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57CA8E" w14:textId="4FFF52C6" w:rsidR="00567D73" w:rsidRPr="00332B03" w:rsidRDefault="00567D73" w:rsidP="00567D73">
      <w:pPr>
        <w:pStyle w:val="Voorblad"/>
        <w:rPr>
          <w:rFonts w:ascii="Arial Nova" w:hAnsi="Arial Nova"/>
          <w:b/>
          <w:sz w:val="44"/>
          <w:lang w:val="en-US"/>
        </w:rPr>
      </w:pPr>
    </w:p>
    <w:p w14:paraId="11175936" w14:textId="2DC068AC" w:rsidR="00567D73" w:rsidRPr="00332B03" w:rsidRDefault="00567D73" w:rsidP="00567D73">
      <w:pPr>
        <w:pStyle w:val="Voorblad"/>
        <w:rPr>
          <w:rFonts w:ascii="Arial Nova" w:hAnsi="Arial Nova"/>
          <w:b/>
          <w:sz w:val="44"/>
          <w:lang w:val="en-US"/>
        </w:rPr>
      </w:pPr>
    </w:p>
    <w:p w14:paraId="497C55D1" w14:textId="41F509C5" w:rsidR="00567D73" w:rsidRPr="00332B03" w:rsidRDefault="00567D73" w:rsidP="00567D73">
      <w:pPr>
        <w:pStyle w:val="Voorblad"/>
        <w:rPr>
          <w:rFonts w:ascii="Arial Nova" w:hAnsi="Arial Nova"/>
          <w:b/>
          <w:sz w:val="44"/>
          <w:lang w:val="en-US"/>
        </w:rPr>
      </w:pPr>
    </w:p>
    <w:p w14:paraId="7084920C" w14:textId="28E3BB24" w:rsidR="00567D73" w:rsidRPr="00332B03" w:rsidRDefault="00567D73" w:rsidP="00567D73">
      <w:pPr>
        <w:pStyle w:val="Voorblad"/>
        <w:rPr>
          <w:rFonts w:ascii="Arial Nova" w:hAnsi="Arial Nova"/>
          <w:b/>
          <w:sz w:val="44"/>
          <w:lang w:val="en-US"/>
        </w:rPr>
      </w:pPr>
    </w:p>
    <w:p w14:paraId="438F1365" w14:textId="62E7CFD3" w:rsidR="00567D73" w:rsidRPr="00332B03" w:rsidRDefault="00567D73" w:rsidP="00567D73">
      <w:pPr>
        <w:pStyle w:val="Voorblad"/>
        <w:rPr>
          <w:rFonts w:ascii="Arial Nova" w:hAnsi="Arial Nova"/>
          <w:b/>
          <w:sz w:val="44"/>
          <w:lang w:val="en-US"/>
        </w:rPr>
      </w:pPr>
    </w:p>
    <w:p w14:paraId="721CAC17" w14:textId="77777777" w:rsidR="00567D73" w:rsidRPr="00332B03" w:rsidRDefault="00567D73" w:rsidP="00567D73">
      <w:pPr>
        <w:pStyle w:val="Voorblad"/>
        <w:rPr>
          <w:rFonts w:ascii="Arial Nova" w:hAnsi="Arial Nova"/>
          <w:b/>
          <w:sz w:val="44"/>
          <w:lang w:val="en-US"/>
        </w:rPr>
      </w:pPr>
    </w:p>
    <w:p w14:paraId="373BF784" w14:textId="61012611" w:rsidR="00567D73" w:rsidRPr="00332B03" w:rsidRDefault="00712D4D" w:rsidP="00567D73">
      <w:pPr>
        <w:pStyle w:val="Voorblad"/>
        <w:rPr>
          <w:rFonts w:ascii="Arial Nova" w:hAnsi="Arial Nova"/>
          <w:b/>
          <w:sz w:val="44"/>
          <w:lang w:val="en-US"/>
        </w:rPr>
      </w:pPr>
      <w:r w:rsidRPr="00332B03">
        <w:rPr>
          <w:rFonts w:ascii="Arial Nova" w:hAnsi="Arial Nova"/>
          <w:b/>
          <w:sz w:val="44"/>
          <w:lang w:val="en-US"/>
        </w:rPr>
        <w:t>DOCUMENTATION REPORT</w:t>
      </w:r>
    </w:p>
    <w:p w14:paraId="4BDBE1A4" w14:textId="114118B3" w:rsidR="00650B83" w:rsidRPr="00332B03" w:rsidRDefault="00712D4D" w:rsidP="00650B83">
      <w:pPr>
        <w:spacing w:after="0"/>
        <w:rPr>
          <w:rFonts w:ascii="Arial Nova" w:hAnsi="Arial Nova"/>
          <w:sz w:val="40"/>
        </w:rPr>
      </w:pPr>
      <w:r w:rsidRPr="00332B03">
        <w:rPr>
          <w:rFonts w:ascii="Arial Nova" w:hAnsi="Arial Nova"/>
          <w:sz w:val="40"/>
        </w:rPr>
        <w:t>Part of the BACHELOR DISSERTATION</w:t>
      </w:r>
    </w:p>
    <w:p w14:paraId="4DCF11AD" w14:textId="6C10A2FE" w:rsidR="00567D73" w:rsidRPr="00332B03" w:rsidRDefault="00567D73" w:rsidP="00650B83">
      <w:pPr>
        <w:spacing w:after="0"/>
        <w:rPr>
          <w:rFonts w:ascii="Arial Nova" w:hAnsi="Arial Nova"/>
          <w:sz w:val="40"/>
        </w:rPr>
      </w:pPr>
      <w:r w:rsidRPr="00332B03">
        <w:rPr>
          <w:rFonts w:ascii="Arial Nova" w:hAnsi="Arial Nova"/>
          <w:sz w:val="40"/>
        </w:rPr>
        <w:t>_____________</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tblCellMar>
        <w:tblLook w:val="04A0" w:firstRow="1" w:lastRow="0" w:firstColumn="1" w:lastColumn="0" w:noHBand="0" w:noVBand="1"/>
      </w:tblPr>
      <w:tblGrid>
        <w:gridCol w:w="9071"/>
      </w:tblGrid>
      <w:tr w:rsidR="00567D73" w:rsidRPr="00332B03" w14:paraId="013681C8" w14:textId="77777777" w:rsidTr="00567D73">
        <w:trPr>
          <w:cantSplit/>
          <w:trHeight w:hRule="exact" w:val="1474"/>
        </w:trPr>
        <w:tc>
          <w:tcPr>
            <w:tcW w:w="5000" w:type="pct"/>
            <w:shd w:val="clear" w:color="auto" w:fill="auto"/>
            <w:vAlign w:val="bottom"/>
          </w:tcPr>
          <w:p w14:paraId="67DC15A0" w14:textId="7F2F56DE" w:rsidR="00567D73" w:rsidRPr="00332B03" w:rsidRDefault="00332B03" w:rsidP="00456007">
            <w:pPr>
              <w:pStyle w:val="Voorblad"/>
              <w:rPr>
                <w:rFonts w:ascii="Arial Nova" w:hAnsi="Arial Nova"/>
                <w:b/>
                <w:sz w:val="40"/>
                <w:szCs w:val="40"/>
                <w:lang w:val="en-US"/>
              </w:rPr>
            </w:pPr>
            <w:r w:rsidRPr="00332B03">
              <w:rPr>
                <w:rFonts w:ascii="Arial Nova" w:hAnsi="Arial Nova"/>
                <w:b/>
                <w:sz w:val="40"/>
                <w:szCs w:val="40"/>
                <w:lang w:val="en-US"/>
              </w:rPr>
              <w:t>Design patterns in .Net</w:t>
            </w:r>
          </w:p>
        </w:tc>
      </w:tr>
      <w:tr w:rsidR="00567D73" w:rsidRPr="00332B03" w14:paraId="3E42791D" w14:textId="77777777" w:rsidTr="00456007">
        <w:trPr>
          <w:cantSplit/>
          <w:trHeight w:hRule="exact" w:val="1361"/>
        </w:trPr>
        <w:tc>
          <w:tcPr>
            <w:tcW w:w="5000" w:type="pct"/>
          </w:tcPr>
          <w:p w14:paraId="231D834A" w14:textId="2C437942" w:rsidR="00567D73" w:rsidRPr="00332B03" w:rsidRDefault="00567D73" w:rsidP="00456007">
            <w:pPr>
              <w:pStyle w:val="Voorblad"/>
              <w:rPr>
                <w:rFonts w:ascii="Arial Nova" w:hAnsi="Arial Nova"/>
                <w:lang w:val="en-US"/>
              </w:rPr>
            </w:pPr>
            <w:r w:rsidRPr="00332B03">
              <w:rPr>
                <w:rFonts w:ascii="Arial Nova" w:hAnsi="Arial Nova"/>
                <w:sz w:val="36"/>
                <w:lang w:val="en-US"/>
              </w:rPr>
              <w:fldChar w:fldCharType="begin">
                <w:ffData>
                  <w:name w:val="Text6"/>
                  <w:enabled/>
                  <w:calcOnExit w:val="0"/>
                  <w:textInput>
                    <w:default w:val="Typ hier een ondertitel (op max. 3 lijnen) "/>
                  </w:textInput>
                </w:ffData>
              </w:fldChar>
            </w:r>
            <w:r w:rsidRPr="00332B03">
              <w:rPr>
                <w:rFonts w:ascii="Arial Nova" w:hAnsi="Arial Nova"/>
                <w:sz w:val="36"/>
                <w:lang w:val="en-US"/>
              </w:rPr>
              <w:instrText xml:space="preserve"> </w:instrText>
            </w:r>
            <w:bookmarkStart w:id="0" w:name="Text6"/>
            <w:r w:rsidRPr="00332B03">
              <w:rPr>
                <w:rFonts w:ascii="Arial Nova" w:hAnsi="Arial Nova"/>
                <w:sz w:val="36"/>
                <w:lang w:val="en-US"/>
              </w:rPr>
              <w:instrText xml:space="preserve">FORMTEXT </w:instrText>
            </w:r>
            <w:r w:rsidR="00000000">
              <w:rPr>
                <w:rFonts w:ascii="Arial Nova" w:hAnsi="Arial Nova"/>
                <w:sz w:val="36"/>
                <w:lang w:val="en-US"/>
              </w:rPr>
            </w:r>
            <w:r w:rsidR="00000000">
              <w:rPr>
                <w:rFonts w:ascii="Arial Nova" w:hAnsi="Arial Nova"/>
                <w:sz w:val="36"/>
                <w:lang w:val="en-US"/>
              </w:rPr>
              <w:fldChar w:fldCharType="separate"/>
            </w:r>
            <w:r w:rsidRPr="00332B03">
              <w:rPr>
                <w:rFonts w:ascii="Arial Nova" w:hAnsi="Arial Nova"/>
                <w:sz w:val="36"/>
                <w:lang w:val="en-US"/>
              </w:rPr>
              <w:fldChar w:fldCharType="end"/>
            </w:r>
            <w:bookmarkEnd w:id="0"/>
            <w:r w:rsidR="00332B03">
              <w:rPr>
                <w:rFonts w:ascii="Arial Nova" w:hAnsi="Arial Nova"/>
                <w:sz w:val="36"/>
                <w:lang w:val="en-US"/>
              </w:rPr>
              <w:t>Real world use of design patterns in .Net applications</w:t>
            </w:r>
            <w:r w:rsidR="00397C15" w:rsidRPr="00332B03">
              <w:rPr>
                <w:rFonts w:ascii="Arial Nova" w:hAnsi="Arial Nova"/>
                <w:lang w:val="en-US"/>
              </w:rPr>
              <w:t xml:space="preserve"> </w:t>
            </w:r>
            <w:r w:rsidRPr="00332B03">
              <w:rPr>
                <w:rFonts w:ascii="Arial Nova" w:hAnsi="Arial Nova"/>
                <w:lang w:val="en-US"/>
              </w:rPr>
              <w:fldChar w:fldCharType="begin">
                <w:ffData>
                  <w:name w:val="Text5"/>
                  <w:enabled/>
                  <w:calcOnExit w:val="0"/>
                  <w:textInput>
                    <w:default w:val="Typ hier een ondertitel (op max. 3 lijnen)"/>
                  </w:textInput>
                </w:ffData>
              </w:fldChar>
            </w:r>
            <w:r w:rsidRPr="00332B03">
              <w:rPr>
                <w:rFonts w:ascii="Arial Nova" w:hAnsi="Arial Nova"/>
                <w:lang w:val="en-US"/>
              </w:rPr>
              <w:instrText xml:space="preserve"> </w:instrText>
            </w:r>
            <w:bookmarkStart w:id="1" w:name="Text5"/>
            <w:r w:rsidRPr="00332B03">
              <w:rPr>
                <w:rFonts w:ascii="Arial Nova" w:hAnsi="Arial Nova"/>
                <w:lang w:val="en-US"/>
              </w:rPr>
              <w:instrText xml:space="preserve">FORMTEXT </w:instrText>
            </w:r>
            <w:r w:rsidR="00000000">
              <w:rPr>
                <w:rFonts w:ascii="Arial Nova" w:hAnsi="Arial Nova"/>
                <w:lang w:val="en-US"/>
              </w:rPr>
            </w:r>
            <w:r w:rsidR="00000000">
              <w:rPr>
                <w:rFonts w:ascii="Arial Nova" w:hAnsi="Arial Nova"/>
                <w:lang w:val="en-US"/>
              </w:rPr>
              <w:fldChar w:fldCharType="separate"/>
            </w:r>
            <w:r w:rsidRPr="00332B03">
              <w:rPr>
                <w:rFonts w:ascii="Arial Nova" w:hAnsi="Arial Nova"/>
                <w:lang w:val="en-US"/>
              </w:rPr>
              <w:fldChar w:fldCharType="end"/>
            </w:r>
            <w:bookmarkEnd w:id="1"/>
          </w:p>
        </w:tc>
      </w:tr>
    </w:tbl>
    <w:p w14:paraId="0D033B1C" w14:textId="77777777" w:rsidR="00567D73" w:rsidRPr="00332B03" w:rsidRDefault="00567D73" w:rsidP="00567D73">
      <w:pPr>
        <w:spacing w:after="0"/>
        <w:rPr>
          <w:rFonts w:ascii="Arial Nova" w:hAnsi="Arial Nova"/>
        </w:rPr>
      </w:pPr>
    </w:p>
    <w:p w14:paraId="172D1A9A" w14:textId="5549D87E" w:rsidR="00567D73" w:rsidRPr="00332B03" w:rsidRDefault="00567D73" w:rsidP="00567D73">
      <w:pPr>
        <w:spacing w:after="0"/>
        <w:rPr>
          <w:rFonts w:ascii="Arial Nova" w:hAnsi="Arial Nova"/>
        </w:rPr>
      </w:pPr>
      <w:r w:rsidRPr="00332B03">
        <w:rPr>
          <w:rFonts w:ascii="Arial Nova" w:hAnsi="Arial Nova"/>
          <w:caps/>
          <w:noProof/>
          <w:sz w:val="24"/>
          <w:szCs w:val="28"/>
          <w:lang w:eastAsia="nl-BE"/>
        </w:rPr>
        <w:drawing>
          <wp:anchor distT="0" distB="0" distL="114300" distR="114300" simplePos="0" relativeHeight="251659264" behindDoc="0" locked="0" layoutInCell="1" allowOverlap="1" wp14:anchorId="01A594FE" wp14:editId="485195C3">
            <wp:simplePos x="0" y="0"/>
            <wp:positionH relativeFrom="margin">
              <wp:align>right</wp:align>
            </wp:positionH>
            <wp:positionV relativeFrom="margin">
              <wp:posOffset>8479155</wp:posOffset>
            </wp:positionV>
            <wp:extent cx="1558800" cy="266400"/>
            <wp:effectExtent l="0" t="0" r="3810" b="635"/>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itte letters URL.png"/>
                    <pic:cNvPicPr/>
                  </pic:nvPicPr>
                  <pic:blipFill>
                    <a:blip r:embed="rId11" cstate="print">
                      <a:extLst>
                        <a:ext uri="{28A0092B-C50C-407E-A947-70E740481C1C}">
                          <a14:useLocalDpi xmlns:a14="http://schemas.microsoft.com/office/drawing/2010/main"/>
                        </a:ext>
                      </a:extLst>
                    </a:blip>
                    <a:stretch>
                      <a:fillRect/>
                    </a:stretch>
                  </pic:blipFill>
                  <pic:spPr>
                    <a:xfrm>
                      <a:off x="0" y="0"/>
                      <a:ext cx="1558800" cy="266400"/>
                    </a:xfrm>
                    <a:prstGeom prst="rect">
                      <a:avLst/>
                    </a:prstGeom>
                  </pic:spPr>
                </pic:pic>
              </a:graphicData>
            </a:graphic>
            <wp14:sizeRelH relativeFrom="margin">
              <wp14:pctWidth>0</wp14:pctWidth>
            </wp14:sizeRelH>
            <wp14:sizeRelV relativeFrom="margin">
              <wp14:pctHeight>0</wp14:pctHeight>
            </wp14:sizeRelV>
          </wp:anchor>
        </w:drawing>
      </w:r>
      <w:r w:rsidRPr="00332B03">
        <w:rPr>
          <w:rFonts w:ascii="Arial Nova" w:hAnsi="Arial Nova"/>
          <w:caps/>
          <w:noProof/>
          <w:sz w:val="24"/>
          <w:szCs w:val="28"/>
          <w:shd w:val="clear" w:color="auto" w:fill="C0504D" w:themeFill="accent2"/>
          <w:lang w:eastAsia="nl-BE"/>
        </w:rPr>
        <mc:AlternateContent>
          <mc:Choice Requires="wps">
            <w:drawing>
              <wp:anchor distT="0" distB="0" distL="114300" distR="114300" simplePos="0" relativeHeight="251660288" behindDoc="0" locked="0" layoutInCell="1" allowOverlap="0" wp14:anchorId="7CEB35BC" wp14:editId="6679615C">
                <wp:simplePos x="0" y="0"/>
                <wp:positionH relativeFrom="margin">
                  <wp:align>left</wp:align>
                </wp:positionH>
                <wp:positionV relativeFrom="page">
                  <wp:posOffset>8835390</wp:posOffset>
                </wp:positionV>
                <wp:extent cx="5760000" cy="0"/>
                <wp:effectExtent l="19050" t="19050" r="31750" b="19050"/>
                <wp:wrapNone/>
                <wp:docPr id="13" name="Straight Connector 13"/>
                <wp:cNvGraphicFramePr/>
                <a:graphic xmlns:a="http://schemas.openxmlformats.org/drawingml/2006/main">
                  <a:graphicData uri="http://schemas.microsoft.com/office/word/2010/wordprocessingShape">
                    <wps:wsp>
                      <wps:cNvCnPr/>
                      <wps:spPr>
                        <a:xfrm>
                          <a:off x="0" y="0"/>
                          <a:ext cx="5760000" cy="0"/>
                        </a:xfrm>
                        <a:prstGeom prst="line">
                          <a:avLst/>
                        </a:prstGeom>
                        <a:ln w="38100" cap="rnd">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29263B" id="Straight Connector 13" o:spid="_x0000_s1026" style="position:absolute;z-index:251660288;visibility:visible;mso-wrap-style:square;mso-width-percent:0;mso-wrap-distance-left:9pt;mso-wrap-distance-top:0;mso-wrap-distance-right:9pt;mso-wrap-distance-bottom:0;mso-position-horizontal:left;mso-position-horizontal-relative:margin;mso-position-vertical:absolute;mso-position-vertical-relative:page;mso-width-percent:0;mso-width-relative:margin" from="0,695.7pt" to="453.55pt,6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" o:allowoverlap="f" strokecolor="black [3213]" strokeweight="3pt">
                <v:stroke endcap="round"/>
                <w10:wrap anchorx="margin" anchory="page"/>
              </v:line>
            </w:pict>
          </mc:Fallback>
        </mc:AlternateContent>
      </w:r>
    </w:p>
    <w:p w14:paraId="386245A3" w14:textId="77777777" w:rsidR="00567D73" w:rsidRPr="00332B03" w:rsidRDefault="00567D73" w:rsidP="00567D73">
      <w:pPr>
        <w:rPr>
          <w:rFonts w:ascii="Arial Nova" w:hAnsi="Arial Nova"/>
        </w:rPr>
      </w:pPr>
    </w:p>
    <w:tbl>
      <w:tblPr>
        <w:tblStyle w:val="TableGrid"/>
        <w:tblW w:w="9072" w:type="dxa"/>
        <w:tblBorders>
          <w:top w:val="none" w:sz="0" w:space="0" w:color="auto"/>
          <w:left w:val="none" w:sz="0" w:space="0" w:color="auto"/>
          <w:bottom w:val="none" w:sz="0" w:space="0" w:color="auto"/>
          <w:right w:val="none" w:sz="0" w:space="0" w:color="auto"/>
          <w:insideV w:val="none" w:sz="0" w:space="0" w:color="auto"/>
        </w:tblBorders>
        <w:tblLayout w:type="fixed"/>
        <w:tblCellMar>
          <w:left w:w="0" w:type="dxa"/>
        </w:tblCellMar>
        <w:tblLook w:val="04A0" w:firstRow="1" w:lastRow="0" w:firstColumn="1" w:lastColumn="0" w:noHBand="0" w:noVBand="1"/>
      </w:tblPr>
      <w:tblGrid>
        <w:gridCol w:w="2552"/>
        <w:gridCol w:w="6520"/>
      </w:tblGrid>
      <w:tr w:rsidR="00AB4AA8" w:rsidRPr="00332B03" w14:paraId="2474EC7F" w14:textId="77777777" w:rsidTr="004D58DB">
        <w:trPr>
          <w:trHeight w:hRule="exact" w:val="567"/>
        </w:trPr>
        <w:tc>
          <w:tcPr>
            <w:tcW w:w="2552" w:type="dxa"/>
            <w:vAlign w:val="center"/>
          </w:tcPr>
          <w:p w14:paraId="5C369F56" w14:textId="77777777" w:rsidR="00AB4AA8" w:rsidRPr="00332B03" w:rsidRDefault="00AB4AA8" w:rsidP="004D58DB">
            <w:pPr>
              <w:pStyle w:val="Voorblad"/>
              <w:rPr>
                <w:rFonts w:ascii="Arial Nova" w:hAnsi="Arial Nova"/>
                <w:lang w:val="en-US"/>
              </w:rPr>
            </w:pPr>
            <w:r w:rsidRPr="00332B03">
              <w:rPr>
                <w:rFonts w:ascii="Arial Nova" w:hAnsi="Arial Nova"/>
                <w:lang w:val="en-US"/>
              </w:rPr>
              <w:t>Bachelor</w:t>
            </w:r>
          </w:p>
        </w:tc>
        <w:tc>
          <w:tcPr>
            <w:tcW w:w="6520" w:type="dxa"/>
            <w:vAlign w:val="center"/>
          </w:tcPr>
          <w:p w14:paraId="368B98E2" w14:textId="452B6842" w:rsidR="00AB4AA8" w:rsidRPr="00332B03" w:rsidRDefault="001E4F7D" w:rsidP="004D58DB">
            <w:pPr>
              <w:pStyle w:val="Voorblad"/>
              <w:rPr>
                <w:rFonts w:ascii="Arial Nova" w:hAnsi="Arial Nova"/>
                <w:lang w:val="en-US"/>
              </w:rPr>
            </w:pPr>
            <w:r w:rsidRPr="00332B03">
              <w:rPr>
                <w:rFonts w:ascii="Arial Nova" w:hAnsi="Arial Nova"/>
                <w:lang w:val="en-US"/>
              </w:rPr>
              <w:t>Applied Computer Science</w:t>
            </w:r>
          </w:p>
        </w:tc>
      </w:tr>
      <w:tr w:rsidR="00AB4AA8" w:rsidRPr="00332B03" w14:paraId="5FD6C9FA" w14:textId="77777777" w:rsidTr="004D58DB">
        <w:trPr>
          <w:trHeight w:hRule="exact" w:val="567"/>
        </w:trPr>
        <w:tc>
          <w:tcPr>
            <w:tcW w:w="2552" w:type="dxa"/>
            <w:vAlign w:val="center"/>
          </w:tcPr>
          <w:p w14:paraId="011E21F8" w14:textId="77777777" w:rsidR="00AB4AA8" w:rsidRPr="00332B03" w:rsidRDefault="001E4F7D" w:rsidP="004D58DB">
            <w:pPr>
              <w:pStyle w:val="Voorblad"/>
              <w:rPr>
                <w:rFonts w:ascii="Arial Nova" w:hAnsi="Arial Nova"/>
                <w:szCs w:val="24"/>
                <w:lang w:val="en-US"/>
              </w:rPr>
            </w:pPr>
            <w:r w:rsidRPr="00332B03">
              <w:rPr>
                <w:rFonts w:ascii="Arial Nova" w:hAnsi="Arial Nova"/>
                <w:szCs w:val="24"/>
                <w:lang w:val="en-US"/>
              </w:rPr>
              <w:t>Elective track</w:t>
            </w:r>
          </w:p>
          <w:p w14:paraId="34A1882C" w14:textId="54D7C2CA" w:rsidR="00711D39" w:rsidRPr="00332B03" w:rsidRDefault="00676CCD" w:rsidP="004D58DB">
            <w:pPr>
              <w:pStyle w:val="Voorblad"/>
              <w:rPr>
                <w:rFonts w:ascii="Arial Nova" w:hAnsi="Arial Nova"/>
                <w:szCs w:val="24"/>
                <w:lang w:val="en-US"/>
              </w:rPr>
            </w:pPr>
            <w:r w:rsidRPr="00332B03">
              <w:rPr>
                <w:rFonts w:ascii="Arial Nova" w:hAnsi="Arial Nova"/>
                <w:szCs w:val="24"/>
                <w:lang w:val="en-US"/>
              </w:rPr>
              <w:t>Graduation</w:t>
            </w:r>
          </w:p>
        </w:tc>
        <w:tc>
          <w:tcPr>
            <w:tcW w:w="6520" w:type="dxa"/>
            <w:vAlign w:val="center"/>
          </w:tcPr>
          <w:p w14:paraId="1FA189D7" w14:textId="640BB20E" w:rsidR="00332B03" w:rsidRPr="00332B03" w:rsidRDefault="00AB4AA8" w:rsidP="00332B03">
            <w:pPr>
              <w:pStyle w:val="Voorblad"/>
              <w:rPr>
                <w:rFonts w:ascii="Arial Nova" w:hAnsi="Arial Nova"/>
                <w:lang w:val="en-US"/>
              </w:rPr>
            </w:pPr>
            <w:r w:rsidRPr="00332B03">
              <w:rPr>
                <w:rFonts w:ascii="Arial Nova" w:hAnsi="Arial Nova"/>
                <w:lang w:val="en-US"/>
              </w:rPr>
              <w:t xml:space="preserve">Software Engineer </w:t>
            </w:r>
          </w:p>
          <w:p w14:paraId="33F1D721" w14:textId="338FA3AE" w:rsidR="00AB4AA8" w:rsidRPr="00332B03" w:rsidRDefault="00AB4AA8" w:rsidP="004D58DB">
            <w:pPr>
              <w:pStyle w:val="Voorblad"/>
              <w:rPr>
                <w:rFonts w:ascii="Arial Nova" w:hAnsi="Arial Nova"/>
                <w:lang w:val="en-US"/>
              </w:rPr>
            </w:pPr>
          </w:p>
        </w:tc>
      </w:tr>
      <w:tr w:rsidR="00AB4AA8" w:rsidRPr="00332B03" w14:paraId="54ACBFAD" w14:textId="77777777" w:rsidTr="004D58DB">
        <w:trPr>
          <w:trHeight w:hRule="exact" w:val="567"/>
        </w:trPr>
        <w:tc>
          <w:tcPr>
            <w:tcW w:w="2552" w:type="dxa"/>
            <w:vAlign w:val="center"/>
          </w:tcPr>
          <w:p w14:paraId="4E0F767A" w14:textId="348A60E8" w:rsidR="00AB4AA8" w:rsidRPr="00332B03" w:rsidRDefault="00AB4AA8" w:rsidP="004D58DB">
            <w:pPr>
              <w:pStyle w:val="Voorblad"/>
              <w:rPr>
                <w:rFonts w:ascii="Arial Nova" w:hAnsi="Arial Nova"/>
                <w:szCs w:val="24"/>
                <w:lang w:val="en-US"/>
              </w:rPr>
            </w:pPr>
            <w:r w:rsidRPr="00332B03">
              <w:rPr>
                <w:rFonts w:ascii="Arial Nova" w:hAnsi="Arial Nova"/>
                <w:szCs w:val="24"/>
                <w:lang w:val="en-US"/>
              </w:rPr>
              <w:t>Academi</w:t>
            </w:r>
            <w:r w:rsidR="001E4F7D" w:rsidRPr="00332B03">
              <w:rPr>
                <w:rFonts w:ascii="Arial Nova" w:hAnsi="Arial Nova"/>
                <w:szCs w:val="24"/>
                <w:lang w:val="en-US"/>
              </w:rPr>
              <w:t>c year</w:t>
            </w:r>
          </w:p>
        </w:tc>
        <w:tc>
          <w:tcPr>
            <w:tcW w:w="6520" w:type="dxa"/>
            <w:vAlign w:val="center"/>
          </w:tcPr>
          <w:p w14:paraId="42410D6C" w14:textId="699F1A60" w:rsidR="00AB4AA8" w:rsidRPr="00332B03" w:rsidRDefault="00AB4AA8" w:rsidP="004D58DB">
            <w:pPr>
              <w:pStyle w:val="Voorblad"/>
              <w:rPr>
                <w:rFonts w:ascii="Arial Nova" w:hAnsi="Arial Nova"/>
                <w:lang w:val="en-US"/>
              </w:rPr>
            </w:pPr>
            <w:r w:rsidRPr="00332B03">
              <w:rPr>
                <w:rFonts w:ascii="Arial Nova" w:hAnsi="Arial Nova"/>
                <w:lang w:val="en-US"/>
              </w:rPr>
              <w:t>202</w:t>
            </w:r>
            <w:r w:rsidR="00676CCD" w:rsidRPr="00332B03">
              <w:rPr>
                <w:rFonts w:ascii="Arial Nova" w:hAnsi="Arial Nova"/>
                <w:lang w:val="en-US"/>
              </w:rPr>
              <w:t>3</w:t>
            </w:r>
            <w:r w:rsidRPr="00332B03">
              <w:rPr>
                <w:rFonts w:ascii="Arial Nova" w:hAnsi="Arial Nova"/>
                <w:lang w:val="en-US"/>
              </w:rPr>
              <w:t xml:space="preserve"> - 202</w:t>
            </w:r>
            <w:r w:rsidR="00676CCD" w:rsidRPr="00332B03">
              <w:rPr>
                <w:rFonts w:ascii="Arial Nova" w:hAnsi="Arial Nova"/>
                <w:lang w:val="en-US"/>
              </w:rPr>
              <w:t>4</w:t>
            </w:r>
          </w:p>
        </w:tc>
      </w:tr>
      <w:tr w:rsidR="00AB4AA8" w:rsidRPr="00332B03" w14:paraId="654AD77C" w14:textId="77777777" w:rsidTr="004D58DB">
        <w:trPr>
          <w:trHeight w:hRule="exact" w:val="567"/>
        </w:trPr>
        <w:tc>
          <w:tcPr>
            <w:tcW w:w="2552" w:type="dxa"/>
            <w:vAlign w:val="center"/>
          </w:tcPr>
          <w:p w14:paraId="024228B7" w14:textId="77777777" w:rsidR="00AB4AA8" w:rsidRPr="00332B03" w:rsidRDefault="00AB4AA8" w:rsidP="004D58DB">
            <w:pPr>
              <w:pStyle w:val="Voorblad"/>
              <w:rPr>
                <w:rFonts w:ascii="Arial Nova" w:hAnsi="Arial Nova"/>
                <w:szCs w:val="24"/>
                <w:lang w:val="en-US"/>
              </w:rPr>
            </w:pPr>
            <w:r w:rsidRPr="00332B03">
              <w:rPr>
                <w:rFonts w:ascii="Arial Nova" w:hAnsi="Arial Nova"/>
                <w:szCs w:val="24"/>
                <w:lang w:val="en-US"/>
              </w:rPr>
              <w:t>Student</w:t>
            </w:r>
          </w:p>
        </w:tc>
        <w:tc>
          <w:tcPr>
            <w:tcW w:w="6520" w:type="dxa"/>
            <w:vAlign w:val="center"/>
          </w:tcPr>
          <w:p w14:paraId="3F20B84A" w14:textId="11B4A773" w:rsidR="00AB4AA8" w:rsidRPr="00332B03" w:rsidRDefault="00332B03" w:rsidP="004D58DB">
            <w:pPr>
              <w:pStyle w:val="Voorblad"/>
              <w:rPr>
                <w:rFonts w:ascii="Arial Nova" w:hAnsi="Arial Nova"/>
                <w:lang w:val="en-US"/>
              </w:rPr>
            </w:pPr>
            <w:r>
              <w:rPr>
                <w:rFonts w:ascii="Arial Nova" w:hAnsi="Arial Nova"/>
                <w:lang w:val="en-US"/>
              </w:rPr>
              <w:t>Kjell Coppin</w:t>
            </w:r>
          </w:p>
        </w:tc>
      </w:tr>
      <w:tr w:rsidR="00AB4AA8" w:rsidRPr="00332B03" w14:paraId="22196399" w14:textId="77777777" w:rsidTr="004D58DB">
        <w:trPr>
          <w:trHeight w:hRule="exact" w:val="567"/>
        </w:trPr>
        <w:tc>
          <w:tcPr>
            <w:tcW w:w="2552" w:type="dxa"/>
            <w:vAlign w:val="center"/>
          </w:tcPr>
          <w:p w14:paraId="03399069" w14:textId="17A6C780" w:rsidR="00AB4AA8" w:rsidRPr="00332B03" w:rsidRDefault="00AB4AA8" w:rsidP="004D58DB">
            <w:pPr>
              <w:pStyle w:val="Voorblad"/>
              <w:rPr>
                <w:rFonts w:ascii="Arial Nova" w:hAnsi="Arial Nova"/>
                <w:szCs w:val="24"/>
                <w:lang w:val="en-US"/>
              </w:rPr>
            </w:pPr>
            <w:r w:rsidRPr="00332B03">
              <w:rPr>
                <w:rFonts w:ascii="Arial Nova" w:hAnsi="Arial Nova"/>
                <w:szCs w:val="24"/>
                <w:lang w:val="en-US"/>
              </w:rPr>
              <w:t>Intern</w:t>
            </w:r>
            <w:r w:rsidR="001E4F7D" w:rsidRPr="00332B03">
              <w:rPr>
                <w:rFonts w:ascii="Arial Nova" w:hAnsi="Arial Nova"/>
                <w:szCs w:val="24"/>
                <w:lang w:val="en-US"/>
              </w:rPr>
              <w:t>al coach</w:t>
            </w:r>
          </w:p>
        </w:tc>
        <w:tc>
          <w:tcPr>
            <w:tcW w:w="6520" w:type="dxa"/>
            <w:vAlign w:val="center"/>
          </w:tcPr>
          <w:p w14:paraId="5265AFE2" w14:textId="321996DA" w:rsidR="00AB4AA8" w:rsidRPr="00332B03" w:rsidRDefault="00332B03" w:rsidP="004D58DB">
            <w:pPr>
              <w:pStyle w:val="Voorblad"/>
              <w:rPr>
                <w:rFonts w:ascii="Arial Nova" w:hAnsi="Arial Nova"/>
                <w:lang w:val="en-US"/>
              </w:rPr>
            </w:pPr>
            <w:r>
              <w:rPr>
                <w:rFonts w:ascii="Arial Nova" w:hAnsi="Arial Nova"/>
                <w:lang w:val="en-US"/>
              </w:rPr>
              <w:t xml:space="preserve">Guy Van Eeckhout </w:t>
            </w:r>
            <w:r w:rsidR="00AB4AA8" w:rsidRPr="00332B03">
              <w:rPr>
                <w:rFonts w:ascii="Arial Nova" w:hAnsi="Arial Nova"/>
                <w:lang w:val="en-US"/>
              </w:rPr>
              <w:t>(Howest)</w:t>
            </w:r>
          </w:p>
        </w:tc>
      </w:tr>
      <w:tr w:rsidR="00AB4AA8" w:rsidRPr="00332B03" w14:paraId="4F5F0973" w14:textId="77777777" w:rsidTr="004D58DB">
        <w:trPr>
          <w:trHeight w:hRule="exact" w:val="567"/>
        </w:trPr>
        <w:tc>
          <w:tcPr>
            <w:tcW w:w="2552" w:type="dxa"/>
            <w:vAlign w:val="center"/>
          </w:tcPr>
          <w:p w14:paraId="430E9DAD" w14:textId="402E2764" w:rsidR="00AB4AA8" w:rsidRPr="00332B03" w:rsidRDefault="00AB4AA8" w:rsidP="004D58DB">
            <w:pPr>
              <w:pStyle w:val="Voorblad"/>
              <w:rPr>
                <w:rFonts w:ascii="Arial Nova" w:hAnsi="Arial Nova"/>
                <w:szCs w:val="24"/>
                <w:lang w:val="en-US"/>
              </w:rPr>
            </w:pPr>
            <w:r w:rsidRPr="00332B03">
              <w:rPr>
                <w:rFonts w:ascii="Arial Nova" w:hAnsi="Arial Nova"/>
                <w:szCs w:val="24"/>
                <w:lang w:val="en-US"/>
              </w:rPr>
              <w:t>Extern</w:t>
            </w:r>
            <w:r w:rsidR="001E4F7D" w:rsidRPr="00332B03">
              <w:rPr>
                <w:rFonts w:ascii="Arial Nova" w:hAnsi="Arial Nova"/>
                <w:szCs w:val="24"/>
                <w:lang w:val="en-US"/>
              </w:rPr>
              <w:t>al</w:t>
            </w:r>
            <w:r w:rsidRPr="00332B03">
              <w:rPr>
                <w:rFonts w:ascii="Arial Nova" w:hAnsi="Arial Nova"/>
                <w:szCs w:val="24"/>
                <w:lang w:val="en-US"/>
              </w:rPr>
              <w:t xml:space="preserve"> promot</w:t>
            </w:r>
            <w:r w:rsidR="001E4F7D" w:rsidRPr="00332B03">
              <w:rPr>
                <w:rFonts w:ascii="Arial Nova" w:hAnsi="Arial Nova"/>
                <w:szCs w:val="24"/>
                <w:lang w:val="en-US"/>
              </w:rPr>
              <w:t>e</w:t>
            </w:r>
            <w:r w:rsidRPr="00332B03">
              <w:rPr>
                <w:rFonts w:ascii="Arial Nova" w:hAnsi="Arial Nova"/>
                <w:szCs w:val="24"/>
                <w:lang w:val="en-US"/>
              </w:rPr>
              <w:t>r</w:t>
            </w:r>
          </w:p>
        </w:tc>
        <w:tc>
          <w:tcPr>
            <w:tcW w:w="6520" w:type="dxa"/>
            <w:vAlign w:val="center"/>
          </w:tcPr>
          <w:p w14:paraId="22C3DF6C" w14:textId="38637AF4" w:rsidR="00AB4AA8" w:rsidRPr="00332B03" w:rsidRDefault="00332B03" w:rsidP="004D58DB">
            <w:pPr>
              <w:pStyle w:val="Voorblad"/>
              <w:rPr>
                <w:rFonts w:ascii="Arial Nova" w:hAnsi="Arial Nova"/>
                <w:lang w:val="en-US"/>
              </w:rPr>
            </w:pPr>
            <w:r>
              <w:rPr>
                <w:rFonts w:ascii="Arial Nova" w:hAnsi="Arial Nova"/>
                <w:lang w:val="en-US"/>
              </w:rPr>
              <w:t xml:space="preserve">Sander Wallaert </w:t>
            </w:r>
            <w:r w:rsidR="00AB4AA8" w:rsidRPr="00332B03">
              <w:rPr>
                <w:rFonts w:ascii="Arial Nova" w:hAnsi="Arial Nova"/>
                <w:lang w:val="en-US"/>
              </w:rPr>
              <w:t>(</w:t>
            </w:r>
            <w:r w:rsidR="00D0298F">
              <w:rPr>
                <w:rFonts w:ascii="Arial Nova" w:hAnsi="Arial Nova"/>
                <w:lang w:val="en-US"/>
              </w:rPr>
              <w:t>Bestmix</w:t>
            </w:r>
            <w:r w:rsidR="00AB4AA8" w:rsidRPr="00332B03">
              <w:rPr>
                <w:rFonts w:ascii="Arial Nova" w:hAnsi="Arial Nova"/>
                <w:lang w:val="en-US"/>
              </w:rPr>
              <w:t>)</w:t>
            </w:r>
          </w:p>
        </w:tc>
      </w:tr>
    </w:tbl>
    <w:p w14:paraId="009F7DB1" w14:textId="77777777" w:rsidR="00567D73" w:rsidRPr="00332B03" w:rsidRDefault="00567D73" w:rsidP="00567D73">
      <w:pPr>
        <w:rPr>
          <w:rFonts w:ascii="Arial Nova" w:hAnsi="Arial Nova"/>
        </w:rPr>
      </w:pPr>
    </w:p>
    <w:p w14:paraId="4BDBE1C4" w14:textId="77777777" w:rsidR="002674B1" w:rsidRPr="00332B03" w:rsidRDefault="002674B1" w:rsidP="00F55537">
      <w:pPr>
        <w:rPr>
          <w:rFonts w:ascii="Arial Nova" w:hAnsi="Arial Nova" w:cs="Tahoma"/>
          <w:b/>
        </w:rPr>
      </w:pPr>
    </w:p>
    <w:p w14:paraId="4BDBE1C5" w14:textId="77777777" w:rsidR="002674B1" w:rsidRPr="00332B03" w:rsidRDefault="002674B1" w:rsidP="00F55537">
      <w:pPr>
        <w:rPr>
          <w:rFonts w:ascii="Arial Nova" w:hAnsi="Arial Nova" w:cs="Tahoma"/>
          <w:b/>
        </w:rPr>
      </w:pPr>
    </w:p>
    <w:p w14:paraId="4BDBE1C6" w14:textId="77777777" w:rsidR="002674B1" w:rsidRPr="00332B03" w:rsidRDefault="002674B1" w:rsidP="00F55537">
      <w:pPr>
        <w:rPr>
          <w:rFonts w:ascii="Arial Nova" w:hAnsi="Arial Nova" w:cs="Tahoma"/>
          <w:b/>
        </w:rPr>
      </w:pPr>
    </w:p>
    <w:p w14:paraId="4BDBE1C7" w14:textId="77777777" w:rsidR="002674B1" w:rsidRPr="00332B03" w:rsidRDefault="002674B1" w:rsidP="00A17D0A">
      <w:pPr>
        <w:tabs>
          <w:tab w:val="left" w:pos="1500"/>
        </w:tabs>
        <w:rPr>
          <w:rFonts w:ascii="Arial Nova" w:hAnsi="Arial Nova" w:cs="Tahoma"/>
        </w:rPr>
        <w:sectPr w:rsidR="002674B1" w:rsidRPr="00332B03" w:rsidSect="00934FDA">
          <w:pgSz w:w="11906" w:h="16838" w:code="9"/>
          <w:pgMar w:top="1134" w:right="1134" w:bottom="1134" w:left="1701" w:header="1134" w:footer="1134" w:gutter="0"/>
          <w:cols w:space="708"/>
          <w:titlePg/>
          <w:docGrid w:linePitch="360"/>
        </w:sectPr>
      </w:pPr>
    </w:p>
    <w:p w14:paraId="05290C92" w14:textId="621BD225" w:rsidR="00167AEE" w:rsidRPr="00332B03" w:rsidRDefault="00304A6E" w:rsidP="00167AEE">
      <w:pPr>
        <w:pStyle w:val="Kop1ZONDERNUMMERING"/>
      </w:pPr>
      <w:r w:rsidRPr="00332B03">
        <w:lastRenderedPageBreak/>
        <w:t>Declaration of confidentiality (only if applicable)</w:t>
      </w:r>
    </w:p>
    <w:p w14:paraId="4A0A1A54" w14:textId="61D94AC4" w:rsidR="00304A6E" w:rsidRPr="00332B03" w:rsidRDefault="00304A6E" w:rsidP="00304A6E">
      <w:pPr>
        <w:spacing w:after="200" w:line="276" w:lineRule="auto"/>
        <w:jc w:val="left"/>
        <w:rPr>
          <w:rFonts w:ascii="Arial Nova" w:hAnsi="Arial Nova"/>
          <w:i/>
          <w:iCs/>
        </w:rPr>
      </w:pPr>
      <w:r w:rsidRPr="00332B03">
        <w:rPr>
          <w:rFonts w:ascii="Arial Nova" w:hAnsi="Arial Nova"/>
          <w:i/>
          <w:iCs/>
        </w:rPr>
        <w:t>If th</w:t>
      </w:r>
      <w:r w:rsidR="00692795" w:rsidRPr="00332B03">
        <w:rPr>
          <w:rFonts w:ascii="Arial Nova" w:hAnsi="Arial Nova"/>
          <w:i/>
          <w:iCs/>
        </w:rPr>
        <w:t>is documentation report</w:t>
      </w:r>
      <w:r w:rsidRPr="00332B03">
        <w:rPr>
          <w:rFonts w:ascii="Arial Nova" w:hAnsi="Arial Nova"/>
          <w:i/>
          <w:iCs/>
        </w:rPr>
        <w:t xml:space="preserve"> contains confidential information, the following text is included for confidentiality. If not, delete this page.</w:t>
      </w:r>
    </w:p>
    <w:p w14:paraId="765DCC7B" w14:textId="77777777" w:rsidR="008712D5" w:rsidRPr="00332B03" w:rsidRDefault="008712D5" w:rsidP="00304A6E">
      <w:pPr>
        <w:pStyle w:val="Voorblad"/>
        <w:jc w:val="center"/>
        <w:rPr>
          <w:rFonts w:ascii="Arial Nova" w:hAnsi="Arial Nova"/>
          <w:lang w:val="en-US"/>
        </w:rPr>
      </w:pPr>
    </w:p>
    <w:p w14:paraId="5A9D91B7" w14:textId="09394D79" w:rsidR="00304A6E" w:rsidRPr="00332B03" w:rsidRDefault="00304A6E" w:rsidP="00304A6E">
      <w:pPr>
        <w:pStyle w:val="Voorblad"/>
        <w:jc w:val="center"/>
        <w:rPr>
          <w:rFonts w:ascii="Arial Nova" w:hAnsi="Arial Nova"/>
          <w:lang w:val="en-US"/>
        </w:rPr>
      </w:pPr>
      <w:r w:rsidRPr="00332B03">
        <w:rPr>
          <w:rFonts w:ascii="Arial Nova" w:hAnsi="Arial Nova"/>
          <w:lang w:val="en-US"/>
        </w:rPr>
        <w:t>Confidential up to and including dd/mm/20yy</w:t>
      </w:r>
    </w:p>
    <w:p w14:paraId="69EBF32B" w14:textId="77777777" w:rsidR="00304A6E" w:rsidRPr="00332B03" w:rsidRDefault="00304A6E" w:rsidP="00304A6E">
      <w:pPr>
        <w:pStyle w:val="Voorblad"/>
        <w:jc w:val="center"/>
        <w:rPr>
          <w:rFonts w:ascii="Arial Nova" w:hAnsi="Arial Nova"/>
          <w:lang w:val="en-US"/>
        </w:rPr>
      </w:pPr>
      <w:r w:rsidRPr="00332B03">
        <w:rPr>
          <w:rFonts w:ascii="Arial Nova" w:hAnsi="Arial Nova"/>
          <w:lang w:val="en-US"/>
        </w:rPr>
        <w:t>Important</w:t>
      </w:r>
    </w:p>
    <w:p w14:paraId="2648BCF1" w14:textId="77777777" w:rsidR="008712D5" w:rsidRPr="00332B03" w:rsidRDefault="008712D5" w:rsidP="00304A6E">
      <w:pPr>
        <w:pStyle w:val="Voorblad"/>
        <w:jc w:val="center"/>
        <w:rPr>
          <w:rFonts w:ascii="Arial Nova" w:hAnsi="Arial Nova"/>
          <w:lang w:val="en-US"/>
        </w:rPr>
      </w:pPr>
    </w:p>
    <w:p w14:paraId="1BDCA2B9" w14:textId="291ECC95" w:rsidR="00304A6E" w:rsidRPr="00332B03" w:rsidRDefault="00304A6E" w:rsidP="00304A6E">
      <w:pPr>
        <w:pStyle w:val="Voorblad"/>
        <w:rPr>
          <w:rFonts w:ascii="Arial Nova" w:hAnsi="Arial Nova"/>
          <w:lang w:val="en-US"/>
        </w:rPr>
      </w:pPr>
      <w:r w:rsidRPr="00332B03">
        <w:rPr>
          <w:rFonts w:ascii="Arial Nova" w:hAnsi="Arial Nova"/>
          <w:lang w:val="en-US"/>
        </w:rPr>
        <w:t xml:space="preserve">This </w:t>
      </w:r>
      <w:r w:rsidR="00216E63" w:rsidRPr="00332B03">
        <w:rPr>
          <w:rFonts w:ascii="Arial Nova" w:hAnsi="Arial Nova"/>
          <w:lang w:val="en-US"/>
        </w:rPr>
        <w:t xml:space="preserve">documentation report (part of the </w:t>
      </w:r>
      <w:r w:rsidRPr="00332B03">
        <w:rPr>
          <w:rFonts w:ascii="Arial Nova" w:hAnsi="Arial Nova"/>
          <w:lang w:val="en-US"/>
        </w:rPr>
        <w:t>bachelor dissertation</w:t>
      </w:r>
      <w:r w:rsidR="00216E63" w:rsidRPr="00332B03">
        <w:rPr>
          <w:rFonts w:ascii="Arial Nova" w:hAnsi="Arial Nova"/>
          <w:lang w:val="en-US"/>
        </w:rPr>
        <w:t>)</w:t>
      </w:r>
      <w:r w:rsidRPr="00332B03">
        <w:rPr>
          <w:rFonts w:ascii="Arial Nova" w:hAnsi="Arial Nova"/>
          <w:lang w:val="en-US"/>
        </w:rPr>
        <w:t xml:space="preserve"> contains confidential information and/or confidential research results proprietary to Howest or third parties. It is strictly forbidden to publish, cite or make public in any way this </w:t>
      </w:r>
      <w:r w:rsidR="00216E63" w:rsidRPr="00332B03">
        <w:rPr>
          <w:rFonts w:ascii="Arial Nova" w:hAnsi="Arial Nova"/>
          <w:lang w:val="en-US"/>
        </w:rPr>
        <w:t>report</w:t>
      </w:r>
      <w:r w:rsidRPr="00332B03">
        <w:rPr>
          <w:rFonts w:ascii="Arial Nova" w:hAnsi="Arial Nova"/>
          <w:lang w:val="en-US"/>
        </w:rPr>
        <w:t xml:space="preserve"> or any part thereof without the express written permission of Howest. Under no circumstance may this </w:t>
      </w:r>
      <w:r w:rsidR="00216E63" w:rsidRPr="00332B03">
        <w:rPr>
          <w:rFonts w:ascii="Arial Nova" w:hAnsi="Arial Nova"/>
          <w:lang w:val="en-US"/>
        </w:rPr>
        <w:t>report</w:t>
      </w:r>
      <w:r w:rsidRPr="00332B03">
        <w:rPr>
          <w:rFonts w:ascii="Arial Nova" w:hAnsi="Arial Nova"/>
          <w:lang w:val="en-US"/>
        </w:rPr>
        <w:t xml:space="preserve"> be communicated to or put at the disposal of third parties. Photocopying or duplicating it in any other way is strictly prohibited. Disregarding the confidential nature of this </w:t>
      </w:r>
      <w:r w:rsidR="00216E63" w:rsidRPr="00332B03">
        <w:rPr>
          <w:rFonts w:ascii="Arial Nova" w:hAnsi="Arial Nova"/>
          <w:lang w:val="en-US"/>
        </w:rPr>
        <w:t>report</w:t>
      </w:r>
      <w:r w:rsidRPr="00332B03">
        <w:rPr>
          <w:rFonts w:ascii="Arial Nova" w:hAnsi="Arial Nova"/>
          <w:lang w:val="en-US"/>
        </w:rPr>
        <w:t xml:space="preserve"> may cause irremediable damage to Howest. The stipulations mentioned above are in force until the embargo date.</w:t>
      </w:r>
    </w:p>
    <w:p w14:paraId="7A5B4E79" w14:textId="77777777" w:rsidR="00304A6E" w:rsidRPr="00332B03" w:rsidRDefault="00304A6E" w:rsidP="00304A6E">
      <w:pPr>
        <w:pStyle w:val="Voorblad"/>
        <w:rPr>
          <w:rFonts w:ascii="Arial Nova" w:hAnsi="Arial Nova"/>
          <w:lang w:val="en-US"/>
        </w:rPr>
      </w:pPr>
    </w:p>
    <w:p w14:paraId="45CF0949" w14:textId="77777777" w:rsidR="00304A6E" w:rsidRPr="00332B03" w:rsidRDefault="00304A6E" w:rsidP="00167AEE">
      <w:pPr>
        <w:spacing w:after="200" w:line="276" w:lineRule="auto"/>
        <w:jc w:val="left"/>
        <w:rPr>
          <w:rFonts w:ascii="Arial Nova" w:hAnsi="Arial Nova"/>
        </w:rPr>
      </w:pPr>
    </w:p>
    <w:p w14:paraId="32D1DC77" w14:textId="38038C29" w:rsidR="00585CFD" w:rsidRPr="00332B03" w:rsidRDefault="00585CFD" w:rsidP="00167AEE">
      <w:pPr>
        <w:pStyle w:val="Voorblad"/>
        <w:rPr>
          <w:rFonts w:ascii="Arial Nova" w:hAnsi="Arial Nova"/>
          <w:lang w:val="en-US"/>
        </w:rPr>
      </w:pPr>
    </w:p>
    <w:p w14:paraId="33174CC1" w14:textId="1FE8452F" w:rsidR="00585CFD" w:rsidRPr="00332B03" w:rsidRDefault="00585CFD" w:rsidP="00167AEE">
      <w:pPr>
        <w:pStyle w:val="Voorblad"/>
        <w:rPr>
          <w:rFonts w:ascii="Arial Nova" w:hAnsi="Arial Nova"/>
          <w:b/>
          <w:sz w:val="44"/>
          <w:lang w:val="en-US"/>
        </w:rPr>
      </w:pPr>
    </w:p>
    <w:p w14:paraId="2CB2D0FA" w14:textId="77777777" w:rsidR="00585CFD" w:rsidRPr="00332B03" w:rsidRDefault="00585CFD" w:rsidP="00167AEE">
      <w:pPr>
        <w:pStyle w:val="Voorblad"/>
        <w:rPr>
          <w:rFonts w:ascii="Arial Nova" w:hAnsi="Arial Nova"/>
          <w:b/>
          <w:sz w:val="44"/>
          <w:lang w:val="en-US"/>
        </w:rPr>
      </w:pPr>
    </w:p>
    <w:p w14:paraId="2925DF0A" w14:textId="2CEA58F4" w:rsidR="00167AEE" w:rsidRPr="00332B03" w:rsidRDefault="00167AEE" w:rsidP="00167AEE">
      <w:pPr>
        <w:pStyle w:val="Voorblad"/>
        <w:rPr>
          <w:rFonts w:ascii="Arial Nova" w:hAnsi="Arial Nova"/>
          <w:b/>
          <w:sz w:val="44"/>
          <w:lang w:val="en-US"/>
        </w:rPr>
      </w:pPr>
    </w:p>
    <w:p w14:paraId="356345B5" w14:textId="3C760C04" w:rsidR="00167AEE" w:rsidRPr="00332B03" w:rsidRDefault="00167AEE" w:rsidP="00167AEE">
      <w:pPr>
        <w:pStyle w:val="Voorblad"/>
        <w:rPr>
          <w:rFonts w:ascii="Arial Nova" w:hAnsi="Arial Nova"/>
          <w:b/>
          <w:sz w:val="44"/>
          <w:lang w:val="en-US"/>
        </w:rPr>
      </w:pPr>
    </w:p>
    <w:p w14:paraId="17B7D870" w14:textId="02F6F225" w:rsidR="00167AEE" w:rsidRPr="00332B03" w:rsidRDefault="00167AEE" w:rsidP="00167AEE">
      <w:pPr>
        <w:pStyle w:val="Voorblad"/>
        <w:rPr>
          <w:rFonts w:ascii="Arial Nova" w:hAnsi="Arial Nova"/>
          <w:b/>
          <w:sz w:val="44"/>
          <w:lang w:val="en-US"/>
        </w:rPr>
      </w:pPr>
    </w:p>
    <w:p w14:paraId="56B4246C" w14:textId="57E618CE" w:rsidR="00167AEE" w:rsidRPr="00332B03" w:rsidRDefault="00167AEE" w:rsidP="00167AEE">
      <w:pPr>
        <w:pStyle w:val="Voorblad"/>
        <w:rPr>
          <w:rFonts w:ascii="Arial Nova" w:hAnsi="Arial Nova"/>
          <w:b/>
          <w:sz w:val="44"/>
          <w:lang w:val="en-US"/>
        </w:rPr>
      </w:pPr>
    </w:p>
    <w:p w14:paraId="315271F3" w14:textId="42EA4C52" w:rsidR="00167AEE" w:rsidRPr="00332B03" w:rsidRDefault="00167AEE" w:rsidP="00167AEE">
      <w:pPr>
        <w:pStyle w:val="Voorblad"/>
        <w:rPr>
          <w:rFonts w:ascii="Arial Nova" w:hAnsi="Arial Nova"/>
          <w:b/>
          <w:sz w:val="44"/>
          <w:lang w:val="en-US"/>
        </w:rPr>
      </w:pPr>
    </w:p>
    <w:p w14:paraId="317EC5D9" w14:textId="6778EA6D" w:rsidR="00167AEE" w:rsidRPr="00332B03" w:rsidRDefault="00167AEE" w:rsidP="00167AEE">
      <w:pPr>
        <w:pStyle w:val="Voorblad"/>
        <w:rPr>
          <w:rFonts w:ascii="Arial Nova" w:hAnsi="Arial Nova"/>
          <w:b/>
          <w:sz w:val="44"/>
          <w:lang w:val="en-US"/>
        </w:rPr>
      </w:pPr>
    </w:p>
    <w:p w14:paraId="24C63436" w14:textId="62CDC293" w:rsidR="00167AEE" w:rsidRPr="00332B03" w:rsidRDefault="00167AEE" w:rsidP="00167AEE">
      <w:pPr>
        <w:pStyle w:val="Voorblad"/>
        <w:rPr>
          <w:rFonts w:ascii="Arial Nova" w:hAnsi="Arial Nova"/>
          <w:b/>
          <w:sz w:val="44"/>
          <w:lang w:val="en-US"/>
        </w:rPr>
      </w:pPr>
    </w:p>
    <w:p w14:paraId="0AAE5BC5" w14:textId="5E034A4A" w:rsidR="00167AEE" w:rsidRPr="00332B03" w:rsidRDefault="00167AEE" w:rsidP="00167AEE">
      <w:pPr>
        <w:pStyle w:val="Voorblad"/>
        <w:rPr>
          <w:rFonts w:ascii="Arial Nova" w:hAnsi="Arial Nova"/>
          <w:b/>
          <w:sz w:val="44"/>
          <w:lang w:val="en-US"/>
        </w:rPr>
      </w:pPr>
    </w:p>
    <w:p w14:paraId="3F45DBCA" w14:textId="760DA53A" w:rsidR="00167AEE" w:rsidRPr="00332B03" w:rsidRDefault="00167AEE" w:rsidP="00167AEE">
      <w:pPr>
        <w:pStyle w:val="Voorblad"/>
        <w:rPr>
          <w:rFonts w:ascii="Arial Nova" w:hAnsi="Arial Nova"/>
          <w:b/>
          <w:sz w:val="44"/>
          <w:lang w:val="en-US"/>
        </w:rPr>
      </w:pPr>
    </w:p>
    <w:p w14:paraId="0488A1E7" w14:textId="08B7C9E7" w:rsidR="00167AEE" w:rsidRPr="00332B03" w:rsidRDefault="00167AEE" w:rsidP="00167AEE">
      <w:pPr>
        <w:pStyle w:val="Voorblad"/>
        <w:rPr>
          <w:rFonts w:ascii="Arial Nova" w:hAnsi="Arial Nova"/>
          <w:b/>
          <w:sz w:val="44"/>
          <w:lang w:val="en-US"/>
        </w:rPr>
      </w:pPr>
    </w:p>
    <w:p w14:paraId="4178B68B" w14:textId="4EFFC3A5" w:rsidR="00167AEE" w:rsidRPr="00332B03" w:rsidRDefault="00167AEE" w:rsidP="00167AEE">
      <w:pPr>
        <w:pStyle w:val="Voorblad"/>
        <w:rPr>
          <w:rFonts w:ascii="Arial Nova" w:hAnsi="Arial Nova"/>
          <w:b/>
          <w:sz w:val="44"/>
          <w:lang w:val="en-US"/>
        </w:rPr>
      </w:pPr>
    </w:p>
    <w:p w14:paraId="21D790C2" w14:textId="77777777" w:rsidR="009E127D" w:rsidRPr="00332B03" w:rsidRDefault="009E127D" w:rsidP="009E127D">
      <w:pPr>
        <w:pStyle w:val="Voorblad"/>
        <w:rPr>
          <w:rFonts w:ascii="Arial Nova" w:hAnsi="Arial Nova"/>
          <w:b/>
          <w:sz w:val="44"/>
          <w:lang w:val="en-US"/>
        </w:rPr>
      </w:pPr>
    </w:p>
    <w:p w14:paraId="65D92C5B" w14:textId="77777777" w:rsidR="009E127D" w:rsidRPr="00332B03" w:rsidRDefault="009E127D" w:rsidP="009E127D">
      <w:pPr>
        <w:pStyle w:val="Voorblad"/>
        <w:rPr>
          <w:rFonts w:ascii="Arial Nova" w:hAnsi="Arial Nova"/>
          <w:b/>
          <w:sz w:val="44"/>
          <w:lang w:val="en-US"/>
        </w:rPr>
      </w:pPr>
    </w:p>
    <w:p w14:paraId="1A3CCFEF" w14:textId="2EDC632A" w:rsidR="009E127D" w:rsidRPr="00332B03" w:rsidRDefault="009E127D" w:rsidP="00CA4A26">
      <w:pPr>
        <w:rPr>
          <w:rFonts w:ascii="Arial Nova" w:hAnsi="Arial Nova" w:cs="Tahoma"/>
          <w:b/>
        </w:rPr>
        <w:sectPr w:rsidR="009E127D" w:rsidRPr="00332B03" w:rsidSect="00934FDA">
          <w:headerReference w:type="default" r:id="rId12"/>
          <w:footerReference w:type="default" r:id="rId13"/>
          <w:pgSz w:w="11906" w:h="16838" w:code="9"/>
          <w:pgMar w:top="1134" w:right="1134" w:bottom="1134" w:left="1701" w:header="1134" w:footer="1134" w:gutter="0"/>
          <w:pgNumType w:start="1"/>
          <w:cols w:space="708"/>
          <w:docGrid w:linePitch="360"/>
        </w:sectPr>
      </w:pPr>
    </w:p>
    <w:p w14:paraId="717A0127" w14:textId="750A4355" w:rsidR="00585CFD" w:rsidRPr="00332B03" w:rsidRDefault="00AB4AA8" w:rsidP="00F37E02">
      <w:pPr>
        <w:pStyle w:val="Kop1ZONDERNUMMERING"/>
      </w:pPr>
      <w:r w:rsidRPr="00332B03">
        <w:lastRenderedPageBreak/>
        <w:t>Availability for consultation</w:t>
      </w:r>
    </w:p>
    <w:p w14:paraId="25EAFDEB" w14:textId="48CDCC79" w:rsidR="00585CFD" w:rsidRPr="00332B03" w:rsidRDefault="00585CFD" w:rsidP="00585CFD">
      <w:pPr>
        <w:rPr>
          <w:rFonts w:ascii="Arial Nova" w:hAnsi="Arial Nova"/>
        </w:rPr>
      </w:pPr>
      <w:r w:rsidRPr="00332B03">
        <w:rPr>
          <w:rFonts w:ascii="Arial Nova" w:hAnsi="Arial Nova"/>
        </w:rPr>
        <w:t>The author(s) gives (give) permission to make</w:t>
      </w:r>
      <w:r w:rsidR="003C65C6" w:rsidRPr="00332B03">
        <w:rPr>
          <w:rFonts w:ascii="Arial Nova" w:hAnsi="Arial Nova"/>
        </w:rPr>
        <w:t xml:space="preserve"> this documentation report (part of </w:t>
      </w:r>
      <w:r w:rsidRPr="00332B03">
        <w:rPr>
          <w:rFonts w:ascii="Arial Nova" w:hAnsi="Arial Nova"/>
        </w:rPr>
        <w:t>th</w:t>
      </w:r>
      <w:r w:rsidR="003C65C6" w:rsidRPr="00332B03">
        <w:rPr>
          <w:rFonts w:ascii="Arial Nova" w:hAnsi="Arial Nova"/>
        </w:rPr>
        <w:t>e</w:t>
      </w:r>
      <w:r w:rsidRPr="00332B03">
        <w:rPr>
          <w:rFonts w:ascii="Arial Nova" w:hAnsi="Arial Nova"/>
        </w:rPr>
        <w:t xml:space="preserve"> bachelor dissertation</w:t>
      </w:r>
      <w:r w:rsidR="003C65C6" w:rsidRPr="00332B03">
        <w:rPr>
          <w:rFonts w:ascii="Arial Nova" w:hAnsi="Arial Nova"/>
        </w:rPr>
        <w:t>)</w:t>
      </w:r>
      <w:r w:rsidRPr="00332B03">
        <w:rPr>
          <w:rFonts w:ascii="Arial Nova" w:hAnsi="Arial Nova"/>
        </w:rPr>
        <w:t xml:space="preserve"> available for consultation and to copy parts of this </w:t>
      </w:r>
      <w:r w:rsidR="003C65C6" w:rsidRPr="00332B03">
        <w:rPr>
          <w:rFonts w:ascii="Arial Nova" w:hAnsi="Arial Nova"/>
        </w:rPr>
        <w:t>report</w:t>
      </w:r>
      <w:r w:rsidRPr="00332B03">
        <w:rPr>
          <w:rFonts w:ascii="Arial Nova" w:hAnsi="Arial Nova"/>
        </w:rPr>
        <w:t xml:space="preserve"> for personal use. In all cases of other use, the copyright terms have to be respected, in particular with regard to the obligation to state explicitly the source when quoting results from this </w:t>
      </w:r>
      <w:r w:rsidR="003C65C6" w:rsidRPr="00332B03">
        <w:rPr>
          <w:rFonts w:ascii="Arial Nova" w:hAnsi="Arial Nova"/>
        </w:rPr>
        <w:t>report</w:t>
      </w:r>
      <w:r w:rsidRPr="00332B03">
        <w:rPr>
          <w:rFonts w:ascii="Arial Nova" w:hAnsi="Arial Nova"/>
        </w:rPr>
        <w:t>.</w:t>
      </w:r>
    </w:p>
    <w:p w14:paraId="01EDC61C" w14:textId="19D5BF58" w:rsidR="00AB4AA8" w:rsidRPr="00332B03" w:rsidRDefault="00AB4AA8" w:rsidP="00585CFD">
      <w:pPr>
        <w:rPr>
          <w:rFonts w:ascii="Arial Nova" w:hAnsi="Arial Nova"/>
        </w:rPr>
      </w:pPr>
    </w:p>
    <w:p w14:paraId="5A200F7C" w14:textId="762E38B7" w:rsidR="00585CFD" w:rsidRPr="00332B03" w:rsidRDefault="00585CFD" w:rsidP="00585CFD">
      <w:pPr>
        <w:jc w:val="right"/>
        <w:rPr>
          <w:rFonts w:ascii="Arial Nova" w:hAnsi="Arial Nova"/>
        </w:rPr>
      </w:pPr>
      <w:r w:rsidRPr="00332B03">
        <w:rPr>
          <w:rFonts w:ascii="Arial Nova" w:hAnsi="Arial Nova"/>
        </w:rPr>
        <w:fldChar w:fldCharType="begin"/>
      </w:r>
      <w:r w:rsidRPr="00332B03">
        <w:rPr>
          <w:rFonts w:ascii="Arial Nova" w:hAnsi="Arial Nova"/>
        </w:rPr>
        <w:instrText xml:space="preserve"> TIME \@ "d/MM/yyyy" </w:instrText>
      </w:r>
      <w:r w:rsidRPr="00332B03">
        <w:rPr>
          <w:rFonts w:ascii="Arial Nova" w:hAnsi="Arial Nova"/>
        </w:rPr>
        <w:fldChar w:fldCharType="separate"/>
      </w:r>
      <w:r w:rsidR="00F8179A">
        <w:rPr>
          <w:rFonts w:ascii="Arial Nova" w:hAnsi="Arial Nova"/>
          <w:noProof/>
        </w:rPr>
        <w:t>16/05/2024</w:t>
      </w:r>
      <w:r w:rsidRPr="00332B03">
        <w:rPr>
          <w:rFonts w:ascii="Arial Nova" w:hAnsi="Arial Nova"/>
        </w:rPr>
        <w:fldChar w:fldCharType="end"/>
      </w:r>
    </w:p>
    <w:p w14:paraId="4BDBE1C8" w14:textId="7AD2029D" w:rsidR="00E52189" w:rsidRPr="00332B03" w:rsidRDefault="00304A6E" w:rsidP="00F37E02">
      <w:pPr>
        <w:pStyle w:val="Kop1ZONDERNUMMERING"/>
      </w:pPr>
      <w:r w:rsidRPr="00332B03">
        <w:lastRenderedPageBreak/>
        <w:t>Foreword</w:t>
      </w:r>
    </w:p>
    <w:p w14:paraId="5B41EC93" w14:textId="6319715D" w:rsidR="001B0BD4" w:rsidRDefault="001B0BD4" w:rsidP="00304A6E">
      <w:pPr>
        <w:spacing w:after="200" w:line="276" w:lineRule="auto"/>
        <w:jc w:val="left"/>
        <w:rPr>
          <w:rFonts w:ascii="Arial Nova" w:hAnsi="Arial Nova"/>
        </w:rPr>
      </w:pPr>
      <w:r>
        <w:rPr>
          <w:rFonts w:ascii="Arial Nova" w:hAnsi="Arial Nova"/>
        </w:rPr>
        <w:t>To</w:t>
      </w:r>
      <w:r w:rsidR="007373F2">
        <w:rPr>
          <w:rFonts w:ascii="Arial Nova" w:hAnsi="Arial Nova"/>
        </w:rPr>
        <w:t xml:space="preserve"> put this paper together</w:t>
      </w:r>
      <w:r>
        <w:rPr>
          <w:rFonts w:ascii="Arial Nova" w:hAnsi="Arial Nova"/>
        </w:rPr>
        <w:t xml:space="preserve"> I received help from some people, so I would like to thank: </w:t>
      </w:r>
    </w:p>
    <w:p w14:paraId="46293C47" w14:textId="2D8209F1" w:rsidR="001B0BD4" w:rsidRDefault="001B0BD4" w:rsidP="00304A6E">
      <w:pPr>
        <w:spacing w:after="200" w:line="276" w:lineRule="auto"/>
        <w:jc w:val="left"/>
        <w:rPr>
          <w:rFonts w:ascii="Arial Nova" w:hAnsi="Arial Nova"/>
        </w:rPr>
      </w:pPr>
      <w:r>
        <w:rPr>
          <w:rFonts w:ascii="Arial Nova" w:hAnsi="Arial Nova"/>
        </w:rPr>
        <w:t>Sander Wallaert, software engineer, team lead and my internship mentor at Bestmix.</w:t>
      </w:r>
    </w:p>
    <w:p w14:paraId="0825D145" w14:textId="223A33D6" w:rsidR="001B0BD4" w:rsidRDefault="001B0BD4" w:rsidP="00304A6E">
      <w:pPr>
        <w:spacing w:after="200" w:line="276" w:lineRule="auto"/>
        <w:jc w:val="left"/>
        <w:rPr>
          <w:rFonts w:ascii="Arial Nova" w:hAnsi="Arial Nova"/>
        </w:rPr>
      </w:pPr>
      <w:r>
        <w:rPr>
          <w:rFonts w:ascii="Arial Nova" w:hAnsi="Arial Nova"/>
        </w:rPr>
        <w:t>Jasper François, software engineer at Bestmix.</w:t>
      </w:r>
    </w:p>
    <w:p w14:paraId="21E29CA0" w14:textId="165DF4B9" w:rsidR="001B0BD4" w:rsidRDefault="001B0BD4" w:rsidP="00304A6E">
      <w:pPr>
        <w:spacing w:after="200" w:line="276" w:lineRule="auto"/>
        <w:jc w:val="left"/>
        <w:rPr>
          <w:rFonts w:ascii="Arial Nova" w:hAnsi="Arial Nova"/>
        </w:rPr>
      </w:pPr>
      <w:r>
        <w:rPr>
          <w:rFonts w:ascii="Arial Nova" w:hAnsi="Arial Nova"/>
        </w:rPr>
        <w:t>Jonas Lampaert, software engineer at Bestmix.</w:t>
      </w:r>
    </w:p>
    <w:p w14:paraId="49CDD39B" w14:textId="77777777" w:rsidR="001B0BD4" w:rsidRDefault="001B0BD4" w:rsidP="00304A6E">
      <w:pPr>
        <w:spacing w:after="200" w:line="276" w:lineRule="auto"/>
        <w:jc w:val="left"/>
        <w:rPr>
          <w:rFonts w:ascii="Arial Nova" w:hAnsi="Arial Nova"/>
        </w:rPr>
      </w:pPr>
    </w:p>
    <w:p w14:paraId="26A9F0ED" w14:textId="25FCFA25" w:rsidR="001B0BD4" w:rsidRDefault="001B0BD4" w:rsidP="00304A6E">
      <w:pPr>
        <w:spacing w:after="200" w:line="276" w:lineRule="auto"/>
        <w:jc w:val="left"/>
        <w:rPr>
          <w:rFonts w:ascii="Arial Nova" w:hAnsi="Arial Nova"/>
        </w:rPr>
      </w:pPr>
      <w:r>
        <w:rPr>
          <w:rFonts w:ascii="Arial Nova" w:hAnsi="Arial Nova"/>
        </w:rPr>
        <w:t>Kjell Coppin, Gent, 11/05/2024</w:t>
      </w:r>
    </w:p>
    <w:p w14:paraId="4BDBE1C9" w14:textId="7F695D1B" w:rsidR="00E52189" w:rsidRPr="00332B03" w:rsidRDefault="00E52189" w:rsidP="00304A6E">
      <w:pPr>
        <w:spacing w:after="200" w:line="276" w:lineRule="auto"/>
        <w:jc w:val="left"/>
        <w:rPr>
          <w:rFonts w:ascii="Arial Nova" w:hAnsi="Arial Nova"/>
        </w:rPr>
      </w:pPr>
      <w:r w:rsidRPr="00332B03">
        <w:rPr>
          <w:rFonts w:ascii="Arial Nova" w:hAnsi="Arial Nova"/>
        </w:rPr>
        <w:br w:type="page"/>
      </w:r>
    </w:p>
    <w:p w14:paraId="7E792ADC" w14:textId="5496CAEC" w:rsidR="004D387A" w:rsidRPr="009B1936" w:rsidRDefault="001B0683" w:rsidP="009B1936">
      <w:pPr>
        <w:pStyle w:val="Kop1ZONDERNUMMERING"/>
      </w:pPr>
      <w:r w:rsidRPr="00332B03">
        <w:lastRenderedPageBreak/>
        <w:t>Table of contents</w:t>
      </w:r>
    </w:p>
    <w:p w14:paraId="7CA279DF" w14:textId="77777777" w:rsidR="009B1936" w:rsidRDefault="009B1936" w:rsidP="008D278C">
      <w:pPr>
        <w:rPr>
          <w:rFonts w:ascii="Arial Nova" w:hAnsi="Arial Nova"/>
        </w:rPr>
      </w:pPr>
    </w:p>
    <w:sdt>
      <w:sdtPr>
        <w:rPr>
          <w:rFonts w:ascii="Arial" w:eastAsiaTheme="minorHAnsi" w:hAnsi="Arial" w:cstheme="minorBidi"/>
          <w:color w:val="auto"/>
          <w:sz w:val="22"/>
          <w:szCs w:val="22"/>
        </w:rPr>
        <w:id w:val="329951806"/>
        <w:docPartObj>
          <w:docPartGallery w:val="Table of Contents"/>
          <w:docPartUnique/>
        </w:docPartObj>
      </w:sdtPr>
      <w:sdtEndPr>
        <w:rPr>
          <w:b/>
          <w:bCs/>
          <w:noProof/>
        </w:rPr>
      </w:sdtEndPr>
      <w:sdtContent>
        <w:p w14:paraId="10C0E132" w14:textId="3B016339" w:rsidR="009B1936" w:rsidRDefault="009B1936">
          <w:pPr>
            <w:pStyle w:val="TOCHeading"/>
          </w:pPr>
        </w:p>
        <w:p w14:paraId="20195659" w14:textId="61998AB8" w:rsidR="0031326D" w:rsidRDefault="009B1936">
          <w:pPr>
            <w:pStyle w:val="TOC1"/>
            <w:rPr>
              <w:rFonts w:asciiTheme="minorHAnsi" w:eastAsiaTheme="minorEastAsia" w:hAnsiTheme="minorHAnsi"/>
              <w:b w:val="0"/>
              <w:noProof/>
              <w:kern w:val="2"/>
              <w:sz w:val="24"/>
              <w:szCs w:val="24"/>
              <w:lang w:val="en-BE" w:eastAsia="en-BE"/>
              <w14:ligatures w14:val="standardContextual"/>
            </w:rPr>
          </w:pPr>
          <w:r>
            <w:fldChar w:fldCharType="begin"/>
          </w:r>
          <w:r>
            <w:instrText xml:space="preserve"> TOC \o "1-3" \h \z \u </w:instrText>
          </w:r>
          <w:r>
            <w:fldChar w:fldCharType="separate"/>
          </w:r>
          <w:hyperlink w:anchor="_Toc166443756" w:history="1">
            <w:r w:rsidR="0031326D" w:rsidRPr="00646BAA">
              <w:rPr>
                <w:rStyle w:val="Hyperlink"/>
                <w:rFonts w:ascii="Arial Nova" w:hAnsi="Arial Nova"/>
                <w:noProof/>
              </w:rPr>
              <w:t>1</w:t>
            </w:r>
            <w:r w:rsidR="0031326D">
              <w:rPr>
                <w:rFonts w:asciiTheme="minorHAnsi" w:eastAsiaTheme="minorEastAsia" w:hAnsiTheme="minorHAnsi"/>
                <w:b w:val="0"/>
                <w:noProof/>
                <w:kern w:val="2"/>
                <w:sz w:val="24"/>
                <w:szCs w:val="24"/>
                <w:lang w:val="en-BE" w:eastAsia="en-BE"/>
                <w14:ligatures w14:val="standardContextual"/>
              </w:rPr>
              <w:tab/>
            </w:r>
            <w:r w:rsidR="0031326D" w:rsidRPr="00646BAA">
              <w:rPr>
                <w:rStyle w:val="Hyperlink"/>
                <w:rFonts w:ascii="Arial Nova" w:hAnsi="Arial Nova"/>
                <w:noProof/>
              </w:rPr>
              <w:t>Introduction</w:t>
            </w:r>
            <w:r w:rsidR="0031326D">
              <w:rPr>
                <w:noProof/>
                <w:webHidden/>
              </w:rPr>
              <w:tab/>
            </w:r>
            <w:r w:rsidR="0031326D">
              <w:rPr>
                <w:noProof/>
                <w:webHidden/>
              </w:rPr>
              <w:fldChar w:fldCharType="begin"/>
            </w:r>
            <w:r w:rsidR="0031326D">
              <w:rPr>
                <w:noProof/>
                <w:webHidden/>
              </w:rPr>
              <w:instrText xml:space="preserve"> PAGEREF _Toc166443756 \h </w:instrText>
            </w:r>
            <w:r w:rsidR="0031326D">
              <w:rPr>
                <w:noProof/>
                <w:webHidden/>
              </w:rPr>
            </w:r>
            <w:r w:rsidR="0031326D">
              <w:rPr>
                <w:noProof/>
                <w:webHidden/>
              </w:rPr>
              <w:fldChar w:fldCharType="separate"/>
            </w:r>
            <w:r w:rsidR="0031326D">
              <w:rPr>
                <w:noProof/>
                <w:webHidden/>
              </w:rPr>
              <w:t>5</w:t>
            </w:r>
            <w:r w:rsidR="0031326D">
              <w:rPr>
                <w:noProof/>
                <w:webHidden/>
              </w:rPr>
              <w:fldChar w:fldCharType="end"/>
            </w:r>
          </w:hyperlink>
        </w:p>
        <w:p w14:paraId="0712524D" w14:textId="05CE9D4B" w:rsidR="0031326D" w:rsidRDefault="00000000">
          <w:pPr>
            <w:pStyle w:val="TOC2"/>
            <w:rPr>
              <w:rFonts w:asciiTheme="minorHAnsi" w:eastAsiaTheme="minorEastAsia" w:hAnsiTheme="minorHAnsi"/>
              <w:noProof/>
              <w:kern w:val="2"/>
              <w:sz w:val="24"/>
              <w:szCs w:val="24"/>
              <w:lang w:val="en-BE" w:eastAsia="en-BE"/>
              <w14:ligatures w14:val="standardContextual"/>
            </w:rPr>
          </w:pPr>
          <w:hyperlink w:anchor="_Toc166443757" w:history="1">
            <w:r w:rsidR="0031326D" w:rsidRPr="00646BAA">
              <w:rPr>
                <w:rStyle w:val="Hyperlink"/>
                <w:noProof/>
              </w:rPr>
              <w:t>1.1</w:t>
            </w:r>
            <w:r w:rsidR="0031326D">
              <w:rPr>
                <w:rFonts w:asciiTheme="minorHAnsi" w:eastAsiaTheme="minorEastAsia" w:hAnsiTheme="minorHAnsi"/>
                <w:noProof/>
                <w:kern w:val="2"/>
                <w:sz w:val="24"/>
                <w:szCs w:val="24"/>
                <w:lang w:val="en-BE" w:eastAsia="en-BE"/>
                <w14:ligatures w14:val="standardContextual"/>
              </w:rPr>
              <w:tab/>
            </w:r>
            <w:r w:rsidR="0031326D" w:rsidRPr="00646BAA">
              <w:rPr>
                <w:rStyle w:val="Hyperlink"/>
                <w:noProof/>
              </w:rPr>
              <w:t>General</w:t>
            </w:r>
            <w:r w:rsidR="0031326D">
              <w:rPr>
                <w:noProof/>
                <w:webHidden/>
              </w:rPr>
              <w:tab/>
            </w:r>
            <w:r w:rsidR="0031326D">
              <w:rPr>
                <w:noProof/>
                <w:webHidden/>
              </w:rPr>
              <w:fldChar w:fldCharType="begin"/>
            </w:r>
            <w:r w:rsidR="0031326D">
              <w:rPr>
                <w:noProof/>
                <w:webHidden/>
              </w:rPr>
              <w:instrText xml:space="preserve"> PAGEREF _Toc166443757 \h </w:instrText>
            </w:r>
            <w:r w:rsidR="0031326D">
              <w:rPr>
                <w:noProof/>
                <w:webHidden/>
              </w:rPr>
            </w:r>
            <w:r w:rsidR="0031326D">
              <w:rPr>
                <w:noProof/>
                <w:webHidden/>
              </w:rPr>
              <w:fldChar w:fldCharType="separate"/>
            </w:r>
            <w:r w:rsidR="0031326D">
              <w:rPr>
                <w:noProof/>
                <w:webHidden/>
              </w:rPr>
              <w:t>5</w:t>
            </w:r>
            <w:r w:rsidR="0031326D">
              <w:rPr>
                <w:noProof/>
                <w:webHidden/>
              </w:rPr>
              <w:fldChar w:fldCharType="end"/>
            </w:r>
          </w:hyperlink>
        </w:p>
        <w:p w14:paraId="64EC0FC3" w14:textId="015456FC" w:rsidR="0031326D" w:rsidRDefault="00000000">
          <w:pPr>
            <w:pStyle w:val="TOC2"/>
            <w:rPr>
              <w:rFonts w:asciiTheme="minorHAnsi" w:eastAsiaTheme="minorEastAsia" w:hAnsiTheme="minorHAnsi"/>
              <w:noProof/>
              <w:kern w:val="2"/>
              <w:sz w:val="24"/>
              <w:szCs w:val="24"/>
              <w:lang w:val="en-BE" w:eastAsia="en-BE"/>
              <w14:ligatures w14:val="standardContextual"/>
            </w:rPr>
          </w:pPr>
          <w:hyperlink w:anchor="_Toc166443758" w:history="1">
            <w:r w:rsidR="0031326D" w:rsidRPr="00646BAA">
              <w:rPr>
                <w:rStyle w:val="Hyperlink"/>
                <w:noProof/>
              </w:rPr>
              <w:t>1.2</w:t>
            </w:r>
            <w:r w:rsidR="0031326D">
              <w:rPr>
                <w:rFonts w:asciiTheme="minorHAnsi" w:eastAsiaTheme="minorEastAsia" w:hAnsiTheme="minorHAnsi"/>
                <w:noProof/>
                <w:kern w:val="2"/>
                <w:sz w:val="24"/>
                <w:szCs w:val="24"/>
                <w:lang w:val="en-BE" w:eastAsia="en-BE"/>
                <w14:ligatures w14:val="standardContextual"/>
              </w:rPr>
              <w:tab/>
            </w:r>
            <w:r w:rsidR="0031326D" w:rsidRPr="00646BAA">
              <w:rPr>
                <w:rStyle w:val="Hyperlink"/>
                <w:noProof/>
              </w:rPr>
              <w:t>Limiting scope</w:t>
            </w:r>
            <w:r w:rsidR="0031326D">
              <w:rPr>
                <w:noProof/>
                <w:webHidden/>
              </w:rPr>
              <w:tab/>
            </w:r>
            <w:r w:rsidR="0031326D">
              <w:rPr>
                <w:noProof/>
                <w:webHidden/>
              </w:rPr>
              <w:fldChar w:fldCharType="begin"/>
            </w:r>
            <w:r w:rsidR="0031326D">
              <w:rPr>
                <w:noProof/>
                <w:webHidden/>
              </w:rPr>
              <w:instrText xml:space="preserve"> PAGEREF _Toc166443758 \h </w:instrText>
            </w:r>
            <w:r w:rsidR="0031326D">
              <w:rPr>
                <w:noProof/>
                <w:webHidden/>
              </w:rPr>
            </w:r>
            <w:r w:rsidR="0031326D">
              <w:rPr>
                <w:noProof/>
                <w:webHidden/>
              </w:rPr>
              <w:fldChar w:fldCharType="separate"/>
            </w:r>
            <w:r w:rsidR="0031326D">
              <w:rPr>
                <w:noProof/>
                <w:webHidden/>
              </w:rPr>
              <w:t>5</w:t>
            </w:r>
            <w:r w:rsidR="0031326D">
              <w:rPr>
                <w:noProof/>
                <w:webHidden/>
              </w:rPr>
              <w:fldChar w:fldCharType="end"/>
            </w:r>
          </w:hyperlink>
        </w:p>
        <w:p w14:paraId="4F25AA18" w14:textId="2BA92942" w:rsidR="0031326D" w:rsidRDefault="00000000">
          <w:pPr>
            <w:pStyle w:val="TOC2"/>
            <w:rPr>
              <w:rFonts w:asciiTheme="minorHAnsi" w:eastAsiaTheme="minorEastAsia" w:hAnsiTheme="minorHAnsi"/>
              <w:noProof/>
              <w:kern w:val="2"/>
              <w:sz w:val="24"/>
              <w:szCs w:val="24"/>
              <w:lang w:val="en-BE" w:eastAsia="en-BE"/>
              <w14:ligatures w14:val="standardContextual"/>
            </w:rPr>
          </w:pPr>
          <w:hyperlink w:anchor="_Toc166443759" w:history="1">
            <w:r w:rsidR="0031326D" w:rsidRPr="00646BAA">
              <w:rPr>
                <w:rStyle w:val="Hyperlink"/>
                <w:noProof/>
              </w:rPr>
              <w:t>1.3</w:t>
            </w:r>
            <w:r w:rsidR="0031326D">
              <w:rPr>
                <w:rFonts w:asciiTheme="minorHAnsi" w:eastAsiaTheme="minorEastAsia" w:hAnsiTheme="minorHAnsi"/>
                <w:noProof/>
                <w:kern w:val="2"/>
                <w:sz w:val="24"/>
                <w:szCs w:val="24"/>
                <w:lang w:val="en-BE" w:eastAsia="en-BE"/>
                <w14:ligatures w14:val="standardContextual"/>
              </w:rPr>
              <w:tab/>
            </w:r>
            <w:r w:rsidR="0031326D" w:rsidRPr="00646BAA">
              <w:rPr>
                <w:rStyle w:val="Hyperlink"/>
                <w:noProof/>
              </w:rPr>
              <w:t>Research question</w:t>
            </w:r>
            <w:r w:rsidR="0031326D">
              <w:rPr>
                <w:noProof/>
                <w:webHidden/>
              </w:rPr>
              <w:tab/>
            </w:r>
            <w:r w:rsidR="0031326D">
              <w:rPr>
                <w:noProof/>
                <w:webHidden/>
              </w:rPr>
              <w:fldChar w:fldCharType="begin"/>
            </w:r>
            <w:r w:rsidR="0031326D">
              <w:rPr>
                <w:noProof/>
                <w:webHidden/>
              </w:rPr>
              <w:instrText xml:space="preserve"> PAGEREF _Toc166443759 \h </w:instrText>
            </w:r>
            <w:r w:rsidR="0031326D">
              <w:rPr>
                <w:noProof/>
                <w:webHidden/>
              </w:rPr>
            </w:r>
            <w:r w:rsidR="0031326D">
              <w:rPr>
                <w:noProof/>
                <w:webHidden/>
              </w:rPr>
              <w:fldChar w:fldCharType="separate"/>
            </w:r>
            <w:r w:rsidR="0031326D">
              <w:rPr>
                <w:noProof/>
                <w:webHidden/>
              </w:rPr>
              <w:t>5</w:t>
            </w:r>
            <w:r w:rsidR="0031326D">
              <w:rPr>
                <w:noProof/>
                <w:webHidden/>
              </w:rPr>
              <w:fldChar w:fldCharType="end"/>
            </w:r>
          </w:hyperlink>
        </w:p>
        <w:p w14:paraId="72FB3707" w14:textId="197CAB58" w:rsidR="0031326D" w:rsidRDefault="00000000">
          <w:pPr>
            <w:pStyle w:val="TOC2"/>
            <w:rPr>
              <w:rFonts w:asciiTheme="minorHAnsi" w:eastAsiaTheme="minorEastAsia" w:hAnsiTheme="minorHAnsi"/>
              <w:noProof/>
              <w:kern w:val="2"/>
              <w:sz w:val="24"/>
              <w:szCs w:val="24"/>
              <w:lang w:val="en-BE" w:eastAsia="en-BE"/>
              <w14:ligatures w14:val="standardContextual"/>
            </w:rPr>
          </w:pPr>
          <w:hyperlink w:anchor="_Toc166443760" w:history="1">
            <w:r w:rsidR="0031326D" w:rsidRPr="00646BAA">
              <w:rPr>
                <w:rStyle w:val="Hyperlink"/>
                <w:noProof/>
              </w:rPr>
              <w:t>1.4</w:t>
            </w:r>
            <w:r w:rsidR="0031326D">
              <w:rPr>
                <w:rFonts w:asciiTheme="minorHAnsi" w:eastAsiaTheme="minorEastAsia" w:hAnsiTheme="minorHAnsi"/>
                <w:noProof/>
                <w:kern w:val="2"/>
                <w:sz w:val="24"/>
                <w:szCs w:val="24"/>
                <w:lang w:val="en-BE" w:eastAsia="en-BE"/>
                <w14:ligatures w14:val="standardContextual"/>
              </w:rPr>
              <w:tab/>
            </w:r>
            <w:r w:rsidR="0031326D" w:rsidRPr="00646BAA">
              <w:rPr>
                <w:rStyle w:val="Hyperlink"/>
                <w:noProof/>
              </w:rPr>
              <w:t>Experiment</w:t>
            </w:r>
            <w:r w:rsidR="0031326D">
              <w:rPr>
                <w:noProof/>
                <w:webHidden/>
              </w:rPr>
              <w:tab/>
            </w:r>
            <w:r w:rsidR="0031326D">
              <w:rPr>
                <w:noProof/>
                <w:webHidden/>
              </w:rPr>
              <w:fldChar w:fldCharType="begin"/>
            </w:r>
            <w:r w:rsidR="0031326D">
              <w:rPr>
                <w:noProof/>
                <w:webHidden/>
              </w:rPr>
              <w:instrText xml:space="preserve"> PAGEREF _Toc166443760 \h </w:instrText>
            </w:r>
            <w:r w:rsidR="0031326D">
              <w:rPr>
                <w:noProof/>
                <w:webHidden/>
              </w:rPr>
            </w:r>
            <w:r w:rsidR="0031326D">
              <w:rPr>
                <w:noProof/>
                <w:webHidden/>
              </w:rPr>
              <w:fldChar w:fldCharType="separate"/>
            </w:r>
            <w:r w:rsidR="0031326D">
              <w:rPr>
                <w:noProof/>
                <w:webHidden/>
              </w:rPr>
              <w:t>5</w:t>
            </w:r>
            <w:r w:rsidR="0031326D">
              <w:rPr>
                <w:noProof/>
                <w:webHidden/>
              </w:rPr>
              <w:fldChar w:fldCharType="end"/>
            </w:r>
          </w:hyperlink>
        </w:p>
        <w:p w14:paraId="2A7AFF5B" w14:textId="5226FE39" w:rsidR="0031326D" w:rsidRDefault="00000000">
          <w:pPr>
            <w:pStyle w:val="TOC1"/>
            <w:rPr>
              <w:rFonts w:asciiTheme="minorHAnsi" w:eastAsiaTheme="minorEastAsia" w:hAnsiTheme="minorHAnsi"/>
              <w:b w:val="0"/>
              <w:noProof/>
              <w:kern w:val="2"/>
              <w:sz w:val="24"/>
              <w:szCs w:val="24"/>
              <w:lang w:val="en-BE" w:eastAsia="en-BE"/>
              <w14:ligatures w14:val="standardContextual"/>
            </w:rPr>
          </w:pPr>
          <w:hyperlink w:anchor="_Toc166443761" w:history="1">
            <w:r w:rsidR="0031326D" w:rsidRPr="00646BAA">
              <w:rPr>
                <w:rStyle w:val="Hyperlink"/>
                <w:rFonts w:ascii="Arial Nova" w:hAnsi="Arial Nova"/>
                <w:noProof/>
              </w:rPr>
              <w:t>2</w:t>
            </w:r>
            <w:r w:rsidR="0031326D">
              <w:rPr>
                <w:rFonts w:asciiTheme="minorHAnsi" w:eastAsiaTheme="minorEastAsia" w:hAnsiTheme="minorHAnsi"/>
                <w:b w:val="0"/>
                <w:noProof/>
                <w:kern w:val="2"/>
                <w:sz w:val="24"/>
                <w:szCs w:val="24"/>
                <w:lang w:val="en-BE" w:eastAsia="en-BE"/>
                <w14:ligatures w14:val="standardContextual"/>
              </w:rPr>
              <w:tab/>
            </w:r>
            <w:r w:rsidR="0031326D" w:rsidRPr="00646BAA">
              <w:rPr>
                <w:rStyle w:val="Hyperlink"/>
                <w:rFonts w:ascii="Arial Nova" w:hAnsi="Arial Nova"/>
                <w:noProof/>
              </w:rPr>
              <w:t>Experiment</w:t>
            </w:r>
            <w:r w:rsidR="0031326D">
              <w:rPr>
                <w:noProof/>
                <w:webHidden/>
              </w:rPr>
              <w:tab/>
            </w:r>
            <w:r w:rsidR="0031326D">
              <w:rPr>
                <w:noProof/>
                <w:webHidden/>
              </w:rPr>
              <w:fldChar w:fldCharType="begin"/>
            </w:r>
            <w:r w:rsidR="0031326D">
              <w:rPr>
                <w:noProof/>
                <w:webHidden/>
              </w:rPr>
              <w:instrText xml:space="preserve"> PAGEREF _Toc166443761 \h </w:instrText>
            </w:r>
            <w:r w:rsidR="0031326D">
              <w:rPr>
                <w:noProof/>
                <w:webHidden/>
              </w:rPr>
            </w:r>
            <w:r w:rsidR="0031326D">
              <w:rPr>
                <w:noProof/>
                <w:webHidden/>
              </w:rPr>
              <w:fldChar w:fldCharType="separate"/>
            </w:r>
            <w:r w:rsidR="0031326D">
              <w:rPr>
                <w:noProof/>
                <w:webHidden/>
              </w:rPr>
              <w:t>6</w:t>
            </w:r>
            <w:r w:rsidR="0031326D">
              <w:rPr>
                <w:noProof/>
                <w:webHidden/>
              </w:rPr>
              <w:fldChar w:fldCharType="end"/>
            </w:r>
          </w:hyperlink>
        </w:p>
        <w:p w14:paraId="4BA30A9E" w14:textId="2FE9FAAD" w:rsidR="0031326D" w:rsidRDefault="00000000">
          <w:pPr>
            <w:pStyle w:val="TOC2"/>
            <w:rPr>
              <w:rFonts w:asciiTheme="minorHAnsi" w:eastAsiaTheme="minorEastAsia" w:hAnsiTheme="minorHAnsi"/>
              <w:noProof/>
              <w:kern w:val="2"/>
              <w:sz w:val="24"/>
              <w:szCs w:val="24"/>
              <w:lang w:val="en-BE" w:eastAsia="en-BE"/>
              <w14:ligatures w14:val="standardContextual"/>
            </w:rPr>
          </w:pPr>
          <w:hyperlink w:anchor="_Toc166443762" w:history="1">
            <w:r w:rsidR="0031326D" w:rsidRPr="00646BAA">
              <w:rPr>
                <w:rStyle w:val="Hyperlink"/>
                <w:noProof/>
              </w:rPr>
              <w:t>2.1</w:t>
            </w:r>
            <w:r w:rsidR="0031326D">
              <w:rPr>
                <w:rFonts w:asciiTheme="minorHAnsi" w:eastAsiaTheme="minorEastAsia" w:hAnsiTheme="minorHAnsi"/>
                <w:noProof/>
                <w:kern w:val="2"/>
                <w:sz w:val="24"/>
                <w:szCs w:val="24"/>
                <w:lang w:val="en-BE" w:eastAsia="en-BE"/>
                <w14:ligatures w14:val="standardContextual"/>
              </w:rPr>
              <w:tab/>
            </w:r>
            <w:r w:rsidR="0031326D" w:rsidRPr="00646BAA">
              <w:rPr>
                <w:rStyle w:val="Hyperlink"/>
                <w:noProof/>
              </w:rPr>
              <w:t>Introduction to design patterns</w:t>
            </w:r>
            <w:r w:rsidR="0031326D">
              <w:rPr>
                <w:noProof/>
                <w:webHidden/>
              </w:rPr>
              <w:tab/>
            </w:r>
            <w:r w:rsidR="0031326D">
              <w:rPr>
                <w:noProof/>
                <w:webHidden/>
              </w:rPr>
              <w:fldChar w:fldCharType="begin"/>
            </w:r>
            <w:r w:rsidR="0031326D">
              <w:rPr>
                <w:noProof/>
                <w:webHidden/>
              </w:rPr>
              <w:instrText xml:space="preserve"> PAGEREF _Toc166443762 \h </w:instrText>
            </w:r>
            <w:r w:rsidR="0031326D">
              <w:rPr>
                <w:noProof/>
                <w:webHidden/>
              </w:rPr>
            </w:r>
            <w:r w:rsidR="0031326D">
              <w:rPr>
                <w:noProof/>
                <w:webHidden/>
              </w:rPr>
              <w:fldChar w:fldCharType="separate"/>
            </w:r>
            <w:r w:rsidR="0031326D">
              <w:rPr>
                <w:noProof/>
                <w:webHidden/>
              </w:rPr>
              <w:t>6</w:t>
            </w:r>
            <w:r w:rsidR="0031326D">
              <w:rPr>
                <w:noProof/>
                <w:webHidden/>
              </w:rPr>
              <w:fldChar w:fldCharType="end"/>
            </w:r>
          </w:hyperlink>
        </w:p>
        <w:p w14:paraId="48DB30F4" w14:textId="77FCB543" w:rsidR="0031326D" w:rsidRDefault="00000000">
          <w:pPr>
            <w:pStyle w:val="TOC3"/>
            <w:rPr>
              <w:rFonts w:asciiTheme="minorHAnsi" w:eastAsiaTheme="minorEastAsia" w:hAnsiTheme="minorHAnsi"/>
              <w:noProof/>
              <w:kern w:val="2"/>
              <w:sz w:val="24"/>
              <w:szCs w:val="24"/>
              <w:lang w:val="en-BE" w:eastAsia="en-BE"/>
              <w14:ligatures w14:val="standardContextual"/>
            </w:rPr>
          </w:pPr>
          <w:hyperlink w:anchor="_Toc166443763" w:history="1">
            <w:r w:rsidR="0031326D" w:rsidRPr="00646BAA">
              <w:rPr>
                <w:rStyle w:val="Hyperlink"/>
                <w:noProof/>
              </w:rPr>
              <w:t>2.1.1</w:t>
            </w:r>
            <w:r w:rsidR="0031326D">
              <w:rPr>
                <w:rFonts w:asciiTheme="minorHAnsi" w:eastAsiaTheme="minorEastAsia" w:hAnsiTheme="minorHAnsi"/>
                <w:noProof/>
                <w:kern w:val="2"/>
                <w:sz w:val="24"/>
                <w:szCs w:val="24"/>
                <w:lang w:val="en-BE" w:eastAsia="en-BE"/>
                <w14:ligatures w14:val="standardContextual"/>
              </w:rPr>
              <w:tab/>
            </w:r>
            <w:r w:rsidR="0031326D" w:rsidRPr="00646BAA">
              <w:rPr>
                <w:rStyle w:val="Hyperlink"/>
                <w:noProof/>
              </w:rPr>
              <w:t>Origin</w:t>
            </w:r>
            <w:r w:rsidR="0031326D">
              <w:rPr>
                <w:noProof/>
                <w:webHidden/>
              </w:rPr>
              <w:tab/>
            </w:r>
            <w:r w:rsidR="0031326D">
              <w:rPr>
                <w:noProof/>
                <w:webHidden/>
              </w:rPr>
              <w:fldChar w:fldCharType="begin"/>
            </w:r>
            <w:r w:rsidR="0031326D">
              <w:rPr>
                <w:noProof/>
                <w:webHidden/>
              </w:rPr>
              <w:instrText xml:space="preserve"> PAGEREF _Toc166443763 \h </w:instrText>
            </w:r>
            <w:r w:rsidR="0031326D">
              <w:rPr>
                <w:noProof/>
                <w:webHidden/>
              </w:rPr>
            </w:r>
            <w:r w:rsidR="0031326D">
              <w:rPr>
                <w:noProof/>
                <w:webHidden/>
              </w:rPr>
              <w:fldChar w:fldCharType="separate"/>
            </w:r>
            <w:r w:rsidR="0031326D">
              <w:rPr>
                <w:noProof/>
                <w:webHidden/>
              </w:rPr>
              <w:t>6</w:t>
            </w:r>
            <w:r w:rsidR="0031326D">
              <w:rPr>
                <w:noProof/>
                <w:webHidden/>
              </w:rPr>
              <w:fldChar w:fldCharType="end"/>
            </w:r>
          </w:hyperlink>
        </w:p>
        <w:p w14:paraId="1BF1ED84" w14:textId="36996DCC" w:rsidR="0031326D" w:rsidRDefault="00000000">
          <w:pPr>
            <w:pStyle w:val="TOC3"/>
            <w:rPr>
              <w:rFonts w:asciiTheme="minorHAnsi" w:eastAsiaTheme="minorEastAsia" w:hAnsiTheme="minorHAnsi"/>
              <w:noProof/>
              <w:kern w:val="2"/>
              <w:sz w:val="24"/>
              <w:szCs w:val="24"/>
              <w:lang w:val="en-BE" w:eastAsia="en-BE"/>
              <w14:ligatures w14:val="standardContextual"/>
            </w:rPr>
          </w:pPr>
          <w:hyperlink w:anchor="_Toc166443764" w:history="1">
            <w:r w:rsidR="0031326D" w:rsidRPr="00646BAA">
              <w:rPr>
                <w:rStyle w:val="Hyperlink"/>
                <w:noProof/>
              </w:rPr>
              <w:t>2.1.2</w:t>
            </w:r>
            <w:r w:rsidR="0031326D">
              <w:rPr>
                <w:rFonts w:asciiTheme="minorHAnsi" w:eastAsiaTheme="minorEastAsia" w:hAnsiTheme="minorHAnsi"/>
                <w:noProof/>
                <w:kern w:val="2"/>
                <w:sz w:val="24"/>
                <w:szCs w:val="24"/>
                <w:lang w:val="en-BE" w:eastAsia="en-BE"/>
                <w14:ligatures w14:val="standardContextual"/>
              </w:rPr>
              <w:tab/>
            </w:r>
            <w:r w:rsidR="0031326D" w:rsidRPr="00646BAA">
              <w:rPr>
                <w:rStyle w:val="Hyperlink"/>
                <w:noProof/>
              </w:rPr>
              <w:t>What is a design pattern</w:t>
            </w:r>
            <w:r w:rsidR="0031326D">
              <w:rPr>
                <w:noProof/>
                <w:webHidden/>
              </w:rPr>
              <w:tab/>
            </w:r>
            <w:r w:rsidR="0031326D">
              <w:rPr>
                <w:noProof/>
                <w:webHidden/>
              </w:rPr>
              <w:fldChar w:fldCharType="begin"/>
            </w:r>
            <w:r w:rsidR="0031326D">
              <w:rPr>
                <w:noProof/>
                <w:webHidden/>
              </w:rPr>
              <w:instrText xml:space="preserve"> PAGEREF _Toc166443764 \h </w:instrText>
            </w:r>
            <w:r w:rsidR="0031326D">
              <w:rPr>
                <w:noProof/>
                <w:webHidden/>
              </w:rPr>
            </w:r>
            <w:r w:rsidR="0031326D">
              <w:rPr>
                <w:noProof/>
                <w:webHidden/>
              </w:rPr>
              <w:fldChar w:fldCharType="separate"/>
            </w:r>
            <w:r w:rsidR="0031326D">
              <w:rPr>
                <w:noProof/>
                <w:webHidden/>
              </w:rPr>
              <w:t>6</w:t>
            </w:r>
            <w:r w:rsidR="0031326D">
              <w:rPr>
                <w:noProof/>
                <w:webHidden/>
              </w:rPr>
              <w:fldChar w:fldCharType="end"/>
            </w:r>
          </w:hyperlink>
        </w:p>
        <w:p w14:paraId="2B319182" w14:textId="7D207BE2" w:rsidR="0031326D" w:rsidRDefault="00000000">
          <w:pPr>
            <w:pStyle w:val="TOC3"/>
            <w:rPr>
              <w:rFonts w:asciiTheme="minorHAnsi" w:eastAsiaTheme="minorEastAsia" w:hAnsiTheme="minorHAnsi"/>
              <w:noProof/>
              <w:kern w:val="2"/>
              <w:sz w:val="24"/>
              <w:szCs w:val="24"/>
              <w:lang w:val="en-BE" w:eastAsia="en-BE"/>
              <w14:ligatures w14:val="standardContextual"/>
            </w:rPr>
          </w:pPr>
          <w:hyperlink w:anchor="_Toc166443765" w:history="1">
            <w:r w:rsidR="0031326D" w:rsidRPr="00646BAA">
              <w:rPr>
                <w:rStyle w:val="Hyperlink"/>
                <w:noProof/>
              </w:rPr>
              <w:t>2.1.3</w:t>
            </w:r>
            <w:r w:rsidR="0031326D">
              <w:rPr>
                <w:rFonts w:asciiTheme="minorHAnsi" w:eastAsiaTheme="minorEastAsia" w:hAnsiTheme="minorHAnsi"/>
                <w:noProof/>
                <w:kern w:val="2"/>
                <w:sz w:val="24"/>
                <w:szCs w:val="24"/>
                <w:lang w:val="en-BE" w:eastAsia="en-BE"/>
                <w14:ligatures w14:val="standardContextual"/>
              </w:rPr>
              <w:tab/>
            </w:r>
            <w:r w:rsidR="0031326D" w:rsidRPr="00646BAA">
              <w:rPr>
                <w:rStyle w:val="Hyperlink"/>
                <w:noProof/>
              </w:rPr>
              <w:t>Anti-patterns</w:t>
            </w:r>
            <w:r w:rsidR="0031326D">
              <w:rPr>
                <w:noProof/>
                <w:webHidden/>
              </w:rPr>
              <w:tab/>
            </w:r>
            <w:r w:rsidR="0031326D">
              <w:rPr>
                <w:noProof/>
                <w:webHidden/>
              </w:rPr>
              <w:fldChar w:fldCharType="begin"/>
            </w:r>
            <w:r w:rsidR="0031326D">
              <w:rPr>
                <w:noProof/>
                <w:webHidden/>
              </w:rPr>
              <w:instrText xml:space="preserve"> PAGEREF _Toc166443765 \h </w:instrText>
            </w:r>
            <w:r w:rsidR="0031326D">
              <w:rPr>
                <w:noProof/>
                <w:webHidden/>
              </w:rPr>
            </w:r>
            <w:r w:rsidR="0031326D">
              <w:rPr>
                <w:noProof/>
                <w:webHidden/>
              </w:rPr>
              <w:fldChar w:fldCharType="separate"/>
            </w:r>
            <w:r w:rsidR="0031326D">
              <w:rPr>
                <w:noProof/>
                <w:webHidden/>
              </w:rPr>
              <w:t>6</w:t>
            </w:r>
            <w:r w:rsidR="0031326D">
              <w:rPr>
                <w:noProof/>
                <w:webHidden/>
              </w:rPr>
              <w:fldChar w:fldCharType="end"/>
            </w:r>
          </w:hyperlink>
        </w:p>
        <w:p w14:paraId="27A7F6AE" w14:textId="2154F1EA" w:rsidR="0031326D" w:rsidRDefault="00000000">
          <w:pPr>
            <w:pStyle w:val="TOC2"/>
            <w:rPr>
              <w:rFonts w:asciiTheme="minorHAnsi" w:eastAsiaTheme="minorEastAsia" w:hAnsiTheme="minorHAnsi"/>
              <w:noProof/>
              <w:kern w:val="2"/>
              <w:sz w:val="24"/>
              <w:szCs w:val="24"/>
              <w:lang w:val="en-BE" w:eastAsia="en-BE"/>
              <w14:ligatures w14:val="standardContextual"/>
            </w:rPr>
          </w:pPr>
          <w:hyperlink w:anchor="_Toc166443766" w:history="1">
            <w:r w:rsidR="0031326D" w:rsidRPr="00646BAA">
              <w:rPr>
                <w:rStyle w:val="Hyperlink"/>
                <w:noProof/>
                <w:lang w:val="en-GB"/>
              </w:rPr>
              <w:t>2.2</w:t>
            </w:r>
            <w:r w:rsidR="0031326D">
              <w:rPr>
                <w:rFonts w:asciiTheme="minorHAnsi" w:eastAsiaTheme="minorEastAsia" w:hAnsiTheme="minorHAnsi"/>
                <w:noProof/>
                <w:kern w:val="2"/>
                <w:sz w:val="24"/>
                <w:szCs w:val="24"/>
                <w:lang w:val="en-BE" w:eastAsia="en-BE"/>
                <w14:ligatures w14:val="standardContextual"/>
              </w:rPr>
              <w:tab/>
            </w:r>
            <w:r w:rsidR="0031326D" w:rsidRPr="00646BAA">
              <w:rPr>
                <w:rStyle w:val="Hyperlink"/>
                <w:noProof/>
                <w:lang w:val="en-GB"/>
              </w:rPr>
              <w:t>Gang of Four patterns</w:t>
            </w:r>
            <w:r w:rsidR="0031326D">
              <w:rPr>
                <w:noProof/>
                <w:webHidden/>
              </w:rPr>
              <w:tab/>
            </w:r>
            <w:r w:rsidR="0031326D">
              <w:rPr>
                <w:noProof/>
                <w:webHidden/>
              </w:rPr>
              <w:fldChar w:fldCharType="begin"/>
            </w:r>
            <w:r w:rsidR="0031326D">
              <w:rPr>
                <w:noProof/>
                <w:webHidden/>
              </w:rPr>
              <w:instrText xml:space="preserve"> PAGEREF _Toc166443766 \h </w:instrText>
            </w:r>
            <w:r w:rsidR="0031326D">
              <w:rPr>
                <w:noProof/>
                <w:webHidden/>
              </w:rPr>
            </w:r>
            <w:r w:rsidR="0031326D">
              <w:rPr>
                <w:noProof/>
                <w:webHidden/>
              </w:rPr>
              <w:fldChar w:fldCharType="separate"/>
            </w:r>
            <w:r w:rsidR="0031326D">
              <w:rPr>
                <w:noProof/>
                <w:webHidden/>
              </w:rPr>
              <w:t>7</w:t>
            </w:r>
            <w:r w:rsidR="0031326D">
              <w:rPr>
                <w:noProof/>
                <w:webHidden/>
              </w:rPr>
              <w:fldChar w:fldCharType="end"/>
            </w:r>
          </w:hyperlink>
        </w:p>
        <w:p w14:paraId="71AF2B81" w14:textId="1CDA133C" w:rsidR="0031326D" w:rsidRDefault="00000000">
          <w:pPr>
            <w:pStyle w:val="TOC3"/>
            <w:rPr>
              <w:rFonts w:asciiTheme="minorHAnsi" w:eastAsiaTheme="minorEastAsia" w:hAnsiTheme="minorHAnsi"/>
              <w:noProof/>
              <w:kern w:val="2"/>
              <w:sz w:val="24"/>
              <w:szCs w:val="24"/>
              <w:lang w:val="en-BE" w:eastAsia="en-BE"/>
              <w14:ligatures w14:val="standardContextual"/>
            </w:rPr>
          </w:pPr>
          <w:hyperlink w:anchor="_Toc166443767" w:history="1">
            <w:r w:rsidR="0031326D" w:rsidRPr="00646BAA">
              <w:rPr>
                <w:rStyle w:val="Hyperlink"/>
                <w:noProof/>
                <w:lang w:val="en-GB"/>
              </w:rPr>
              <w:t>2.2.1</w:t>
            </w:r>
            <w:r w:rsidR="0031326D">
              <w:rPr>
                <w:rFonts w:asciiTheme="minorHAnsi" w:eastAsiaTheme="minorEastAsia" w:hAnsiTheme="minorHAnsi"/>
                <w:noProof/>
                <w:kern w:val="2"/>
                <w:sz w:val="24"/>
                <w:szCs w:val="24"/>
                <w:lang w:val="en-BE" w:eastAsia="en-BE"/>
                <w14:ligatures w14:val="standardContextual"/>
              </w:rPr>
              <w:tab/>
            </w:r>
            <w:r w:rsidR="0031326D" w:rsidRPr="00646BAA">
              <w:rPr>
                <w:rStyle w:val="Hyperlink"/>
                <w:noProof/>
                <w:lang w:val="en-GB"/>
              </w:rPr>
              <w:t>What is the Gang of Four?</w:t>
            </w:r>
            <w:r w:rsidR="0031326D">
              <w:rPr>
                <w:noProof/>
                <w:webHidden/>
              </w:rPr>
              <w:tab/>
            </w:r>
            <w:r w:rsidR="0031326D">
              <w:rPr>
                <w:noProof/>
                <w:webHidden/>
              </w:rPr>
              <w:fldChar w:fldCharType="begin"/>
            </w:r>
            <w:r w:rsidR="0031326D">
              <w:rPr>
                <w:noProof/>
                <w:webHidden/>
              </w:rPr>
              <w:instrText xml:space="preserve"> PAGEREF _Toc166443767 \h </w:instrText>
            </w:r>
            <w:r w:rsidR="0031326D">
              <w:rPr>
                <w:noProof/>
                <w:webHidden/>
              </w:rPr>
            </w:r>
            <w:r w:rsidR="0031326D">
              <w:rPr>
                <w:noProof/>
                <w:webHidden/>
              </w:rPr>
              <w:fldChar w:fldCharType="separate"/>
            </w:r>
            <w:r w:rsidR="0031326D">
              <w:rPr>
                <w:noProof/>
                <w:webHidden/>
              </w:rPr>
              <w:t>7</w:t>
            </w:r>
            <w:r w:rsidR="0031326D">
              <w:rPr>
                <w:noProof/>
                <w:webHidden/>
              </w:rPr>
              <w:fldChar w:fldCharType="end"/>
            </w:r>
          </w:hyperlink>
        </w:p>
        <w:p w14:paraId="6824D9D7" w14:textId="1F4374E1" w:rsidR="0031326D" w:rsidRDefault="00000000">
          <w:pPr>
            <w:pStyle w:val="TOC3"/>
            <w:rPr>
              <w:rFonts w:asciiTheme="minorHAnsi" w:eastAsiaTheme="minorEastAsia" w:hAnsiTheme="minorHAnsi"/>
              <w:noProof/>
              <w:kern w:val="2"/>
              <w:sz w:val="24"/>
              <w:szCs w:val="24"/>
              <w:lang w:val="en-BE" w:eastAsia="en-BE"/>
              <w14:ligatures w14:val="standardContextual"/>
            </w:rPr>
          </w:pPr>
          <w:hyperlink w:anchor="_Toc166443768" w:history="1">
            <w:r w:rsidR="0031326D" w:rsidRPr="00646BAA">
              <w:rPr>
                <w:rStyle w:val="Hyperlink"/>
                <w:noProof/>
                <w:lang w:val="en-GB"/>
              </w:rPr>
              <w:t>2.2.2</w:t>
            </w:r>
            <w:r w:rsidR="0031326D">
              <w:rPr>
                <w:rFonts w:asciiTheme="minorHAnsi" w:eastAsiaTheme="minorEastAsia" w:hAnsiTheme="minorHAnsi"/>
                <w:noProof/>
                <w:kern w:val="2"/>
                <w:sz w:val="24"/>
                <w:szCs w:val="24"/>
                <w:lang w:val="en-BE" w:eastAsia="en-BE"/>
                <w14:ligatures w14:val="standardContextual"/>
              </w:rPr>
              <w:tab/>
            </w:r>
            <w:r w:rsidR="0031326D" w:rsidRPr="00646BAA">
              <w:rPr>
                <w:rStyle w:val="Hyperlink"/>
                <w:noProof/>
                <w:lang w:val="en-GB"/>
              </w:rPr>
              <w:t>Creational patterns</w:t>
            </w:r>
            <w:r w:rsidR="0031326D">
              <w:rPr>
                <w:noProof/>
                <w:webHidden/>
              </w:rPr>
              <w:tab/>
            </w:r>
            <w:r w:rsidR="0031326D">
              <w:rPr>
                <w:noProof/>
                <w:webHidden/>
              </w:rPr>
              <w:fldChar w:fldCharType="begin"/>
            </w:r>
            <w:r w:rsidR="0031326D">
              <w:rPr>
                <w:noProof/>
                <w:webHidden/>
              </w:rPr>
              <w:instrText xml:space="preserve"> PAGEREF _Toc166443768 \h </w:instrText>
            </w:r>
            <w:r w:rsidR="0031326D">
              <w:rPr>
                <w:noProof/>
                <w:webHidden/>
              </w:rPr>
            </w:r>
            <w:r w:rsidR="0031326D">
              <w:rPr>
                <w:noProof/>
                <w:webHidden/>
              </w:rPr>
              <w:fldChar w:fldCharType="separate"/>
            </w:r>
            <w:r w:rsidR="0031326D">
              <w:rPr>
                <w:noProof/>
                <w:webHidden/>
              </w:rPr>
              <w:t>7</w:t>
            </w:r>
            <w:r w:rsidR="0031326D">
              <w:rPr>
                <w:noProof/>
                <w:webHidden/>
              </w:rPr>
              <w:fldChar w:fldCharType="end"/>
            </w:r>
          </w:hyperlink>
        </w:p>
        <w:p w14:paraId="68C5EF2F" w14:textId="7F4A6BE8" w:rsidR="0031326D" w:rsidRDefault="00000000">
          <w:pPr>
            <w:pStyle w:val="TOC3"/>
            <w:rPr>
              <w:rFonts w:asciiTheme="minorHAnsi" w:eastAsiaTheme="minorEastAsia" w:hAnsiTheme="minorHAnsi"/>
              <w:noProof/>
              <w:kern w:val="2"/>
              <w:sz w:val="24"/>
              <w:szCs w:val="24"/>
              <w:lang w:val="en-BE" w:eastAsia="en-BE"/>
              <w14:ligatures w14:val="standardContextual"/>
            </w:rPr>
          </w:pPr>
          <w:hyperlink w:anchor="_Toc166443769" w:history="1">
            <w:r w:rsidR="0031326D" w:rsidRPr="00646BAA">
              <w:rPr>
                <w:rStyle w:val="Hyperlink"/>
                <w:noProof/>
                <w:lang w:val="en-GB"/>
              </w:rPr>
              <w:t>2.2.3</w:t>
            </w:r>
            <w:r w:rsidR="0031326D">
              <w:rPr>
                <w:rFonts w:asciiTheme="minorHAnsi" w:eastAsiaTheme="minorEastAsia" w:hAnsiTheme="minorHAnsi"/>
                <w:noProof/>
                <w:kern w:val="2"/>
                <w:sz w:val="24"/>
                <w:szCs w:val="24"/>
                <w:lang w:val="en-BE" w:eastAsia="en-BE"/>
                <w14:ligatures w14:val="standardContextual"/>
              </w:rPr>
              <w:tab/>
            </w:r>
            <w:r w:rsidR="0031326D" w:rsidRPr="00646BAA">
              <w:rPr>
                <w:rStyle w:val="Hyperlink"/>
                <w:noProof/>
                <w:lang w:val="en-GB"/>
              </w:rPr>
              <w:t>Structural patterns</w:t>
            </w:r>
            <w:r w:rsidR="0031326D">
              <w:rPr>
                <w:noProof/>
                <w:webHidden/>
              </w:rPr>
              <w:tab/>
            </w:r>
            <w:r w:rsidR="0031326D">
              <w:rPr>
                <w:noProof/>
                <w:webHidden/>
              </w:rPr>
              <w:fldChar w:fldCharType="begin"/>
            </w:r>
            <w:r w:rsidR="0031326D">
              <w:rPr>
                <w:noProof/>
                <w:webHidden/>
              </w:rPr>
              <w:instrText xml:space="preserve"> PAGEREF _Toc166443769 \h </w:instrText>
            </w:r>
            <w:r w:rsidR="0031326D">
              <w:rPr>
                <w:noProof/>
                <w:webHidden/>
              </w:rPr>
            </w:r>
            <w:r w:rsidR="0031326D">
              <w:rPr>
                <w:noProof/>
                <w:webHidden/>
              </w:rPr>
              <w:fldChar w:fldCharType="separate"/>
            </w:r>
            <w:r w:rsidR="0031326D">
              <w:rPr>
                <w:noProof/>
                <w:webHidden/>
              </w:rPr>
              <w:t>8</w:t>
            </w:r>
            <w:r w:rsidR="0031326D">
              <w:rPr>
                <w:noProof/>
                <w:webHidden/>
              </w:rPr>
              <w:fldChar w:fldCharType="end"/>
            </w:r>
          </w:hyperlink>
        </w:p>
        <w:p w14:paraId="0C75D55D" w14:textId="69E4D473" w:rsidR="0031326D" w:rsidRDefault="00000000">
          <w:pPr>
            <w:pStyle w:val="TOC3"/>
            <w:rPr>
              <w:rFonts w:asciiTheme="minorHAnsi" w:eastAsiaTheme="minorEastAsia" w:hAnsiTheme="minorHAnsi"/>
              <w:noProof/>
              <w:kern w:val="2"/>
              <w:sz w:val="24"/>
              <w:szCs w:val="24"/>
              <w:lang w:val="en-BE" w:eastAsia="en-BE"/>
              <w14:ligatures w14:val="standardContextual"/>
            </w:rPr>
          </w:pPr>
          <w:hyperlink w:anchor="_Toc166443770" w:history="1">
            <w:r w:rsidR="0031326D" w:rsidRPr="00646BAA">
              <w:rPr>
                <w:rStyle w:val="Hyperlink"/>
                <w:noProof/>
                <w:lang w:val="en-GB"/>
              </w:rPr>
              <w:t>2.2.4</w:t>
            </w:r>
            <w:r w:rsidR="0031326D">
              <w:rPr>
                <w:rFonts w:asciiTheme="minorHAnsi" w:eastAsiaTheme="minorEastAsia" w:hAnsiTheme="minorHAnsi"/>
                <w:noProof/>
                <w:kern w:val="2"/>
                <w:sz w:val="24"/>
                <w:szCs w:val="24"/>
                <w:lang w:val="en-BE" w:eastAsia="en-BE"/>
                <w14:ligatures w14:val="standardContextual"/>
              </w:rPr>
              <w:tab/>
            </w:r>
            <w:r w:rsidR="0031326D" w:rsidRPr="00646BAA">
              <w:rPr>
                <w:rStyle w:val="Hyperlink"/>
                <w:noProof/>
                <w:lang w:val="en-GB"/>
              </w:rPr>
              <w:t>Behavioural patterns</w:t>
            </w:r>
            <w:r w:rsidR="0031326D">
              <w:rPr>
                <w:noProof/>
                <w:webHidden/>
              </w:rPr>
              <w:tab/>
            </w:r>
            <w:r w:rsidR="0031326D">
              <w:rPr>
                <w:noProof/>
                <w:webHidden/>
              </w:rPr>
              <w:fldChar w:fldCharType="begin"/>
            </w:r>
            <w:r w:rsidR="0031326D">
              <w:rPr>
                <w:noProof/>
                <w:webHidden/>
              </w:rPr>
              <w:instrText xml:space="preserve"> PAGEREF _Toc166443770 \h </w:instrText>
            </w:r>
            <w:r w:rsidR="0031326D">
              <w:rPr>
                <w:noProof/>
                <w:webHidden/>
              </w:rPr>
            </w:r>
            <w:r w:rsidR="0031326D">
              <w:rPr>
                <w:noProof/>
                <w:webHidden/>
              </w:rPr>
              <w:fldChar w:fldCharType="separate"/>
            </w:r>
            <w:r w:rsidR="0031326D">
              <w:rPr>
                <w:noProof/>
                <w:webHidden/>
              </w:rPr>
              <w:t>10</w:t>
            </w:r>
            <w:r w:rsidR="0031326D">
              <w:rPr>
                <w:noProof/>
                <w:webHidden/>
              </w:rPr>
              <w:fldChar w:fldCharType="end"/>
            </w:r>
          </w:hyperlink>
        </w:p>
        <w:p w14:paraId="1F870ADB" w14:textId="498B2857" w:rsidR="0031326D" w:rsidRDefault="00000000">
          <w:pPr>
            <w:pStyle w:val="TOC2"/>
            <w:rPr>
              <w:rFonts w:asciiTheme="minorHAnsi" w:eastAsiaTheme="minorEastAsia" w:hAnsiTheme="minorHAnsi"/>
              <w:noProof/>
              <w:kern w:val="2"/>
              <w:sz w:val="24"/>
              <w:szCs w:val="24"/>
              <w:lang w:val="en-BE" w:eastAsia="en-BE"/>
              <w14:ligatures w14:val="standardContextual"/>
            </w:rPr>
          </w:pPr>
          <w:hyperlink w:anchor="_Toc166443771" w:history="1">
            <w:r w:rsidR="0031326D" w:rsidRPr="00646BAA">
              <w:rPr>
                <w:rStyle w:val="Hyperlink"/>
                <w:noProof/>
                <w:lang w:val="en-GB"/>
              </w:rPr>
              <w:t>2.3</w:t>
            </w:r>
            <w:r w:rsidR="0031326D">
              <w:rPr>
                <w:rFonts w:asciiTheme="minorHAnsi" w:eastAsiaTheme="minorEastAsia" w:hAnsiTheme="minorHAnsi"/>
                <w:noProof/>
                <w:kern w:val="2"/>
                <w:sz w:val="24"/>
                <w:szCs w:val="24"/>
                <w:lang w:val="en-BE" w:eastAsia="en-BE"/>
                <w14:ligatures w14:val="standardContextual"/>
              </w:rPr>
              <w:tab/>
            </w:r>
            <w:r w:rsidR="0031326D" w:rsidRPr="00646BAA">
              <w:rPr>
                <w:rStyle w:val="Hyperlink"/>
                <w:noProof/>
                <w:lang w:val="en-GB"/>
              </w:rPr>
              <w:t>A Closer look</w:t>
            </w:r>
            <w:r w:rsidR="0031326D">
              <w:rPr>
                <w:noProof/>
                <w:webHidden/>
              </w:rPr>
              <w:tab/>
            </w:r>
            <w:r w:rsidR="0031326D">
              <w:rPr>
                <w:noProof/>
                <w:webHidden/>
              </w:rPr>
              <w:fldChar w:fldCharType="begin"/>
            </w:r>
            <w:r w:rsidR="0031326D">
              <w:rPr>
                <w:noProof/>
                <w:webHidden/>
              </w:rPr>
              <w:instrText xml:space="preserve"> PAGEREF _Toc166443771 \h </w:instrText>
            </w:r>
            <w:r w:rsidR="0031326D">
              <w:rPr>
                <w:noProof/>
                <w:webHidden/>
              </w:rPr>
            </w:r>
            <w:r w:rsidR="0031326D">
              <w:rPr>
                <w:noProof/>
                <w:webHidden/>
              </w:rPr>
              <w:fldChar w:fldCharType="separate"/>
            </w:r>
            <w:r w:rsidR="0031326D">
              <w:rPr>
                <w:noProof/>
                <w:webHidden/>
              </w:rPr>
              <w:t>13</w:t>
            </w:r>
            <w:r w:rsidR="0031326D">
              <w:rPr>
                <w:noProof/>
                <w:webHidden/>
              </w:rPr>
              <w:fldChar w:fldCharType="end"/>
            </w:r>
          </w:hyperlink>
        </w:p>
        <w:p w14:paraId="1AB844A2" w14:textId="416A6870" w:rsidR="0031326D" w:rsidRDefault="00000000">
          <w:pPr>
            <w:pStyle w:val="TOC3"/>
            <w:rPr>
              <w:rFonts w:asciiTheme="minorHAnsi" w:eastAsiaTheme="minorEastAsia" w:hAnsiTheme="minorHAnsi"/>
              <w:noProof/>
              <w:kern w:val="2"/>
              <w:sz w:val="24"/>
              <w:szCs w:val="24"/>
              <w:lang w:val="en-BE" w:eastAsia="en-BE"/>
              <w14:ligatures w14:val="standardContextual"/>
            </w:rPr>
          </w:pPr>
          <w:hyperlink w:anchor="_Toc166443772" w:history="1">
            <w:r w:rsidR="0031326D" w:rsidRPr="00646BAA">
              <w:rPr>
                <w:rStyle w:val="Hyperlink"/>
                <w:noProof/>
              </w:rPr>
              <w:t>2.3.1</w:t>
            </w:r>
            <w:r w:rsidR="0031326D">
              <w:rPr>
                <w:rFonts w:asciiTheme="minorHAnsi" w:eastAsiaTheme="minorEastAsia" w:hAnsiTheme="minorHAnsi"/>
                <w:noProof/>
                <w:kern w:val="2"/>
                <w:sz w:val="24"/>
                <w:szCs w:val="24"/>
                <w:lang w:val="en-BE" w:eastAsia="en-BE"/>
                <w14:ligatures w14:val="standardContextual"/>
              </w:rPr>
              <w:tab/>
            </w:r>
            <w:r w:rsidR="0031326D" w:rsidRPr="00646BAA">
              <w:rPr>
                <w:rStyle w:val="Hyperlink"/>
                <w:noProof/>
              </w:rPr>
              <w:t>Builder</w:t>
            </w:r>
            <w:r w:rsidR="0031326D">
              <w:rPr>
                <w:noProof/>
                <w:webHidden/>
              </w:rPr>
              <w:tab/>
            </w:r>
            <w:r w:rsidR="0031326D">
              <w:rPr>
                <w:noProof/>
                <w:webHidden/>
              </w:rPr>
              <w:fldChar w:fldCharType="begin"/>
            </w:r>
            <w:r w:rsidR="0031326D">
              <w:rPr>
                <w:noProof/>
                <w:webHidden/>
              </w:rPr>
              <w:instrText xml:space="preserve"> PAGEREF _Toc166443772 \h </w:instrText>
            </w:r>
            <w:r w:rsidR="0031326D">
              <w:rPr>
                <w:noProof/>
                <w:webHidden/>
              </w:rPr>
            </w:r>
            <w:r w:rsidR="0031326D">
              <w:rPr>
                <w:noProof/>
                <w:webHidden/>
              </w:rPr>
              <w:fldChar w:fldCharType="separate"/>
            </w:r>
            <w:r w:rsidR="0031326D">
              <w:rPr>
                <w:noProof/>
                <w:webHidden/>
              </w:rPr>
              <w:t>13</w:t>
            </w:r>
            <w:r w:rsidR="0031326D">
              <w:rPr>
                <w:noProof/>
                <w:webHidden/>
              </w:rPr>
              <w:fldChar w:fldCharType="end"/>
            </w:r>
          </w:hyperlink>
        </w:p>
        <w:p w14:paraId="2A2DC2DC" w14:textId="4C80A790" w:rsidR="0031326D" w:rsidRDefault="00000000">
          <w:pPr>
            <w:pStyle w:val="TOC3"/>
            <w:rPr>
              <w:rFonts w:asciiTheme="minorHAnsi" w:eastAsiaTheme="minorEastAsia" w:hAnsiTheme="minorHAnsi"/>
              <w:noProof/>
              <w:kern w:val="2"/>
              <w:sz w:val="24"/>
              <w:szCs w:val="24"/>
              <w:lang w:val="en-BE" w:eastAsia="en-BE"/>
              <w14:ligatures w14:val="standardContextual"/>
            </w:rPr>
          </w:pPr>
          <w:hyperlink w:anchor="_Toc166443773" w:history="1">
            <w:r w:rsidR="0031326D" w:rsidRPr="00646BAA">
              <w:rPr>
                <w:rStyle w:val="Hyperlink"/>
                <w:noProof/>
              </w:rPr>
              <w:t>2.3.2</w:t>
            </w:r>
            <w:r w:rsidR="0031326D">
              <w:rPr>
                <w:rFonts w:asciiTheme="minorHAnsi" w:eastAsiaTheme="minorEastAsia" w:hAnsiTheme="minorHAnsi"/>
                <w:noProof/>
                <w:kern w:val="2"/>
                <w:sz w:val="24"/>
                <w:szCs w:val="24"/>
                <w:lang w:val="en-BE" w:eastAsia="en-BE"/>
                <w14:ligatures w14:val="standardContextual"/>
              </w:rPr>
              <w:tab/>
            </w:r>
            <w:r w:rsidR="0031326D" w:rsidRPr="00646BAA">
              <w:rPr>
                <w:rStyle w:val="Hyperlink"/>
                <w:noProof/>
              </w:rPr>
              <w:t>Singleton</w:t>
            </w:r>
            <w:r w:rsidR="0031326D">
              <w:rPr>
                <w:noProof/>
                <w:webHidden/>
              </w:rPr>
              <w:tab/>
            </w:r>
            <w:r w:rsidR="0031326D">
              <w:rPr>
                <w:noProof/>
                <w:webHidden/>
              </w:rPr>
              <w:fldChar w:fldCharType="begin"/>
            </w:r>
            <w:r w:rsidR="0031326D">
              <w:rPr>
                <w:noProof/>
                <w:webHidden/>
              </w:rPr>
              <w:instrText xml:space="preserve"> PAGEREF _Toc166443773 \h </w:instrText>
            </w:r>
            <w:r w:rsidR="0031326D">
              <w:rPr>
                <w:noProof/>
                <w:webHidden/>
              </w:rPr>
            </w:r>
            <w:r w:rsidR="0031326D">
              <w:rPr>
                <w:noProof/>
                <w:webHidden/>
              </w:rPr>
              <w:fldChar w:fldCharType="separate"/>
            </w:r>
            <w:r w:rsidR="0031326D">
              <w:rPr>
                <w:noProof/>
                <w:webHidden/>
              </w:rPr>
              <w:t>14</w:t>
            </w:r>
            <w:r w:rsidR="0031326D">
              <w:rPr>
                <w:noProof/>
                <w:webHidden/>
              </w:rPr>
              <w:fldChar w:fldCharType="end"/>
            </w:r>
          </w:hyperlink>
        </w:p>
        <w:p w14:paraId="38993AC1" w14:textId="63ED4CF8" w:rsidR="0031326D" w:rsidRDefault="00000000">
          <w:pPr>
            <w:pStyle w:val="TOC3"/>
            <w:rPr>
              <w:rFonts w:asciiTheme="minorHAnsi" w:eastAsiaTheme="minorEastAsia" w:hAnsiTheme="minorHAnsi"/>
              <w:noProof/>
              <w:kern w:val="2"/>
              <w:sz w:val="24"/>
              <w:szCs w:val="24"/>
              <w:lang w:val="en-BE" w:eastAsia="en-BE"/>
              <w14:ligatures w14:val="standardContextual"/>
            </w:rPr>
          </w:pPr>
          <w:hyperlink w:anchor="_Toc166443774" w:history="1">
            <w:r w:rsidR="0031326D" w:rsidRPr="00646BAA">
              <w:rPr>
                <w:rStyle w:val="Hyperlink"/>
                <w:noProof/>
                <w:lang w:val="en-GB"/>
              </w:rPr>
              <w:t>2.3.3</w:t>
            </w:r>
            <w:r w:rsidR="0031326D">
              <w:rPr>
                <w:rFonts w:asciiTheme="minorHAnsi" w:eastAsiaTheme="minorEastAsia" w:hAnsiTheme="minorHAnsi"/>
                <w:noProof/>
                <w:kern w:val="2"/>
                <w:sz w:val="24"/>
                <w:szCs w:val="24"/>
                <w:lang w:val="en-BE" w:eastAsia="en-BE"/>
                <w14:ligatures w14:val="standardContextual"/>
              </w:rPr>
              <w:tab/>
            </w:r>
            <w:r w:rsidR="0031326D" w:rsidRPr="00646BAA">
              <w:rPr>
                <w:rStyle w:val="Hyperlink"/>
                <w:noProof/>
                <w:lang w:val="en-GB"/>
              </w:rPr>
              <w:t>Observer</w:t>
            </w:r>
            <w:r w:rsidR="0031326D">
              <w:rPr>
                <w:noProof/>
                <w:webHidden/>
              </w:rPr>
              <w:tab/>
            </w:r>
            <w:r w:rsidR="0031326D">
              <w:rPr>
                <w:noProof/>
                <w:webHidden/>
              </w:rPr>
              <w:fldChar w:fldCharType="begin"/>
            </w:r>
            <w:r w:rsidR="0031326D">
              <w:rPr>
                <w:noProof/>
                <w:webHidden/>
              </w:rPr>
              <w:instrText xml:space="preserve"> PAGEREF _Toc166443774 \h </w:instrText>
            </w:r>
            <w:r w:rsidR="0031326D">
              <w:rPr>
                <w:noProof/>
                <w:webHidden/>
              </w:rPr>
            </w:r>
            <w:r w:rsidR="0031326D">
              <w:rPr>
                <w:noProof/>
                <w:webHidden/>
              </w:rPr>
              <w:fldChar w:fldCharType="separate"/>
            </w:r>
            <w:r w:rsidR="0031326D">
              <w:rPr>
                <w:noProof/>
                <w:webHidden/>
              </w:rPr>
              <w:t>16</w:t>
            </w:r>
            <w:r w:rsidR="0031326D">
              <w:rPr>
                <w:noProof/>
                <w:webHidden/>
              </w:rPr>
              <w:fldChar w:fldCharType="end"/>
            </w:r>
          </w:hyperlink>
        </w:p>
        <w:p w14:paraId="696FC6DE" w14:textId="102CB8D7" w:rsidR="0031326D" w:rsidRDefault="00000000">
          <w:pPr>
            <w:pStyle w:val="TOC3"/>
            <w:rPr>
              <w:rFonts w:asciiTheme="minorHAnsi" w:eastAsiaTheme="minorEastAsia" w:hAnsiTheme="minorHAnsi"/>
              <w:noProof/>
              <w:kern w:val="2"/>
              <w:sz w:val="24"/>
              <w:szCs w:val="24"/>
              <w:lang w:val="en-BE" w:eastAsia="en-BE"/>
              <w14:ligatures w14:val="standardContextual"/>
            </w:rPr>
          </w:pPr>
          <w:hyperlink w:anchor="_Toc166443775" w:history="1">
            <w:r w:rsidR="0031326D" w:rsidRPr="00646BAA">
              <w:rPr>
                <w:rStyle w:val="Hyperlink"/>
                <w:noProof/>
                <w:lang w:val="en-GB"/>
              </w:rPr>
              <w:t>2.3.4</w:t>
            </w:r>
            <w:r w:rsidR="0031326D">
              <w:rPr>
                <w:rFonts w:asciiTheme="minorHAnsi" w:eastAsiaTheme="minorEastAsia" w:hAnsiTheme="minorHAnsi"/>
                <w:noProof/>
                <w:kern w:val="2"/>
                <w:sz w:val="24"/>
                <w:szCs w:val="24"/>
                <w:lang w:val="en-BE" w:eastAsia="en-BE"/>
                <w14:ligatures w14:val="standardContextual"/>
              </w:rPr>
              <w:tab/>
            </w:r>
            <w:r w:rsidR="0031326D" w:rsidRPr="00646BAA">
              <w:rPr>
                <w:rStyle w:val="Hyperlink"/>
                <w:noProof/>
                <w:lang w:val="en-GB"/>
              </w:rPr>
              <w:t>Strategy</w:t>
            </w:r>
            <w:r w:rsidR="0031326D">
              <w:rPr>
                <w:noProof/>
                <w:webHidden/>
              </w:rPr>
              <w:tab/>
            </w:r>
            <w:r w:rsidR="0031326D">
              <w:rPr>
                <w:noProof/>
                <w:webHidden/>
              </w:rPr>
              <w:fldChar w:fldCharType="begin"/>
            </w:r>
            <w:r w:rsidR="0031326D">
              <w:rPr>
                <w:noProof/>
                <w:webHidden/>
              </w:rPr>
              <w:instrText xml:space="preserve"> PAGEREF _Toc166443775 \h </w:instrText>
            </w:r>
            <w:r w:rsidR="0031326D">
              <w:rPr>
                <w:noProof/>
                <w:webHidden/>
              </w:rPr>
            </w:r>
            <w:r w:rsidR="0031326D">
              <w:rPr>
                <w:noProof/>
                <w:webHidden/>
              </w:rPr>
              <w:fldChar w:fldCharType="separate"/>
            </w:r>
            <w:r w:rsidR="0031326D">
              <w:rPr>
                <w:noProof/>
                <w:webHidden/>
              </w:rPr>
              <w:t>17</w:t>
            </w:r>
            <w:r w:rsidR="0031326D">
              <w:rPr>
                <w:noProof/>
                <w:webHidden/>
              </w:rPr>
              <w:fldChar w:fldCharType="end"/>
            </w:r>
          </w:hyperlink>
        </w:p>
        <w:p w14:paraId="002D1ACE" w14:textId="55EC684E" w:rsidR="0031326D" w:rsidRDefault="00000000">
          <w:pPr>
            <w:pStyle w:val="TOC3"/>
            <w:rPr>
              <w:rFonts w:asciiTheme="minorHAnsi" w:eastAsiaTheme="minorEastAsia" w:hAnsiTheme="minorHAnsi"/>
              <w:noProof/>
              <w:kern w:val="2"/>
              <w:sz w:val="24"/>
              <w:szCs w:val="24"/>
              <w:lang w:val="en-BE" w:eastAsia="en-BE"/>
              <w14:ligatures w14:val="standardContextual"/>
            </w:rPr>
          </w:pPr>
          <w:hyperlink w:anchor="_Toc166443776" w:history="1">
            <w:r w:rsidR="0031326D" w:rsidRPr="00646BAA">
              <w:rPr>
                <w:rStyle w:val="Hyperlink"/>
                <w:noProof/>
              </w:rPr>
              <w:t>2.3.5</w:t>
            </w:r>
            <w:r w:rsidR="0031326D">
              <w:rPr>
                <w:rFonts w:asciiTheme="minorHAnsi" w:eastAsiaTheme="minorEastAsia" w:hAnsiTheme="minorHAnsi"/>
                <w:noProof/>
                <w:kern w:val="2"/>
                <w:sz w:val="24"/>
                <w:szCs w:val="24"/>
                <w:lang w:val="en-BE" w:eastAsia="en-BE"/>
                <w14:ligatures w14:val="standardContextual"/>
              </w:rPr>
              <w:tab/>
            </w:r>
            <w:r w:rsidR="0031326D" w:rsidRPr="00646BAA">
              <w:rPr>
                <w:rStyle w:val="Hyperlink"/>
                <w:noProof/>
              </w:rPr>
              <w:t>Proxy</w:t>
            </w:r>
            <w:r w:rsidR="0031326D">
              <w:rPr>
                <w:noProof/>
                <w:webHidden/>
              </w:rPr>
              <w:tab/>
            </w:r>
            <w:r w:rsidR="0031326D">
              <w:rPr>
                <w:noProof/>
                <w:webHidden/>
              </w:rPr>
              <w:fldChar w:fldCharType="begin"/>
            </w:r>
            <w:r w:rsidR="0031326D">
              <w:rPr>
                <w:noProof/>
                <w:webHidden/>
              </w:rPr>
              <w:instrText xml:space="preserve"> PAGEREF _Toc166443776 \h </w:instrText>
            </w:r>
            <w:r w:rsidR="0031326D">
              <w:rPr>
                <w:noProof/>
                <w:webHidden/>
              </w:rPr>
            </w:r>
            <w:r w:rsidR="0031326D">
              <w:rPr>
                <w:noProof/>
                <w:webHidden/>
              </w:rPr>
              <w:fldChar w:fldCharType="separate"/>
            </w:r>
            <w:r w:rsidR="0031326D">
              <w:rPr>
                <w:noProof/>
                <w:webHidden/>
              </w:rPr>
              <w:t>18</w:t>
            </w:r>
            <w:r w:rsidR="0031326D">
              <w:rPr>
                <w:noProof/>
                <w:webHidden/>
              </w:rPr>
              <w:fldChar w:fldCharType="end"/>
            </w:r>
          </w:hyperlink>
        </w:p>
        <w:p w14:paraId="5D69F061" w14:textId="0A9FDA59" w:rsidR="0031326D" w:rsidRDefault="00000000">
          <w:pPr>
            <w:pStyle w:val="TOC2"/>
            <w:rPr>
              <w:rFonts w:asciiTheme="minorHAnsi" w:eastAsiaTheme="minorEastAsia" w:hAnsiTheme="minorHAnsi"/>
              <w:noProof/>
              <w:kern w:val="2"/>
              <w:sz w:val="24"/>
              <w:szCs w:val="24"/>
              <w:lang w:val="en-BE" w:eastAsia="en-BE"/>
              <w14:ligatures w14:val="standardContextual"/>
            </w:rPr>
          </w:pPr>
          <w:hyperlink w:anchor="_Toc166443777" w:history="1">
            <w:r w:rsidR="0031326D" w:rsidRPr="00646BAA">
              <w:rPr>
                <w:rStyle w:val="Hyperlink"/>
                <w:noProof/>
              </w:rPr>
              <w:t>2.4</w:t>
            </w:r>
            <w:r w:rsidR="0031326D">
              <w:rPr>
                <w:rFonts w:asciiTheme="minorHAnsi" w:eastAsiaTheme="minorEastAsia" w:hAnsiTheme="minorHAnsi"/>
                <w:noProof/>
                <w:kern w:val="2"/>
                <w:sz w:val="24"/>
                <w:szCs w:val="24"/>
                <w:lang w:val="en-BE" w:eastAsia="en-BE"/>
                <w14:ligatures w14:val="standardContextual"/>
              </w:rPr>
              <w:tab/>
            </w:r>
            <w:r w:rsidR="0031326D" w:rsidRPr="00646BAA">
              <w:rPr>
                <w:rStyle w:val="Hyperlink"/>
                <w:noProof/>
              </w:rPr>
              <w:t>Bestmix analysis</w:t>
            </w:r>
            <w:r w:rsidR="0031326D">
              <w:rPr>
                <w:noProof/>
                <w:webHidden/>
              </w:rPr>
              <w:tab/>
            </w:r>
            <w:r w:rsidR="0031326D">
              <w:rPr>
                <w:noProof/>
                <w:webHidden/>
              </w:rPr>
              <w:fldChar w:fldCharType="begin"/>
            </w:r>
            <w:r w:rsidR="0031326D">
              <w:rPr>
                <w:noProof/>
                <w:webHidden/>
              </w:rPr>
              <w:instrText xml:space="preserve"> PAGEREF _Toc166443777 \h </w:instrText>
            </w:r>
            <w:r w:rsidR="0031326D">
              <w:rPr>
                <w:noProof/>
                <w:webHidden/>
              </w:rPr>
            </w:r>
            <w:r w:rsidR="0031326D">
              <w:rPr>
                <w:noProof/>
                <w:webHidden/>
              </w:rPr>
              <w:fldChar w:fldCharType="separate"/>
            </w:r>
            <w:r w:rsidR="0031326D">
              <w:rPr>
                <w:noProof/>
                <w:webHidden/>
              </w:rPr>
              <w:t>21</w:t>
            </w:r>
            <w:r w:rsidR="0031326D">
              <w:rPr>
                <w:noProof/>
                <w:webHidden/>
              </w:rPr>
              <w:fldChar w:fldCharType="end"/>
            </w:r>
          </w:hyperlink>
        </w:p>
        <w:p w14:paraId="4437A523" w14:textId="05F2CC11" w:rsidR="0031326D" w:rsidRDefault="00000000">
          <w:pPr>
            <w:pStyle w:val="TOC3"/>
            <w:rPr>
              <w:rFonts w:asciiTheme="minorHAnsi" w:eastAsiaTheme="minorEastAsia" w:hAnsiTheme="minorHAnsi"/>
              <w:noProof/>
              <w:kern w:val="2"/>
              <w:sz w:val="24"/>
              <w:szCs w:val="24"/>
              <w:lang w:val="en-BE" w:eastAsia="en-BE"/>
              <w14:ligatures w14:val="standardContextual"/>
            </w:rPr>
          </w:pPr>
          <w:hyperlink w:anchor="_Toc166443778" w:history="1">
            <w:r w:rsidR="0031326D" w:rsidRPr="00646BAA">
              <w:rPr>
                <w:rStyle w:val="Hyperlink"/>
                <w:noProof/>
              </w:rPr>
              <w:t>2.4.1</w:t>
            </w:r>
            <w:r w:rsidR="0031326D">
              <w:rPr>
                <w:rFonts w:asciiTheme="minorHAnsi" w:eastAsiaTheme="minorEastAsia" w:hAnsiTheme="minorHAnsi"/>
                <w:noProof/>
                <w:kern w:val="2"/>
                <w:sz w:val="24"/>
                <w:szCs w:val="24"/>
                <w:lang w:val="en-BE" w:eastAsia="en-BE"/>
                <w14:ligatures w14:val="standardContextual"/>
              </w:rPr>
              <w:tab/>
            </w:r>
            <w:r w:rsidR="0031326D" w:rsidRPr="00646BAA">
              <w:rPr>
                <w:rStyle w:val="Hyperlink"/>
                <w:noProof/>
              </w:rPr>
              <w:t>About Bestmix</w:t>
            </w:r>
            <w:r w:rsidR="0031326D">
              <w:rPr>
                <w:noProof/>
                <w:webHidden/>
              </w:rPr>
              <w:tab/>
            </w:r>
            <w:r w:rsidR="0031326D">
              <w:rPr>
                <w:noProof/>
                <w:webHidden/>
              </w:rPr>
              <w:fldChar w:fldCharType="begin"/>
            </w:r>
            <w:r w:rsidR="0031326D">
              <w:rPr>
                <w:noProof/>
                <w:webHidden/>
              </w:rPr>
              <w:instrText xml:space="preserve"> PAGEREF _Toc166443778 \h </w:instrText>
            </w:r>
            <w:r w:rsidR="0031326D">
              <w:rPr>
                <w:noProof/>
                <w:webHidden/>
              </w:rPr>
            </w:r>
            <w:r w:rsidR="0031326D">
              <w:rPr>
                <w:noProof/>
                <w:webHidden/>
              </w:rPr>
              <w:fldChar w:fldCharType="separate"/>
            </w:r>
            <w:r w:rsidR="0031326D">
              <w:rPr>
                <w:noProof/>
                <w:webHidden/>
              </w:rPr>
              <w:t>21</w:t>
            </w:r>
            <w:r w:rsidR="0031326D">
              <w:rPr>
                <w:noProof/>
                <w:webHidden/>
              </w:rPr>
              <w:fldChar w:fldCharType="end"/>
            </w:r>
          </w:hyperlink>
        </w:p>
        <w:p w14:paraId="25C70728" w14:textId="7AD53A39" w:rsidR="0031326D" w:rsidRDefault="00000000">
          <w:pPr>
            <w:pStyle w:val="TOC3"/>
            <w:rPr>
              <w:rFonts w:asciiTheme="minorHAnsi" w:eastAsiaTheme="minorEastAsia" w:hAnsiTheme="minorHAnsi"/>
              <w:noProof/>
              <w:kern w:val="2"/>
              <w:sz w:val="24"/>
              <w:szCs w:val="24"/>
              <w:lang w:val="en-BE" w:eastAsia="en-BE"/>
              <w14:ligatures w14:val="standardContextual"/>
            </w:rPr>
          </w:pPr>
          <w:hyperlink w:anchor="_Toc166443779" w:history="1">
            <w:r w:rsidR="0031326D" w:rsidRPr="00646BAA">
              <w:rPr>
                <w:rStyle w:val="Hyperlink"/>
                <w:noProof/>
              </w:rPr>
              <w:t>2.4.2</w:t>
            </w:r>
            <w:r w:rsidR="0031326D">
              <w:rPr>
                <w:rFonts w:asciiTheme="minorHAnsi" w:eastAsiaTheme="minorEastAsia" w:hAnsiTheme="minorHAnsi"/>
                <w:noProof/>
                <w:kern w:val="2"/>
                <w:sz w:val="24"/>
                <w:szCs w:val="24"/>
                <w:lang w:val="en-BE" w:eastAsia="en-BE"/>
                <w14:ligatures w14:val="standardContextual"/>
              </w:rPr>
              <w:tab/>
            </w:r>
            <w:r w:rsidR="0031326D" w:rsidRPr="00646BAA">
              <w:rPr>
                <w:rStyle w:val="Hyperlink"/>
                <w:noProof/>
              </w:rPr>
              <w:t>Analysis</w:t>
            </w:r>
            <w:r w:rsidR="0031326D">
              <w:rPr>
                <w:noProof/>
                <w:webHidden/>
              </w:rPr>
              <w:tab/>
            </w:r>
            <w:r w:rsidR="0031326D">
              <w:rPr>
                <w:noProof/>
                <w:webHidden/>
              </w:rPr>
              <w:fldChar w:fldCharType="begin"/>
            </w:r>
            <w:r w:rsidR="0031326D">
              <w:rPr>
                <w:noProof/>
                <w:webHidden/>
              </w:rPr>
              <w:instrText xml:space="preserve"> PAGEREF _Toc166443779 \h </w:instrText>
            </w:r>
            <w:r w:rsidR="0031326D">
              <w:rPr>
                <w:noProof/>
                <w:webHidden/>
              </w:rPr>
            </w:r>
            <w:r w:rsidR="0031326D">
              <w:rPr>
                <w:noProof/>
                <w:webHidden/>
              </w:rPr>
              <w:fldChar w:fldCharType="separate"/>
            </w:r>
            <w:r w:rsidR="0031326D">
              <w:rPr>
                <w:noProof/>
                <w:webHidden/>
              </w:rPr>
              <w:t>21</w:t>
            </w:r>
            <w:r w:rsidR="0031326D">
              <w:rPr>
                <w:noProof/>
                <w:webHidden/>
              </w:rPr>
              <w:fldChar w:fldCharType="end"/>
            </w:r>
          </w:hyperlink>
        </w:p>
        <w:p w14:paraId="5F6A6265" w14:textId="7F6E6CCF" w:rsidR="0031326D" w:rsidRDefault="00000000">
          <w:pPr>
            <w:pStyle w:val="TOC2"/>
            <w:rPr>
              <w:rFonts w:asciiTheme="minorHAnsi" w:eastAsiaTheme="minorEastAsia" w:hAnsiTheme="minorHAnsi"/>
              <w:noProof/>
              <w:kern w:val="2"/>
              <w:sz w:val="24"/>
              <w:szCs w:val="24"/>
              <w:lang w:val="en-BE" w:eastAsia="en-BE"/>
              <w14:ligatures w14:val="standardContextual"/>
            </w:rPr>
          </w:pPr>
          <w:hyperlink w:anchor="_Toc166443780" w:history="1">
            <w:r w:rsidR="0031326D" w:rsidRPr="00646BAA">
              <w:rPr>
                <w:rStyle w:val="Hyperlink"/>
                <w:noProof/>
              </w:rPr>
              <w:t>2.5</w:t>
            </w:r>
            <w:r w:rsidR="0031326D">
              <w:rPr>
                <w:rFonts w:asciiTheme="minorHAnsi" w:eastAsiaTheme="minorEastAsia" w:hAnsiTheme="minorHAnsi"/>
                <w:noProof/>
                <w:kern w:val="2"/>
                <w:sz w:val="24"/>
                <w:szCs w:val="24"/>
                <w:lang w:val="en-BE" w:eastAsia="en-BE"/>
                <w14:ligatures w14:val="standardContextual"/>
              </w:rPr>
              <w:tab/>
            </w:r>
            <w:r w:rsidR="0031326D" w:rsidRPr="00646BAA">
              <w:rPr>
                <w:rStyle w:val="Hyperlink"/>
                <w:noProof/>
              </w:rPr>
              <w:t>Design patterns used in Bestmix</w:t>
            </w:r>
            <w:r w:rsidR="0031326D">
              <w:rPr>
                <w:noProof/>
                <w:webHidden/>
              </w:rPr>
              <w:tab/>
            </w:r>
            <w:r w:rsidR="0031326D">
              <w:rPr>
                <w:noProof/>
                <w:webHidden/>
              </w:rPr>
              <w:fldChar w:fldCharType="begin"/>
            </w:r>
            <w:r w:rsidR="0031326D">
              <w:rPr>
                <w:noProof/>
                <w:webHidden/>
              </w:rPr>
              <w:instrText xml:space="preserve"> PAGEREF _Toc166443780 \h </w:instrText>
            </w:r>
            <w:r w:rsidR="0031326D">
              <w:rPr>
                <w:noProof/>
                <w:webHidden/>
              </w:rPr>
            </w:r>
            <w:r w:rsidR="0031326D">
              <w:rPr>
                <w:noProof/>
                <w:webHidden/>
              </w:rPr>
              <w:fldChar w:fldCharType="separate"/>
            </w:r>
            <w:r w:rsidR="0031326D">
              <w:rPr>
                <w:noProof/>
                <w:webHidden/>
              </w:rPr>
              <w:t>21</w:t>
            </w:r>
            <w:r w:rsidR="0031326D">
              <w:rPr>
                <w:noProof/>
                <w:webHidden/>
              </w:rPr>
              <w:fldChar w:fldCharType="end"/>
            </w:r>
          </w:hyperlink>
        </w:p>
        <w:p w14:paraId="0F4DA6DE" w14:textId="1907DD38" w:rsidR="0031326D" w:rsidRDefault="00000000">
          <w:pPr>
            <w:pStyle w:val="TOC3"/>
            <w:rPr>
              <w:rFonts w:asciiTheme="minorHAnsi" w:eastAsiaTheme="minorEastAsia" w:hAnsiTheme="minorHAnsi"/>
              <w:noProof/>
              <w:kern w:val="2"/>
              <w:sz w:val="24"/>
              <w:szCs w:val="24"/>
              <w:lang w:val="en-BE" w:eastAsia="en-BE"/>
              <w14:ligatures w14:val="standardContextual"/>
            </w:rPr>
          </w:pPr>
          <w:hyperlink w:anchor="_Toc166443781" w:history="1">
            <w:r w:rsidR="0031326D" w:rsidRPr="00646BAA">
              <w:rPr>
                <w:rStyle w:val="Hyperlink"/>
                <w:noProof/>
              </w:rPr>
              <w:t>2.5.1</w:t>
            </w:r>
            <w:r w:rsidR="0031326D">
              <w:rPr>
                <w:rFonts w:asciiTheme="minorHAnsi" w:eastAsiaTheme="minorEastAsia" w:hAnsiTheme="minorHAnsi"/>
                <w:noProof/>
                <w:kern w:val="2"/>
                <w:sz w:val="24"/>
                <w:szCs w:val="24"/>
                <w:lang w:val="en-BE" w:eastAsia="en-BE"/>
                <w14:ligatures w14:val="standardContextual"/>
              </w:rPr>
              <w:tab/>
            </w:r>
            <w:r w:rsidR="0031326D" w:rsidRPr="00646BAA">
              <w:rPr>
                <w:rStyle w:val="Hyperlink"/>
                <w:noProof/>
              </w:rPr>
              <w:t>Factory method pattern: filterclauses</w:t>
            </w:r>
            <w:r w:rsidR="0031326D">
              <w:rPr>
                <w:noProof/>
                <w:webHidden/>
              </w:rPr>
              <w:tab/>
            </w:r>
            <w:r w:rsidR="0031326D">
              <w:rPr>
                <w:noProof/>
                <w:webHidden/>
              </w:rPr>
              <w:fldChar w:fldCharType="begin"/>
            </w:r>
            <w:r w:rsidR="0031326D">
              <w:rPr>
                <w:noProof/>
                <w:webHidden/>
              </w:rPr>
              <w:instrText xml:space="preserve"> PAGEREF _Toc166443781 \h </w:instrText>
            </w:r>
            <w:r w:rsidR="0031326D">
              <w:rPr>
                <w:noProof/>
                <w:webHidden/>
              </w:rPr>
            </w:r>
            <w:r w:rsidR="0031326D">
              <w:rPr>
                <w:noProof/>
                <w:webHidden/>
              </w:rPr>
              <w:fldChar w:fldCharType="separate"/>
            </w:r>
            <w:r w:rsidR="0031326D">
              <w:rPr>
                <w:noProof/>
                <w:webHidden/>
              </w:rPr>
              <w:t>21</w:t>
            </w:r>
            <w:r w:rsidR="0031326D">
              <w:rPr>
                <w:noProof/>
                <w:webHidden/>
              </w:rPr>
              <w:fldChar w:fldCharType="end"/>
            </w:r>
          </w:hyperlink>
        </w:p>
        <w:p w14:paraId="310754E3" w14:textId="642B30B1" w:rsidR="0031326D" w:rsidRDefault="00000000">
          <w:pPr>
            <w:pStyle w:val="TOC3"/>
            <w:rPr>
              <w:rFonts w:asciiTheme="minorHAnsi" w:eastAsiaTheme="minorEastAsia" w:hAnsiTheme="minorHAnsi"/>
              <w:noProof/>
              <w:kern w:val="2"/>
              <w:sz w:val="24"/>
              <w:szCs w:val="24"/>
              <w:lang w:val="en-BE" w:eastAsia="en-BE"/>
              <w14:ligatures w14:val="standardContextual"/>
            </w:rPr>
          </w:pPr>
          <w:hyperlink w:anchor="_Toc166443782" w:history="1">
            <w:r w:rsidR="0031326D" w:rsidRPr="00646BAA">
              <w:rPr>
                <w:rStyle w:val="Hyperlink"/>
                <w:noProof/>
              </w:rPr>
              <w:t>2.5.2</w:t>
            </w:r>
            <w:r w:rsidR="0031326D">
              <w:rPr>
                <w:rFonts w:asciiTheme="minorHAnsi" w:eastAsiaTheme="minorEastAsia" w:hAnsiTheme="minorHAnsi"/>
                <w:noProof/>
                <w:kern w:val="2"/>
                <w:sz w:val="24"/>
                <w:szCs w:val="24"/>
                <w:lang w:val="en-BE" w:eastAsia="en-BE"/>
                <w14:ligatures w14:val="standardContextual"/>
              </w:rPr>
              <w:tab/>
            </w:r>
            <w:r w:rsidR="0031326D" w:rsidRPr="00646BAA">
              <w:rPr>
                <w:rStyle w:val="Hyperlink"/>
                <w:noProof/>
              </w:rPr>
              <w:t>Observer pattern: validator</w:t>
            </w:r>
            <w:r w:rsidR="0031326D">
              <w:rPr>
                <w:noProof/>
                <w:webHidden/>
              </w:rPr>
              <w:tab/>
            </w:r>
            <w:r w:rsidR="0031326D">
              <w:rPr>
                <w:noProof/>
                <w:webHidden/>
              </w:rPr>
              <w:fldChar w:fldCharType="begin"/>
            </w:r>
            <w:r w:rsidR="0031326D">
              <w:rPr>
                <w:noProof/>
                <w:webHidden/>
              </w:rPr>
              <w:instrText xml:space="preserve"> PAGEREF _Toc166443782 \h </w:instrText>
            </w:r>
            <w:r w:rsidR="0031326D">
              <w:rPr>
                <w:noProof/>
                <w:webHidden/>
              </w:rPr>
            </w:r>
            <w:r w:rsidR="0031326D">
              <w:rPr>
                <w:noProof/>
                <w:webHidden/>
              </w:rPr>
              <w:fldChar w:fldCharType="separate"/>
            </w:r>
            <w:r w:rsidR="0031326D">
              <w:rPr>
                <w:noProof/>
                <w:webHidden/>
              </w:rPr>
              <w:t>22</w:t>
            </w:r>
            <w:r w:rsidR="0031326D">
              <w:rPr>
                <w:noProof/>
                <w:webHidden/>
              </w:rPr>
              <w:fldChar w:fldCharType="end"/>
            </w:r>
          </w:hyperlink>
        </w:p>
        <w:p w14:paraId="015051D3" w14:textId="6FE78AB0" w:rsidR="0031326D" w:rsidRDefault="00000000">
          <w:pPr>
            <w:pStyle w:val="TOC2"/>
            <w:rPr>
              <w:rFonts w:asciiTheme="minorHAnsi" w:eastAsiaTheme="minorEastAsia" w:hAnsiTheme="minorHAnsi"/>
              <w:noProof/>
              <w:kern w:val="2"/>
              <w:sz w:val="24"/>
              <w:szCs w:val="24"/>
              <w:lang w:val="en-BE" w:eastAsia="en-BE"/>
              <w14:ligatures w14:val="standardContextual"/>
            </w:rPr>
          </w:pPr>
          <w:hyperlink w:anchor="_Toc166443783" w:history="1">
            <w:r w:rsidR="0031326D" w:rsidRPr="00646BAA">
              <w:rPr>
                <w:rStyle w:val="Hyperlink"/>
                <w:noProof/>
              </w:rPr>
              <w:t>2.6</w:t>
            </w:r>
            <w:r w:rsidR="0031326D">
              <w:rPr>
                <w:rFonts w:asciiTheme="minorHAnsi" w:eastAsiaTheme="minorEastAsia" w:hAnsiTheme="minorHAnsi"/>
                <w:noProof/>
                <w:kern w:val="2"/>
                <w:sz w:val="24"/>
                <w:szCs w:val="24"/>
                <w:lang w:val="en-BE" w:eastAsia="en-BE"/>
                <w14:ligatures w14:val="standardContextual"/>
              </w:rPr>
              <w:tab/>
            </w:r>
            <w:r w:rsidR="0031326D" w:rsidRPr="00646BAA">
              <w:rPr>
                <w:rStyle w:val="Hyperlink"/>
                <w:noProof/>
              </w:rPr>
              <w:t>Improvements with patterns</w:t>
            </w:r>
            <w:r w:rsidR="0031326D">
              <w:rPr>
                <w:noProof/>
                <w:webHidden/>
              </w:rPr>
              <w:tab/>
            </w:r>
            <w:r w:rsidR="0031326D">
              <w:rPr>
                <w:noProof/>
                <w:webHidden/>
              </w:rPr>
              <w:fldChar w:fldCharType="begin"/>
            </w:r>
            <w:r w:rsidR="0031326D">
              <w:rPr>
                <w:noProof/>
                <w:webHidden/>
              </w:rPr>
              <w:instrText xml:space="preserve"> PAGEREF _Toc166443783 \h </w:instrText>
            </w:r>
            <w:r w:rsidR="0031326D">
              <w:rPr>
                <w:noProof/>
                <w:webHidden/>
              </w:rPr>
            </w:r>
            <w:r w:rsidR="0031326D">
              <w:rPr>
                <w:noProof/>
                <w:webHidden/>
              </w:rPr>
              <w:fldChar w:fldCharType="separate"/>
            </w:r>
            <w:r w:rsidR="0031326D">
              <w:rPr>
                <w:noProof/>
                <w:webHidden/>
              </w:rPr>
              <w:t>24</w:t>
            </w:r>
            <w:r w:rsidR="0031326D">
              <w:rPr>
                <w:noProof/>
                <w:webHidden/>
              </w:rPr>
              <w:fldChar w:fldCharType="end"/>
            </w:r>
          </w:hyperlink>
        </w:p>
        <w:p w14:paraId="015FB877" w14:textId="0E0DFD7C" w:rsidR="0031326D" w:rsidRDefault="00000000">
          <w:pPr>
            <w:pStyle w:val="TOC3"/>
            <w:rPr>
              <w:rFonts w:asciiTheme="minorHAnsi" w:eastAsiaTheme="minorEastAsia" w:hAnsiTheme="minorHAnsi"/>
              <w:noProof/>
              <w:kern w:val="2"/>
              <w:sz w:val="24"/>
              <w:szCs w:val="24"/>
              <w:lang w:val="en-BE" w:eastAsia="en-BE"/>
              <w14:ligatures w14:val="standardContextual"/>
            </w:rPr>
          </w:pPr>
          <w:hyperlink w:anchor="_Toc166443784" w:history="1">
            <w:r w:rsidR="0031326D" w:rsidRPr="00646BAA">
              <w:rPr>
                <w:rStyle w:val="Hyperlink"/>
                <w:noProof/>
              </w:rPr>
              <w:t>2.6.1</w:t>
            </w:r>
            <w:r w:rsidR="0031326D">
              <w:rPr>
                <w:rFonts w:asciiTheme="minorHAnsi" w:eastAsiaTheme="minorEastAsia" w:hAnsiTheme="minorHAnsi"/>
                <w:noProof/>
                <w:kern w:val="2"/>
                <w:sz w:val="24"/>
                <w:szCs w:val="24"/>
                <w:lang w:val="en-BE" w:eastAsia="en-BE"/>
                <w14:ligatures w14:val="standardContextual"/>
              </w:rPr>
              <w:tab/>
            </w:r>
            <w:r w:rsidR="0031326D" w:rsidRPr="00646BAA">
              <w:rPr>
                <w:rStyle w:val="Hyperlink"/>
                <w:noProof/>
              </w:rPr>
              <w:t>Strategy pattern: import translations</w:t>
            </w:r>
            <w:r w:rsidR="0031326D">
              <w:rPr>
                <w:noProof/>
                <w:webHidden/>
              </w:rPr>
              <w:tab/>
            </w:r>
            <w:r w:rsidR="0031326D">
              <w:rPr>
                <w:noProof/>
                <w:webHidden/>
              </w:rPr>
              <w:fldChar w:fldCharType="begin"/>
            </w:r>
            <w:r w:rsidR="0031326D">
              <w:rPr>
                <w:noProof/>
                <w:webHidden/>
              </w:rPr>
              <w:instrText xml:space="preserve"> PAGEREF _Toc166443784 \h </w:instrText>
            </w:r>
            <w:r w:rsidR="0031326D">
              <w:rPr>
                <w:noProof/>
                <w:webHidden/>
              </w:rPr>
            </w:r>
            <w:r w:rsidR="0031326D">
              <w:rPr>
                <w:noProof/>
                <w:webHidden/>
              </w:rPr>
              <w:fldChar w:fldCharType="separate"/>
            </w:r>
            <w:r w:rsidR="0031326D">
              <w:rPr>
                <w:noProof/>
                <w:webHidden/>
              </w:rPr>
              <w:t>24</w:t>
            </w:r>
            <w:r w:rsidR="0031326D">
              <w:rPr>
                <w:noProof/>
                <w:webHidden/>
              </w:rPr>
              <w:fldChar w:fldCharType="end"/>
            </w:r>
          </w:hyperlink>
        </w:p>
        <w:p w14:paraId="5034522C" w14:textId="12FFC120" w:rsidR="0031326D" w:rsidRDefault="00000000">
          <w:pPr>
            <w:pStyle w:val="TOC1"/>
            <w:rPr>
              <w:rFonts w:asciiTheme="minorHAnsi" w:eastAsiaTheme="minorEastAsia" w:hAnsiTheme="minorHAnsi"/>
              <w:b w:val="0"/>
              <w:noProof/>
              <w:kern w:val="2"/>
              <w:sz w:val="24"/>
              <w:szCs w:val="24"/>
              <w:lang w:val="en-BE" w:eastAsia="en-BE"/>
              <w14:ligatures w14:val="standardContextual"/>
            </w:rPr>
          </w:pPr>
          <w:hyperlink w:anchor="_Toc166443785" w:history="1">
            <w:r w:rsidR="0031326D" w:rsidRPr="00646BAA">
              <w:rPr>
                <w:rStyle w:val="Hyperlink"/>
                <w:rFonts w:ascii="Arial Nova" w:hAnsi="Arial Nova"/>
                <w:noProof/>
              </w:rPr>
              <w:t>3</w:t>
            </w:r>
            <w:r w:rsidR="0031326D">
              <w:rPr>
                <w:rFonts w:asciiTheme="minorHAnsi" w:eastAsiaTheme="minorEastAsia" w:hAnsiTheme="minorHAnsi"/>
                <w:b w:val="0"/>
                <w:noProof/>
                <w:kern w:val="2"/>
                <w:sz w:val="24"/>
                <w:szCs w:val="24"/>
                <w:lang w:val="en-BE" w:eastAsia="en-BE"/>
                <w14:ligatures w14:val="standardContextual"/>
              </w:rPr>
              <w:tab/>
            </w:r>
            <w:r w:rsidR="0031326D" w:rsidRPr="00646BAA">
              <w:rPr>
                <w:rStyle w:val="Hyperlink"/>
                <w:rFonts w:ascii="Arial Nova" w:hAnsi="Arial Nova"/>
                <w:noProof/>
              </w:rPr>
              <w:t>Conclusion</w:t>
            </w:r>
            <w:r w:rsidR="0031326D">
              <w:rPr>
                <w:noProof/>
                <w:webHidden/>
              </w:rPr>
              <w:tab/>
            </w:r>
            <w:r w:rsidR="0031326D">
              <w:rPr>
                <w:noProof/>
                <w:webHidden/>
              </w:rPr>
              <w:fldChar w:fldCharType="begin"/>
            </w:r>
            <w:r w:rsidR="0031326D">
              <w:rPr>
                <w:noProof/>
                <w:webHidden/>
              </w:rPr>
              <w:instrText xml:space="preserve"> PAGEREF _Toc166443785 \h </w:instrText>
            </w:r>
            <w:r w:rsidR="0031326D">
              <w:rPr>
                <w:noProof/>
                <w:webHidden/>
              </w:rPr>
            </w:r>
            <w:r w:rsidR="0031326D">
              <w:rPr>
                <w:noProof/>
                <w:webHidden/>
              </w:rPr>
              <w:fldChar w:fldCharType="separate"/>
            </w:r>
            <w:r w:rsidR="0031326D">
              <w:rPr>
                <w:noProof/>
                <w:webHidden/>
              </w:rPr>
              <w:t>27</w:t>
            </w:r>
            <w:r w:rsidR="0031326D">
              <w:rPr>
                <w:noProof/>
                <w:webHidden/>
              </w:rPr>
              <w:fldChar w:fldCharType="end"/>
            </w:r>
          </w:hyperlink>
        </w:p>
        <w:p w14:paraId="02413605" w14:textId="3BE85E7A" w:rsidR="0031326D" w:rsidRDefault="00000000">
          <w:pPr>
            <w:pStyle w:val="TOC1"/>
            <w:rPr>
              <w:rFonts w:asciiTheme="minorHAnsi" w:eastAsiaTheme="minorEastAsia" w:hAnsiTheme="minorHAnsi"/>
              <w:b w:val="0"/>
              <w:noProof/>
              <w:kern w:val="2"/>
              <w:sz w:val="24"/>
              <w:szCs w:val="24"/>
              <w:lang w:val="en-BE" w:eastAsia="en-BE"/>
              <w14:ligatures w14:val="standardContextual"/>
            </w:rPr>
          </w:pPr>
          <w:hyperlink w:anchor="_Toc166443786" w:history="1">
            <w:r w:rsidR="0031326D" w:rsidRPr="00646BAA">
              <w:rPr>
                <w:rStyle w:val="Hyperlink"/>
                <w:rFonts w:ascii="Arial Nova" w:hAnsi="Arial Nova"/>
                <w:noProof/>
              </w:rPr>
              <w:t>AI Engineering Prompts</w:t>
            </w:r>
            <w:r w:rsidR="0031326D">
              <w:rPr>
                <w:noProof/>
                <w:webHidden/>
              </w:rPr>
              <w:tab/>
            </w:r>
            <w:r w:rsidR="0031326D">
              <w:rPr>
                <w:noProof/>
                <w:webHidden/>
              </w:rPr>
              <w:fldChar w:fldCharType="begin"/>
            </w:r>
            <w:r w:rsidR="0031326D">
              <w:rPr>
                <w:noProof/>
                <w:webHidden/>
              </w:rPr>
              <w:instrText xml:space="preserve"> PAGEREF _Toc166443786 \h </w:instrText>
            </w:r>
            <w:r w:rsidR="0031326D">
              <w:rPr>
                <w:noProof/>
                <w:webHidden/>
              </w:rPr>
            </w:r>
            <w:r w:rsidR="0031326D">
              <w:rPr>
                <w:noProof/>
                <w:webHidden/>
              </w:rPr>
              <w:fldChar w:fldCharType="separate"/>
            </w:r>
            <w:r w:rsidR="0031326D">
              <w:rPr>
                <w:noProof/>
                <w:webHidden/>
              </w:rPr>
              <w:t>28</w:t>
            </w:r>
            <w:r w:rsidR="0031326D">
              <w:rPr>
                <w:noProof/>
                <w:webHidden/>
              </w:rPr>
              <w:fldChar w:fldCharType="end"/>
            </w:r>
          </w:hyperlink>
        </w:p>
        <w:p w14:paraId="1AC20262" w14:textId="04D25863" w:rsidR="0031326D" w:rsidRDefault="00000000">
          <w:pPr>
            <w:pStyle w:val="TOC1"/>
            <w:rPr>
              <w:rFonts w:asciiTheme="minorHAnsi" w:eastAsiaTheme="minorEastAsia" w:hAnsiTheme="minorHAnsi"/>
              <w:b w:val="0"/>
              <w:noProof/>
              <w:kern w:val="2"/>
              <w:sz w:val="24"/>
              <w:szCs w:val="24"/>
              <w:lang w:val="en-BE" w:eastAsia="en-BE"/>
              <w14:ligatures w14:val="standardContextual"/>
            </w:rPr>
          </w:pPr>
          <w:hyperlink w:anchor="_Toc166443787" w:history="1">
            <w:r w:rsidR="0031326D" w:rsidRPr="00646BAA">
              <w:rPr>
                <w:rStyle w:val="Hyperlink"/>
                <w:rFonts w:ascii="Arial Nova" w:hAnsi="Arial Nova"/>
                <w:noProof/>
              </w:rPr>
              <w:t>Bibliography</w:t>
            </w:r>
            <w:r w:rsidR="0031326D">
              <w:rPr>
                <w:noProof/>
                <w:webHidden/>
              </w:rPr>
              <w:tab/>
            </w:r>
            <w:r w:rsidR="0031326D">
              <w:rPr>
                <w:noProof/>
                <w:webHidden/>
              </w:rPr>
              <w:fldChar w:fldCharType="begin"/>
            </w:r>
            <w:r w:rsidR="0031326D">
              <w:rPr>
                <w:noProof/>
                <w:webHidden/>
              </w:rPr>
              <w:instrText xml:space="preserve"> PAGEREF _Toc166443787 \h </w:instrText>
            </w:r>
            <w:r w:rsidR="0031326D">
              <w:rPr>
                <w:noProof/>
                <w:webHidden/>
              </w:rPr>
            </w:r>
            <w:r w:rsidR="0031326D">
              <w:rPr>
                <w:noProof/>
                <w:webHidden/>
              </w:rPr>
              <w:fldChar w:fldCharType="separate"/>
            </w:r>
            <w:r w:rsidR="0031326D">
              <w:rPr>
                <w:noProof/>
                <w:webHidden/>
              </w:rPr>
              <w:t>29</w:t>
            </w:r>
            <w:r w:rsidR="0031326D">
              <w:rPr>
                <w:noProof/>
                <w:webHidden/>
              </w:rPr>
              <w:fldChar w:fldCharType="end"/>
            </w:r>
          </w:hyperlink>
        </w:p>
        <w:p w14:paraId="1FE235A9" w14:textId="33BE2E32" w:rsidR="0031326D" w:rsidRDefault="00000000">
          <w:pPr>
            <w:pStyle w:val="TOC1"/>
            <w:rPr>
              <w:rFonts w:asciiTheme="minorHAnsi" w:eastAsiaTheme="minorEastAsia" w:hAnsiTheme="minorHAnsi"/>
              <w:b w:val="0"/>
              <w:noProof/>
              <w:kern w:val="2"/>
              <w:sz w:val="24"/>
              <w:szCs w:val="24"/>
              <w:lang w:val="en-BE" w:eastAsia="en-BE"/>
              <w14:ligatures w14:val="standardContextual"/>
            </w:rPr>
          </w:pPr>
          <w:hyperlink w:anchor="_Toc166443788" w:history="1">
            <w:r w:rsidR="0031326D" w:rsidRPr="00646BAA">
              <w:rPr>
                <w:rStyle w:val="Hyperlink"/>
                <w:rFonts w:ascii="Arial Nova" w:hAnsi="Arial Nova"/>
                <w:noProof/>
              </w:rPr>
              <w:t>Appendices</w:t>
            </w:r>
            <w:r w:rsidR="0031326D">
              <w:rPr>
                <w:noProof/>
                <w:webHidden/>
              </w:rPr>
              <w:tab/>
            </w:r>
            <w:r w:rsidR="0031326D">
              <w:rPr>
                <w:noProof/>
                <w:webHidden/>
              </w:rPr>
              <w:fldChar w:fldCharType="begin"/>
            </w:r>
            <w:r w:rsidR="0031326D">
              <w:rPr>
                <w:noProof/>
                <w:webHidden/>
              </w:rPr>
              <w:instrText xml:space="preserve"> PAGEREF _Toc166443788 \h </w:instrText>
            </w:r>
            <w:r w:rsidR="0031326D">
              <w:rPr>
                <w:noProof/>
                <w:webHidden/>
              </w:rPr>
            </w:r>
            <w:r w:rsidR="0031326D">
              <w:rPr>
                <w:noProof/>
                <w:webHidden/>
              </w:rPr>
              <w:fldChar w:fldCharType="separate"/>
            </w:r>
            <w:r w:rsidR="0031326D">
              <w:rPr>
                <w:noProof/>
                <w:webHidden/>
              </w:rPr>
              <w:t>30</w:t>
            </w:r>
            <w:r w:rsidR="0031326D">
              <w:rPr>
                <w:noProof/>
                <w:webHidden/>
              </w:rPr>
              <w:fldChar w:fldCharType="end"/>
            </w:r>
          </w:hyperlink>
        </w:p>
        <w:p w14:paraId="528BE56C" w14:textId="44314686" w:rsidR="009B1936" w:rsidRDefault="009B1936">
          <w:r>
            <w:rPr>
              <w:b/>
              <w:bCs/>
              <w:noProof/>
            </w:rPr>
            <w:fldChar w:fldCharType="end"/>
          </w:r>
        </w:p>
      </w:sdtContent>
    </w:sdt>
    <w:p w14:paraId="4BDBE1DB" w14:textId="038294CC" w:rsidR="009B1936" w:rsidRPr="00332B03" w:rsidRDefault="009B1936" w:rsidP="008D278C">
      <w:pPr>
        <w:rPr>
          <w:rFonts w:ascii="Arial Nova" w:hAnsi="Arial Nova"/>
        </w:rPr>
        <w:sectPr w:rsidR="009B1936" w:rsidRPr="00332B03" w:rsidSect="00934FDA">
          <w:pgSz w:w="11906" w:h="16838" w:code="9"/>
          <w:pgMar w:top="1134" w:right="1134" w:bottom="1134" w:left="1701" w:header="1134" w:footer="1134" w:gutter="0"/>
          <w:cols w:space="708"/>
          <w:docGrid w:linePitch="360"/>
        </w:sectPr>
      </w:pPr>
    </w:p>
    <w:p w14:paraId="4BDBE1DC" w14:textId="3073BD9C" w:rsidR="005C46DF" w:rsidRPr="00332B03" w:rsidRDefault="00664F41" w:rsidP="00555C06">
      <w:pPr>
        <w:pStyle w:val="Heading1"/>
        <w:pBdr>
          <w:bottom w:val="single" w:sz="4" w:space="2" w:color="auto"/>
        </w:pBdr>
        <w:rPr>
          <w:rFonts w:ascii="Arial Nova" w:hAnsi="Arial Nova"/>
        </w:rPr>
      </w:pPr>
      <w:bookmarkStart w:id="2" w:name="_Toc160719689"/>
      <w:bookmarkStart w:id="3" w:name="_Toc166443756"/>
      <w:r w:rsidRPr="00332B03">
        <w:rPr>
          <w:rFonts w:ascii="Arial Nova" w:hAnsi="Arial Nova"/>
        </w:rPr>
        <w:lastRenderedPageBreak/>
        <w:t>Introduction</w:t>
      </w:r>
      <w:bookmarkEnd w:id="2"/>
      <w:bookmarkEnd w:id="3"/>
    </w:p>
    <w:p w14:paraId="4BDBE1DE" w14:textId="6070E88A" w:rsidR="00E52189" w:rsidRPr="00332B03" w:rsidRDefault="00E73AF1" w:rsidP="00F37E02">
      <w:pPr>
        <w:pStyle w:val="Heading2"/>
      </w:pPr>
      <w:bookmarkStart w:id="4" w:name="_Toc56427778"/>
      <w:bookmarkStart w:id="5" w:name="_Toc160719690"/>
      <w:bookmarkStart w:id="6" w:name="_Toc166443757"/>
      <w:bookmarkEnd w:id="4"/>
      <w:r w:rsidRPr="00332B03">
        <w:t>General</w:t>
      </w:r>
      <w:bookmarkEnd w:id="5"/>
      <w:bookmarkEnd w:id="6"/>
    </w:p>
    <w:p w14:paraId="6AC25916" w14:textId="77777777" w:rsidR="00B50319" w:rsidRPr="00B50319" w:rsidRDefault="00B50319" w:rsidP="00B50319">
      <w:pPr>
        <w:rPr>
          <w:lang w:val="en-BE" w:eastAsia="en-BE"/>
        </w:rPr>
      </w:pPr>
      <w:bookmarkStart w:id="7" w:name="_Toc160719691"/>
      <w:r w:rsidRPr="00B50319">
        <w:rPr>
          <w:lang w:val="en-BE" w:eastAsia="en-BE"/>
        </w:rPr>
        <w:t>In software development, knowing design patterns is essential for making strong code. This thesis looks at how to use design patterns in .Net. Design patterns are like recipes for solving common problems in software, making it easier to build flexible and scalable systems.</w:t>
      </w:r>
    </w:p>
    <w:p w14:paraId="0F195DE9" w14:textId="77777777" w:rsidR="00B50319" w:rsidRDefault="00B50319" w:rsidP="00B50319">
      <w:pPr>
        <w:rPr>
          <w:lang w:val="en-BE" w:eastAsia="en-BE"/>
        </w:rPr>
      </w:pPr>
      <w:r w:rsidRPr="00B50319">
        <w:rPr>
          <w:lang w:val="en-BE" w:eastAsia="en-BE"/>
        </w:rPr>
        <w:t>This thesis is for programmers and students who already know the basics of programming. It's a practical guide to understanding and using design patterns in real-world projects.</w:t>
      </w:r>
    </w:p>
    <w:p w14:paraId="68E0850C" w14:textId="085D02E4" w:rsidR="00610749" w:rsidRPr="00610749" w:rsidRDefault="00610749" w:rsidP="00B50319">
      <w:r w:rsidRPr="00B510B1">
        <w:t>Goal of This Paper The goal of this paper is to get developers to think more about design patterns. It's all about showing them that by spending a bit more time on picking the right pattern and building their code around it, their code will be easier to keep up with and add to in the future.</w:t>
      </w:r>
    </w:p>
    <w:p w14:paraId="5B346D90" w14:textId="77777777" w:rsidR="00B50319" w:rsidRPr="00B50319" w:rsidRDefault="00B50319" w:rsidP="00B50319">
      <w:pPr>
        <w:rPr>
          <w:lang w:val="en-BE" w:eastAsia="en-BE"/>
        </w:rPr>
      </w:pPr>
      <w:r w:rsidRPr="00B50319">
        <w:rPr>
          <w:lang w:val="en-BE" w:eastAsia="en-BE"/>
        </w:rPr>
        <w:t>I worked on this thesis during an internship at BestMix Software, where I was a junior software engineer. I used what I learned about design patterns in my work there and looked at how they were used in BestMix's code. This internship gave me real-world context for my research.</w:t>
      </w:r>
    </w:p>
    <w:p w14:paraId="1FB616B1" w14:textId="14417C6D" w:rsidR="00F37E02" w:rsidRPr="00332B03" w:rsidRDefault="00225A35" w:rsidP="00F37E02">
      <w:pPr>
        <w:pStyle w:val="Heading2"/>
      </w:pPr>
      <w:bookmarkStart w:id="8" w:name="_Toc166443758"/>
      <w:bookmarkEnd w:id="7"/>
      <w:r>
        <w:t>Limiting scope</w:t>
      </w:r>
      <w:bookmarkEnd w:id="8"/>
    </w:p>
    <w:p w14:paraId="166CCC3F" w14:textId="1EA63C73" w:rsidR="00CE32B7" w:rsidRPr="00332B03" w:rsidRDefault="00B50319" w:rsidP="00CE32B7">
      <w:pPr>
        <w:rPr>
          <w:rFonts w:ascii="Arial Nova" w:hAnsi="Arial Nova"/>
        </w:rPr>
      </w:pPr>
      <w:r>
        <w:rPr>
          <w:rFonts w:ascii="Arial Nova" w:hAnsi="Arial Nova"/>
        </w:rPr>
        <w:t xml:space="preserve">This thesis focusses specifically on a specific subset of design patterns, the </w:t>
      </w:r>
      <w:r w:rsidR="00225A35">
        <w:rPr>
          <w:rFonts w:ascii="Arial Nova" w:hAnsi="Arial Nova"/>
        </w:rPr>
        <w:t>23 patterns discussed in the book “</w:t>
      </w:r>
      <w:r w:rsidR="00225A35">
        <w:t>Design Patterns: Elements of Reusable Object-Oriented Software”. This paper sheds light on the use and practical implementation of these patterns.</w:t>
      </w:r>
    </w:p>
    <w:p w14:paraId="01B7D123" w14:textId="03DEE87C" w:rsidR="00CE32B7" w:rsidRPr="00332B03" w:rsidRDefault="00CE32B7" w:rsidP="00CE32B7"/>
    <w:p w14:paraId="2DBDA3AD" w14:textId="5D4091B9" w:rsidR="00225A35" w:rsidRPr="00225A35" w:rsidRDefault="00FF48FC" w:rsidP="009022AB">
      <w:pPr>
        <w:pStyle w:val="Heading2"/>
      </w:pPr>
      <w:bookmarkStart w:id="9" w:name="_Toc160719692"/>
      <w:bookmarkStart w:id="10" w:name="_Toc166443759"/>
      <w:r w:rsidRPr="00332B03">
        <w:t>Research question</w:t>
      </w:r>
      <w:bookmarkEnd w:id="9"/>
      <w:bookmarkEnd w:id="10"/>
    </w:p>
    <w:p w14:paraId="5F3CE569" w14:textId="77777777" w:rsidR="00225A35" w:rsidRDefault="00225A35" w:rsidP="00225A35">
      <w:pPr>
        <w:rPr>
          <w:rFonts w:ascii="Arial Nova" w:hAnsi="Arial Nova"/>
        </w:rPr>
      </w:pPr>
      <w:r w:rsidRPr="00225A35">
        <w:rPr>
          <w:rFonts w:ascii="Arial Nova" w:hAnsi="Arial Nova"/>
        </w:rPr>
        <w:t>What are the most important design patterns in programming, and how are they applied in C#?</w:t>
      </w:r>
    </w:p>
    <w:p w14:paraId="60DF3842" w14:textId="11235BFF" w:rsidR="00225A35" w:rsidRPr="00225A35" w:rsidRDefault="00225A35" w:rsidP="00CE32B7">
      <w:pPr>
        <w:rPr>
          <w:rFonts w:ascii="Arial Nova" w:hAnsi="Arial Nova"/>
        </w:rPr>
      </w:pPr>
      <w:r>
        <w:t>Throughout this dissertation, we will seek to provide insights into the selection and application of design patterns in C# programming to address common software design challenges and enhance code maintainability, scalability, and flexibility.</w:t>
      </w:r>
    </w:p>
    <w:p w14:paraId="678C939F" w14:textId="13CF9B45" w:rsidR="006F12A6" w:rsidRPr="00332B03" w:rsidRDefault="006F12A6" w:rsidP="00CE32B7">
      <w:pPr>
        <w:pStyle w:val="Heading2"/>
      </w:pPr>
      <w:bookmarkStart w:id="11" w:name="_Toc160719693"/>
      <w:bookmarkStart w:id="12" w:name="_Toc166443760"/>
      <w:r w:rsidRPr="00332B03">
        <w:t>Experiment</w:t>
      </w:r>
      <w:bookmarkEnd w:id="11"/>
      <w:bookmarkEnd w:id="12"/>
    </w:p>
    <w:p w14:paraId="0256FB84" w14:textId="567611E9" w:rsidR="00225A35" w:rsidRPr="008708B1" w:rsidRDefault="008708B1" w:rsidP="008708B1">
      <w:pPr>
        <w:rPr>
          <w:lang w:val="en-BE"/>
        </w:rPr>
      </w:pPr>
      <w:r w:rsidRPr="008708B1">
        <w:t>To answer the research question, the primary methodological approach involves a comprehensive review and analysis of existing literature on design patterns, particularly focusing on the seminal work "Design Patterns: Elements of Reusable Object-Oriented Software" by Erich Gamma, Richard Helm, Ralph Johnson, and John Vlissides. Additionally, various reputable online sources, such as technical articles, documentation and tutorials</w:t>
      </w:r>
      <w:r>
        <w:t>.</w:t>
      </w:r>
    </w:p>
    <w:p w14:paraId="1FD7DE2A" w14:textId="5431A9D4" w:rsidR="0060753E" w:rsidRPr="00332B03" w:rsidRDefault="008708B1" w:rsidP="0060753E">
      <w:pPr>
        <w:spacing w:after="0"/>
      </w:pPr>
      <w:r>
        <w:t>While analyzing design patterns in the Bestmix codebase, a lot of my information also came from my coworkers.</w:t>
      </w:r>
    </w:p>
    <w:p w14:paraId="14313A94" w14:textId="77777777" w:rsidR="0060753E" w:rsidRPr="00332B03" w:rsidRDefault="0060753E" w:rsidP="0060753E">
      <w:pPr>
        <w:spacing w:after="0"/>
      </w:pPr>
    </w:p>
    <w:p w14:paraId="4BDBE1E0" w14:textId="77777777" w:rsidR="004D387A" w:rsidRPr="00332B03" w:rsidRDefault="00F47BEC" w:rsidP="00F47BEC">
      <w:pPr>
        <w:tabs>
          <w:tab w:val="left" w:pos="2062"/>
        </w:tabs>
        <w:rPr>
          <w:rFonts w:ascii="Arial Nova" w:hAnsi="Arial Nova"/>
        </w:rPr>
        <w:sectPr w:rsidR="004D387A" w:rsidRPr="00332B03" w:rsidSect="00934FDA">
          <w:headerReference w:type="default" r:id="rId14"/>
          <w:pgSz w:w="11906" w:h="16838" w:code="9"/>
          <w:pgMar w:top="1134" w:right="1134" w:bottom="1134" w:left="1701" w:header="1134" w:footer="1134" w:gutter="0"/>
          <w:cols w:space="708"/>
          <w:docGrid w:linePitch="360"/>
        </w:sectPr>
      </w:pPr>
      <w:r w:rsidRPr="00332B03">
        <w:rPr>
          <w:rFonts w:ascii="Arial Nova" w:hAnsi="Arial Nova"/>
        </w:rPr>
        <w:tab/>
      </w:r>
    </w:p>
    <w:p w14:paraId="08502DB8" w14:textId="11661E42" w:rsidR="00524593" w:rsidRPr="00F5524B" w:rsidRDefault="009D34B4" w:rsidP="00524593">
      <w:pPr>
        <w:pStyle w:val="Heading1"/>
        <w:rPr>
          <w:rFonts w:ascii="Arial Nova" w:hAnsi="Arial Nova"/>
        </w:rPr>
      </w:pPr>
      <w:bookmarkStart w:id="13" w:name="_Toc160719694"/>
      <w:bookmarkStart w:id="14" w:name="_Toc166443761"/>
      <w:r w:rsidRPr="00332B03">
        <w:rPr>
          <w:rFonts w:ascii="Arial Nova" w:hAnsi="Arial Nova"/>
        </w:rPr>
        <w:lastRenderedPageBreak/>
        <w:t>Experiment</w:t>
      </w:r>
      <w:bookmarkEnd w:id="13"/>
      <w:bookmarkEnd w:id="14"/>
    </w:p>
    <w:p w14:paraId="57FF87B4" w14:textId="77777777" w:rsidR="00524593" w:rsidRDefault="00524593" w:rsidP="00524593">
      <w:pPr>
        <w:pStyle w:val="Heading2"/>
      </w:pPr>
      <w:bookmarkStart w:id="15" w:name="_Toc165798504"/>
      <w:bookmarkStart w:id="16" w:name="_Toc166443762"/>
      <w:r>
        <w:t>Introduction to design patterns</w:t>
      </w:r>
      <w:bookmarkEnd w:id="15"/>
      <w:bookmarkEnd w:id="16"/>
    </w:p>
    <w:p w14:paraId="0105E966" w14:textId="77777777" w:rsidR="00524593" w:rsidRDefault="00524593" w:rsidP="00524593">
      <w:pPr>
        <w:pStyle w:val="Heading3"/>
      </w:pPr>
      <w:bookmarkStart w:id="17" w:name="_Toc165798505"/>
      <w:bookmarkStart w:id="18" w:name="_Toc166443763"/>
      <w:r>
        <w:t>Origin</w:t>
      </w:r>
      <w:bookmarkEnd w:id="17"/>
      <w:bookmarkEnd w:id="18"/>
      <w:r>
        <w:t xml:space="preserve"> </w:t>
      </w:r>
    </w:p>
    <w:p w14:paraId="5AD79BD6" w14:textId="77777777" w:rsidR="00524593" w:rsidRDefault="00524593" w:rsidP="00524593">
      <w:r w:rsidRPr="0018062B">
        <w:t>The inception of design patterns finds its origins in architecture, notably credited to Christopher Alexander. In his</w:t>
      </w:r>
      <w:r>
        <w:t xml:space="preserve"> book</w:t>
      </w:r>
      <w:r w:rsidRPr="0018062B">
        <w:t xml:space="preserve"> 'A Pattern Language' published in 1977, Alexander introduced a novel language centred around entities known as patterns. These patterns are defined as solutions to recurring problems, offering universal applicability. Through cross-cultural studies, Alexander observed a finite set of reusable solutions employed across various cultures for similar </w:t>
      </w:r>
      <w:r>
        <w:t xml:space="preserve">architectural </w:t>
      </w:r>
      <w:r w:rsidRPr="0018062B">
        <w:t>challenges.</w:t>
      </w:r>
      <w:r>
        <w:t xml:space="preserve"> [11]</w:t>
      </w:r>
    </w:p>
    <w:p w14:paraId="1C8239E9" w14:textId="77777777" w:rsidR="00524593" w:rsidRDefault="00524593" w:rsidP="00524593">
      <w:r w:rsidRPr="6B9AF4CD">
        <w:t>In 1995, software design patterns saw widespread recognition with the publication of 'Design Patterns: Elements of Reusable Object-Oriented Software' by Erich Gamma, Richard Helm, Ralph Johnson, and John Vlissides. This book, often cited as a cornerstone in software engineering, is commonly referred to as the 'Gang of Four' (GoF). [11]</w:t>
      </w:r>
    </w:p>
    <w:p w14:paraId="4AF4646E" w14:textId="77777777" w:rsidR="00524593" w:rsidRDefault="00524593" w:rsidP="00524593">
      <w:r>
        <w:t>To write this book they looked at several software development teams and drew similar conclusions for writing software as Alexander did for architecture.  [11]</w:t>
      </w:r>
    </w:p>
    <w:p w14:paraId="1CBDA010" w14:textId="77777777" w:rsidR="00524593" w:rsidRPr="00C8421C" w:rsidRDefault="00524593" w:rsidP="00524593">
      <w:pPr>
        <w:pStyle w:val="Heading3"/>
      </w:pPr>
      <w:bookmarkStart w:id="19" w:name="_Toc165798506"/>
      <w:bookmarkStart w:id="20" w:name="_Toc166443764"/>
      <w:r>
        <w:t>What is a design pattern</w:t>
      </w:r>
      <w:bookmarkEnd w:id="19"/>
      <w:bookmarkEnd w:id="20"/>
    </w:p>
    <w:p w14:paraId="31B23FF5" w14:textId="77777777" w:rsidR="00524593" w:rsidRDefault="00524593" w:rsidP="00524593">
      <w:r>
        <w:t>Design patterns are design-level solutions to recurring problems encountered by software engineers, serving as a blueprint for tackling these issues rather than a specific code implementation. They are considered good practice due to their tried-and-tested designs, which enhance the readability and maintainability of the final code. Design patterns are predominantly used in object-oriented programming languages, such as c#. These patterns address different aspects of software design, from class instantiation and object composition to the structure of classes and their interactions. By leveraging design patterns, developers can avoid reinventing the wheel, saving time and effort, and ensuring a more robust and maintainable codebase [1][2].</w:t>
      </w:r>
    </w:p>
    <w:p w14:paraId="1E4C720C" w14:textId="77777777" w:rsidR="00524593" w:rsidRDefault="00524593" w:rsidP="00524593">
      <w:pPr>
        <w:pStyle w:val="Heading3"/>
      </w:pPr>
      <w:bookmarkStart w:id="21" w:name="_Toc165798507"/>
      <w:bookmarkStart w:id="22" w:name="_Toc166443765"/>
      <w:r>
        <w:t>Anti-patterns</w:t>
      </w:r>
      <w:bookmarkEnd w:id="21"/>
      <w:bookmarkEnd w:id="22"/>
    </w:p>
    <w:p w14:paraId="75BFFA3E" w14:textId="77777777" w:rsidR="00524593" w:rsidRDefault="00524593" w:rsidP="00524593">
      <w:r>
        <w:t>Anti-patterns in software development are solutions that may seem effective initially but lead to more problems over time due to their inability to scale or evolve. They are often mistaken for good practices because they seem logical or straightforward but can increase complexity, reduce maintainability, and decrease reliability. [13]</w:t>
      </w:r>
    </w:p>
    <w:p w14:paraId="60F00C17" w14:textId="77777777" w:rsidR="00524593" w:rsidRDefault="00524593" w:rsidP="00524593">
      <w:r>
        <w:t>Examples of anti-patterns include:</w:t>
      </w:r>
    </w:p>
    <w:p w14:paraId="740CBA06" w14:textId="77777777" w:rsidR="00524593" w:rsidRDefault="00524593" w:rsidP="00524593">
      <w:pPr>
        <w:pStyle w:val="ListParagraph"/>
        <w:numPr>
          <w:ilvl w:val="0"/>
          <w:numId w:val="27"/>
        </w:numPr>
        <w:spacing w:after="160" w:line="278" w:lineRule="auto"/>
        <w:jc w:val="left"/>
      </w:pPr>
      <w:r w:rsidRPr="00214694">
        <w:rPr>
          <w:b/>
          <w:bCs/>
        </w:rPr>
        <w:t>Spaghetti Code</w:t>
      </w:r>
      <w:r>
        <w:t xml:space="preserve">: </w:t>
      </w:r>
      <w:r w:rsidRPr="00214694">
        <w:t>Unstructured and tangled code with complex control flow and interdependencies, making it hard to understand, debug, and maintain.</w:t>
      </w:r>
    </w:p>
    <w:p w14:paraId="2749790F" w14:textId="77777777" w:rsidR="00524593" w:rsidRPr="00F860F9" w:rsidRDefault="00524593" w:rsidP="00524593">
      <w:pPr>
        <w:pStyle w:val="ListParagraph"/>
        <w:numPr>
          <w:ilvl w:val="0"/>
          <w:numId w:val="27"/>
        </w:numPr>
        <w:spacing w:after="160" w:line="278" w:lineRule="auto"/>
        <w:jc w:val="left"/>
      </w:pPr>
      <w:r w:rsidRPr="00F860F9">
        <w:rPr>
          <w:b/>
          <w:bCs/>
        </w:rPr>
        <w:t>God Object</w:t>
      </w:r>
      <w:r w:rsidRPr="00F860F9">
        <w:t>: A single class that performs all tasks in a system, leading to tight coupling, low cohesion, and difficulty in maintenance and scalability.</w:t>
      </w:r>
    </w:p>
    <w:p w14:paraId="48B5F81C" w14:textId="77777777" w:rsidR="00524593" w:rsidRDefault="00524593" w:rsidP="00524593">
      <w:pPr>
        <w:pStyle w:val="ListParagraph"/>
        <w:numPr>
          <w:ilvl w:val="0"/>
          <w:numId w:val="27"/>
        </w:numPr>
        <w:spacing w:after="160" w:line="278" w:lineRule="auto"/>
        <w:jc w:val="left"/>
      </w:pPr>
      <w:r w:rsidRPr="00F860F9">
        <w:rPr>
          <w:b/>
          <w:bCs/>
        </w:rPr>
        <w:t>Copy-Paste Programming:</w:t>
      </w:r>
      <w:r w:rsidRPr="00F860F9">
        <w:t xml:space="preserve"> Repeatedly copying and pasting code snippets instead of creating reusable components or functions, leading to code duplication and maintenance issues.</w:t>
      </w:r>
    </w:p>
    <w:p w14:paraId="07FC24D7" w14:textId="77777777" w:rsidR="00524593" w:rsidRDefault="00524593" w:rsidP="00524593">
      <w:pPr>
        <w:pStyle w:val="ListParagraph"/>
        <w:numPr>
          <w:ilvl w:val="0"/>
          <w:numId w:val="27"/>
        </w:numPr>
        <w:spacing w:after="160" w:line="278" w:lineRule="auto"/>
        <w:jc w:val="left"/>
      </w:pPr>
      <w:r w:rsidRPr="00F860F9">
        <w:rPr>
          <w:b/>
          <w:bCs/>
        </w:rPr>
        <w:t>The Blob:</w:t>
      </w:r>
      <w:r>
        <w:t xml:space="preserve"> A single class or module with too many responsibilities and dependencies, violating the Single Responsibility Principle (SRP) and leading to code that is hard to understand and maintain.</w:t>
      </w:r>
    </w:p>
    <w:p w14:paraId="6F1DF756" w14:textId="77777777" w:rsidR="00524593" w:rsidRDefault="00524593" w:rsidP="00524593">
      <w:pPr>
        <w:pStyle w:val="ListParagraph"/>
        <w:numPr>
          <w:ilvl w:val="0"/>
          <w:numId w:val="27"/>
        </w:numPr>
        <w:spacing w:after="160" w:line="278" w:lineRule="auto"/>
        <w:jc w:val="left"/>
      </w:pPr>
      <w:r w:rsidRPr="00F860F9">
        <w:rPr>
          <w:b/>
          <w:bCs/>
        </w:rPr>
        <w:lastRenderedPageBreak/>
        <w:t>The Swiss Army Knife:</w:t>
      </w:r>
      <w:r>
        <w:t xml:space="preserve"> Creating overly generic or multipurpose classes or functions that try to do too much, leading to complexity, poor performance, and difficulty in testing and debugging.</w:t>
      </w:r>
    </w:p>
    <w:p w14:paraId="6BA69706" w14:textId="77777777" w:rsidR="00524593" w:rsidRDefault="00524593" w:rsidP="00524593">
      <w:pPr>
        <w:ind w:left="360"/>
      </w:pPr>
    </w:p>
    <w:p w14:paraId="45F372A0" w14:textId="27813D37" w:rsidR="007373F2" w:rsidRDefault="00524593" w:rsidP="006F5C3F">
      <w:r>
        <w:t>Avoiding anti-patterns involves being aware of common pitfalls, using proven design patterns and best practices, breaking down complex problems into smaller parts, and continuously reviewing code. Recognizing and avoiding anti-patterns can lead to more effective, efficient, and maintainable solutions.</w:t>
      </w:r>
    </w:p>
    <w:p w14:paraId="2902BDD1" w14:textId="77777777" w:rsidR="006F5C3F" w:rsidRPr="00B0460E" w:rsidRDefault="006F5C3F" w:rsidP="006F5C3F">
      <w:pPr>
        <w:pStyle w:val="Heading2"/>
        <w:rPr>
          <w:lang w:val="en-GB"/>
        </w:rPr>
      </w:pPr>
      <w:bookmarkStart w:id="23" w:name="_Toc165798509"/>
      <w:bookmarkStart w:id="24" w:name="_Toc166443766"/>
      <w:r w:rsidRPr="00B0460E">
        <w:rPr>
          <w:lang w:val="en-GB"/>
        </w:rPr>
        <w:t>Gang of Four patterns</w:t>
      </w:r>
      <w:bookmarkEnd w:id="23"/>
      <w:bookmarkEnd w:id="24"/>
    </w:p>
    <w:p w14:paraId="6938C660" w14:textId="77777777" w:rsidR="006F5C3F" w:rsidRDefault="006F5C3F" w:rsidP="006F5C3F">
      <w:pPr>
        <w:pStyle w:val="Heading3"/>
        <w:rPr>
          <w:lang w:val="en-GB"/>
        </w:rPr>
      </w:pPr>
      <w:bookmarkStart w:id="25" w:name="_Toc165798510"/>
      <w:bookmarkStart w:id="26" w:name="_Toc166443767"/>
      <w:r w:rsidRPr="00C93297">
        <w:rPr>
          <w:lang w:val="en-GB"/>
        </w:rPr>
        <w:t>What is the Gang o</w:t>
      </w:r>
      <w:r>
        <w:rPr>
          <w:lang w:val="en-GB"/>
        </w:rPr>
        <w:t>f Four?</w:t>
      </w:r>
      <w:bookmarkEnd w:id="25"/>
      <w:bookmarkEnd w:id="26"/>
    </w:p>
    <w:p w14:paraId="421F4DB5" w14:textId="77777777" w:rsidR="006F5C3F" w:rsidRDefault="006F5C3F" w:rsidP="006F5C3F">
      <w:pPr>
        <w:rPr>
          <w:lang w:val="en-GB"/>
        </w:rPr>
      </w:pPr>
      <w:r w:rsidRPr="00FD2A35">
        <w:rPr>
          <w:lang w:val="en-GB"/>
        </w:rPr>
        <w:t>The Gang of Four (GoF) Design Patterns, introduced in the book "Design Patterns: Elements of Reusable Object-Oriented Software" by Erich Gamma, Richard Helm, Ralph Johnson, and John Vlissides, are a collection of 23 design patterns that address common software design problems. These patterns, categorized into Creational, Structural, and Behavioural patterns, provide solutions to recurring issues in software development, promoting code reusability, modularity, and flexibility. The GoF patterns have become a foundational resource for software engineers, offering a catalogue of proven solutions that enhance the quality and maintainability of software systems.</w:t>
      </w:r>
      <w:r>
        <w:rPr>
          <w:lang w:val="en-GB"/>
        </w:rPr>
        <w:t xml:space="preserve"> Because this book has been so influential, it will be the main source for the research in this paper. [1] [3]</w:t>
      </w:r>
    </w:p>
    <w:p w14:paraId="45F4E3C2" w14:textId="77777777" w:rsidR="006F5C3F" w:rsidRDefault="006F5C3F" w:rsidP="006F5C3F">
      <w:pPr>
        <w:rPr>
          <w:lang w:val="en-GB"/>
        </w:rPr>
      </w:pPr>
      <w:r>
        <w:rPr>
          <w:lang w:val="en-GB"/>
        </w:rPr>
        <w:t>The following section means to give you an idea of the gang of four patterns, what their intent is and how they work. [1][2][5]</w:t>
      </w:r>
    </w:p>
    <w:p w14:paraId="5ED25C7F" w14:textId="77777777" w:rsidR="006F5C3F" w:rsidRDefault="006F5C3F" w:rsidP="006F5C3F">
      <w:pPr>
        <w:pStyle w:val="Heading3"/>
        <w:rPr>
          <w:lang w:val="en-GB"/>
        </w:rPr>
      </w:pPr>
      <w:bookmarkStart w:id="27" w:name="_Toc165798511"/>
      <w:bookmarkStart w:id="28" w:name="_Toc166443768"/>
      <w:r>
        <w:rPr>
          <w:lang w:val="en-GB"/>
        </w:rPr>
        <w:t>Creational patterns</w:t>
      </w:r>
      <w:bookmarkEnd w:id="27"/>
      <w:bookmarkEnd w:id="28"/>
    </w:p>
    <w:p w14:paraId="473357DE" w14:textId="77777777" w:rsidR="006F5C3F" w:rsidRDefault="006F5C3F" w:rsidP="006F5C3F">
      <w:pPr>
        <w:pStyle w:val="Heading4"/>
        <w:rPr>
          <w:lang w:val="en-GB"/>
        </w:rPr>
      </w:pPr>
      <w:bookmarkStart w:id="29" w:name="_Toc165798512"/>
      <w:r>
        <w:rPr>
          <w:lang w:val="en-GB"/>
        </w:rPr>
        <w:t xml:space="preserve">Abstract </w:t>
      </w:r>
      <w:r w:rsidRPr="00DD5FC7">
        <w:t>Factory</w:t>
      </w:r>
      <w:bookmarkEnd w:id="29"/>
    </w:p>
    <w:p w14:paraId="17BEB06D" w14:textId="77777777" w:rsidR="006F5C3F" w:rsidRDefault="006F5C3F" w:rsidP="006F5C3F">
      <w:r>
        <w:rPr>
          <w:b/>
          <w:bCs/>
          <w:lang w:val="en-GB"/>
        </w:rPr>
        <w:t>Intent:</w:t>
      </w:r>
      <w:r>
        <w:rPr>
          <w:lang w:val="en-GB"/>
        </w:rPr>
        <w:t xml:space="preserve"> </w:t>
      </w:r>
      <w:r>
        <w:t>Provide an interface for creating families of related or dependent objects without specifying their concrete classes.</w:t>
      </w:r>
    </w:p>
    <w:p w14:paraId="0982F1BC" w14:textId="77777777" w:rsidR="006F5C3F" w:rsidRDefault="006F5C3F" w:rsidP="006F5C3F">
      <w:pPr>
        <w:rPr>
          <w:lang w:val="en-GB"/>
        </w:rPr>
      </w:pPr>
      <w:r>
        <w:rPr>
          <w:b/>
          <w:bCs/>
          <w:lang w:val="en-GB"/>
        </w:rPr>
        <w:t>Summary</w:t>
      </w:r>
      <w:r>
        <w:rPr>
          <w:lang w:val="en-GB"/>
        </w:rPr>
        <w:t>: Abstract factory interface is used by concrete factories to create certain concrete types of an abstract type</w:t>
      </w:r>
    </w:p>
    <w:p w14:paraId="7F806C3F" w14:textId="77777777" w:rsidR="006F5C3F" w:rsidRDefault="006F5C3F" w:rsidP="006F5C3F">
      <w:pPr>
        <w:rPr>
          <w:b/>
          <w:bCs/>
          <w:lang w:val="en-GB"/>
        </w:rPr>
      </w:pPr>
      <w:r>
        <w:rPr>
          <w:b/>
          <w:bCs/>
          <w:noProof/>
          <w:lang w:val="en-GB"/>
        </w:rPr>
        <w:drawing>
          <wp:anchor distT="0" distB="0" distL="114300" distR="114300" simplePos="0" relativeHeight="251662336" behindDoc="0" locked="0" layoutInCell="1" allowOverlap="1" wp14:anchorId="67A12FA8" wp14:editId="2DAE1E11">
            <wp:simplePos x="0" y="0"/>
            <wp:positionH relativeFrom="margin">
              <wp:align>right</wp:align>
            </wp:positionH>
            <wp:positionV relativeFrom="paragraph">
              <wp:posOffset>7956</wp:posOffset>
            </wp:positionV>
            <wp:extent cx="2789555" cy="2328545"/>
            <wp:effectExtent l="0" t="0" r="0" b="0"/>
            <wp:wrapSquare wrapText="bothSides"/>
            <wp:docPr id="1622242367" name="Picture 1" descr="A screenshot of a vehicle registratio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242367" name="Picture 1" descr="A screenshot of a vehicle registration for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789555" cy="2328545"/>
                    </a:xfrm>
                    <a:prstGeom prst="rect">
                      <a:avLst/>
                    </a:prstGeom>
                  </pic:spPr>
                </pic:pic>
              </a:graphicData>
            </a:graphic>
            <wp14:sizeRelH relativeFrom="margin">
              <wp14:pctWidth>0</wp14:pctWidth>
            </wp14:sizeRelH>
            <wp14:sizeRelV relativeFrom="margin">
              <wp14:pctHeight>0</wp14:pctHeight>
            </wp14:sizeRelV>
          </wp:anchor>
        </w:drawing>
      </w:r>
      <w:r>
        <w:rPr>
          <w:b/>
          <w:bCs/>
          <w:lang w:val="en-GB"/>
        </w:rPr>
        <w:t>Own example:</w:t>
      </w:r>
    </w:p>
    <w:p w14:paraId="7CC59A81" w14:textId="77777777" w:rsidR="006F5C3F" w:rsidRDefault="006F5C3F" w:rsidP="006F5C3F">
      <w:pPr>
        <w:rPr>
          <w:lang w:val="en-GB"/>
        </w:rPr>
      </w:pPr>
      <w:r>
        <w:rPr>
          <w:lang w:val="en-GB"/>
        </w:rPr>
        <w:t>In this example we have a car and a motorcycle, both implement the IVehicle interface. To create these vehicles we have a separate CarFactory and MotorcycleFactory, but since they both implement IVehicleFactory, We can use the IVehicleFactory and don’t need to think about what kind of vehicle we are dealing with. This is useful for example in a class with dependency injection. A vehicle factory is received in the constructor and we can create vehicles regardless of what vehicle. Another benefit is scalability. If tomorrow I want to add a boat which is also an IVehicle, as long as my boat factory implements the IVehicleFactory, The rest of my code will keep working.</w:t>
      </w:r>
    </w:p>
    <w:p w14:paraId="4AAA7D1D" w14:textId="77777777" w:rsidR="006F5C3F" w:rsidRDefault="006F5C3F" w:rsidP="006F5C3F">
      <w:pPr>
        <w:rPr>
          <w:lang w:val="en-GB"/>
        </w:rPr>
      </w:pPr>
    </w:p>
    <w:p w14:paraId="43C53D2D" w14:textId="77777777" w:rsidR="006F5C3F" w:rsidRDefault="006F5C3F" w:rsidP="006F5C3F">
      <w:pPr>
        <w:pStyle w:val="Heading4"/>
        <w:rPr>
          <w:lang w:val="en-GB"/>
        </w:rPr>
      </w:pPr>
      <w:bookmarkStart w:id="30" w:name="_Toc165798513"/>
      <w:r>
        <w:rPr>
          <w:lang w:val="en-GB"/>
        </w:rPr>
        <w:t>Builder</w:t>
      </w:r>
      <w:bookmarkEnd w:id="30"/>
    </w:p>
    <w:p w14:paraId="00C8B9FF" w14:textId="77777777" w:rsidR="006F5C3F" w:rsidRDefault="006F5C3F" w:rsidP="006F5C3F">
      <w:pPr>
        <w:rPr>
          <w:lang w:val="en-GB"/>
        </w:rPr>
      </w:pPr>
      <w:r>
        <w:rPr>
          <w:b/>
          <w:bCs/>
          <w:lang w:val="en-GB"/>
        </w:rPr>
        <w:t xml:space="preserve">Intent: </w:t>
      </w:r>
      <w:r>
        <w:t>Separate the construction of a complex object from its representation so that the same construction process can create different representations</w:t>
      </w:r>
      <w:r>
        <w:rPr>
          <w:lang w:val="en-GB"/>
        </w:rPr>
        <w:t>.</w:t>
      </w:r>
    </w:p>
    <w:p w14:paraId="2F942C87" w14:textId="77777777" w:rsidR="006F5C3F" w:rsidRDefault="006F5C3F" w:rsidP="006F5C3F">
      <w:pPr>
        <w:rPr>
          <w:lang w:val="en-GB"/>
        </w:rPr>
      </w:pPr>
      <w:r>
        <w:rPr>
          <w:b/>
          <w:bCs/>
          <w:lang w:val="en-GB"/>
        </w:rPr>
        <w:t>Summary:</w:t>
      </w:r>
      <w:r>
        <w:rPr>
          <w:lang w:val="en-GB"/>
        </w:rPr>
        <w:t xml:space="preserve"> A class can be so large and complex, that using a constructor to create it is very messy. For example the class has a lot of values that might or might not be implemented but creating sub classes for all of these values would be overkill. A builder allows you to build objects step by step and adding what is needed only.</w:t>
      </w:r>
    </w:p>
    <w:p w14:paraId="627CF60F" w14:textId="77777777" w:rsidR="006F5C3F" w:rsidRDefault="006F5C3F" w:rsidP="006F5C3F">
      <w:pPr>
        <w:pStyle w:val="NoSpacing"/>
        <w:rPr>
          <w:lang w:val="en-GB"/>
        </w:rPr>
      </w:pPr>
    </w:p>
    <w:p w14:paraId="6EF87992" w14:textId="77777777" w:rsidR="006F5C3F" w:rsidRDefault="006F5C3F" w:rsidP="006F5C3F">
      <w:pPr>
        <w:pStyle w:val="Heading4"/>
        <w:rPr>
          <w:lang w:val="en-GB"/>
        </w:rPr>
      </w:pPr>
      <w:bookmarkStart w:id="31" w:name="_Toc165798514"/>
      <w:r>
        <w:rPr>
          <w:lang w:val="en-GB"/>
        </w:rPr>
        <w:t>Factory Method</w:t>
      </w:r>
      <w:bookmarkEnd w:id="31"/>
    </w:p>
    <w:p w14:paraId="4D5CCF93" w14:textId="77777777" w:rsidR="006F5C3F" w:rsidRDefault="006F5C3F" w:rsidP="006F5C3F">
      <w:pPr>
        <w:rPr>
          <w:b/>
          <w:bCs/>
          <w:lang w:val="en-GB"/>
        </w:rPr>
      </w:pPr>
      <w:r>
        <w:rPr>
          <w:b/>
          <w:bCs/>
          <w:lang w:val="en-GB"/>
        </w:rPr>
        <w:t xml:space="preserve">Intent: </w:t>
      </w:r>
      <w:r>
        <w:t>Define an interface for creating an object, but let subclasses decide which class to instantiate. Factory Method lets a class defer instantiation to subclasses.</w:t>
      </w:r>
    </w:p>
    <w:p w14:paraId="7C9405DA" w14:textId="77777777" w:rsidR="006F5C3F" w:rsidRDefault="006F5C3F" w:rsidP="006F5C3F">
      <w:pPr>
        <w:rPr>
          <w:lang w:val="en-GB"/>
        </w:rPr>
      </w:pPr>
      <w:r>
        <w:rPr>
          <w:b/>
          <w:bCs/>
          <w:lang w:val="en-GB"/>
        </w:rPr>
        <w:t xml:space="preserve">Summary: </w:t>
      </w:r>
      <w:r w:rsidRPr="002A5334">
        <w:rPr>
          <w:lang w:val="en-GB"/>
        </w:rPr>
        <w:t>The Factory Method design pattern provides an interface for creating objects in a superclass, allowing subclasses to alter the type of objects that will be created. It allows for the creation of objects without specifying the exact class of object that will be created, providing flexibility in object creation. This pattern is especially useful when a class can't anticipate the class of objects it must create.</w:t>
      </w:r>
    </w:p>
    <w:p w14:paraId="55B17906" w14:textId="77777777" w:rsidR="006F5C3F" w:rsidRDefault="006F5C3F" w:rsidP="006F5C3F">
      <w:pPr>
        <w:rPr>
          <w:lang w:val="en-GB"/>
        </w:rPr>
      </w:pPr>
    </w:p>
    <w:p w14:paraId="147CCCB3" w14:textId="77777777" w:rsidR="006F5C3F" w:rsidRPr="00B16086" w:rsidRDefault="006F5C3F" w:rsidP="006F5C3F">
      <w:pPr>
        <w:pStyle w:val="Heading4"/>
        <w:rPr>
          <w:lang w:val="en-GB"/>
        </w:rPr>
      </w:pPr>
      <w:bookmarkStart w:id="32" w:name="_Toc165798515"/>
      <w:r>
        <w:rPr>
          <w:lang w:val="en-GB"/>
        </w:rPr>
        <w:t>Prototype</w:t>
      </w:r>
      <w:bookmarkEnd w:id="32"/>
    </w:p>
    <w:p w14:paraId="12C5A9A0" w14:textId="77777777" w:rsidR="006F5C3F" w:rsidRDefault="006F5C3F" w:rsidP="006F5C3F">
      <w:pPr>
        <w:rPr>
          <w:lang w:val="en-GB"/>
        </w:rPr>
      </w:pPr>
      <w:r>
        <w:rPr>
          <w:b/>
          <w:bCs/>
          <w:lang w:val="en-GB"/>
        </w:rPr>
        <w:t>Intent:</w:t>
      </w:r>
      <w:r>
        <w:rPr>
          <w:lang w:val="en-GB"/>
        </w:rPr>
        <w:t xml:space="preserve"> </w:t>
      </w:r>
      <w:r>
        <w:t>Specify the kinds of objects to create using a prototypical instance, and create new objects by copying this prototype</w:t>
      </w:r>
      <w:r>
        <w:rPr>
          <w:lang w:val="en-GB"/>
        </w:rPr>
        <w:t>.</w:t>
      </w:r>
    </w:p>
    <w:p w14:paraId="44091440" w14:textId="77777777" w:rsidR="006F5C3F" w:rsidRDefault="006F5C3F" w:rsidP="006F5C3F">
      <w:pPr>
        <w:rPr>
          <w:lang w:val="en-GB"/>
        </w:rPr>
      </w:pPr>
      <w:r>
        <w:rPr>
          <w:b/>
          <w:bCs/>
          <w:lang w:val="en-GB"/>
        </w:rPr>
        <w:t xml:space="preserve">Summary: </w:t>
      </w:r>
      <w:r w:rsidRPr="005E03CB">
        <w:rPr>
          <w:lang w:val="en-GB"/>
        </w:rPr>
        <w:t>Creational design patterns enable you to duplicate existing objects without tying your code to specific classes. However, directly copying an object without knowledge of its exact type or private fields can be challenging. To ensure objects can be copied, they are designed to inherit an interface with a clone method, allowing them to return a duplicate of themselves.</w:t>
      </w:r>
    </w:p>
    <w:p w14:paraId="2B5AACC6" w14:textId="77777777" w:rsidR="006F5C3F" w:rsidRDefault="006F5C3F" w:rsidP="006F5C3F">
      <w:pPr>
        <w:rPr>
          <w:lang w:val="en-GB"/>
        </w:rPr>
      </w:pPr>
    </w:p>
    <w:p w14:paraId="50A2F362" w14:textId="77777777" w:rsidR="006F5C3F" w:rsidRDefault="006F5C3F" w:rsidP="006F5C3F">
      <w:pPr>
        <w:pStyle w:val="Heading4"/>
        <w:rPr>
          <w:lang w:val="en-GB"/>
        </w:rPr>
      </w:pPr>
      <w:bookmarkStart w:id="33" w:name="_Toc165798516"/>
      <w:r>
        <w:rPr>
          <w:lang w:val="en-GB"/>
        </w:rPr>
        <w:t>Singleton</w:t>
      </w:r>
      <w:bookmarkEnd w:id="33"/>
    </w:p>
    <w:p w14:paraId="165FCD12" w14:textId="77777777" w:rsidR="006F5C3F" w:rsidRDefault="006F5C3F" w:rsidP="006F5C3F">
      <w:r>
        <w:rPr>
          <w:b/>
          <w:bCs/>
          <w:lang w:val="en-GB"/>
        </w:rPr>
        <w:t xml:space="preserve">Intent: </w:t>
      </w:r>
      <w:bookmarkStart w:id="34" w:name="_Hlk165803374"/>
      <w:r>
        <w:t>Ensure a class only has one instance, and provide a global point of access to it.</w:t>
      </w:r>
      <w:bookmarkEnd w:id="34"/>
    </w:p>
    <w:p w14:paraId="744AF68A" w14:textId="77777777" w:rsidR="006F5C3F" w:rsidRDefault="006F5C3F" w:rsidP="006F5C3F">
      <w:pPr>
        <w:rPr>
          <w:lang w:val="en-GB"/>
        </w:rPr>
      </w:pPr>
      <w:r>
        <w:rPr>
          <w:b/>
          <w:bCs/>
          <w:lang w:val="en-GB"/>
        </w:rPr>
        <w:t xml:space="preserve">Summary: </w:t>
      </w:r>
      <w:bookmarkStart w:id="35" w:name="_Hlk165803493"/>
      <w:r w:rsidRPr="00E070D0">
        <w:rPr>
          <w:lang w:val="en-GB"/>
        </w:rPr>
        <w:t>Having only one instance of a class can be advantageous, such as ensuring a database is accessed through a single point. This is commonly achieved by having a static instance of the class within the class itself, and then accessing this instance through a static method.</w:t>
      </w:r>
    </w:p>
    <w:bookmarkEnd w:id="35"/>
    <w:p w14:paraId="7AE10583" w14:textId="77777777" w:rsidR="006F5C3F" w:rsidRDefault="006F5C3F" w:rsidP="006F5C3F">
      <w:pPr>
        <w:rPr>
          <w:lang w:val="en-GB"/>
        </w:rPr>
      </w:pPr>
    </w:p>
    <w:p w14:paraId="259D7CAF" w14:textId="77777777" w:rsidR="006F5C3F" w:rsidRDefault="006F5C3F" w:rsidP="006F5C3F">
      <w:pPr>
        <w:pStyle w:val="Heading3"/>
        <w:rPr>
          <w:lang w:val="en-GB"/>
        </w:rPr>
      </w:pPr>
      <w:bookmarkStart w:id="36" w:name="_Toc165798517"/>
      <w:bookmarkStart w:id="37" w:name="_Toc166443769"/>
      <w:r>
        <w:rPr>
          <w:lang w:val="en-GB"/>
        </w:rPr>
        <w:t>Structural patterns</w:t>
      </w:r>
      <w:bookmarkEnd w:id="36"/>
      <w:bookmarkEnd w:id="37"/>
    </w:p>
    <w:p w14:paraId="25C5166C" w14:textId="77777777" w:rsidR="006F5C3F" w:rsidRDefault="006F5C3F" w:rsidP="006F5C3F">
      <w:pPr>
        <w:pStyle w:val="Heading4"/>
        <w:rPr>
          <w:lang w:val="en-GB"/>
        </w:rPr>
      </w:pPr>
      <w:bookmarkStart w:id="38" w:name="_Toc165798518"/>
      <w:r>
        <w:rPr>
          <w:lang w:val="en-GB"/>
        </w:rPr>
        <w:t>Adapter</w:t>
      </w:r>
      <w:bookmarkEnd w:id="38"/>
    </w:p>
    <w:p w14:paraId="14FA06B4" w14:textId="77777777" w:rsidR="006F5C3F" w:rsidRDefault="006F5C3F" w:rsidP="006F5C3F">
      <w:pPr>
        <w:rPr>
          <w:lang w:val="en-GB"/>
        </w:rPr>
      </w:pPr>
      <w:r w:rsidRPr="007B034A">
        <w:rPr>
          <w:b/>
          <w:bCs/>
          <w:lang w:val="en-GB"/>
        </w:rPr>
        <w:t xml:space="preserve">Intent: </w:t>
      </w:r>
      <w:r>
        <w:t>Convert the interface of a class into another interface clients expect. Adapter lets classes work together that couldn't otherwise because of incompatible interfaces</w:t>
      </w:r>
      <w:r>
        <w:rPr>
          <w:lang w:val="en-GB"/>
        </w:rPr>
        <w:t>.</w:t>
      </w:r>
    </w:p>
    <w:p w14:paraId="56DFD638" w14:textId="77777777" w:rsidR="006F5C3F" w:rsidRDefault="006F5C3F" w:rsidP="006F5C3F">
      <w:pPr>
        <w:rPr>
          <w:lang w:val="en-GB"/>
        </w:rPr>
      </w:pPr>
      <w:r>
        <w:rPr>
          <w:b/>
          <w:bCs/>
          <w:lang w:val="en-GB"/>
        </w:rPr>
        <w:t xml:space="preserve">Summary: </w:t>
      </w:r>
      <w:r w:rsidRPr="001B4D9C">
        <w:rPr>
          <w:lang w:val="en-GB"/>
        </w:rPr>
        <w:t xml:space="preserve">The Adapter Pattern allows incompatible interfaces to work together by creating a bridge between them. It involves a wrapper class, known as the "adapter," that converts the interface of one class into another interface that a client expects. This pattern enables classes </w:t>
      </w:r>
      <w:r w:rsidRPr="001B4D9C">
        <w:rPr>
          <w:lang w:val="en-GB"/>
        </w:rPr>
        <w:lastRenderedPageBreak/>
        <w:t>with incompatible interfaces to work together without modifying their source code, promoting code reusability and flexibility in integrating different systems.</w:t>
      </w:r>
    </w:p>
    <w:p w14:paraId="642A1056" w14:textId="77777777" w:rsidR="006F5C3F" w:rsidRDefault="006F5C3F" w:rsidP="006F5C3F">
      <w:pPr>
        <w:rPr>
          <w:lang w:val="en-GB"/>
        </w:rPr>
      </w:pPr>
    </w:p>
    <w:p w14:paraId="3CC1A5F5" w14:textId="77777777" w:rsidR="006F5C3F" w:rsidRDefault="006F5C3F" w:rsidP="006F5C3F">
      <w:pPr>
        <w:pStyle w:val="Heading4"/>
        <w:rPr>
          <w:lang w:val="en-GB"/>
        </w:rPr>
      </w:pPr>
      <w:bookmarkStart w:id="39" w:name="_Toc165798519"/>
      <w:r>
        <w:rPr>
          <w:lang w:val="en-GB"/>
        </w:rPr>
        <w:t>Bridge</w:t>
      </w:r>
      <w:bookmarkEnd w:id="39"/>
    </w:p>
    <w:p w14:paraId="6C08855D" w14:textId="77777777" w:rsidR="006F5C3F" w:rsidRDefault="006F5C3F" w:rsidP="006F5C3F">
      <w:r>
        <w:rPr>
          <w:b/>
          <w:bCs/>
          <w:lang w:val="en-GB"/>
        </w:rPr>
        <w:t xml:space="preserve">Intent: </w:t>
      </w:r>
      <w:r>
        <w:t>Decouple an abstraction from its implementation so that the two can vary independently.</w:t>
      </w:r>
    </w:p>
    <w:p w14:paraId="1DF12711" w14:textId="77777777" w:rsidR="006F5C3F" w:rsidRPr="001B4D9C" w:rsidRDefault="006F5C3F" w:rsidP="006F5C3F">
      <w:pPr>
        <w:rPr>
          <w:lang w:val="en-GB"/>
        </w:rPr>
      </w:pPr>
      <w:r>
        <w:rPr>
          <w:b/>
          <w:bCs/>
          <w:lang w:val="en-GB"/>
        </w:rPr>
        <w:t xml:space="preserve">Summary: </w:t>
      </w:r>
      <w:r w:rsidRPr="00FB41D3">
        <w:rPr>
          <w:lang w:val="en-GB"/>
        </w:rPr>
        <w:t xml:space="preserve">Sometimes certain fields or logic within a class can be considered a separate entity, in which case it might be better to separate it into its own class and have the original class contain a reference to it. This way, the two classes can evolve separately while remaining connected. The Bridge Pattern </w:t>
      </w:r>
      <w:r>
        <w:rPr>
          <w:lang w:val="en-GB"/>
        </w:rPr>
        <w:t xml:space="preserve"> </w:t>
      </w:r>
      <w:r w:rsidRPr="00FB41D3">
        <w:rPr>
          <w:lang w:val="en-GB"/>
        </w:rPr>
        <w:t>achieves this by creating an abstraction (often an abstract class or interface) that contains a reference to the implementor (another class or interface), allowing them to vary independently.</w:t>
      </w:r>
    </w:p>
    <w:p w14:paraId="47746867" w14:textId="77777777" w:rsidR="006F5C3F" w:rsidRPr="007B034A" w:rsidRDefault="006F5C3F" w:rsidP="006F5C3F">
      <w:pPr>
        <w:rPr>
          <w:lang w:val="en-GB"/>
        </w:rPr>
      </w:pPr>
    </w:p>
    <w:p w14:paraId="57D61E38" w14:textId="77777777" w:rsidR="006F5C3F" w:rsidRDefault="006F5C3F" w:rsidP="006F5C3F">
      <w:pPr>
        <w:pStyle w:val="Heading4"/>
        <w:rPr>
          <w:lang w:val="en-GB"/>
        </w:rPr>
      </w:pPr>
      <w:bookmarkStart w:id="40" w:name="_Toc165798520"/>
      <w:r>
        <w:rPr>
          <w:lang w:val="en-GB"/>
        </w:rPr>
        <w:t>Composite</w:t>
      </w:r>
      <w:bookmarkEnd w:id="40"/>
    </w:p>
    <w:p w14:paraId="4C522C46" w14:textId="77777777" w:rsidR="006F5C3F" w:rsidRDefault="006F5C3F" w:rsidP="006F5C3F">
      <w:r>
        <w:rPr>
          <w:b/>
          <w:bCs/>
          <w:lang w:val="en-GB"/>
        </w:rPr>
        <w:t xml:space="preserve">Intent: </w:t>
      </w:r>
      <w:r>
        <w:t>Compose objects into tree structures to represent part-whole hierarchies. Composite lets clients treat individual objects and compositions of objects uniformly.</w:t>
      </w:r>
    </w:p>
    <w:p w14:paraId="077962C8" w14:textId="77777777" w:rsidR="006F5C3F" w:rsidRDefault="006F5C3F" w:rsidP="006F5C3F">
      <w:pPr>
        <w:rPr>
          <w:lang w:val="en-GB"/>
        </w:rPr>
      </w:pPr>
      <w:r>
        <w:rPr>
          <w:b/>
          <w:bCs/>
          <w:lang w:val="en-GB"/>
        </w:rPr>
        <w:t xml:space="preserve">Summary: </w:t>
      </w:r>
      <w:r w:rsidRPr="007E1F2E">
        <w:rPr>
          <w:lang w:val="en-GB"/>
        </w:rPr>
        <w:t>To create a tree of objects, ensure they all share a common interface for their basic functionality. By allowing objects to "own" other objects, you can form a tree structure where compositions of objects and individual objects can be handled uniformly. This approach enables the manipulation of complex structures as if they were individual objects, simplifying interactions within the tree.</w:t>
      </w:r>
    </w:p>
    <w:p w14:paraId="56CF54F7" w14:textId="77777777" w:rsidR="006F5C3F" w:rsidRDefault="006F5C3F" w:rsidP="006F5C3F">
      <w:pPr>
        <w:rPr>
          <w:lang w:val="en-GB"/>
        </w:rPr>
      </w:pPr>
    </w:p>
    <w:p w14:paraId="6AFB7E6A" w14:textId="77777777" w:rsidR="006F5C3F" w:rsidRDefault="006F5C3F" w:rsidP="006F5C3F">
      <w:pPr>
        <w:pStyle w:val="Heading4"/>
        <w:rPr>
          <w:lang w:val="en-GB"/>
        </w:rPr>
      </w:pPr>
      <w:bookmarkStart w:id="41" w:name="_Toc165798521"/>
      <w:r>
        <w:rPr>
          <w:lang w:val="en-GB"/>
        </w:rPr>
        <w:t>Decorator</w:t>
      </w:r>
      <w:bookmarkEnd w:id="41"/>
      <w:r>
        <w:rPr>
          <w:lang w:val="en-GB"/>
        </w:rPr>
        <w:t xml:space="preserve"> </w:t>
      </w:r>
    </w:p>
    <w:p w14:paraId="4D2D9DEC" w14:textId="77777777" w:rsidR="006F5C3F" w:rsidRDefault="006F5C3F" w:rsidP="006F5C3F">
      <w:pPr>
        <w:pStyle w:val="NoSpacing"/>
        <w:rPr>
          <w:rStyle w:val="SubtleEmphasis"/>
          <w:lang w:val="en-GB"/>
        </w:rPr>
      </w:pPr>
      <w:r>
        <w:rPr>
          <w:rStyle w:val="SubtleEmphasis"/>
          <w:lang w:val="en-GB"/>
        </w:rPr>
        <w:t>Also known as Wrapper</w:t>
      </w:r>
    </w:p>
    <w:p w14:paraId="6A10327C" w14:textId="77777777" w:rsidR="006F5C3F" w:rsidRPr="00DD221E" w:rsidRDefault="006F5C3F" w:rsidP="006F5C3F">
      <w:pPr>
        <w:pStyle w:val="NoSpacing"/>
        <w:rPr>
          <w:rStyle w:val="SubtleEmphasis"/>
          <w:lang w:val="en-GB"/>
        </w:rPr>
      </w:pPr>
    </w:p>
    <w:p w14:paraId="0A6DB164" w14:textId="77777777" w:rsidR="006F5C3F" w:rsidRDefault="006F5C3F" w:rsidP="006F5C3F">
      <w:r>
        <w:rPr>
          <w:b/>
          <w:bCs/>
          <w:lang w:val="en-GB"/>
        </w:rPr>
        <w:t xml:space="preserve">Intent: </w:t>
      </w:r>
      <w:r>
        <w:t>Attach additional responsibilities to an object dynamically. Decorators provide a flexible alternative to subclassing for extending functionality.</w:t>
      </w:r>
    </w:p>
    <w:p w14:paraId="2D3B03D9" w14:textId="77777777" w:rsidR="006F5C3F" w:rsidRDefault="006F5C3F" w:rsidP="006F5C3F">
      <w:pPr>
        <w:rPr>
          <w:lang w:val="en-GB"/>
        </w:rPr>
      </w:pPr>
      <w:r>
        <w:rPr>
          <w:b/>
          <w:bCs/>
          <w:lang w:val="en-GB"/>
        </w:rPr>
        <w:t xml:space="preserve">Summary: </w:t>
      </w:r>
      <w:r w:rsidRPr="002C6AEA">
        <w:rPr>
          <w:lang w:val="en-GB"/>
        </w:rPr>
        <w:t>The Decorator or Wrapper Pattern works by dynamically adding new behaviors or responsibilities to objects without altering their existing structure. It involves creating a set of decorator classes that are used to wrap concrete components. These decorators implement the same interface as the components they wrap, allowing them to seamlessly substitute for the original objects. Each decorator can add new functionality before or after calling the original component's methods, creating a chain of decorators that can modify the behavior of the base component. This pattern promotes flexibility and extensibility, as new behaviors can be added by creating new decorators rather than modifying the original classes.</w:t>
      </w:r>
    </w:p>
    <w:p w14:paraId="4C0F705A" w14:textId="77777777" w:rsidR="006F5C3F" w:rsidRDefault="006F5C3F" w:rsidP="006F5C3F">
      <w:pPr>
        <w:rPr>
          <w:lang w:val="en-GB"/>
        </w:rPr>
      </w:pPr>
    </w:p>
    <w:p w14:paraId="07560258" w14:textId="77777777" w:rsidR="006F5C3F" w:rsidRDefault="006F5C3F" w:rsidP="006F5C3F">
      <w:pPr>
        <w:pStyle w:val="Heading4"/>
        <w:rPr>
          <w:lang w:val="en-GB"/>
        </w:rPr>
      </w:pPr>
      <w:bookmarkStart w:id="42" w:name="_Toc165798522"/>
      <w:r>
        <w:rPr>
          <w:lang w:val="en-GB"/>
        </w:rPr>
        <w:t>Façade</w:t>
      </w:r>
      <w:bookmarkEnd w:id="42"/>
    </w:p>
    <w:p w14:paraId="09A48EB0" w14:textId="77777777" w:rsidR="006F5C3F" w:rsidRDefault="006F5C3F" w:rsidP="006F5C3F">
      <w:r>
        <w:rPr>
          <w:b/>
          <w:bCs/>
          <w:lang w:val="en-GB"/>
        </w:rPr>
        <w:t xml:space="preserve">Intent: </w:t>
      </w:r>
      <w:r>
        <w:t>Provide a unified interface to a set of interfaces in a subsystem. Facade defines a higher-level interface that makes the subsystem easier to use</w:t>
      </w:r>
    </w:p>
    <w:p w14:paraId="0902A991" w14:textId="77777777" w:rsidR="006F5C3F" w:rsidRDefault="006F5C3F" w:rsidP="006F5C3F">
      <w:pPr>
        <w:rPr>
          <w:lang w:val="en-GB"/>
        </w:rPr>
      </w:pPr>
      <w:r>
        <w:rPr>
          <w:b/>
          <w:bCs/>
          <w:lang w:val="en-GB"/>
        </w:rPr>
        <w:t xml:space="preserve">Summary:  </w:t>
      </w:r>
      <w:r w:rsidRPr="00CB5311">
        <w:rPr>
          <w:lang w:val="en-GB"/>
        </w:rPr>
        <w:t xml:space="preserve">The Facade Pattern provides a simplified interface to a complex system, acting as a single entry point for client interaction. It involves creating a facade class that delegates client requests to various components of the system, hiding their complexities. This pattern encapsulates the system's complexities behind a unified interface, making it easier for clients to use </w:t>
      </w:r>
      <w:r w:rsidRPr="00CB5311">
        <w:rPr>
          <w:lang w:val="en-GB"/>
        </w:rPr>
        <w:lastRenderedPageBreak/>
        <w:t>and reducing dependencies between the client code and subsystems. It promotes loose coupling and improves code readability by providing a high-level interface that shields clients from the system's implementation details.</w:t>
      </w:r>
    </w:p>
    <w:p w14:paraId="462FD8EC" w14:textId="77777777" w:rsidR="006F5C3F" w:rsidRDefault="006F5C3F" w:rsidP="006F5C3F">
      <w:pPr>
        <w:rPr>
          <w:lang w:val="en-GB"/>
        </w:rPr>
      </w:pPr>
    </w:p>
    <w:p w14:paraId="34A1A6E2" w14:textId="77777777" w:rsidR="006F5C3F" w:rsidRDefault="006F5C3F" w:rsidP="006F5C3F">
      <w:pPr>
        <w:pStyle w:val="Heading4"/>
        <w:rPr>
          <w:lang w:val="en-GB"/>
        </w:rPr>
      </w:pPr>
      <w:bookmarkStart w:id="43" w:name="_Toc165798523"/>
      <w:r>
        <w:rPr>
          <w:lang w:val="en-GB"/>
        </w:rPr>
        <w:t>Flyweight</w:t>
      </w:r>
      <w:bookmarkEnd w:id="43"/>
    </w:p>
    <w:p w14:paraId="388BFB14" w14:textId="77777777" w:rsidR="006F5C3F" w:rsidRDefault="006F5C3F" w:rsidP="006F5C3F">
      <w:r>
        <w:rPr>
          <w:b/>
          <w:bCs/>
          <w:lang w:val="en-GB"/>
        </w:rPr>
        <w:t xml:space="preserve">Intent: </w:t>
      </w:r>
      <w:r w:rsidRPr="009F47CA">
        <w:rPr>
          <w:lang w:val="en-GB"/>
        </w:rPr>
        <w:t xml:space="preserve">Flyweight </w:t>
      </w:r>
      <w:r w:rsidRPr="009F47CA">
        <w:t>is a structural design pattern that lets you fit more objects into the available amount of RAM by</w:t>
      </w:r>
      <w:r w:rsidRPr="00EE5713">
        <w:t xml:space="preserve"> sharing common parts of state between multiple objects instead of keeping all of the data in each object.</w:t>
      </w:r>
    </w:p>
    <w:p w14:paraId="6D2BF2F9" w14:textId="77777777" w:rsidR="006F5C3F" w:rsidRDefault="006F5C3F" w:rsidP="006F5C3F">
      <w:pPr>
        <w:rPr>
          <w:lang w:val="en-GB"/>
        </w:rPr>
      </w:pPr>
      <w:r>
        <w:rPr>
          <w:b/>
          <w:bCs/>
          <w:lang w:val="en-GB"/>
        </w:rPr>
        <w:t xml:space="preserve">Summary: </w:t>
      </w:r>
      <w:r>
        <w:rPr>
          <w:lang w:val="en-GB"/>
        </w:rPr>
        <w:t xml:space="preserve">When dealing with large numbers of objects, you need to minimise RAM usage. This is possible by separating extrinsic (unique) and intrinsic (shared) properties into different objects. This way the intrinsic objects can reuse the extrinsic ones and there is no need to save duplicates.  </w:t>
      </w:r>
    </w:p>
    <w:p w14:paraId="4A1529F3" w14:textId="77777777" w:rsidR="006F5C3F" w:rsidRDefault="006F5C3F" w:rsidP="006F5C3F">
      <w:pPr>
        <w:rPr>
          <w:lang w:val="en-GB"/>
        </w:rPr>
      </w:pPr>
    </w:p>
    <w:p w14:paraId="28F733E8" w14:textId="77777777" w:rsidR="006F5C3F" w:rsidRDefault="006F5C3F" w:rsidP="006F5C3F">
      <w:pPr>
        <w:pStyle w:val="Heading4"/>
        <w:rPr>
          <w:lang w:val="en-GB"/>
        </w:rPr>
      </w:pPr>
      <w:bookmarkStart w:id="44" w:name="_Toc165798524"/>
      <w:r>
        <w:rPr>
          <w:lang w:val="en-GB"/>
        </w:rPr>
        <w:t>Proxy</w:t>
      </w:r>
      <w:bookmarkEnd w:id="44"/>
    </w:p>
    <w:p w14:paraId="2E8F22F3" w14:textId="77777777" w:rsidR="006F5C3F" w:rsidRPr="00EA1583" w:rsidRDefault="006F5C3F" w:rsidP="006F5C3F">
      <w:pPr>
        <w:rPr>
          <w:b/>
          <w:bCs/>
          <w:lang w:val="en-GB"/>
        </w:rPr>
      </w:pPr>
      <w:r>
        <w:rPr>
          <w:b/>
          <w:bCs/>
          <w:lang w:val="en-GB"/>
        </w:rPr>
        <w:t xml:space="preserve">Intent: </w:t>
      </w:r>
      <w:r>
        <w:rPr>
          <w:lang w:val="en-GB"/>
        </w:rPr>
        <w:t xml:space="preserve">This </w:t>
      </w:r>
      <w:bookmarkStart w:id="45" w:name="_Hlk165817342"/>
      <w:r>
        <w:rPr>
          <w:lang w:val="en-GB"/>
        </w:rPr>
        <w:t xml:space="preserve">pattern </w:t>
      </w:r>
      <w:r w:rsidRPr="00EA1583">
        <w:rPr>
          <w:lang w:val="en-GB"/>
        </w:rPr>
        <w:t>lets you provide a substitute or placeholder for another object. A proxy controls access to the original object, allowing you to perform something either before or after the request gets through to the original object.</w:t>
      </w:r>
    </w:p>
    <w:bookmarkEnd w:id="45"/>
    <w:p w14:paraId="443C8BAF" w14:textId="77777777" w:rsidR="006F5C3F" w:rsidRDefault="006F5C3F" w:rsidP="006F5C3F">
      <w:pPr>
        <w:rPr>
          <w:lang w:val="en-GB"/>
        </w:rPr>
      </w:pPr>
      <w:r>
        <w:rPr>
          <w:b/>
          <w:bCs/>
          <w:lang w:val="en-GB"/>
        </w:rPr>
        <w:t xml:space="preserve">Summary: </w:t>
      </w:r>
      <w:r w:rsidRPr="00EA1583">
        <w:rPr>
          <w:lang w:val="en-GB"/>
        </w:rPr>
        <w:t>The Proxy Pattern provides a surrogate or placeholder for another object to control access to it</w:t>
      </w:r>
      <w:r>
        <w:rPr>
          <w:lang w:val="en-GB"/>
        </w:rPr>
        <w:t xml:space="preserve">, this placeholder implements the same interface as the original object so the code using it can stay the same. </w:t>
      </w:r>
      <w:r w:rsidRPr="00EA1583">
        <w:rPr>
          <w:lang w:val="en-GB"/>
        </w:rPr>
        <w:t>It is used when you want to add a level of indirection to control access to an object, such as for lazy initialization, access control, logging, or caching</w:t>
      </w:r>
      <w:r>
        <w:rPr>
          <w:lang w:val="en-GB"/>
        </w:rPr>
        <w:t>.</w:t>
      </w:r>
    </w:p>
    <w:p w14:paraId="61C79662" w14:textId="77777777" w:rsidR="006F5C3F" w:rsidRDefault="006F5C3F" w:rsidP="006F5C3F">
      <w:pPr>
        <w:rPr>
          <w:lang w:val="en-GB"/>
        </w:rPr>
      </w:pPr>
    </w:p>
    <w:p w14:paraId="40E11753" w14:textId="77777777" w:rsidR="006F5C3F" w:rsidRDefault="006F5C3F" w:rsidP="006F5C3F">
      <w:pPr>
        <w:pStyle w:val="Heading3"/>
        <w:rPr>
          <w:lang w:val="en-GB"/>
        </w:rPr>
      </w:pPr>
      <w:bookmarkStart w:id="46" w:name="_Toc165798525"/>
      <w:bookmarkStart w:id="47" w:name="_Toc166443770"/>
      <w:r>
        <w:rPr>
          <w:lang w:val="en-GB"/>
        </w:rPr>
        <w:t>Behavioural patterns</w:t>
      </w:r>
      <w:bookmarkEnd w:id="46"/>
      <w:bookmarkEnd w:id="47"/>
    </w:p>
    <w:p w14:paraId="1648B04F" w14:textId="77777777" w:rsidR="006F5C3F" w:rsidRDefault="006F5C3F" w:rsidP="006F5C3F">
      <w:pPr>
        <w:pStyle w:val="Heading4"/>
        <w:rPr>
          <w:lang w:val="en-GB"/>
        </w:rPr>
      </w:pPr>
      <w:bookmarkStart w:id="48" w:name="_Toc165798526"/>
      <w:r>
        <w:rPr>
          <w:lang w:val="en-GB"/>
        </w:rPr>
        <w:t>Chain of responsibility</w:t>
      </w:r>
      <w:bookmarkEnd w:id="48"/>
    </w:p>
    <w:p w14:paraId="7DA0826A" w14:textId="77777777" w:rsidR="006F5C3F" w:rsidRDefault="006F5C3F" w:rsidP="006F5C3F">
      <w:pPr>
        <w:tabs>
          <w:tab w:val="left" w:pos="3262"/>
        </w:tabs>
        <w:rPr>
          <w:b/>
          <w:bCs/>
          <w:lang w:val="en-GB"/>
        </w:rPr>
      </w:pPr>
      <w:r>
        <w:rPr>
          <w:b/>
          <w:bCs/>
          <w:lang w:val="en-GB"/>
        </w:rPr>
        <w:t xml:space="preserve">Intent: </w:t>
      </w:r>
      <w:r>
        <w:t>Avoid coupling the sender of a request to its receiver by giving more than one object a chance to handle the request. Chain the receiving objects and pass the request along the chain until an object handles it.</w:t>
      </w:r>
    </w:p>
    <w:p w14:paraId="11B813CC" w14:textId="77777777" w:rsidR="006F5C3F" w:rsidRDefault="006F5C3F" w:rsidP="006F5C3F">
      <w:pPr>
        <w:rPr>
          <w:lang w:val="en-GB"/>
        </w:rPr>
      </w:pPr>
      <w:r>
        <w:rPr>
          <w:b/>
          <w:bCs/>
          <w:lang w:val="en-GB"/>
        </w:rPr>
        <w:t xml:space="preserve">Summary: </w:t>
      </w:r>
      <w:r w:rsidRPr="004C76B2">
        <w:rPr>
          <w:lang w:val="en-GB"/>
        </w:rPr>
        <w:t>Classes can often be owned by a parent class, and own a child class themselves, creating a chain of classes. With the Chain of Responsibility pattern, you create a linked list of handlers where each handler has a reference to the next handler in the chain. When a request is made, it is passed through the chain until a handler is found that can process it. This allows for dynamic and flexible handling of requests as any handler can either handle the request or pass it to the next handler in the chain, promoting loose coupling and easy addition of new handlers.</w:t>
      </w:r>
    </w:p>
    <w:p w14:paraId="5DDC332D" w14:textId="77777777" w:rsidR="006F5C3F" w:rsidRDefault="006F5C3F" w:rsidP="006F5C3F">
      <w:pPr>
        <w:rPr>
          <w:lang w:val="en-GB"/>
        </w:rPr>
      </w:pPr>
    </w:p>
    <w:p w14:paraId="63A43CC8" w14:textId="77777777" w:rsidR="006F5C3F" w:rsidRDefault="006F5C3F" w:rsidP="006F5C3F">
      <w:pPr>
        <w:pStyle w:val="Heading4"/>
        <w:rPr>
          <w:lang w:val="en-GB"/>
        </w:rPr>
      </w:pPr>
      <w:bookmarkStart w:id="49" w:name="_Toc165798527"/>
      <w:r>
        <w:rPr>
          <w:lang w:val="en-GB"/>
        </w:rPr>
        <w:t>Command</w:t>
      </w:r>
      <w:bookmarkEnd w:id="49"/>
    </w:p>
    <w:p w14:paraId="2EBCB307" w14:textId="77777777" w:rsidR="006F5C3F" w:rsidRDefault="006F5C3F" w:rsidP="006F5C3F">
      <w:pPr>
        <w:pStyle w:val="NoSpacing"/>
        <w:rPr>
          <w:rStyle w:val="SubtleEmphasis"/>
          <w:lang w:val="en-GB"/>
        </w:rPr>
      </w:pPr>
      <w:r>
        <w:rPr>
          <w:rStyle w:val="SubtleEmphasis"/>
          <w:lang w:val="en-GB"/>
        </w:rPr>
        <w:t>Also known as Action or Transaction</w:t>
      </w:r>
    </w:p>
    <w:p w14:paraId="182CDC60" w14:textId="77777777" w:rsidR="006F5C3F" w:rsidRDefault="006F5C3F" w:rsidP="006F5C3F">
      <w:r>
        <w:rPr>
          <w:b/>
          <w:bCs/>
          <w:lang w:val="en-GB"/>
        </w:rPr>
        <w:t xml:space="preserve">Intent: </w:t>
      </w:r>
      <w:r>
        <w:t>Encapsulate a request as an object, thereby letting you parameterize clients with different requests, queue or log requests, and support undoable operations.</w:t>
      </w:r>
    </w:p>
    <w:p w14:paraId="0C0F17A2" w14:textId="77777777" w:rsidR="006F5C3F" w:rsidRDefault="006F5C3F" w:rsidP="006F5C3F">
      <w:pPr>
        <w:rPr>
          <w:lang w:val="en-GB"/>
        </w:rPr>
      </w:pPr>
      <w:r>
        <w:rPr>
          <w:b/>
          <w:bCs/>
          <w:lang w:val="en-GB"/>
        </w:rPr>
        <w:t xml:space="preserve">Summary: </w:t>
      </w:r>
      <w:r w:rsidRPr="00E61D44">
        <w:rPr>
          <w:lang w:val="en-GB"/>
        </w:rPr>
        <w:t xml:space="preserve">The Command Pattern is usually implemented by creating a Command interface or abstract class that defines a method like execute(). Concrete command classes then implement this interface, each encapsulating a specific action. A client object holds a reference to a </w:t>
      </w:r>
      <w:r w:rsidRPr="00E61D44">
        <w:rPr>
          <w:lang w:val="en-GB"/>
        </w:rPr>
        <w:lastRenderedPageBreak/>
        <w:t xml:space="preserve">command, and when it needs the action to be executed, it calls the execute() method on the command. This decouples the sender of a request from the receiver, allowing for parameterization of clients with different commands, undoable operations, and queuing of requests. </w:t>
      </w:r>
    </w:p>
    <w:p w14:paraId="3A0A63A4" w14:textId="77777777" w:rsidR="006F5C3F" w:rsidRDefault="006F5C3F" w:rsidP="006F5C3F">
      <w:pPr>
        <w:rPr>
          <w:lang w:val="en-GB"/>
        </w:rPr>
      </w:pPr>
    </w:p>
    <w:p w14:paraId="3B9D507D" w14:textId="77777777" w:rsidR="006F5C3F" w:rsidRDefault="006F5C3F" w:rsidP="006F5C3F">
      <w:pPr>
        <w:pStyle w:val="Heading4"/>
        <w:rPr>
          <w:lang w:val="en-GB"/>
        </w:rPr>
      </w:pPr>
      <w:bookmarkStart w:id="50" w:name="_Toc165798528"/>
      <w:r>
        <w:rPr>
          <w:lang w:val="en-GB"/>
        </w:rPr>
        <w:t>Interpreter</w:t>
      </w:r>
      <w:bookmarkEnd w:id="50"/>
    </w:p>
    <w:p w14:paraId="1D2590F2" w14:textId="77777777" w:rsidR="006F5C3F" w:rsidRDefault="006F5C3F" w:rsidP="006F5C3F">
      <w:pPr>
        <w:rPr>
          <w:lang w:val="en-GB"/>
        </w:rPr>
      </w:pPr>
      <w:r>
        <w:rPr>
          <w:lang w:val="en-GB"/>
        </w:rPr>
        <w:t>Will not discuss this pattern because it is too specific to certain applications.</w:t>
      </w:r>
    </w:p>
    <w:p w14:paraId="45365CF8" w14:textId="77777777" w:rsidR="006F5C3F" w:rsidRDefault="006F5C3F" w:rsidP="006F5C3F">
      <w:pPr>
        <w:rPr>
          <w:lang w:val="en-GB"/>
        </w:rPr>
      </w:pPr>
    </w:p>
    <w:p w14:paraId="519973C1" w14:textId="77777777" w:rsidR="006F5C3F" w:rsidRDefault="006F5C3F" w:rsidP="006F5C3F">
      <w:pPr>
        <w:pStyle w:val="Heading4"/>
        <w:rPr>
          <w:lang w:val="en-GB"/>
        </w:rPr>
      </w:pPr>
      <w:bookmarkStart w:id="51" w:name="_Toc165798529"/>
      <w:r>
        <w:rPr>
          <w:lang w:val="en-GB"/>
        </w:rPr>
        <w:t>Iterator</w:t>
      </w:r>
      <w:bookmarkEnd w:id="51"/>
    </w:p>
    <w:p w14:paraId="06FA8EE7" w14:textId="77777777" w:rsidR="006F5C3F" w:rsidRDefault="006F5C3F" w:rsidP="006F5C3F">
      <w:r>
        <w:rPr>
          <w:b/>
          <w:bCs/>
          <w:lang w:val="en-GB"/>
        </w:rPr>
        <w:t xml:space="preserve">Intent: </w:t>
      </w:r>
      <w:r>
        <w:t>Provide a way to access the elements of an aggregate object sequentially without exposing its underlying representation.</w:t>
      </w:r>
    </w:p>
    <w:p w14:paraId="5548FAF3" w14:textId="77777777" w:rsidR="006F5C3F" w:rsidRDefault="006F5C3F" w:rsidP="006F5C3F">
      <w:pPr>
        <w:rPr>
          <w:lang w:val="en-GB"/>
        </w:rPr>
      </w:pPr>
      <w:r>
        <w:rPr>
          <w:b/>
          <w:bCs/>
          <w:lang w:val="en-GB"/>
        </w:rPr>
        <w:t xml:space="preserve">Summary: </w:t>
      </w:r>
      <w:r w:rsidRPr="00BA24C4">
        <w:rPr>
          <w:lang w:val="en-GB"/>
        </w:rPr>
        <w:t>In more complicated structures like a tree, the traversal behavior of the Iterator Pattern is separated into an iterator object by defining an iterator interface. This interface typically includes methods like hasNext() and next(). Each node in the tree implements a method to create an iterator specific to its traversal logic (e.g., in-order, pre-order). The concrete iterator classes then implement these methods to navigate the tree according to the specified traversal logic. This abstraction allows the client to traverse complex tree structures without knowing the details of traversal, promoting flexibility and code reusability.</w:t>
      </w:r>
    </w:p>
    <w:p w14:paraId="339883A4" w14:textId="77777777" w:rsidR="006F5C3F" w:rsidRDefault="006F5C3F" w:rsidP="006F5C3F">
      <w:pPr>
        <w:rPr>
          <w:lang w:val="en-GB"/>
        </w:rPr>
      </w:pPr>
    </w:p>
    <w:p w14:paraId="6BD01D9B" w14:textId="77777777" w:rsidR="006F5C3F" w:rsidRDefault="006F5C3F" w:rsidP="006F5C3F">
      <w:pPr>
        <w:pStyle w:val="Heading4"/>
        <w:rPr>
          <w:lang w:val="en-GB"/>
        </w:rPr>
      </w:pPr>
      <w:bookmarkStart w:id="52" w:name="_Toc165798530"/>
      <w:r>
        <w:rPr>
          <w:lang w:val="en-GB"/>
        </w:rPr>
        <w:t>Mediator</w:t>
      </w:r>
      <w:bookmarkEnd w:id="52"/>
    </w:p>
    <w:p w14:paraId="2A0CC1A4" w14:textId="77777777" w:rsidR="006F5C3F" w:rsidRDefault="006F5C3F" w:rsidP="006F5C3F">
      <w:pPr>
        <w:rPr>
          <w:lang w:val="en-GB"/>
        </w:rPr>
      </w:pPr>
      <w:r>
        <w:rPr>
          <w:b/>
          <w:bCs/>
          <w:lang w:val="en-GB"/>
        </w:rPr>
        <w:t xml:space="preserve">Intent: </w:t>
      </w:r>
      <w:r>
        <w:t>Define an object that encapsulates</w:t>
      </w:r>
      <w:r>
        <w:rPr>
          <w:lang w:val="en-GB"/>
        </w:rPr>
        <w:t xml:space="preserve"> </w:t>
      </w:r>
      <w:r>
        <w:t>how a set of objects interact. Mediator promotes loose coupling by keeping objects from referring to each other explicitly, and it lets you vary their interaction independently</w:t>
      </w:r>
      <w:r>
        <w:rPr>
          <w:lang w:val="en-GB"/>
        </w:rPr>
        <w:t>.</w:t>
      </w:r>
    </w:p>
    <w:p w14:paraId="466D6DA5" w14:textId="77777777" w:rsidR="006F5C3F" w:rsidRDefault="006F5C3F" w:rsidP="006F5C3F">
      <w:pPr>
        <w:rPr>
          <w:lang w:val="en-GB"/>
        </w:rPr>
      </w:pPr>
      <w:r>
        <w:rPr>
          <w:b/>
          <w:bCs/>
          <w:lang w:val="en-GB"/>
        </w:rPr>
        <w:t xml:space="preserve">Summary: </w:t>
      </w:r>
      <w:r w:rsidRPr="007E612E">
        <w:rPr>
          <w:lang w:val="en-GB"/>
        </w:rPr>
        <w:t>When using the Mediator Pattern, requests or method calls between classes happen through a mediator class, which will encapsulate the communication logic. This pattern eliminates mutual dependencies between classes that use each other’s functionality. Each class only needs to know about the mediator, reducing direct dependencies and promoting loose coupling. The mediator coordinates the interactions between classes, acting as a central hub where objects can communicate without being directly aware of each other.</w:t>
      </w:r>
    </w:p>
    <w:p w14:paraId="6F142E34" w14:textId="77777777" w:rsidR="006F5C3F" w:rsidRDefault="006F5C3F" w:rsidP="006F5C3F">
      <w:pPr>
        <w:rPr>
          <w:lang w:val="en-GB"/>
        </w:rPr>
      </w:pPr>
    </w:p>
    <w:p w14:paraId="743D63DE" w14:textId="77777777" w:rsidR="006F5C3F" w:rsidRDefault="006F5C3F" w:rsidP="006F5C3F">
      <w:pPr>
        <w:pStyle w:val="Heading4"/>
        <w:rPr>
          <w:lang w:val="en-GB"/>
        </w:rPr>
      </w:pPr>
      <w:bookmarkStart w:id="53" w:name="_Toc165798531"/>
      <w:r>
        <w:rPr>
          <w:lang w:val="en-GB"/>
        </w:rPr>
        <w:t>Momento</w:t>
      </w:r>
      <w:bookmarkEnd w:id="53"/>
    </w:p>
    <w:p w14:paraId="722D39E6" w14:textId="77777777" w:rsidR="006F5C3F" w:rsidRPr="00B13155" w:rsidRDefault="006F5C3F" w:rsidP="006F5C3F">
      <w:pPr>
        <w:rPr>
          <w:rStyle w:val="SubtleEmphasis"/>
          <w:lang w:val="en-GB"/>
        </w:rPr>
      </w:pPr>
      <w:r>
        <w:rPr>
          <w:rStyle w:val="SubtleEmphasis"/>
          <w:lang w:val="en-GB"/>
        </w:rPr>
        <w:t>Also known as snapshot</w:t>
      </w:r>
    </w:p>
    <w:p w14:paraId="4C132F4E" w14:textId="77777777" w:rsidR="006F5C3F" w:rsidRPr="00B13155" w:rsidRDefault="006F5C3F" w:rsidP="006F5C3F">
      <w:pPr>
        <w:rPr>
          <w:lang w:val="en-GB"/>
        </w:rPr>
      </w:pPr>
      <w:r>
        <w:rPr>
          <w:b/>
          <w:bCs/>
          <w:lang w:val="en-GB"/>
        </w:rPr>
        <w:t xml:space="preserve">Intent: </w:t>
      </w:r>
      <w:r w:rsidRPr="00B13155">
        <w:rPr>
          <w:lang w:val="en-GB"/>
        </w:rPr>
        <w:t>Memento is a behavioral design pattern that lets you save and restore the previous state of an object without revealing the details of its implementation.</w:t>
      </w:r>
    </w:p>
    <w:p w14:paraId="170A9BD4" w14:textId="77777777" w:rsidR="006F5C3F" w:rsidRDefault="006F5C3F" w:rsidP="006F5C3F">
      <w:pPr>
        <w:rPr>
          <w:lang w:val="en-GB"/>
        </w:rPr>
      </w:pPr>
      <w:r>
        <w:rPr>
          <w:b/>
          <w:bCs/>
          <w:lang w:val="en-GB"/>
        </w:rPr>
        <w:t xml:space="preserve">Summary: </w:t>
      </w:r>
      <w:r>
        <w:rPr>
          <w:lang w:val="en-GB"/>
        </w:rPr>
        <w:t xml:space="preserve">This pattern is implemented by creating a snapshot object which saves the state of your originator object, with methods to get and set the state. Usually a caretaker object is also created, which has methods to create the snapshot and to restore the originator object back to the snapshot. This caretaker often implements the command pattern. </w:t>
      </w:r>
    </w:p>
    <w:p w14:paraId="0D08DB5A" w14:textId="77777777" w:rsidR="006F5C3F" w:rsidRDefault="006F5C3F" w:rsidP="006F5C3F">
      <w:pPr>
        <w:rPr>
          <w:lang w:val="en-GB"/>
        </w:rPr>
      </w:pPr>
    </w:p>
    <w:p w14:paraId="27D3BC2D" w14:textId="77777777" w:rsidR="006F5C3F" w:rsidRPr="00B13155" w:rsidRDefault="006F5C3F" w:rsidP="006F5C3F">
      <w:pPr>
        <w:pStyle w:val="Heading4"/>
        <w:rPr>
          <w:lang w:val="en-GB"/>
        </w:rPr>
      </w:pPr>
      <w:bookmarkStart w:id="54" w:name="_Toc165798532"/>
      <w:r>
        <w:rPr>
          <w:lang w:val="en-GB"/>
        </w:rPr>
        <w:t>Observer</w:t>
      </w:r>
      <w:bookmarkEnd w:id="54"/>
    </w:p>
    <w:p w14:paraId="00E6D1D5" w14:textId="77777777" w:rsidR="006F5C3F" w:rsidRPr="00C205A8" w:rsidRDefault="006F5C3F" w:rsidP="006F5C3F">
      <w:pPr>
        <w:rPr>
          <w:rStyle w:val="SubtleEmphasis"/>
          <w:lang w:val="en-GB"/>
        </w:rPr>
      </w:pPr>
      <w:r>
        <w:rPr>
          <w:rStyle w:val="SubtleEmphasis"/>
          <w:lang w:val="en-GB"/>
        </w:rPr>
        <w:t>Also known as publish-subscribe</w:t>
      </w:r>
    </w:p>
    <w:p w14:paraId="320C96CC" w14:textId="77777777" w:rsidR="006F5C3F" w:rsidRDefault="006F5C3F" w:rsidP="006F5C3F">
      <w:pPr>
        <w:rPr>
          <w:lang w:val="en-GB"/>
        </w:rPr>
      </w:pPr>
      <w:r>
        <w:rPr>
          <w:b/>
          <w:bCs/>
          <w:lang w:val="en-GB"/>
        </w:rPr>
        <w:t>Intent</w:t>
      </w:r>
      <w:r>
        <w:rPr>
          <w:lang w:val="en-GB"/>
        </w:rPr>
        <w:t xml:space="preserve">: </w:t>
      </w:r>
      <w:r w:rsidRPr="00C205A8">
        <w:rPr>
          <w:lang w:val="en-GB"/>
        </w:rPr>
        <w:t>Observer is a behavioral design pattern that lets you define a subscription mechanism to notify multiple objects about any events that happen to the object they’re observing.</w:t>
      </w:r>
    </w:p>
    <w:p w14:paraId="2801CF5A" w14:textId="77777777" w:rsidR="006F5C3F" w:rsidRDefault="006F5C3F" w:rsidP="006F5C3F">
      <w:pPr>
        <w:rPr>
          <w:lang w:val="en-GB"/>
        </w:rPr>
      </w:pPr>
      <w:r>
        <w:rPr>
          <w:b/>
          <w:bCs/>
          <w:lang w:val="en-GB"/>
        </w:rPr>
        <w:lastRenderedPageBreak/>
        <w:t xml:space="preserve">Summary: </w:t>
      </w:r>
      <w:r w:rsidRPr="00C205A8">
        <w:rPr>
          <w:lang w:val="en-GB"/>
        </w:rPr>
        <w:t>The Observer Pattern works by establishing a one-to-many relationship between objects. When the state of one object (the subject) changes, all its dependents (observers) are notified and updated automatically. The pattern involves two main components: the Subject, which maintains a list of observers and notifies them of any state changes, and the Observer,</w:t>
      </w:r>
      <w:r>
        <w:rPr>
          <w:lang w:val="en-GB"/>
        </w:rPr>
        <w:t xml:space="preserve"> </w:t>
      </w:r>
      <w:r w:rsidRPr="00C205A8">
        <w:rPr>
          <w:lang w:val="en-GB"/>
        </w:rPr>
        <w:t>which defines an interface that concrete observers implement to receive updates from the subject.</w:t>
      </w:r>
    </w:p>
    <w:p w14:paraId="687C7A5C" w14:textId="77777777" w:rsidR="006F5C3F" w:rsidRDefault="006F5C3F" w:rsidP="006F5C3F">
      <w:pPr>
        <w:rPr>
          <w:lang w:val="en-GB"/>
        </w:rPr>
      </w:pPr>
    </w:p>
    <w:p w14:paraId="0A6F08A2" w14:textId="77777777" w:rsidR="006F5C3F" w:rsidRDefault="006F5C3F" w:rsidP="006F5C3F">
      <w:pPr>
        <w:pStyle w:val="Heading4"/>
        <w:rPr>
          <w:lang w:val="en-GB"/>
        </w:rPr>
      </w:pPr>
      <w:bookmarkStart w:id="55" w:name="_Toc165798533"/>
      <w:r>
        <w:rPr>
          <w:lang w:val="en-GB"/>
        </w:rPr>
        <w:t>State</w:t>
      </w:r>
      <w:bookmarkEnd w:id="55"/>
    </w:p>
    <w:p w14:paraId="60AAEB8B" w14:textId="77777777" w:rsidR="006F5C3F" w:rsidRDefault="006F5C3F" w:rsidP="006F5C3F">
      <w:r>
        <w:rPr>
          <w:b/>
          <w:bCs/>
          <w:lang w:val="en-GB"/>
        </w:rPr>
        <w:t xml:space="preserve">Intent: </w:t>
      </w:r>
      <w:r>
        <w:t>Allow an object to alter its behavior when its internal state changes. The object will appear to change its class.</w:t>
      </w:r>
    </w:p>
    <w:p w14:paraId="181B1248" w14:textId="77777777" w:rsidR="006F5C3F" w:rsidRDefault="006F5C3F" w:rsidP="006F5C3F">
      <w:pPr>
        <w:rPr>
          <w:lang w:val="en-GB"/>
        </w:rPr>
      </w:pPr>
      <w:r>
        <w:rPr>
          <w:b/>
          <w:bCs/>
          <w:lang w:val="en-GB"/>
        </w:rPr>
        <w:t xml:space="preserve">Summary: </w:t>
      </w:r>
      <w:r w:rsidRPr="00676BE7">
        <w:rPr>
          <w:lang w:val="en-GB"/>
        </w:rPr>
        <w:t>This pattern involves extracting the logic of a class into separate state objects. Each state object contains the original object and assumes its functionality, allowing for different state objects to modify the behavior of the original object. By delegating functionality to different state objects, the original object's behavior can change dynamically based on its current state.</w:t>
      </w:r>
    </w:p>
    <w:p w14:paraId="61992560" w14:textId="77777777" w:rsidR="006F5C3F" w:rsidRDefault="006F5C3F" w:rsidP="006F5C3F">
      <w:pPr>
        <w:rPr>
          <w:lang w:val="en-GB"/>
        </w:rPr>
      </w:pPr>
    </w:p>
    <w:p w14:paraId="4B3BD02E" w14:textId="77777777" w:rsidR="006F5C3F" w:rsidRDefault="006F5C3F" w:rsidP="006F5C3F">
      <w:pPr>
        <w:pStyle w:val="Heading4"/>
        <w:rPr>
          <w:lang w:val="en-GB"/>
        </w:rPr>
      </w:pPr>
      <w:bookmarkStart w:id="56" w:name="_Toc165798534"/>
      <w:r>
        <w:rPr>
          <w:lang w:val="en-GB"/>
        </w:rPr>
        <w:t>Strategy</w:t>
      </w:r>
      <w:bookmarkEnd w:id="56"/>
    </w:p>
    <w:p w14:paraId="50AE5BA9" w14:textId="77777777" w:rsidR="006F5C3F" w:rsidRDefault="006F5C3F" w:rsidP="006F5C3F">
      <w:r>
        <w:rPr>
          <w:b/>
          <w:bCs/>
          <w:lang w:val="en-GB"/>
        </w:rPr>
        <w:t xml:space="preserve">Intent: </w:t>
      </w:r>
      <w:r>
        <w:t>Define a family of algorithms, encapsulate each one, and make them interchangeable. Strategy lets the algorithm vary independently from clients that use it.</w:t>
      </w:r>
    </w:p>
    <w:p w14:paraId="4BFF5243" w14:textId="77777777" w:rsidR="006F5C3F" w:rsidRDefault="006F5C3F" w:rsidP="006F5C3F">
      <w:pPr>
        <w:rPr>
          <w:lang w:val="en-GB"/>
        </w:rPr>
      </w:pPr>
      <w:r>
        <w:rPr>
          <w:b/>
          <w:bCs/>
          <w:lang w:val="en-GB"/>
        </w:rPr>
        <w:t xml:space="preserve">Summary: </w:t>
      </w:r>
      <w:r w:rsidRPr="008F7F5B">
        <w:rPr>
          <w:lang w:val="en-GB"/>
        </w:rPr>
        <w:t>In a class that performs an algorithm or logic that can be isolated, applying the Strategy Pattern involves isolating this logic into separate strategy objects. By doing so, the class can easily switch between different algorithms or logics by storing a selected strategy as a field and executing it when needed. This approach promotes flexibility and allows the class to adapt to varying requirements without altering its core implementation.</w:t>
      </w:r>
    </w:p>
    <w:p w14:paraId="1D03B573" w14:textId="77777777" w:rsidR="006F5C3F" w:rsidRDefault="006F5C3F" w:rsidP="006F5C3F">
      <w:pPr>
        <w:rPr>
          <w:lang w:val="en-GB"/>
        </w:rPr>
      </w:pPr>
    </w:p>
    <w:p w14:paraId="3254BFD7" w14:textId="77777777" w:rsidR="006F5C3F" w:rsidRDefault="006F5C3F" w:rsidP="006F5C3F">
      <w:pPr>
        <w:pStyle w:val="Heading4"/>
        <w:rPr>
          <w:lang w:val="en-GB"/>
        </w:rPr>
      </w:pPr>
      <w:bookmarkStart w:id="57" w:name="_Toc165798535"/>
      <w:r>
        <w:rPr>
          <w:lang w:val="en-GB"/>
        </w:rPr>
        <w:t>Template method</w:t>
      </w:r>
      <w:bookmarkEnd w:id="57"/>
    </w:p>
    <w:p w14:paraId="78506462" w14:textId="77777777" w:rsidR="006F5C3F" w:rsidRDefault="006F5C3F" w:rsidP="006F5C3F">
      <w:pPr>
        <w:rPr>
          <w:lang w:val="en-GB"/>
        </w:rPr>
      </w:pPr>
      <w:r>
        <w:rPr>
          <w:b/>
          <w:bCs/>
          <w:lang w:val="en-GB"/>
        </w:rPr>
        <w:t xml:space="preserve">Intent: </w:t>
      </w:r>
      <w:r w:rsidRPr="00AB1293">
        <w:rPr>
          <w:lang w:val="en-GB"/>
        </w:rPr>
        <w:t>Template Method is a behavioral design pattern that defines the skeleton of an algorithm in the superclass but lets subclasses override specific steps of the algorithm without changing its structure.</w:t>
      </w:r>
    </w:p>
    <w:p w14:paraId="3F27F62B" w14:textId="77777777" w:rsidR="006F5C3F" w:rsidRDefault="006F5C3F" w:rsidP="006F5C3F">
      <w:pPr>
        <w:rPr>
          <w:lang w:val="en-GB"/>
        </w:rPr>
      </w:pPr>
      <w:r>
        <w:rPr>
          <w:b/>
          <w:bCs/>
          <w:lang w:val="en-GB"/>
        </w:rPr>
        <w:t xml:space="preserve">Summary: </w:t>
      </w:r>
      <w:r>
        <w:rPr>
          <w:lang w:val="en-GB"/>
        </w:rPr>
        <w:t xml:space="preserve">This pattern is implemented by splitting an algorithm into multiple methods or steps that are contained in an object. This object now can be extended by different implementations of the algorithms that can overwrite certain steps. This way none of the steps need to be duplicated within the code. </w:t>
      </w:r>
    </w:p>
    <w:p w14:paraId="7B1B9F1E" w14:textId="77777777" w:rsidR="006F5C3F" w:rsidRDefault="006F5C3F" w:rsidP="006F5C3F">
      <w:pPr>
        <w:rPr>
          <w:lang w:val="en-GB"/>
        </w:rPr>
      </w:pPr>
    </w:p>
    <w:p w14:paraId="6DB43762" w14:textId="77777777" w:rsidR="006F5C3F" w:rsidRDefault="006F5C3F" w:rsidP="006F5C3F">
      <w:pPr>
        <w:pStyle w:val="Heading4"/>
        <w:rPr>
          <w:lang w:val="en-GB"/>
        </w:rPr>
      </w:pPr>
      <w:bookmarkStart w:id="58" w:name="_Toc165798536"/>
      <w:r>
        <w:rPr>
          <w:lang w:val="en-GB"/>
        </w:rPr>
        <w:t>Visitor</w:t>
      </w:r>
      <w:bookmarkEnd w:id="58"/>
    </w:p>
    <w:p w14:paraId="35BDA39D" w14:textId="77777777" w:rsidR="006F5C3F" w:rsidRPr="004C7D5C" w:rsidRDefault="006F5C3F" w:rsidP="006F5C3F">
      <w:pPr>
        <w:rPr>
          <w:lang w:val="en-GB"/>
        </w:rPr>
      </w:pPr>
      <w:r>
        <w:rPr>
          <w:b/>
          <w:bCs/>
          <w:lang w:val="en-GB"/>
        </w:rPr>
        <w:t xml:space="preserve">Intent: </w:t>
      </w:r>
      <w:r w:rsidRPr="004C7D5C">
        <w:rPr>
          <w:lang w:val="en-GB"/>
        </w:rPr>
        <w:t>Visitor is a behavioral design pattern that lets you separate algorithms from the objects on which they operate.</w:t>
      </w:r>
    </w:p>
    <w:p w14:paraId="473A7EFF" w14:textId="77777777" w:rsidR="006F5C3F" w:rsidRDefault="006F5C3F" w:rsidP="006F5C3F">
      <w:pPr>
        <w:rPr>
          <w:lang w:val="en-GB"/>
        </w:rPr>
      </w:pPr>
      <w:r>
        <w:rPr>
          <w:b/>
          <w:bCs/>
          <w:lang w:val="en-GB"/>
        </w:rPr>
        <w:t xml:space="preserve">Summary: </w:t>
      </w:r>
      <w:r>
        <w:rPr>
          <w:lang w:val="en-GB"/>
        </w:rPr>
        <w:t xml:space="preserve"> </w:t>
      </w:r>
      <w:r w:rsidRPr="004C7D5C">
        <w:rPr>
          <w:lang w:val="en-GB"/>
        </w:rPr>
        <w:t>When you have an algorithm that needs to operate on different types of objects, you can separate the algorithm from the objects by creating a visitor object. This visitor object contains the algorithm's implementations for each type of object. Next, each type of object will have a method, usually called accept, that takes the visitor object as a parameter. This accept method allows the object to receive the visitor and lets the visitor perform its operations on the object.</w:t>
      </w:r>
    </w:p>
    <w:p w14:paraId="2A26E8FC" w14:textId="77777777" w:rsidR="006F5C3F" w:rsidRDefault="006F5C3F" w:rsidP="006F5C3F">
      <w:pPr>
        <w:rPr>
          <w:lang w:val="en-GB"/>
        </w:rPr>
      </w:pPr>
    </w:p>
    <w:p w14:paraId="31C4D80D" w14:textId="77777777" w:rsidR="006F5C3F" w:rsidRPr="006F473C" w:rsidRDefault="006F5C3F" w:rsidP="006F5C3F">
      <w:pPr>
        <w:rPr>
          <w:lang w:val="en-GB"/>
        </w:rPr>
      </w:pPr>
    </w:p>
    <w:p w14:paraId="44629711" w14:textId="77777777" w:rsidR="006F5C3F" w:rsidRDefault="006F5C3F" w:rsidP="006F5C3F">
      <w:pPr>
        <w:pStyle w:val="Heading2"/>
        <w:rPr>
          <w:lang w:val="en-GB"/>
        </w:rPr>
      </w:pPr>
      <w:bookmarkStart w:id="59" w:name="_Toc165798537"/>
      <w:bookmarkStart w:id="60" w:name="_Toc166443771"/>
      <w:bookmarkStart w:id="61" w:name="_Toc160719695"/>
      <w:r>
        <w:rPr>
          <w:lang w:val="en-GB"/>
        </w:rPr>
        <w:t>A Closer look</w:t>
      </w:r>
      <w:bookmarkEnd w:id="59"/>
      <w:bookmarkEnd w:id="60"/>
    </w:p>
    <w:p w14:paraId="154A41C4" w14:textId="77777777" w:rsidR="006F5C3F" w:rsidRDefault="006F5C3F" w:rsidP="006F5C3F">
      <w:pPr>
        <w:rPr>
          <w:lang w:val="en-GB"/>
        </w:rPr>
      </w:pPr>
      <w:r>
        <w:rPr>
          <w:lang w:val="en-GB"/>
        </w:rPr>
        <w:t xml:space="preserve">This chapter takes an in depth look at a few design patterns. Specifically talking about their implementation in C# and when to use them. </w:t>
      </w:r>
    </w:p>
    <w:p w14:paraId="5CC9C6D5" w14:textId="77777777" w:rsidR="006F5C3F" w:rsidRDefault="006F5C3F" w:rsidP="006F5C3F">
      <w:pPr>
        <w:pStyle w:val="Heading3"/>
      </w:pPr>
      <w:bookmarkStart w:id="62" w:name="_Toc165798538"/>
      <w:bookmarkStart w:id="63" w:name="_Toc166443772"/>
      <w:r>
        <w:t>Builder</w:t>
      </w:r>
      <w:bookmarkEnd w:id="62"/>
      <w:bookmarkEnd w:id="63"/>
      <w:r>
        <w:t xml:space="preserve"> </w:t>
      </w:r>
    </w:p>
    <w:p w14:paraId="43DDAFEC" w14:textId="77777777" w:rsidR="006F5C3F" w:rsidRDefault="006F5C3F" w:rsidP="006F5C3F">
      <w:r w:rsidRPr="00305EAE">
        <w:t>The goal of the Builder pattern is to separate the construction of a complex object from its representation, allowing the same construction process to create different representations.</w:t>
      </w:r>
    </w:p>
    <w:p w14:paraId="2AB2C2B5" w14:textId="77777777" w:rsidR="006F5C3F" w:rsidRDefault="006F5C3F" w:rsidP="006F5C3F">
      <w:pPr>
        <w:pStyle w:val="Heading4"/>
      </w:pPr>
      <w:bookmarkStart w:id="64" w:name="_Toc165798539"/>
      <w:r>
        <w:t>When to use</w:t>
      </w:r>
      <w:bookmarkEnd w:id="64"/>
    </w:p>
    <w:p w14:paraId="26E468A8" w14:textId="77777777" w:rsidR="006F5C3F" w:rsidRDefault="006F5C3F" w:rsidP="006F5C3F">
      <w:r>
        <w:t xml:space="preserve">This pattern should be applied  </w:t>
      </w:r>
      <w:r w:rsidRPr="007F238C">
        <w:t>in scenarios where</w:t>
      </w:r>
      <w:r>
        <w:t xml:space="preserve"> </w:t>
      </w:r>
      <w:r w:rsidRPr="007F238C">
        <w:t xml:space="preserve"> objects need to be constructed in various, predefined configurations. It's particularly useful for complex objects with multiple setup options or when the construction process involves multiple steps.</w:t>
      </w:r>
    </w:p>
    <w:p w14:paraId="238FB2C6" w14:textId="77777777" w:rsidR="006F5C3F" w:rsidRPr="00305EAE" w:rsidRDefault="006F5C3F" w:rsidP="006F5C3F">
      <w:pPr>
        <w:pStyle w:val="Heading4"/>
      </w:pPr>
      <w:bookmarkStart w:id="65" w:name="_Toc165798540"/>
      <w:r>
        <w:t>Example in C#</w:t>
      </w:r>
      <w:bookmarkEnd w:id="65"/>
    </w:p>
    <w:p w14:paraId="5ACA232E" w14:textId="77777777" w:rsidR="006F5C3F" w:rsidRDefault="006F5C3F" w:rsidP="006F5C3F">
      <w:pPr>
        <w:rPr>
          <w:lang w:val="en-GB"/>
        </w:rPr>
      </w:pPr>
      <w:r>
        <w:rPr>
          <w:lang w:val="en-GB"/>
        </w:rPr>
        <w:t xml:space="preserve">In this example we build motorcycles, these motorcycles can be dirtbikes or sports bikes. These types of motorcycles are built in a different ways so it is very fitting for the builder pattern. </w:t>
      </w:r>
    </w:p>
    <w:p w14:paraId="17B47FF8" w14:textId="77777777" w:rsidR="006F5C3F" w:rsidRDefault="006F5C3F" w:rsidP="006F5C3F">
      <w:pPr>
        <w:pStyle w:val="code"/>
        <w:rPr>
          <w:sz w:val="19"/>
        </w:rPr>
      </w:pPr>
      <w:r w:rsidRPr="067A914A">
        <w:rPr>
          <w:color w:val="0000FF"/>
          <w:sz w:val="19"/>
        </w:rPr>
        <w:t>public</w:t>
      </w:r>
      <w:r w:rsidRPr="067A914A">
        <w:rPr>
          <w:sz w:val="19"/>
        </w:rPr>
        <w:t xml:space="preserve"> </w:t>
      </w:r>
      <w:r w:rsidRPr="067A914A">
        <w:rPr>
          <w:color w:val="0000FF"/>
          <w:sz w:val="19"/>
        </w:rPr>
        <w:t>interface</w:t>
      </w:r>
      <w:r w:rsidRPr="067A914A">
        <w:rPr>
          <w:sz w:val="19"/>
        </w:rPr>
        <w:t xml:space="preserve"> IMotorcycleBuilder</w:t>
      </w:r>
    </w:p>
    <w:p w14:paraId="029E01EC" w14:textId="77777777" w:rsidR="006F5C3F" w:rsidRDefault="006F5C3F" w:rsidP="006F5C3F">
      <w:pPr>
        <w:pStyle w:val="code"/>
        <w:rPr>
          <w:sz w:val="19"/>
        </w:rPr>
      </w:pPr>
      <w:r w:rsidRPr="067A914A">
        <w:rPr>
          <w:sz w:val="19"/>
        </w:rPr>
        <w:t>{</w:t>
      </w:r>
    </w:p>
    <w:p w14:paraId="02BC7063" w14:textId="77777777" w:rsidR="006F5C3F" w:rsidRDefault="006F5C3F" w:rsidP="006F5C3F">
      <w:pPr>
        <w:pStyle w:val="code"/>
        <w:rPr>
          <w:sz w:val="19"/>
        </w:rPr>
      </w:pPr>
      <w:r w:rsidRPr="067A914A">
        <w:rPr>
          <w:sz w:val="19"/>
        </w:rPr>
        <w:t xml:space="preserve">    IMotorcycleBuilder SetEngine();</w:t>
      </w:r>
    </w:p>
    <w:p w14:paraId="12303B8B" w14:textId="77777777" w:rsidR="006F5C3F" w:rsidRDefault="006F5C3F" w:rsidP="006F5C3F">
      <w:pPr>
        <w:pStyle w:val="code"/>
        <w:rPr>
          <w:sz w:val="19"/>
        </w:rPr>
      </w:pPr>
      <w:r w:rsidRPr="067A914A">
        <w:rPr>
          <w:sz w:val="19"/>
        </w:rPr>
        <w:t xml:space="preserve">    IMotorcycleBuilder SetWheels();</w:t>
      </w:r>
    </w:p>
    <w:p w14:paraId="5F690919" w14:textId="77777777" w:rsidR="006F5C3F" w:rsidRDefault="006F5C3F" w:rsidP="006F5C3F">
      <w:pPr>
        <w:pStyle w:val="code"/>
        <w:rPr>
          <w:sz w:val="19"/>
        </w:rPr>
      </w:pPr>
      <w:r w:rsidRPr="067A914A">
        <w:rPr>
          <w:sz w:val="19"/>
        </w:rPr>
        <w:t xml:space="preserve">    IMotorcycleBuilder SetHorn();</w:t>
      </w:r>
    </w:p>
    <w:p w14:paraId="5B8EF2D8" w14:textId="77777777" w:rsidR="006F5C3F" w:rsidRDefault="006F5C3F" w:rsidP="006F5C3F">
      <w:pPr>
        <w:pStyle w:val="code"/>
        <w:rPr>
          <w:sz w:val="19"/>
        </w:rPr>
      </w:pPr>
      <w:r w:rsidRPr="067A914A">
        <w:rPr>
          <w:sz w:val="19"/>
        </w:rPr>
        <w:t xml:space="preserve">    Motorcycle Build();</w:t>
      </w:r>
    </w:p>
    <w:p w14:paraId="16072C47" w14:textId="77777777" w:rsidR="006F5C3F" w:rsidRDefault="006F5C3F" w:rsidP="006F5C3F">
      <w:pPr>
        <w:pStyle w:val="code"/>
        <w:rPr>
          <w:sz w:val="19"/>
        </w:rPr>
      </w:pPr>
      <w:r w:rsidRPr="067A914A">
        <w:rPr>
          <w:sz w:val="19"/>
        </w:rPr>
        <w:t>}</w:t>
      </w:r>
    </w:p>
    <w:p w14:paraId="2C3A512C" w14:textId="77777777" w:rsidR="006F5C3F" w:rsidRDefault="006F5C3F" w:rsidP="006F5C3F">
      <w:pPr>
        <w:pStyle w:val="code"/>
        <w:rPr>
          <w:sz w:val="19"/>
        </w:rPr>
      </w:pPr>
    </w:p>
    <w:p w14:paraId="5448D35C" w14:textId="77777777" w:rsidR="006F5C3F" w:rsidRDefault="006F5C3F" w:rsidP="006F5C3F">
      <w:pPr>
        <w:pStyle w:val="code"/>
        <w:rPr>
          <w:color w:val="008000"/>
          <w:sz w:val="19"/>
        </w:rPr>
      </w:pPr>
      <w:r w:rsidRPr="067A914A">
        <w:rPr>
          <w:color w:val="008000"/>
          <w:sz w:val="19"/>
        </w:rPr>
        <w:t>// Concrete Builder for DirtBike</w:t>
      </w:r>
    </w:p>
    <w:p w14:paraId="08E14A1D" w14:textId="77777777" w:rsidR="006F5C3F" w:rsidRDefault="006F5C3F" w:rsidP="006F5C3F">
      <w:pPr>
        <w:pStyle w:val="code"/>
        <w:rPr>
          <w:sz w:val="19"/>
        </w:rPr>
      </w:pPr>
      <w:r w:rsidRPr="067A914A">
        <w:rPr>
          <w:color w:val="0000FF"/>
          <w:sz w:val="19"/>
        </w:rPr>
        <w:t>public</w:t>
      </w:r>
      <w:r w:rsidRPr="067A914A">
        <w:rPr>
          <w:sz w:val="19"/>
        </w:rPr>
        <w:t xml:space="preserve"> </w:t>
      </w:r>
      <w:r w:rsidRPr="067A914A">
        <w:rPr>
          <w:color w:val="0000FF"/>
          <w:sz w:val="19"/>
        </w:rPr>
        <w:t>class</w:t>
      </w:r>
      <w:r w:rsidRPr="067A914A">
        <w:rPr>
          <w:sz w:val="19"/>
        </w:rPr>
        <w:t xml:space="preserve"> DirtBikeBuilder : IMotorcycleBuilder</w:t>
      </w:r>
    </w:p>
    <w:p w14:paraId="45E4FE45" w14:textId="77777777" w:rsidR="006F5C3F" w:rsidRDefault="006F5C3F" w:rsidP="006F5C3F">
      <w:pPr>
        <w:pStyle w:val="code"/>
        <w:rPr>
          <w:sz w:val="19"/>
        </w:rPr>
      </w:pPr>
      <w:r w:rsidRPr="067A914A">
        <w:rPr>
          <w:sz w:val="19"/>
        </w:rPr>
        <w:t>{</w:t>
      </w:r>
    </w:p>
    <w:p w14:paraId="7CFB7EB2" w14:textId="77777777" w:rsidR="006F5C3F" w:rsidRDefault="006F5C3F" w:rsidP="006F5C3F">
      <w:pPr>
        <w:pStyle w:val="code"/>
        <w:rPr>
          <w:sz w:val="19"/>
        </w:rPr>
      </w:pPr>
      <w:r w:rsidRPr="067A914A">
        <w:rPr>
          <w:sz w:val="19"/>
        </w:rPr>
        <w:t xml:space="preserve">    </w:t>
      </w:r>
      <w:r w:rsidRPr="067A914A">
        <w:rPr>
          <w:color w:val="0000FF"/>
          <w:sz w:val="19"/>
        </w:rPr>
        <w:t>private</w:t>
      </w:r>
      <w:r w:rsidRPr="067A914A">
        <w:rPr>
          <w:sz w:val="19"/>
        </w:rPr>
        <w:t xml:space="preserve"> Motorcycle _motorcycle = </w:t>
      </w:r>
      <w:r w:rsidRPr="067A914A">
        <w:rPr>
          <w:color w:val="0000FF"/>
          <w:sz w:val="19"/>
        </w:rPr>
        <w:t>new</w:t>
      </w:r>
      <w:r w:rsidRPr="067A914A">
        <w:rPr>
          <w:sz w:val="19"/>
        </w:rPr>
        <w:t xml:space="preserve"> Motorcycle();</w:t>
      </w:r>
    </w:p>
    <w:p w14:paraId="57386681" w14:textId="77777777" w:rsidR="006F5C3F" w:rsidRDefault="006F5C3F" w:rsidP="006F5C3F">
      <w:pPr>
        <w:pStyle w:val="code"/>
        <w:rPr>
          <w:sz w:val="19"/>
        </w:rPr>
      </w:pPr>
    </w:p>
    <w:p w14:paraId="29C135D0" w14:textId="77777777" w:rsidR="006F5C3F" w:rsidRDefault="006F5C3F" w:rsidP="006F5C3F">
      <w:pPr>
        <w:pStyle w:val="code"/>
        <w:rPr>
          <w:sz w:val="19"/>
        </w:rPr>
      </w:pPr>
      <w:r w:rsidRPr="067A914A">
        <w:rPr>
          <w:sz w:val="19"/>
        </w:rPr>
        <w:t xml:space="preserve">    </w:t>
      </w:r>
      <w:r w:rsidRPr="067A914A">
        <w:rPr>
          <w:color w:val="0000FF"/>
          <w:sz w:val="19"/>
        </w:rPr>
        <w:t>public</w:t>
      </w:r>
      <w:r w:rsidRPr="067A914A">
        <w:rPr>
          <w:sz w:val="19"/>
        </w:rPr>
        <w:t xml:space="preserve"> IMotorcycleBuilder SetEngine()</w:t>
      </w:r>
    </w:p>
    <w:p w14:paraId="743A22F5" w14:textId="77777777" w:rsidR="006F5C3F" w:rsidRDefault="006F5C3F" w:rsidP="006F5C3F">
      <w:pPr>
        <w:pStyle w:val="code"/>
        <w:rPr>
          <w:sz w:val="19"/>
        </w:rPr>
      </w:pPr>
      <w:r w:rsidRPr="067A914A">
        <w:rPr>
          <w:sz w:val="19"/>
        </w:rPr>
        <w:t xml:space="preserve">    {</w:t>
      </w:r>
    </w:p>
    <w:p w14:paraId="755C0C42" w14:textId="77777777" w:rsidR="006F5C3F" w:rsidRDefault="006F5C3F" w:rsidP="006F5C3F">
      <w:pPr>
        <w:pStyle w:val="code"/>
        <w:rPr>
          <w:sz w:val="19"/>
        </w:rPr>
      </w:pPr>
      <w:r w:rsidRPr="067A914A">
        <w:rPr>
          <w:sz w:val="19"/>
        </w:rPr>
        <w:t xml:space="preserve">        _motorcycle.Engine = </w:t>
      </w:r>
      <w:r w:rsidRPr="067A914A">
        <w:rPr>
          <w:color w:val="A31515"/>
          <w:sz w:val="19"/>
        </w:rPr>
        <w:t>"single"</w:t>
      </w:r>
      <w:r w:rsidRPr="067A914A">
        <w:rPr>
          <w:sz w:val="19"/>
        </w:rPr>
        <w:t>;</w:t>
      </w:r>
    </w:p>
    <w:p w14:paraId="674F3889" w14:textId="77777777" w:rsidR="006F5C3F" w:rsidRDefault="006F5C3F" w:rsidP="006F5C3F">
      <w:pPr>
        <w:pStyle w:val="code"/>
        <w:rPr>
          <w:sz w:val="19"/>
        </w:rPr>
      </w:pPr>
      <w:r w:rsidRPr="067A914A">
        <w:rPr>
          <w:sz w:val="19"/>
        </w:rPr>
        <w:t xml:space="preserve">        </w:t>
      </w:r>
      <w:r w:rsidRPr="067A914A">
        <w:rPr>
          <w:color w:val="0000FF"/>
          <w:sz w:val="19"/>
        </w:rPr>
        <w:t>return</w:t>
      </w:r>
      <w:r w:rsidRPr="067A914A">
        <w:rPr>
          <w:sz w:val="19"/>
        </w:rPr>
        <w:t xml:space="preserve"> </w:t>
      </w:r>
      <w:r w:rsidRPr="067A914A">
        <w:rPr>
          <w:color w:val="0000FF"/>
          <w:sz w:val="19"/>
        </w:rPr>
        <w:t>this</w:t>
      </w:r>
      <w:r w:rsidRPr="067A914A">
        <w:rPr>
          <w:sz w:val="19"/>
        </w:rPr>
        <w:t>;</w:t>
      </w:r>
    </w:p>
    <w:p w14:paraId="6538C3A6" w14:textId="77777777" w:rsidR="006F5C3F" w:rsidRDefault="006F5C3F" w:rsidP="006F5C3F">
      <w:pPr>
        <w:pStyle w:val="code"/>
        <w:rPr>
          <w:sz w:val="19"/>
        </w:rPr>
      </w:pPr>
      <w:r w:rsidRPr="067A914A">
        <w:rPr>
          <w:sz w:val="19"/>
        </w:rPr>
        <w:t xml:space="preserve">    }</w:t>
      </w:r>
    </w:p>
    <w:p w14:paraId="4DB69603" w14:textId="77777777" w:rsidR="006F5C3F" w:rsidRDefault="006F5C3F" w:rsidP="006F5C3F">
      <w:pPr>
        <w:pStyle w:val="code"/>
        <w:rPr>
          <w:sz w:val="19"/>
        </w:rPr>
      </w:pPr>
      <w:r w:rsidRPr="067A914A">
        <w:rPr>
          <w:sz w:val="19"/>
        </w:rPr>
        <w:t xml:space="preserve">    </w:t>
      </w:r>
      <w:r w:rsidRPr="067A914A">
        <w:rPr>
          <w:color w:val="0000FF"/>
          <w:sz w:val="19"/>
        </w:rPr>
        <w:t>public</w:t>
      </w:r>
      <w:r w:rsidRPr="067A914A">
        <w:rPr>
          <w:sz w:val="19"/>
        </w:rPr>
        <w:t xml:space="preserve"> IMotorcycleBuilder SetWheels()</w:t>
      </w:r>
    </w:p>
    <w:p w14:paraId="70A5E1B4" w14:textId="77777777" w:rsidR="006F5C3F" w:rsidRDefault="006F5C3F" w:rsidP="006F5C3F">
      <w:pPr>
        <w:pStyle w:val="code"/>
        <w:rPr>
          <w:sz w:val="19"/>
        </w:rPr>
      </w:pPr>
      <w:r w:rsidRPr="067A914A">
        <w:rPr>
          <w:sz w:val="19"/>
        </w:rPr>
        <w:t xml:space="preserve">    {</w:t>
      </w:r>
    </w:p>
    <w:p w14:paraId="26D0B6D2" w14:textId="77777777" w:rsidR="006F5C3F" w:rsidRDefault="006F5C3F" w:rsidP="006F5C3F">
      <w:pPr>
        <w:pStyle w:val="code"/>
        <w:rPr>
          <w:sz w:val="19"/>
        </w:rPr>
      </w:pPr>
      <w:r w:rsidRPr="067A914A">
        <w:rPr>
          <w:sz w:val="19"/>
        </w:rPr>
        <w:t xml:space="preserve">        _motorcycle.Wheels = 2;</w:t>
      </w:r>
    </w:p>
    <w:p w14:paraId="300256A7" w14:textId="77777777" w:rsidR="006F5C3F" w:rsidRDefault="006F5C3F" w:rsidP="006F5C3F">
      <w:pPr>
        <w:pStyle w:val="code"/>
        <w:rPr>
          <w:sz w:val="19"/>
        </w:rPr>
      </w:pPr>
      <w:r w:rsidRPr="067A914A">
        <w:rPr>
          <w:sz w:val="19"/>
        </w:rPr>
        <w:t xml:space="preserve">        </w:t>
      </w:r>
      <w:r w:rsidRPr="067A914A">
        <w:rPr>
          <w:color w:val="0000FF"/>
          <w:sz w:val="19"/>
        </w:rPr>
        <w:t>return</w:t>
      </w:r>
      <w:r w:rsidRPr="067A914A">
        <w:rPr>
          <w:sz w:val="19"/>
        </w:rPr>
        <w:t xml:space="preserve"> </w:t>
      </w:r>
      <w:r w:rsidRPr="067A914A">
        <w:rPr>
          <w:color w:val="0000FF"/>
          <w:sz w:val="19"/>
        </w:rPr>
        <w:t>this</w:t>
      </w:r>
      <w:r w:rsidRPr="067A914A">
        <w:rPr>
          <w:sz w:val="19"/>
        </w:rPr>
        <w:t>;</w:t>
      </w:r>
    </w:p>
    <w:p w14:paraId="64C31FA1" w14:textId="77777777" w:rsidR="006F5C3F" w:rsidRDefault="006F5C3F" w:rsidP="006F5C3F">
      <w:pPr>
        <w:pStyle w:val="code"/>
        <w:rPr>
          <w:sz w:val="19"/>
        </w:rPr>
      </w:pPr>
      <w:r w:rsidRPr="067A914A">
        <w:rPr>
          <w:sz w:val="19"/>
        </w:rPr>
        <w:t xml:space="preserve">    }</w:t>
      </w:r>
    </w:p>
    <w:p w14:paraId="2CA150F6" w14:textId="77777777" w:rsidR="006F5C3F" w:rsidRDefault="006F5C3F" w:rsidP="006F5C3F">
      <w:pPr>
        <w:pStyle w:val="code"/>
        <w:rPr>
          <w:sz w:val="19"/>
        </w:rPr>
      </w:pPr>
      <w:r w:rsidRPr="067A914A">
        <w:rPr>
          <w:sz w:val="19"/>
        </w:rPr>
        <w:t xml:space="preserve">    </w:t>
      </w:r>
      <w:r w:rsidRPr="067A914A">
        <w:rPr>
          <w:color w:val="0000FF"/>
          <w:sz w:val="19"/>
        </w:rPr>
        <w:t>public</w:t>
      </w:r>
      <w:r w:rsidRPr="067A914A">
        <w:rPr>
          <w:sz w:val="19"/>
        </w:rPr>
        <w:t xml:space="preserve"> IMotorcycleBuilder SetHorn()</w:t>
      </w:r>
    </w:p>
    <w:p w14:paraId="43ABAF4E" w14:textId="77777777" w:rsidR="006F5C3F" w:rsidRDefault="006F5C3F" w:rsidP="006F5C3F">
      <w:pPr>
        <w:pStyle w:val="code"/>
        <w:rPr>
          <w:sz w:val="19"/>
        </w:rPr>
      </w:pPr>
      <w:r w:rsidRPr="067A914A">
        <w:rPr>
          <w:sz w:val="19"/>
        </w:rPr>
        <w:t xml:space="preserve">    {</w:t>
      </w:r>
    </w:p>
    <w:p w14:paraId="2C71172F" w14:textId="77777777" w:rsidR="006F5C3F" w:rsidRDefault="006F5C3F" w:rsidP="006F5C3F">
      <w:pPr>
        <w:pStyle w:val="code"/>
        <w:rPr>
          <w:sz w:val="19"/>
        </w:rPr>
      </w:pPr>
      <w:r w:rsidRPr="067A914A">
        <w:rPr>
          <w:sz w:val="19"/>
        </w:rPr>
        <w:t xml:space="preserve">        _motorcycle.Horn = </w:t>
      </w:r>
      <w:r w:rsidRPr="067A914A">
        <w:rPr>
          <w:color w:val="A31515"/>
          <w:sz w:val="19"/>
        </w:rPr>
        <w:t>"tuut"</w:t>
      </w:r>
      <w:r w:rsidRPr="067A914A">
        <w:rPr>
          <w:sz w:val="19"/>
        </w:rPr>
        <w:t>;</w:t>
      </w:r>
    </w:p>
    <w:p w14:paraId="0993235F" w14:textId="77777777" w:rsidR="006F5C3F" w:rsidRDefault="006F5C3F" w:rsidP="006F5C3F">
      <w:pPr>
        <w:pStyle w:val="code"/>
        <w:rPr>
          <w:sz w:val="19"/>
        </w:rPr>
      </w:pPr>
      <w:r w:rsidRPr="067A914A">
        <w:rPr>
          <w:sz w:val="19"/>
        </w:rPr>
        <w:t xml:space="preserve">        </w:t>
      </w:r>
      <w:r w:rsidRPr="067A914A">
        <w:rPr>
          <w:color w:val="0000FF"/>
          <w:sz w:val="19"/>
        </w:rPr>
        <w:t>return</w:t>
      </w:r>
      <w:r w:rsidRPr="067A914A">
        <w:rPr>
          <w:sz w:val="19"/>
        </w:rPr>
        <w:t xml:space="preserve"> </w:t>
      </w:r>
      <w:r w:rsidRPr="067A914A">
        <w:rPr>
          <w:color w:val="0000FF"/>
          <w:sz w:val="19"/>
        </w:rPr>
        <w:t>this</w:t>
      </w:r>
      <w:r w:rsidRPr="067A914A">
        <w:rPr>
          <w:sz w:val="19"/>
        </w:rPr>
        <w:t>;</w:t>
      </w:r>
    </w:p>
    <w:p w14:paraId="6CC096F3" w14:textId="77777777" w:rsidR="006F5C3F" w:rsidRDefault="006F5C3F" w:rsidP="006F5C3F">
      <w:pPr>
        <w:pStyle w:val="code"/>
        <w:rPr>
          <w:sz w:val="19"/>
        </w:rPr>
      </w:pPr>
      <w:r w:rsidRPr="067A914A">
        <w:rPr>
          <w:sz w:val="19"/>
        </w:rPr>
        <w:t xml:space="preserve">    }</w:t>
      </w:r>
    </w:p>
    <w:p w14:paraId="336BE542" w14:textId="77777777" w:rsidR="006F5C3F" w:rsidRDefault="006F5C3F" w:rsidP="006F5C3F">
      <w:pPr>
        <w:pStyle w:val="code"/>
        <w:rPr>
          <w:sz w:val="19"/>
        </w:rPr>
      </w:pPr>
      <w:r w:rsidRPr="067A914A">
        <w:rPr>
          <w:sz w:val="19"/>
        </w:rPr>
        <w:t xml:space="preserve">    </w:t>
      </w:r>
      <w:r w:rsidRPr="067A914A">
        <w:rPr>
          <w:color w:val="0000FF"/>
          <w:sz w:val="19"/>
        </w:rPr>
        <w:t>public</w:t>
      </w:r>
      <w:r w:rsidRPr="067A914A">
        <w:rPr>
          <w:sz w:val="19"/>
        </w:rPr>
        <w:t xml:space="preserve"> Motorcycle Build()</w:t>
      </w:r>
    </w:p>
    <w:p w14:paraId="4D46EDEA" w14:textId="77777777" w:rsidR="006F5C3F" w:rsidRDefault="006F5C3F" w:rsidP="006F5C3F">
      <w:pPr>
        <w:pStyle w:val="code"/>
        <w:rPr>
          <w:sz w:val="19"/>
        </w:rPr>
      </w:pPr>
      <w:r w:rsidRPr="067A914A">
        <w:rPr>
          <w:sz w:val="19"/>
        </w:rPr>
        <w:t xml:space="preserve">    {</w:t>
      </w:r>
    </w:p>
    <w:p w14:paraId="35221B27" w14:textId="77777777" w:rsidR="006F5C3F" w:rsidRDefault="006F5C3F" w:rsidP="006F5C3F">
      <w:pPr>
        <w:pStyle w:val="code"/>
        <w:rPr>
          <w:sz w:val="19"/>
        </w:rPr>
      </w:pPr>
      <w:r w:rsidRPr="067A914A">
        <w:rPr>
          <w:sz w:val="19"/>
        </w:rPr>
        <w:t xml:space="preserve">        </w:t>
      </w:r>
      <w:r w:rsidRPr="067A914A">
        <w:rPr>
          <w:color w:val="0000FF"/>
          <w:sz w:val="19"/>
        </w:rPr>
        <w:t>return</w:t>
      </w:r>
      <w:r w:rsidRPr="067A914A">
        <w:rPr>
          <w:sz w:val="19"/>
        </w:rPr>
        <w:t xml:space="preserve"> _motorcycle;</w:t>
      </w:r>
    </w:p>
    <w:p w14:paraId="78786548" w14:textId="77777777" w:rsidR="006F5C3F" w:rsidRDefault="006F5C3F" w:rsidP="006F5C3F">
      <w:pPr>
        <w:pStyle w:val="code"/>
        <w:rPr>
          <w:sz w:val="19"/>
        </w:rPr>
      </w:pPr>
      <w:r w:rsidRPr="067A914A">
        <w:rPr>
          <w:sz w:val="19"/>
        </w:rPr>
        <w:t xml:space="preserve">    }</w:t>
      </w:r>
    </w:p>
    <w:p w14:paraId="3DD26B40" w14:textId="77777777" w:rsidR="006F5C3F" w:rsidRDefault="006F5C3F" w:rsidP="006F5C3F">
      <w:pPr>
        <w:pStyle w:val="code"/>
        <w:rPr>
          <w:sz w:val="19"/>
        </w:rPr>
      </w:pPr>
      <w:r>
        <w:rPr>
          <w:sz w:val="19"/>
        </w:rPr>
        <w:t>}</w:t>
      </w:r>
    </w:p>
    <w:p w14:paraId="4C6945E6" w14:textId="77777777" w:rsidR="006F5C3F" w:rsidRDefault="006F5C3F" w:rsidP="006F5C3F">
      <w:pPr>
        <w:autoSpaceDE w:val="0"/>
        <w:autoSpaceDN w:val="0"/>
        <w:adjustRightInd w:val="0"/>
        <w:spacing w:after="0"/>
        <w:rPr>
          <w:rFonts w:ascii="Cascadia Mono" w:hAnsi="Cascadia Mono" w:cs="Cascadia Mono"/>
          <w:color w:val="000000"/>
          <w:sz w:val="19"/>
          <w:szCs w:val="19"/>
        </w:rPr>
      </w:pPr>
    </w:p>
    <w:p w14:paraId="7DAB659D" w14:textId="77777777" w:rsidR="006F5C3F" w:rsidRDefault="006F5C3F" w:rsidP="006F5C3F">
      <w:pPr>
        <w:keepNext/>
        <w:keepLines/>
        <w:autoSpaceDE w:val="0"/>
        <w:autoSpaceDN w:val="0"/>
        <w:adjustRightInd w:val="0"/>
        <w:spacing w:after="0"/>
        <w:rPr>
          <w:rFonts w:ascii="Cascadia Mono" w:hAnsi="Cascadia Mono" w:cs="Cascadia Mono"/>
          <w:color w:val="008000"/>
          <w:sz w:val="19"/>
          <w:szCs w:val="19"/>
        </w:rPr>
      </w:pPr>
      <w:r w:rsidRPr="6B9AF4CD">
        <w:rPr>
          <w:rFonts w:ascii="Cascadia Mono" w:hAnsi="Cascadia Mono" w:cs="Cascadia Mono"/>
          <w:color w:val="008000"/>
          <w:sz w:val="19"/>
          <w:szCs w:val="19"/>
        </w:rPr>
        <w:lastRenderedPageBreak/>
        <w:t>// Concrete Builder for SportsBike</w:t>
      </w:r>
    </w:p>
    <w:p w14:paraId="336628CE"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sidRPr="6B9AF4CD">
        <w:rPr>
          <w:rFonts w:ascii="Cascadia Mono" w:hAnsi="Cascadia Mono" w:cs="Cascadia Mono"/>
          <w:color w:val="0000FF"/>
          <w:sz w:val="19"/>
          <w:szCs w:val="19"/>
        </w:rPr>
        <w:t>public</w:t>
      </w:r>
      <w:r w:rsidRPr="6B9AF4CD">
        <w:rPr>
          <w:rFonts w:ascii="Cascadia Mono" w:hAnsi="Cascadia Mono" w:cs="Cascadia Mono"/>
          <w:color w:val="000000"/>
          <w:sz w:val="19"/>
          <w:szCs w:val="19"/>
        </w:rPr>
        <w:t xml:space="preserve"> </w:t>
      </w:r>
      <w:r w:rsidRPr="6B9AF4CD">
        <w:rPr>
          <w:rFonts w:ascii="Cascadia Mono" w:hAnsi="Cascadia Mono" w:cs="Cascadia Mono"/>
          <w:color w:val="0000FF"/>
          <w:sz w:val="19"/>
          <w:szCs w:val="19"/>
        </w:rPr>
        <w:t>class</w:t>
      </w:r>
      <w:r w:rsidRPr="6B9AF4CD">
        <w:rPr>
          <w:rFonts w:ascii="Cascadia Mono" w:hAnsi="Cascadia Mono" w:cs="Cascadia Mono"/>
          <w:color w:val="000000"/>
          <w:sz w:val="19"/>
          <w:szCs w:val="19"/>
        </w:rPr>
        <w:t xml:space="preserve"> </w:t>
      </w:r>
      <w:r w:rsidRPr="6B9AF4CD">
        <w:rPr>
          <w:rFonts w:ascii="Cascadia Mono" w:hAnsi="Cascadia Mono" w:cs="Cascadia Mono"/>
          <w:color w:val="2B91AF"/>
          <w:sz w:val="19"/>
          <w:szCs w:val="19"/>
        </w:rPr>
        <w:t>SportsBikeBuilder</w:t>
      </w:r>
      <w:r w:rsidRPr="6B9AF4CD">
        <w:rPr>
          <w:rFonts w:ascii="Cascadia Mono" w:hAnsi="Cascadia Mono" w:cs="Cascadia Mono"/>
          <w:color w:val="000000"/>
          <w:sz w:val="19"/>
          <w:szCs w:val="19"/>
        </w:rPr>
        <w:t xml:space="preserve"> : IMotorcycleBuilder</w:t>
      </w:r>
    </w:p>
    <w:p w14:paraId="7138288C"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w:t>
      </w:r>
    </w:p>
    <w:p w14:paraId="1278682A"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Motorcycle _motorcycle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Motorcycle();</w:t>
      </w:r>
    </w:p>
    <w:p w14:paraId="3040DCEA"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p>
    <w:p w14:paraId="4367C5B0"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sidRPr="6B9AF4CD">
        <w:rPr>
          <w:rFonts w:ascii="Cascadia Mono" w:hAnsi="Cascadia Mono" w:cs="Cascadia Mono"/>
          <w:color w:val="000000"/>
          <w:sz w:val="19"/>
          <w:szCs w:val="19"/>
        </w:rPr>
        <w:t xml:space="preserve">    </w:t>
      </w:r>
      <w:r w:rsidRPr="6B9AF4CD">
        <w:rPr>
          <w:rFonts w:ascii="Cascadia Mono" w:hAnsi="Cascadia Mono" w:cs="Cascadia Mono"/>
          <w:color w:val="0000FF"/>
          <w:sz w:val="19"/>
          <w:szCs w:val="19"/>
        </w:rPr>
        <w:t>public</w:t>
      </w:r>
      <w:r w:rsidRPr="6B9AF4CD">
        <w:rPr>
          <w:rFonts w:ascii="Cascadia Mono" w:hAnsi="Cascadia Mono" w:cs="Cascadia Mono"/>
          <w:color w:val="000000"/>
          <w:sz w:val="19"/>
          <w:szCs w:val="19"/>
        </w:rPr>
        <w:t xml:space="preserve"> IMotorcycleBuilder SetEngine()</w:t>
      </w:r>
    </w:p>
    <w:p w14:paraId="7F17D21E"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E4B94A"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sidRPr="6B9AF4CD">
        <w:rPr>
          <w:rFonts w:ascii="Cascadia Mono" w:hAnsi="Cascadia Mono" w:cs="Cascadia Mono"/>
          <w:color w:val="000000"/>
          <w:sz w:val="19"/>
          <w:szCs w:val="19"/>
        </w:rPr>
        <w:t xml:space="preserve">        _motorcycle.Engine = </w:t>
      </w:r>
      <w:r w:rsidRPr="6B9AF4CD">
        <w:rPr>
          <w:rFonts w:ascii="Cascadia Mono" w:hAnsi="Cascadia Mono" w:cs="Cascadia Mono"/>
          <w:color w:val="A31515"/>
          <w:sz w:val="19"/>
          <w:szCs w:val="19"/>
        </w:rPr>
        <w:t>"inline-4"</w:t>
      </w:r>
      <w:r w:rsidRPr="6B9AF4CD">
        <w:rPr>
          <w:rFonts w:ascii="Cascadia Mono" w:hAnsi="Cascadia Mono" w:cs="Cascadia Mono"/>
          <w:color w:val="000000"/>
          <w:sz w:val="19"/>
          <w:szCs w:val="19"/>
        </w:rPr>
        <w:t>;</w:t>
      </w:r>
    </w:p>
    <w:p w14:paraId="14A53768"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w:t>
      </w:r>
    </w:p>
    <w:p w14:paraId="214B5D5C"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3495E53"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sidRPr="6B9AF4CD">
        <w:rPr>
          <w:rFonts w:ascii="Cascadia Mono" w:hAnsi="Cascadia Mono" w:cs="Cascadia Mono"/>
          <w:color w:val="000000"/>
          <w:sz w:val="19"/>
          <w:szCs w:val="19"/>
        </w:rPr>
        <w:t xml:space="preserve">    </w:t>
      </w:r>
      <w:r w:rsidRPr="6B9AF4CD">
        <w:rPr>
          <w:rFonts w:ascii="Cascadia Mono" w:hAnsi="Cascadia Mono" w:cs="Cascadia Mono"/>
          <w:color w:val="0000FF"/>
          <w:sz w:val="19"/>
          <w:szCs w:val="19"/>
        </w:rPr>
        <w:t>public</w:t>
      </w:r>
      <w:r w:rsidRPr="6B9AF4CD">
        <w:rPr>
          <w:rFonts w:ascii="Cascadia Mono" w:hAnsi="Cascadia Mono" w:cs="Cascadia Mono"/>
          <w:color w:val="000000"/>
          <w:sz w:val="19"/>
          <w:szCs w:val="19"/>
        </w:rPr>
        <w:t xml:space="preserve"> IMotorcycleBuilder SetWheels()</w:t>
      </w:r>
    </w:p>
    <w:p w14:paraId="10B47012"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3C14D0"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sidRPr="6B9AF4CD">
        <w:rPr>
          <w:rFonts w:ascii="Cascadia Mono" w:hAnsi="Cascadia Mono" w:cs="Cascadia Mono"/>
          <w:color w:val="000000"/>
          <w:sz w:val="19"/>
          <w:szCs w:val="19"/>
        </w:rPr>
        <w:t xml:space="preserve">        _motorcycle.Wheels = 2;</w:t>
      </w:r>
    </w:p>
    <w:p w14:paraId="1CF76B32"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w:t>
      </w:r>
    </w:p>
    <w:p w14:paraId="5AD82BEA"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19862D"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sidRPr="6B9AF4CD">
        <w:rPr>
          <w:rFonts w:ascii="Cascadia Mono" w:hAnsi="Cascadia Mono" w:cs="Cascadia Mono"/>
          <w:color w:val="000000"/>
          <w:sz w:val="19"/>
          <w:szCs w:val="19"/>
        </w:rPr>
        <w:t xml:space="preserve">    </w:t>
      </w:r>
      <w:r w:rsidRPr="6B9AF4CD">
        <w:rPr>
          <w:rFonts w:ascii="Cascadia Mono" w:hAnsi="Cascadia Mono" w:cs="Cascadia Mono"/>
          <w:color w:val="0000FF"/>
          <w:sz w:val="19"/>
          <w:szCs w:val="19"/>
        </w:rPr>
        <w:t>public</w:t>
      </w:r>
      <w:r w:rsidRPr="6B9AF4CD">
        <w:rPr>
          <w:rFonts w:ascii="Cascadia Mono" w:hAnsi="Cascadia Mono" w:cs="Cascadia Mono"/>
          <w:color w:val="000000"/>
          <w:sz w:val="19"/>
          <w:szCs w:val="19"/>
        </w:rPr>
        <w:t xml:space="preserve"> IMotorcycleBuilder SetHorn()</w:t>
      </w:r>
    </w:p>
    <w:p w14:paraId="183D41D8"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113B89D"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sidRPr="6B9AF4CD">
        <w:rPr>
          <w:rFonts w:ascii="Cascadia Mono" w:hAnsi="Cascadia Mono" w:cs="Cascadia Mono"/>
          <w:color w:val="000000"/>
          <w:sz w:val="19"/>
          <w:szCs w:val="19"/>
        </w:rPr>
        <w:t xml:space="preserve">        _motorcycle.Horn = </w:t>
      </w:r>
      <w:r w:rsidRPr="6B9AF4CD">
        <w:rPr>
          <w:rFonts w:ascii="Cascadia Mono" w:hAnsi="Cascadia Mono" w:cs="Cascadia Mono"/>
          <w:color w:val="A31515"/>
          <w:sz w:val="19"/>
          <w:szCs w:val="19"/>
        </w:rPr>
        <w:t>"bip"</w:t>
      </w:r>
      <w:r w:rsidRPr="6B9AF4CD">
        <w:rPr>
          <w:rFonts w:ascii="Cascadia Mono" w:hAnsi="Cascadia Mono" w:cs="Cascadia Mono"/>
          <w:color w:val="000000"/>
          <w:sz w:val="19"/>
          <w:szCs w:val="19"/>
        </w:rPr>
        <w:t>;</w:t>
      </w:r>
    </w:p>
    <w:p w14:paraId="6C9E1AE7"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w:t>
      </w:r>
    </w:p>
    <w:p w14:paraId="087AEEC8"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272C05"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Motorcycle Build()</w:t>
      </w:r>
    </w:p>
    <w:p w14:paraId="4CD0B2F4"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6E0D48"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_motorcycle;</w:t>
      </w:r>
    </w:p>
    <w:p w14:paraId="020090C6"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BEBB18"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w:t>
      </w:r>
    </w:p>
    <w:p w14:paraId="321C6648" w14:textId="77777777" w:rsidR="006F5C3F" w:rsidRDefault="006F5C3F" w:rsidP="006F5C3F">
      <w:pPr>
        <w:autoSpaceDE w:val="0"/>
        <w:autoSpaceDN w:val="0"/>
        <w:adjustRightInd w:val="0"/>
        <w:spacing w:after="0"/>
        <w:rPr>
          <w:rFonts w:ascii="Cascadia Mono" w:hAnsi="Cascadia Mono" w:cs="Cascadia Mono"/>
          <w:color w:val="000000"/>
          <w:sz w:val="19"/>
          <w:szCs w:val="19"/>
        </w:rPr>
      </w:pPr>
    </w:p>
    <w:p w14:paraId="068CAB7B" w14:textId="77777777" w:rsidR="006F5C3F" w:rsidRDefault="006F5C3F" w:rsidP="006F5C3F">
      <w:pPr>
        <w:autoSpaceDE w:val="0"/>
        <w:autoSpaceDN w:val="0"/>
        <w:adjustRightInd w:val="0"/>
        <w:spacing w:after="0"/>
        <w:rPr>
          <w:rFonts w:ascii="Cascadia Mono" w:hAnsi="Cascadia Mono" w:cs="Cascadia Mono"/>
          <w:color w:val="000000"/>
          <w:sz w:val="19"/>
          <w:szCs w:val="19"/>
        </w:rPr>
      </w:pPr>
    </w:p>
    <w:p w14:paraId="5D9B408F" w14:textId="77777777" w:rsidR="006F5C3F" w:rsidRDefault="006F5C3F" w:rsidP="006F5C3F">
      <w:pPr>
        <w:keepNext/>
        <w:keepLines/>
        <w:autoSpaceDE w:val="0"/>
        <w:autoSpaceDN w:val="0"/>
        <w:adjustRightInd w:val="0"/>
        <w:spacing w:after="0"/>
        <w:rPr>
          <w:rFonts w:ascii="Cascadia Mono" w:hAnsi="Cascadia Mono" w:cs="Cascadia Mono"/>
          <w:color w:val="008000"/>
          <w:sz w:val="19"/>
          <w:szCs w:val="19"/>
        </w:rPr>
      </w:pPr>
      <w:r>
        <w:rPr>
          <w:rFonts w:ascii="Cascadia Mono" w:hAnsi="Cascadia Mono" w:cs="Cascadia Mono"/>
          <w:color w:val="008000"/>
          <w:sz w:val="19"/>
          <w:szCs w:val="19"/>
        </w:rPr>
        <w:t>// Motorcycle Class</w:t>
      </w:r>
    </w:p>
    <w:p w14:paraId="2808949A" w14:textId="77777777" w:rsidR="006F5C3F" w:rsidRDefault="006F5C3F" w:rsidP="006F5C3F">
      <w:pPr>
        <w:keepNext/>
        <w:keepLines/>
        <w:autoSpaceDE w:val="0"/>
        <w:autoSpaceDN w:val="0"/>
        <w:adjustRightInd w:val="0"/>
        <w:spacing w:after="0"/>
        <w:rPr>
          <w:rFonts w:ascii="Cascadia Mono" w:hAnsi="Cascadia Mono" w:cs="Cascadia Mono"/>
          <w:color w:val="2B91AF"/>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Motorcycle</w:t>
      </w:r>
    </w:p>
    <w:p w14:paraId="6C39ABF0"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w:t>
      </w:r>
    </w:p>
    <w:p w14:paraId="7B8607C7"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Engine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5FE54538"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Wheels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799D4CC8"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Horn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w:t>
      </w:r>
    </w:p>
    <w:p w14:paraId="229793E3" w14:textId="77777777" w:rsidR="006F5C3F" w:rsidRDefault="006F5C3F" w:rsidP="006F5C3F">
      <w:pPr>
        <w:keepNext/>
        <w:keepLines/>
        <w:rPr>
          <w:rFonts w:ascii="Cascadia Mono" w:hAnsi="Cascadia Mono" w:cs="Cascadia Mono"/>
          <w:color w:val="000000"/>
          <w:sz w:val="19"/>
          <w:szCs w:val="19"/>
        </w:rPr>
      </w:pPr>
      <w:r>
        <w:rPr>
          <w:rFonts w:ascii="Cascadia Mono" w:hAnsi="Cascadia Mono" w:cs="Cascadia Mono"/>
          <w:color w:val="000000"/>
          <w:sz w:val="19"/>
          <w:szCs w:val="19"/>
        </w:rPr>
        <w:t>}</w:t>
      </w:r>
    </w:p>
    <w:p w14:paraId="2C112F6D"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8000"/>
          <w:sz w:val="19"/>
          <w:szCs w:val="19"/>
        </w:rPr>
        <w:t>// Usage</w:t>
      </w:r>
    </w:p>
    <w:p w14:paraId="2A5538C6"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sidRPr="6B9AF4CD">
        <w:rPr>
          <w:rFonts w:ascii="Cascadia Mono" w:hAnsi="Cascadia Mono" w:cs="Cascadia Mono"/>
          <w:color w:val="000000"/>
          <w:sz w:val="19"/>
          <w:szCs w:val="19"/>
        </w:rPr>
        <w:t xml:space="preserve">IMotorcycleBuilder dirtBikeBuilder = </w:t>
      </w:r>
      <w:r w:rsidRPr="6B9AF4CD">
        <w:rPr>
          <w:rFonts w:ascii="Cascadia Mono" w:hAnsi="Cascadia Mono" w:cs="Cascadia Mono"/>
          <w:color w:val="0000FF"/>
          <w:sz w:val="19"/>
          <w:szCs w:val="19"/>
        </w:rPr>
        <w:t>new</w:t>
      </w:r>
      <w:r w:rsidRPr="6B9AF4CD">
        <w:rPr>
          <w:rFonts w:ascii="Cascadia Mono" w:hAnsi="Cascadia Mono" w:cs="Cascadia Mono"/>
          <w:color w:val="000000"/>
          <w:sz w:val="19"/>
          <w:szCs w:val="19"/>
        </w:rPr>
        <w:t xml:space="preserve"> DirtBikeBuilder();</w:t>
      </w:r>
    </w:p>
    <w:p w14:paraId="226FC50B"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sidRPr="6B9AF4CD">
        <w:rPr>
          <w:rFonts w:ascii="Cascadia Mono" w:hAnsi="Cascadia Mono" w:cs="Cascadia Mono"/>
          <w:color w:val="000000"/>
          <w:sz w:val="19"/>
          <w:szCs w:val="19"/>
        </w:rPr>
        <w:t>Motorcycle dirtbike = dirtBikeBuilder</w:t>
      </w:r>
    </w:p>
    <w:p w14:paraId="34E70AEB"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sidRPr="6B9AF4CD">
        <w:rPr>
          <w:rFonts w:ascii="Cascadia Mono" w:hAnsi="Cascadia Mono" w:cs="Cascadia Mono"/>
          <w:color w:val="000000"/>
          <w:sz w:val="19"/>
          <w:szCs w:val="19"/>
        </w:rPr>
        <w:t xml:space="preserve">    .SetEngine()</w:t>
      </w:r>
    </w:p>
    <w:p w14:paraId="1E9A9DA2"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sidRPr="6B9AF4CD">
        <w:rPr>
          <w:rFonts w:ascii="Cascadia Mono" w:hAnsi="Cascadia Mono" w:cs="Cascadia Mono"/>
          <w:color w:val="000000"/>
          <w:sz w:val="19"/>
          <w:szCs w:val="19"/>
        </w:rPr>
        <w:t xml:space="preserve">    .SetWheels()</w:t>
      </w:r>
    </w:p>
    <w:p w14:paraId="2C9E1589"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sidRPr="6B9AF4CD">
        <w:rPr>
          <w:rFonts w:ascii="Cascadia Mono" w:hAnsi="Cascadia Mono" w:cs="Cascadia Mono"/>
          <w:color w:val="000000"/>
          <w:sz w:val="19"/>
          <w:szCs w:val="19"/>
        </w:rPr>
        <w:t xml:space="preserve">    .SetHorn()</w:t>
      </w:r>
    </w:p>
    <w:p w14:paraId="47ACFFC3" w14:textId="77777777" w:rsidR="006F5C3F" w:rsidRDefault="006F5C3F" w:rsidP="006F5C3F">
      <w:pPr>
        <w:keepNext/>
        <w:keepLines/>
        <w:rPr>
          <w:lang w:val="en-GB"/>
        </w:rPr>
      </w:pPr>
      <w:r>
        <w:rPr>
          <w:rFonts w:ascii="Cascadia Mono" w:hAnsi="Cascadia Mono" w:cs="Cascadia Mono"/>
          <w:color w:val="000000"/>
          <w:sz w:val="19"/>
          <w:szCs w:val="19"/>
        </w:rPr>
        <w:t xml:space="preserve">    .Build();</w:t>
      </w:r>
    </w:p>
    <w:p w14:paraId="52DCB142" w14:textId="77777777" w:rsidR="006F5C3F" w:rsidRDefault="006F5C3F" w:rsidP="006F5C3F">
      <w:pPr>
        <w:rPr>
          <w:lang w:val="en-GB"/>
        </w:rPr>
      </w:pPr>
      <w:r>
        <w:rPr>
          <w:lang w:val="en-GB"/>
        </w:rPr>
        <w:t xml:space="preserve">A benefit of this pattern is that we can leave out or add steps to the build process as we see fit. For example if our motorcycle doesn’t have a horn we can just build it like this.  </w:t>
      </w:r>
    </w:p>
    <w:p w14:paraId="77890D83" w14:textId="77777777" w:rsidR="006F5C3F" w:rsidRDefault="006F5C3F" w:rsidP="006F5C3F">
      <w:pPr>
        <w:autoSpaceDE w:val="0"/>
        <w:autoSpaceDN w:val="0"/>
        <w:adjustRightInd w:val="0"/>
        <w:spacing w:after="0"/>
        <w:rPr>
          <w:rFonts w:ascii="Cascadia Mono" w:hAnsi="Cascadia Mono" w:cs="Cascadia Mono"/>
          <w:color w:val="000000"/>
          <w:sz w:val="19"/>
          <w:szCs w:val="19"/>
        </w:rPr>
      </w:pPr>
      <w:r w:rsidRPr="6B9AF4CD">
        <w:rPr>
          <w:rFonts w:ascii="Cascadia Mono" w:hAnsi="Cascadia Mono" w:cs="Cascadia Mono"/>
          <w:color w:val="000000"/>
          <w:sz w:val="19"/>
          <w:szCs w:val="19"/>
        </w:rPr>
        <w:t>Motorcycle dirtbike = dirtBikeBuilder</w:t>
      </w:r>
    </w:p>
    <w:p w14:paraId="5FD840F1" w14:textId="77777777" w:rsidR="006F5C3F" w:rsidRDefault="006F5C3F" w:rsidP="006F5C3F">
      <w:pPr>
        <w:autoSpaceDE w:val="0"/>
        <w:autoSpaceDN w:val="0"/>
        <w:adjustRightInd w:val="0"/>
        <w:spacing w:after="0"/>
        <w:rPr>
          <w:rFonts w:ascii="Cascadia Mono" w:hAnsi="Cascadia Mono" w:cs="Cascadia Mono"/>
          <w:color w:val="000000"/>
          <w:sz w:val="19"/>
          <w:szCs w:val="19"/>
        </w:rPr>
      </w:pPr>
      <w:r w:rsidRPr="6B9AF4CD">
        <w:rPr>
          <w:rFonts w:ascii="Cascadia Mono" w:hAnsi="Cascadia Mono" w:cs="Cascadia Mono"/>
          <w:color w:val="000000"/>
          <w:sz w:val="19"/>
          <w:szCs w:val="19"/>
        </w:rPr>
        <w:t xml:space="preserve">    .SetEngine()</w:t>
      </w:r>
    </w:p>
    <w:p w14:paraId="06403C30" w14:textId="77777777" w:rsidR="006F5C3F" w:rsidRDefault="006F5C3F" w:rsidP="006F5C3F">
      <w:pPr>
        <w:autoSpaceDE w:val="0"/>
        <w:autoSpaceDN w:val="0"/>
        <w:adjustRightInd w:val="0"/>
        <w:spacing w:after="0"/>
        <w:rPr>
          <w:rFonts w:ascii="Cascadia Mono" w:hAnsi="Cascadia Mono" w:cs="Cascadia Mono"/>
          <w:color w:val="000000"/>
          <w:sz w:val="19"/>
          <w:szCs w:val="19"/>
        </w:rPr>
      </w:pPr>
      <w:r w:rsidRPr="6B9AF4CD">
        <w:rPr>
          <w:rFonts w:ascii="Cascadia Mono" w:hAnsi="Cascadia Mono" w:cs="Cascadia Mono"/>
          <w:color w:val="000000"/>
          <w:sz w:val="19"/>
          <w:szCs w:val="19"/>
        </w:rPr>
        <w:t xml:space="preserve">    .SetWheels()</w:t>
      </w:r>
    </w:p>
    <w:p w14:paraId="6951C0B9" w14:textId="77777777" w:rsidR="006F5C3F" w:rsidRDefault="006F5C3F" w:rsidP="006F5C3F">
      <w:r>
        <w:rPr>
          <w:rFonts w:ascii="Cascadia Mono" w:hAnsi="Cascadia Mono" w:cs="Cascadia Mono"/>
          <w:color w:val="000000"/>
          <w:sz w:val="19"/>
          <w:szCs w:val="19"/>
        </w:rPr>
        <w:t xml:space="preserve">    .Build();</w:t>
      </w:r>
    </w:p>
    <w:p w14:paraId="005B5765" w14:textId="77777777" w:rsidR="006F5C3F" w:rsidRPr="007F238C" w:rsidRDefault="006F5C3F" w:rsidP="006F5C3F"/>
    <w:p w14:paraId="4B347D88" w14:textId="77777777" w:rsidR="006F5C3F" w:rsidRPr="00C477F7" w:rsidRDefault="006F5C3F" w:rsidP="006F5C3F">
      <w:pPr>
        <w:pStyle w:val="Heading3"/>
      </w:pPr>
      <w:bookmarkStart w:id="66" w:name="_Toc165798544"/>
      <w:bookmarkStart w:id="67" w:name="_Toc166443773"/>
      <w:bookmarkStart w:id="68" w:name="_Toc165798541"/>
      <w:r w:rsidRPr="00C477F7">
        <w:t>Singleton</w:t>
      </w:r>
      <w:bookmarkEnd w:id="66"/>
      <w:bookmarkEnd w:id="67"/>
    </w:p>
    <w:p w14:paraId="37C09AF5" w14:textId="77777777" w:rsidR="006F5C3F" w:rsidRDefault="006F5C3F" w:rsidP="006F5C3F">
      <w:r>
        <w:t xml:space="preserve">The goal of this pattern is to ensure </w:t>
      </w:r>
      <w:r w:rsidRPr="00C73EC7">
        <w:t>a class has only one instance and provides a global point of access to it, primarily to control access to shared resources like a database or a file, and to provide a global access point to that instance, offering a safer alternative to global variables</w:t>
      </w:r>
      <w:r>
        <w:t>. [5]</w:t>
      </w:r>
    </w:p>
    <w:p w14:paraId="730574FA" w14:textId="77777777" w:rsidR="006F5C3F" w:rsidRDefault="006F5C3F" w:rsidP="006F5C3F">
      <w:pPr>
        <w:pStyle w:val="Heading4"/>
      </w:pPr>
      <w:bookmarkStart w:id="69" w:name="_Toc165798545"/>
      <w:r>
        <w:lastRenderedPageBreak/>
        <w:t>When to use</w:t>
      </w:r>
      <w:bookmarkEnd w:id="69"/>
    </w:p>
    <w:p w14:paraId="3365A211" w14:textId="77777777" w:rsidR="006F5C3F" w:rsidRDefault="006F5C3F" w:rsidP="006F5C3F">
      <w:r>
        <w:t>When a resource is used throughout your application, and making it available everywhere you need it is challenging, then the singleton pattern can simplify your code. Another reason to use this pattern is when initialization of a resource is expansive, so you want to avoid it being initialized multiple times.</w:t>
      </w:r>
    </w:p>
    <w:p w14:paraId="5D073AC5" w14:textId="77777777" w:rsidR="006F5C3F" w:rsidRDefault="006F5C3F" w:rsidP="006F5C3F">
      <w:pPr>
        <w:pStyle w:val="Heading4"/>
      </w:pPr>
      <w:bookmarkStart w:id="70" w:name="_Toc165798546"/>
      <w:r>
        <w:t>Example in C#</w:t>
      </w:r>
      <w:bookmarkEnd w:id="70"/>
    </w:p>
    <w:p w14:paraId="7966742D" w14:textId="77777777" w:rsidR="006F5C3F" w:rsidRPr="00BE62E4" w:rsidRDefault="006F5C3F" w:rsidP="006F5C3F">
      <w:pPr>
        <w:pStyle w:val="Heading5"/>
      </w:pPr>
      <w:r>
        <w:t>Double Thread locking</w:t>
      </w:r>
    </w:p>
    <w:p w14:paraId="6A83CFAA" w14:textId="77777777" w:rsidR="006F5C3F" w:rsidRDefault="006F5C3F" w:rsidP="006F5C3F">
      <w:r w:rsidRPr="6B9AF4CD">
        <w:t>For this example, we want to make sure their is only one instance of the dbContext, so that only one connection with the database is made. As in most programming languages, we will create a static getter method that checks if an instance of our class already exists. But to prevent that multiple threads access this method simultaneously and cause it to create multiple instances anyways, we will use double check locking. [6]</w:t>
      </w:r>
    </w:p>
    <w:p w14:paraId="5DC2AD8F" w14:textId="77777777" w:rsidR="006F5C3F" w:rsidRPr="00073E51" w:rsidRDefault="006F5C3F" w:rsidP="006F5C3F">
      <w:pPr>
        <w:keepNext/>
        <w:keepLines/>
        <w:autoSpaceDE w:val="0"/>
        <w:autoSpaceDN w:val="0"/>
        <w:adjustRightInd w:val="0"/>
        <w:spacing w:after="0"/>
        <w:rPr>
          <w:rFonts w:ascii="Cascadia Mono" w:hAnsi="Cascadia Mono" w:cs="Cascadia Mono"/>
          <w:color w:val="2B91AF"/>
          <w:sz w:val="16"/>
          <w:szCs w:val="16"/>
        </w:rPr>
      </w:pPr>
      <w:bookmarkStart w:id="71" w:name="_Hlk165803916"/>
      <w:r w:rsidRPr="00073E51">
        <w:rPr>
          <w:rFonts w:ascii="Cascadia Mono" w:hAnsi="Cascadia Mono" w:cs="Cascadia Mono"/>
          <w:color w:val="0000FF"/>
          <w:sz w:val="16"/>
          <w:szCs w:val="16"/>
        </w:rPr>
        <w:t>public</w:t>
      </w:r>
      <w:r w:rsidRPr="00073E51">
        <w:rPr>
          <w:rFonts w:ascii="Cascadia Mono" w:hAnsi="Cascadia Mono" w:cs="Cascadia Mono"/>
          <w:color w:val="000000"/>
          <w:sz w:val="16"/>
          <w:szCs w:val="16"/>
        </w:rPr>
        <w:t xml:space="preserve"> </w:t>
      </w:r>
      <w:r w:rsidRPr="00073E51">
        <w:rPr>
          <w:rFonts w:ascii="Cascadia Mono" w:hAnsi="Cascadia Mono" w:cs="Cascadia Mono"/>
          <w:color w:val="0000FF"/>
          <w:sz w:val="16"/>
          <w:szCs w:val="16"/>
        </w:rPr>
        <w:t>class</w:t>
      </w:r>
      <w:r w:rsidRPr="00073E51">
        <w:rPr>
          <w:rFonts w:ascii="Cascadia Mono" w:hAnsi="Cascadia Mono" w:cs="Cascadia Mono"/>
          <w:color w:val="000000"/>
          <w:sz w:val="16"/>
          <w:szCs w:val="16"/>
        </w:rPr>
        <w:t xml:space="preserve"> </w:t>
      </w:r>
      <w:r w:rsidRPr="00073E51">
        <w:rPr>
          <w:rFonts w:ascii="Cascadia Mono" w:hAnsi="Cascadia Mono" w:cs="Cascadia Mono"/>
          <w:color w:val="2B91AF"/>
          <w:sz w:val="16"/>
          <w:szCs w:val="16"/>
        </w:rPr>
        <w:t>DbContext</w:t>
      </w:r>
    </w:p>
    <w:p w14:paraId="10892A02"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w:t>
      </w:r>
    </w:p>
    <w:p w14:paraId="791D4725"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private</w:t>
      </w: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static</w:t>
      </w:r>
      <w:r w:rsidRPr="6B9AF4CD">
        <w:rPr>
          <w:rFonts w:ascii="Cascadia Mono" w:hAnsi="Cascadia Mono" w:cs="Cascadia Mono"/>
          <w:color w:val="000000"/>
          <w:sz w:val="16"/>
          <w:szCs w:val="16"/>
        </w:rPr>
        <w:t xml:space="preserve"> DbContext? _instance;</w:t>
      </w:r>
    </w:p>
    <w:p w14:paraId="733F4E06"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private</w:t>
      </w: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static</w:t>
      </w: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readonly</w:t>
      </w: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object</w:t>
      </w:r>
      <w:r w:rsidRPr="6B9AF4CD">
        <w:rPr>
          <w:rFonts w:ascii="Cascadia Mono" w:hAnsi="Cascadia Mono" w:cs="Cascadia Mono"/>
          <w:color w:val="000000"/>
          <w:sz w:val="16"/>
          <w:szCs w:val="16"/>
        </w:rPr>
        <w:t xml:space="preserve"> _instanceLock = </w:t>
      </w:r>
      <w:r w:rsidRPr="6B9AF4CD">
        <w:rPr>
          <w:rFonts w:ascii="Cascadia Mono" w:hAnsi="Cascadia Mono" w:cs="Cascadia Mono"/>
          <w:color w:val="0000FF"/>
          <w:sz w:val="16"/>
          <w:szCs w:val="16"/>
        </w:rPr>
        <w:t>new</w:t>
      </w: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object</w:t>
      </w:r>
      <w:r w:rsidRPr="6B9AF4CD">
        <w:rPr>
          <w:rFonts w:ascii="Cascadia Mono" w:hAnsi="Cascadia Mono" w:cs="Cascadia Mono"/>
          <w:color w:val="000000"/>
          <w:sz w:val="16"/>
          <w:szCs w:val="16"/>
        </w:rPr>
        <w:t>();</w:t>
      </w:r>
    </w:p>
    <w:p w14:paraId="5EA1387C"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Pr>
          <w:rFonts w:ascii="Cascadia Mono" w:hAnsi="Cascadia Mono" w:cs="Cascadia Mono"/>
          <w:color w:val="000000"/>
          <w:sz w:val="16"/>
          <w:szCs w:val="16"/>
        </w:rPr>
        <w:tab/>
      </w:r>
    </w:p>
    <w:p w14:paraId="6A00D412"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public</w:t>
      </w: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static</w:t>
      </w:r>
      <w:r w:rsidRPr="6B9AF4CD">
        <w:rPr>
          <w:rFonts w:ascii="Cascadia Mono" w:hAnsi="Cascadia Mono" w:cs="Cascadia Mono"/>
          <w:color w:val="000000"/>
          <w:sz w:val="16"/>
          <w:szCs w:val="16"/>
        </w:rPr>
        <w:t xml:space="preserve"> DbContext Instance {</w:t>
      </w:r>
    </w:p>
    <w:p w14:paraId="3CD4AD60" w14:textId="77777777" w:rsidR="006F5C3F" w:rsidRPr="00073E51" w:rsidRDefault="006F5C3F" w:rsidP="006F5C3F">
      <w:pPr>
        <w:keepNext/>
        <w:keepLines/>
        <w:autoSpaceDE w:val="0"/>
        <w:autoSpaceDN w:val="0"/>
        <w:adjustRightInd w:val="0"/>
        <w:spacing w:after="0"/>
        <w:rPr>
          <w:rFonts w:ascii="Cascadia Mono" w:hAnsi="Cascadia Mono" w:cs="Cascadia Mono"/>
          <w:color w:val="0000FF"/>
          <w:sz w:val="16"/>
          <w:szCs w:val="16"/>
        </w:rPr>
      </w:pPr>
      <w:r w:rsidRPr="00073E51">
        <w:rPr>
          <w:rFonts w:ascii="Cascadia Mono" w:hAnsi="Cascadia Mono" w:cs="Cascadia Mono"/>
          <w:color w:val="000000"/>
          <w:sz w:val="16"/>
          <w:szCs w:val="16"/>
        </w:rPr>
        <w:t xml:space="preserve">        </w:t>
      </w:r>
      <w:r w:rsidRPr="00073E51">
        <w:rPr>
          <w:rFonts w:ascii="Cascadia Mono" w:hAnsi="Cascadia Mono" w:cs="Cascadia Mono"/>
          <w:color w:val="0000FF"/>
          <w:sz w:val="16"/>
          <w:szCs w:val="16"/>
        </w:rPr>
        <w:t>get</w:t>
      </w:r>
    </w:p>
    <w:p w14:paraId="460C18DC"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p>
    <w:p w14:paraId="592299B8"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r w:rsidRPr="00073E51">
        <w:rPr>
          <w:rFonts w:ascii="Cascadia Mono" w:hAnsi="Cascadia Mono" w:cs="Cascadia Mono"/>
          <w:color w:val="0000FF"/>
          <w:sz w:val="16"/>
          <w:szCs w:val="16"/>
        </w:rPr>
        <w:t>if</w:t>
      </w:r>
      <w:r w:rsidRPr="00073E51">
        <w:rPr>
          <w:rFonts w:ascii="Cascadia Mono" w:hAnsi="Cascadia Mono" w:cs="Cascadia Mono"/>
          <w:color w:val="000000"/>
          <w:sz w:val="16"/>
          <w:szCs w:val="16"/>
        </w:rPr>
        <w:t xml:space="preserve"> (_instance == </w:t>
      </w:r>
      <w:r w:rsidRPr="00073E51">
        <w:rPr>
          <w:rFonts w:ascii="Cascadia Mono" w:hAnsi="Cascadia Mono" w:cs="Cascadia Mono"/>
          <w:color w:val="0000FF"/>
          <w:sz w:val="16"/>
          <w:szCs w:val="16"/>
        </w:rPr>
        <w:t>null</w:t>
      </w:r>
      <w:r w:rsidRPr="00073E51">
        <w:rPr>
          <w:rFonts w:ascii="Cascadia Mono" w:hAnsi="Cascadia Mono" w:cs="Cascadia Mono"/>
          <w:color w:val="000000"/>
          <w:sz w:val="16"/>
          <w:szCs w:val="16"/>
        </w:rPr>
        <w:t>)</w:t>
      </w:r>
    </w:p>
    <w:p w14:paraId="1F7013F8"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p>
    <w:p w14:paraId="29BAC8B1"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lock</w:t>
      </w:r>
      <w:r w:rsidRPr="6B9AF4CD">
        <w:rPr>
          <w:rFonts w:ascii="Cascadia Mono" w:hAnsi="Cascadia Mono" w:cs="Cascadia Mono"/>
          <w:color w:val="000000"/>
          <w:sz w:val="16"/>
          <w:szCs w:val="16"/>
        </w:rPr>
        <w:t xml:space="preserve"> (_instanceLock)</w:t>
      </w:r>
    </w:p>
    <w:p w14:paraId="7DB1FF98"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p>
    <w:p w14:paraId="30A76D7F"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r w:rsidRPr="00073E51">
        <w:rPr>
          <w:rFonts w:ascii="Cascadia Mono" w:hAnsi="Cascadia Mono" w:cs="Cascadia Mono"/>
          <w:color w:val="0000FF"/>
          <w:sz w:val="16"/>
          <w:szCs w:val="16"/>
        </w:rPr>
        <w:t>if</w:t>
      </w:r>
      <w:r w:rsidRPr="00073E51">
        <w:rPr>
          <w:rFonts w:ascii="Cascadia Mono" w:hAnsi="Cascadia Mono" w:cs="Cascadia Mono"/>
          <w:color w:val="000000"/>
          <w:sz w:val="16"/>
          <w:szCs w:val="16"/>
        </w:rPr>
        <w:t xml:space="preserve"> (_instance == </w:t>
      </w:r>
      <w:r w:rsidRPr="00073E51">
        <w:rPr>
          <w:rFonts w:ascii="Cascadia Mono" w:hAnsi="Cascadia Mono" w:cs="Cascadia Mono"/>
          <w:color w:val="0000FF"/>
          <w:sz w:val="16"/>
          <w:szCs w:val="16"/>
        </w:rPr>
        <w:t>null</w:t>
      </w:r>
      <w:r w:rsidRPr="00073E51">
        <w:rPr>
          <w:rFonts w:ascii="Cascadia Mono" w:hAnsi="Cascadia Mono" w:cs="Cascadia Mono"/>
          <w:color w:val="000000"/>
          <w:sz w:val="16"/>
          <w:szCs w:val="16"/>
        </w:rPr>
        <w:t>)</w:t>
      </w:r>
    </w:p>
    <w:p w14:paraId="22205D9B"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p>
    <w:p w14:paraId="4EB3CD30"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00"/>
          <w:sz w:val="16"/>
          <w:szCs w:val="16"/>
        </w:rPr>
        <w:t xml:space="preserve">                        _instance = </w:t>
      </w:r>
      <w:r w:rsidRPr="6B9AF4CD">
        <w:rPr>
          <w:rFonts w:ascii="Cascadia Mono" w:hAnsi="Cascadia Mono" w:cs="Cascadia Mono"/>
          <w:color w:val="0000FF"/>
          <w:sz w:val="16"/>
          <w:szCs w:val="16"/>
        </w:rPr>
        <w:t>new</w:t>
      </w:r>
      <w:r w:rsidRPr="6B9AF4CD">
        <w:rPr>
          <w:rFonts w:ascii="Cascadia Mono" w:hAnsi="Cascadia Mono" w:cs="Cascadia Mono"/>
          <w:color w:val="000000"/>
          <w:sz w:val="16"/>
          <w:szCs w:val="16"/>
        </w:rPr>
        <w:t xml:space="preserve"> DbContext();</w:t>
      </w:r>
    </w:p>
    <w:p w14:paraId="62D38805"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p>
    <w:p w14:paraId="681622FF"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p>
    <w:p w14:paraId="34498227"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p>
    <w:p w14:paraId="0312F321"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r w:rsidRPr="00073E51">
        <w:rPr>
          <w:rFonts w:ascii="Cascadia Mono" w:hAnsi="Cascadia Mono" w:cs="Cascadia Mono"/>
          <w:color w:val="0000FF"/>
          <w:sz w:val="16"/>
          <w:szCs w:val="16"/>
        </w:rPr>
        <w:t>return</w:t>
      </w:r>
      <w:r w:rsidRPr="00073E51">
        <w:rPr>
          <w:rFonts w:ascii="Cascadia Mono" w:hAnsi="Cascadia Mono" w:cs="Cascadia Mono"/>
          <w:color w:val="000000"/>
          <w:sz w:val="16"/>
          <w:szCs w:val="16"/>
        </w:rPr>
        <w:t xml:space="preserve"> _instance;</w:t>
      </w:r>
    </w:p>
    <w:p w14:paraId="0905EE1E"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p>
    <w:p w14:paraId="438CA00F"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4E541E6" w14:textId="77777777" w:rsidR="006F5C3F" w:rsidRDefault="006F5C3F" w:rsidP="006F5C3F">
      <w:pPr>
        <w:keepNext/>
        <w:keepLines/>
        <w:rPr>
          <w:rFonts w:ascii="Cascadia Mono" w:hAnsi="Cascadia Mono" w:cs="Cascadia Mono"/>
          <w:color w:val="000000"/>
          <w:sz w:val="19"/>
          <w:szCs w:val="19"/>
        </w:rPr>
      </w:pPr>
      <w:r>
        <w:rPr>
          <w:rFonts w:ascii="Cascadia Mono" w:hAnsi="Cascadia Mono" w:cs="Cascadia Mono"/>
          <w:color w:val="000000"/>
          <w:sz w:val="19"/>
          <w:szCs w:val="19"/>
        </w:rPr>
        <w:t>}</w:t>
      </w:r>
    </w:p>
    <w:bookmarkEnd w:id="71"/>
    <w:p w14:paraId="6A1DD2AB" w14:textId="77777777" w:rsidR="006F5C3F" w:rsidRDefault="006F5C3F" w:rsidP="006F5C3F">
      <w:r w:rsidRPr="00BE62E4">
        <w:t>To optimize performance and resource usage, the double-checked locking pattern first checks if an instance exists without acquiring a lock, and if not, it locks the thread to ensure the instance is created only once, thereby avoiding unnecessary locking when the instance already exists</w:t>
      </w:r>
      <w:r>
        <w:t>. [7]</w:t>
      </w:r>
    </w:p>
    <w:p w14:paraId="1527DA37" w14:textId="77777777" w:rsidR="006F5C3F" w:rsidRDefault="006F5C3F" w:rsidP="006F5C3F">
      <w:pPr>
        <w:pStyle w:val="Heading5"/>
      </w:pPr>
      <w:r>
        <w:t>Lazy&lt;T&gt;</w:t>
      </w:r>
    </w:p>
    <w:p w14:paraId="34EB3FA1" w14:textId="77777777" w:rsidR="006F5C3F" w:rsidRDefault="006F5C3F" w:rsidP="006F5C3F">
      <w:r w:rsidRPr="00CD7259">
        <w:t>Another approach to implementing a thread-safe singleton in C# is using the Lazy&lt;T&gt; type, which was introduced in .NET 4.0. This type provides support for lazy initialization in a thread-safe manner, making it a simpler and more modern alternative to the double-checked locking pattern:</w:t>
      </w:r>
    </w:p>
    <w:p w14:paraId="3FF4E08D" w14:textId="77777777" w:rsidR="006F5C3F" w:rsidRPr="00073E51" w:rsidRDefault="006F5C3F" w:rsidP="006F5C3F">
      <w:pPr>
        <w:keepNext/>
        <w:keepLines/>
        <w:autoSpaceDE w:val="0"/>
        <w:autoSpaceDN w:val="0"/>
        <w:adjustRightInd w:val="0"/>
        <w:spacing w:after="0"/>
        <w:rPr>
          <w:rFonts w:ascii="Cascadia Mono" w:hAnsi="Cascadia Mono" w:cs="Cascadia Mono"/>
          <w:color w:val="2B91AF"/>
          <w:sz w:val="16"/>
          <w:szCs w:val="16"/>
        </w:rPr>
      </w:pPr>
      <w:r w:rsidRPr="00073E51">
        <w:rPr>
          <w:rFonts w:ascii="Cascadia Mono" w:hAnsi="Cascadia Mono" w:cs="Cascadia Mono"/>
          <w:color w:val="0000FF"/>
          <w:sz w:val="16"/>
          <w:szCs w:val="16"/>
        </w:rPr>
        <w:lastRenderedPageBreak/>
        <w:t>public</w:t>
      </w:r>
      <w:r w:rsidRPr="00073E51">
        <w:rPr>
          <w:rFonts w:ascii="Cascadia Mono" w:hAnsi="Cascadia Mono" w:cs="Cascadia Mono"/>
          <w:color w:val="000000"/>
          <w:sz w:val="16"/>
          <w:szCs w:val="16"/>
        </w:rPr>
        <w:t xml:space="preserve"> </w:t>
      </w:r>
      <w:r w:rsidRPr="00073E51">
        <w:rPr>
          <w:rFonts w:ascii="Cascadia Mono" w:hAnsi="Cascadia Mono" w:cs="Cascadia Mono"/>
          <w:color w:val="0000FF"/>
          <w:sz w:val="16"/>
          <w:szCs w:val="16"/>
        </w:rPr>
        <w:t>class</w:t>
      </w:r>
      <w:r w:rsidRPr="00073E51">
        <w:rPr>
          <w:rFonts w:ascii="Cascadia Mono" w:hAnsi="Cascadia Mono" w:cs="Cascadia Mono"/>
          <w:color w:val="000000"/>
          <w:sz w:val="16"/>
          <w:szCs w:val="16"/>
        </w:rPr>
        <w:t xml:space="preserve"> </w:t>
      </w:r>
      <w:r w:rsidRPr="00073E51">
        <w:rPr>
          <w:rFonts w:ascii="Cascadia Mono" w:hAnsi="Cascadia Mono" w:cs="Cascadia Mono"/>
          <w:color w:val="2B91AF"/>
          <w:sz w:val="16"/>
          <w:szCs w:val="16"/>
        </w:rPr>
        <w:t>DbContext</w:t>
      </w:r>
    </w:p>
    <w:p w14:paraId="30574BA1"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w:t>
      </w:r>
    </w:p>
    <w:p w14:paraId="1FFD2121" w14:textId="77777777" w:rsidR="006F5C3F" w:rsidRPr="00073E51" w:rsidRDefault="006F5C3F" w:rsidP="006F5C3F">
      <w:pPr>
        <w:keepNext/>
        <w:keepLines/>
        <w:autoSpaceDE w:val="0"/>
        <w:autoSpaceDN w:val="0"/>
        <w:adjustRightInd w:val="0"/>
        <w:spacing w:after="0"/>
        <w:ind w:left="432"/>
        <w:rPr>
          <w:rFonts w:ascii="Cascadia Mono" w:hAnsi="Cascadia Mono" w:cs="Cascadia Mono"/>
          <w:color w:val="000000"/>
          <w:sz w:val="16"/>
          <w:szCs w:val="16"/>
        </w:rPr>
      </w:pPr>
      <w:r w:rsidRPr="6B9AF4CD">
        <w:rPr>
          <w:rFonts w:ascii="Cascadia Mono" w:hAnsi="Cascadia Mono" w:cs="Cascadia Mono"/>
          <w:color w:val="0000FF"/>
          <w:sz w:val="16"/>
          <w:szCs w:val="16"/>
        </w:rPr>
        <w:t>private</w:t>
      </w: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static</w:t>
      </w: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readonly</w:t>
      </w:r>
      <w:r w:rsidRPr="6B9AF4CD">
        <w:rPr>
          <w:rFonts w:ascii="Cascadia Mono" w:hAnsi="Cascadia Mono" w:cs="Cascadia Mono"/>
          <w:color w:val="000000"/>
          <w:sz w:val="16"/>
          <w:szCs w:val="16"/>
        </w:rPr>
        <w:t xml:space="preserve"> Lazy&lt;DbContext&gt; _lazyInstance = </w:t>
      </w:r>
      <w:r w:rsidRPr="6B9AF4CD">
        <w:rPr>
          <w:rFonts w:ascii="Cascadia Mono" w:hAnsi="Cascadia Mono" w:cs="Cascadia Mono"/>
          <w:color w:val="0000FF"/>
          <w:sz w:val="16"/>
          <w:szCs w:val="16"/>
        </w:rPr>
        <w:t>new</w:t>
      </w:r>
      <w:r w:rsidRPr="6B9AF4CD">
        <w:rPr>
          <w:rFonts w:ascii="Cascadia Mono" w:hAnsi="Cascadia Mono" w:cs="Cascadia Mono"/>
          <w:color w:val="000000"/>
          <w:sz w:val="16"/>
          <w:szCs w:val="16"/>
        </w:rPr>
        <w:t xml:space="preserve"> </w:t>
      </w:r>
    </w:p>
    <w:p w14:paraId="4CECA6F6" w14:textId="77777777" w:rsidR="006F5C3F" w:rsidRPr="00073E51" w:rsidRDefault="006F5C3F" w:rsidP="006F5C3F">
      <w:pPr>
        <w:keepNext/>
        <w:keepLines/>
        <w:autoSpaceDE w:val="0"/>
        <w:autoSpaceDN w:val="0"/>
        <w:adjustRightInd w:val="0"/>
        <w:spacing w:after="0"/>
        <w:ind w:left="1152" w:firstLine="288"/>
        <w:rPr>
          <w:rFonts w:ascii="Cascadia Mono" w:hAnsi="Cascadia Mono" w:cs="Cascadia Mono"/>
          <w:color w:val="000000"/>
          <w:sz w:val="16"/>
          <w:szCs w:val="16"/>
        </w:rPr>
      </w:pPr>
      <w:r w:rsidRPr="6B9AF4CD">
        <w:rPr>
          <w:rFonts w:ascii="Cascadia Mono" w:hAnsi="Cascadia Mono" w:cs="Cascadia Mono"/>
          <w:color w:val="000000"/>
          <w:sz w:val="16"/>
          <w:szCs w:val="16"/>
        </w:rPr>
        <w:t xml:space="preserve">Lazy&lt;DbContext&gt;(() =&gt; </w:t>
      </w:r>
      <w:r w:rsidRPr="6B9AF4CD">
        <w:rPr>
          <w:rFonts w:ascii="Cascadia Mono" w:hAnsi="Cascadia Mono" w:cs="Cascadia Mono"/>
          <w:color w:val="0000FF"/>
          <w:sz w:val="16"/>
          <w:szCs w:val="16"/>
        </w:rPr>
        <w:t>new</w:t>
      </w:r>
      <w:r w:rsidRPr="6B9AF4CD">
        <w:rPr>
          <w:rFonts w:ascii="Cascadia Mono" w:hAnsi="Cascadia Mono" w:cs="Cascadia Mono"/>
          <w:color w:val="000000"/>
          <w:sz w:val="16"/>
          <w:szCs w:val="16"/>
        </w:rPr>
        <w:t xml:space="preserve"> DbContext());</w:t>
      </w:r>
    </w:p>
    <w:p w14:paraId="2DCDF925"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p>
    <w:p w14:paraId="51DBC8BF"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public</w:t>
      </w:r>
      <w:r w:rsidRPr="6B9AF4CD">
        <w:rPr>
          <w:rFonts w:ascii="Cascadia Mono" w:hAnsi="Cascadia Mono" w:cs="Cascadia Mono"/>
          <w:color w:val="000000"/>
          <w:sz w:val="16"/>
          <w:szCs w:val="16"/>
        </w:rPr>
        <w:t xml:space="preserve"> DbContext Instance</w:t>
      </w:r>
    </w:p>
    <w:p w14:paraId="77B12C16"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p>
    <w:p w14:paraId="62F54CFD" w14:textId="77777777" w:rsidR="006F5C3F" w:rsidRPr="00073E51" w:rsidRDefault="006F5C3F" w:rsidP="006F5C3F">
      <w:pPr>
        <w:keepNext/>
        <w:keepLines/>
        <w:autoSpaceDE w:val="0"/>
        <w:autoSpaceDN w:val="0"/>
        <w:adjustRightInd w:val="0"/>
        <w:spacing w:after="0"/>
        <w:rPr>
          <w:rFonts w:ascii="Cascadia Mono" w:hAnsi="Cascadia Mono" w:cs="Cascadia Mono"/>
          <w:color w:val="0000FF"/>
          <w:sz w:val="16"/>
          <w:szCs w:val="16"/>
        </w:rPr>
      </w:pPr>
      <w:r w:rsidRPr="00073E51">
        <w:rPr>
          <w:rFonts w:ascii="Cascadia Mono" w:hAnsi="Cascadia Mono" w:cs="Cascadia Mono"/>
          <w:color w:val="000000"/>
          <w:sz w:val="16"/>
          <w:szCs w:val="16"/>
        </w:rPr>
        <w:t xml:space="preserve">        </w:t>
      </w:r>
      <w:r w:rsidRPr="00073E51">
        <w:rPr>
          <w:rFonts w:ascii="Cascadia Mono" w:hAnsi="Cascadia Mono" w:cs="Cascadia Mono"/>
          <w:color w:val="0000FF"/>
          <w:sz w:val="16"/>
          <w:szCs w:val="16"/>
        </w:rPr>
        <w:t>get</w:t>
      </w:r>
    </w:p>
    <w:p w14:paraId="77976FA2"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p>
    <w:p w14:paraId="07A27F02"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return</w:t>
      </w:r>
      <w:r w:rsidRPr="6B9AF4CD">
        <w:rPr>
          <w:rFonts w:ascii="Cascadia Mono" w:hAnsi="Cascadia Mono" w:cs="Cascadia Mono"/>
          <w:color w:val="000000"/>
          <w:sz w:val="16"/>
          <w:szCs w:val="16"/>
        </w:rPr>
        <w:t xml:space="preserve"> _lazyInstance.Value;</w:t>
      </w:r>
    </w:p>
    <w:p w14:paraId="7FEF2B97"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p>
    <w:p w14:paraId="15684515"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p>
    <w:p w14:paraId="5C2EE89B" w14:textId="77777777" w:rsidR="006F5C3F" w:rsidRPr="00073E51" w:rsidRDefault="006F5C3F" w:rsidP="006F5C3F">
      <w:pPr>
        <w:keepNext/>
        <w:keepLines/>
        <w:rPr>
          <w:sz w:val="16"/>
          <w:szCs w:val="16"/>
        </w:rPr>
      </w:pPr>
      <w:r w:rsidRPr="00073E51">
        <w:rPr>
          <w:rFonts w:ascii="Cascadia Mono" w:hAnsi="Cascadia Mono" w:cs="Cascadia Mono"/>
          <w:color w:val="000000"/>
          <w:sz w:val="16"/>
          <w:szCs w:val="16"/>
        </w:rPr>
        <w:t>}</w:t>
      </w:r>
    </w:p>
    <w:p w14:paraId="0E9E6212" w14:textId="77777777" w:rsidR="006F5C3F" w:rsidRPr="00CD7259" w:rsidRDefault="006F5C3F" w:rsidP="006F5C3F">
      <w:r w:rsidRPr="00CD7259">
        <w:t>The Lazy&lt;T&gt; type handles the thread safety for you, ensuring that the singleton instance is created only once in a thread-safe manner</w:t>
      </w:r>
      <w:r>
        <w:t xml:space="preserve"> [8]</w:t>
      </w:r>
    </w:p>
    <w:p w14:paraId="6D250542" w14:textId="77777777" w:rsidR="006F5C3F" w:rsidRDefault="006F5C3F" w:rsidP="006F5C3F">
      <w:pPr>
        <w:pStyle w:val="Heading5"/>
      </w:pPr>
      <w:bookmarkStart w:id="72" w:name="_Toc165798547"/>
      <w:r>
        <w:t>With asp.net core</w:t>
      </w:r>
      <w:bookmarkEnd w:id="72"/>
    </w:p>
    <w:p w14:paraId="4047A213" w14:textId="77777777" w:rsidR="006F5C3F" w:rsidRDefault="006F5C3F" w:rsidP="006F5C3F">
      <w:r w:rsidRPr="6B9AF4CD">
        <w:t>If you are using the asp.net core framework, we can use the framework’s service registration method AddSingleton to add a singleton that can be used for automated dependency injection. [9]</w:t>
      </w:r>
    </w:p>
    <w:p w14:paraId="1721785D" w14:textId="77777777" w:rsidR="006F5C3F" w:rsidRPr="00073E51" w:rsidRDefault="006F5C3F" w:rsidP="006F5C3F">
      <w:pPr>
        <w:keepNext/>
        <w:keepLines/>
        <w:autoSpaceDE w:val="0"/>
        <w:autoSpaceDN w:val="0"/>
        <w:adjustRightInd w:val="0"/>
        <w:spacing w:after="0"/>
        <w:rPr>
          <w:rFonts w:ascii="Cascadia Mono" w:hAnsi="Cascadia Mono" w:cs="Cascadia Mono"/>
          <w:color w:val="2B91AF"/>
          <w:sz w:val="16"/>
          <w:szCs w:val="16"/>
        </w:rPr>
      </w:pPr>
      <w:r w:rsidRPr="00073E51">
        <w:rPr>
          <w:rFonts w:ascii="Cascadia Mono" w:hAnsi="Cascadia Mono" w:cs="Cascadia Mono"/>
          <w:color w:val="0000FF"/>
          <w:sz w:val="16"/>
          <w:szCs w:val="16"/>
        </w:rPr>
        <w:t>public</w:t>
      </w:r>
      <w:r w:rsidRPr="00073E51">
        <w:rPr>
          <w:rFonts w:ascii="Cascadia Mono" w:hAnsi="Cascadia Mono" w:cs="Cascadia Mono"/>
          <w:color w:val="000000"/>
          <w:sz w:val="16"/>
          <w:szCs w:val="16"/>
        </w:rPr>
        <w:t xml:space="preserve"> </w:t>
      </w:r>
      <w:r w:rsidRPr="00073E51">
        <w:rPr>
          <w:rFonts w:ascii="Cascadia Mono" w:hAnsi="Cascadia Mono" w:cs="Cascadia Mono"/>
          <w:color w:val="0000FF"/>
          <w:sz w:val="16"/>
          <w:szCs w:val="16"/>
        </w:rPr>
        <w:t>class</w:t>
      </w:r>
      <w:r w:rsidRPr="00073E51">
        <w:rPr>
          <w:rFonts w:ascii="Cascadia Mono" w:hAnsi="Cascadia Mono" w:cs="Cascadia Mono"/>
          <w:color w:val="000000"/>
          <w:sz w:val="16"/>
          <w:szCs w:val="16"/>
        </w:rPr>
        <w:t xml:space="preserve"> </w:t>
      </w:r>
      <w:r w:rsidRPr="00073E51">
        <w:rPr>
          <w:rFonts w:ascii="Cascadia Mono" w:hAnsi="Cascadia Mono" w:cs="Cascadia Mono"/>
          <w:color w:val="2B91AF"/>
          <w:sz w:val="16"/>
          <w:szCs w:val="16"/>
        </w:rPr>
        <w:t>Program</w:t>
      </w:r>
    </w:p>
    <w:p w14:paraId="7A1349DE"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w:t>
      </w:r>
    </w:p>
    <w:p w14:paraId="5105D1CB"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public</w:t>
      </w: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static</w:t>
      </w: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void</w:t>
      </w:r>
      <w:r w:rsidRPr="6B9AF4CD">
        <w:rPr>
          <w:rFonts w:ascii="Cascadia Mono" w:hAnsi="Cascadia Mono" w:cs="Cascadia Mono"/>
          <w:color w:val="000000"/>
          <w:sz w:val="16"/>
          <w:szCs w:val="16"/>
        </w:rPr>
        <w:t xml:space="preserve"> Main(</w:t>
      </w:r>
      <w:r w:rsidRPr="6B9AF4CD">
        <w:rPr>
          <w:rFonts w:ascii="Cascadia Mono" w:hAnsi="Cascadia Mono" w:cs="Cascadia Mono"/>
          <w:color w:val="0000FF"/>
          <w:sz w:val="16"/>
          <w:szCs w:val="16"/>
        </w:rPr>
        <w:t>string</w:t>
      </w:r>
      <w:r w:rsidRPr="6B9AF4CD">
        <w:rPr>
          <w:rFonts w:ascii="Cascadia Mono" w:hAnsi="Cascadia Mono" w:cs="Cascadia Mono"/>
          <w:color w:val="000000"/>
          <w:sz w:val="16"/>
          <w:szCs w:val="16"/>
        </w:rPr>
        <w:t>[] args)</w:t>
      </w:r>
    </w:p>
    <w:p w14:paraId="674E343B"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p>
    <w:p w14:paraId="3E36B352"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var</w:t>
      </w:r>
      <w:r w:rsidRPr="6B9AF4CD">
        <w:rPr>
          <w:rFonts w:ascii="Cascadia Mono" w:hAnsi="Cascadia Mono" w:cs="Cascadia Mono"/>
          <w:color w:val="000000"/>
          <w:sz w:val="16"/>
          <w:szCs w:val="16"/>
        </w:rPr>
        <w:t xml:space="preserve"> builder = WebApplication.CreateBuilder(args);</w:t>
      </w:r>
    </w:p>
    <w:p w14:paraId="538A1C3E"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ab/>
      </w:r>
      <w:r w:rsidRPr="00073E51">
        <w:rPr>
          <w:rFonts w:ascii="Cascadia Mono" w:hAnsi="Cascadia Mono" w:cs="Cascadia Mono"/>
          <w:color w:val="000000"/>
          <w:sz w:val="16"/>
          <w:szCs w:val="16"/>
        </w:rPr>
        <w:tab/>
      </w:r>
    </w:p>
    <w:p w14:paraId="746A4CFD"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ab/>
        <w:t xml:space="preserve">  ...</w:t>
      </w:r>
    </w:p>
    <w:p w14:paraId="2D187747"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8000"/>
          <w:sz w:val="16"/>
          <w:szCs w:val="16"/>
        </w:rPr>
        <w:tab/>
      </w:r>
      <w:r w:rsidRPr="00073E51">
        <w:rPr>
          <w:rFonts w:ascii="Cascadia Mono" w:hAnsi="Cascadia Mono" w:cs="Cascadia Mono"/>
          <w:color w:val="008000"/>
          <w:sz w:val="16"/>
          <w:szCs w:val="16"/>
        </w:rPr>
        <w:tab/>
      </w:r>
    </w:p>
    <w:p w14:paraId="1EA4B1E4"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00"/>
          <w:sz w:val="16"/>
          <w:szCs w:val="16"/>
        </w:rPr>
        <w:t xml:space="preserve">        builder.Services.AddSingleton&lt;DbContext&gt;();</w:t>
      </w:r>
    </w:p>
    <w:p w14:paraId="2F493C2A"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p>
    <w:p w14:paraId="2795E3E9"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var</w:t>
      </w:r>
      <w:r w:rsidRPr="6B9AF4CD">
        <w:rPr>
          <w:rFonts w:ascii="Cascadia Mono" w:hAnsi="Cascadia Mono" w:cs="Cascadia Mono"/>
          <w:color w:val="000000"/>
          <w:sz w:val="16"/>
          <w:szCs w:val="16"/>
        </w:rPr>
        <w:t xml:space="preserve"> app = builder.Build();</w:t>
      </w:r>
    </w:p>
    <w:p w14:paraId="3C553484"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p>
    <w:p w14:paraId="2BCC81BF"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r w:rsidRPr="00073E51">
        <w:rPr>
          <w:rFonts w:ascii="Cascadia Mono" w:hAnsi="Cascadia Mono" w:cs="Cascadia Mono"/>
          <w:color w:val="008000"/>
          <w:sz w:val="16"/>
          <w:szCs w:val="16"/>
        </w:rPr>
        <w:t>...</w:t>
      </w:r>
    </w:p>
    <w:p w14:paraId="5F9A5566"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p>
    <w:p w14:paraId="3ECB222A"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00"/>
          <w:sz w:val="16"/>
          <w:szCs w:val="16"/>
        </w:rPr>
        <w:t xml:space="preserve">        app.Run();</w:t>
      </w:r>
    </w:p>
    <w:p w14:paraId="11EA859E"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p>
    <w:p w14:paraId="6D14C880" w14:textId="77777777" w:rsidR="006F5C3F" w:rsidRPr="00073E51" w:rsidRDefault="006F5C3F" w:rsidP="006F5C3F">
      <w:pPr>
        <w:keepNext/>
        <w:keepLines/>
        <w:rPr>
          <w:rFonts w:ascii="Cascadia Mono" w:hAnsi="Cascadia Mono" w:cs="Cascadia Mono"/>
          <w:color w:val="000000"/>
          <w:sz w:val="16"/>
          <w:szCs w:val="16"/>
        </w:rPr>
      </w:pPr>
      <w:r w:rsidRPr="00073E51">
        <w:rPr>
          <w:rFonts w:ascii="Cascadia Mono" w:hAnsi="Cascadia Mono" w:cs="Cascadia Mono"/>
          <w:color w:val="000000"/>
          <w:sz w:val="16"/>
          <w:szCs w:val="16"/>
        </w:rPr>
        <w:t>}</w:t>
      </w:r>
    </w:p>
    <w:p w14:paraId="515CC8FD" w14:textId="77777777" w:rsidR="006F5C3F" w:rsidRDefault="006F5C3F" w:rsidP="006F5C3F">
      <w:r>
        <w:t>Now this singleton can be accessed from anywhere in the project.</w:t>
      </w:r>
    </w:p>
    <w:p w14:paraId="6F9780BA" w14:textId="77777777" w:rsidR="006F5C3F" w:rsidRDefault="006F5C3F" w:rsidP="006F5C3F">
      <w:pPr>
        <w:pStyle w:val="Heading3"/>
        <w:rPr>
          <w:lang w:val="en-GB"/>
        </w:rPr>
      </w:pPr>
      <w:bookmarkStart w:id="73" w:name="_Observer"/>
      <w:bookmarkStart w:id="74" w:name="_Toc166443774"/>
      <w:bookmarkEnd w:id="73"/>
      <w:r>
        <w:rPr>
          <w:lang w:val="en-GB"/>
        </w:rPr>
        <w:t>Observer</w:t>
      </w:r>
      <w:bookmarkEnd w:id="68"/>
      <w:bookmarkEnd w:id="74"/>
    </w:p>
    <w:p w14:paraId="22325236" w14:textId="77777777" w:rsidR="006F5C3F" w:rsidRDefault="006F5C3F" w:rsidP="006F5C3F">
      <w:r w:rsidRPr="6B9AF4CD">
        <w:t xml:space="preserve">The Observer pattern is a behavioral design pattern that establishes a one-to-many dependency between objects so that when one object (the subject) changes its state, all its dependents (observers) are notified and updated automatically. </w:t>
      </w:r>
    </w:p>
    <w:p w14:paraId="7F88B828" w14:textId="77777777" w:rsidR="006F5C3F" w:rsidRDefault="006F5C3F" w:rsidP="006F5C3F">
      <w:r w:rsidRPr="003819AB">
        <w:t>This pattern is particularly useful in event-driven architectures and GUI components, allowing objects to communicate changes without being tightly coupled to each other</w:t>
      </w:r>
      <w:r>
        <w:t xml:space="preserve">. [10]. </w:t>
      </w:r>
    </w:p>
    <w:p w14:paraId="3B0DCEDE" w14:textId="77777777" w:rsidR="006F5C3F" w:rsidRDefault="006F5C3F" w:rsidP="006F5C3F">
      <w:pPr>
        <w:pStyle w:val="Heading4"/>
      </w:pPr>
      <w:bookmarkStart w:id="75" w:name="_Toc165798542"/>
      <w:r>
        <w:t>When to use</w:t>
      </w:r>
      <w:bookmarkEnd w:id="75"/>
    </w:p>
    <w:p w14:paraId="1BC5E9B3" w14:textId="77777777" w:rsidR="006F5C3F" w:rsidRDefault="006F5C3F" w:rsidP="006F5C3F">
      <w:r w:rsidRPr="001C6D96">
        <w:t>You should consider implementing the Observer pattern when you encounter scenarios where changes in one object's state need to trigger actions in other parts of the system, but you want to keep these components loosely coupled. Signs that suggest the use of the Observer pattern include situations where multiple objects need to react to changes in a single object, or when you find yourself implementing custom event handling mechanisms to manage communication between objects.</w:t>
      </w:r>
    </w:p>
    <w:p w14:paraId="1C693BC4" w14:textId="3074F5AD" w:rsidR="006F5C3F" w:rsidRDefault="006F5C3F" w:rsidP="006F5C3F">
      <w:pPr>
        <w:pStyle w:val="Heading4"/>
      </w:pPr>
      <w:bookmarkStart w:id="76" w:name="_Toc165798543"/>
      <w:r w:rsidRPr="006F5C3F">
        <w:t>Example</w:t>
      </w:r>
      <w:r>
        <w:t xml:space="preserve"> in C#</w:t>
      </w:r>
      <w:bookmarkEnd w:id="76"/>
    </w:p>
    <w:p w14:paraId="0C268CD9" w14:textId="77777777" w:rsidR="006F5C3F" w:rsidRDefault="006F5C3F" w:rsidP="006F5C3F">
      <w:r>
        <w:t xml:space="preserve">In C#, the Observer pattern is implemented using events and delegates, which are built-in language features. Events allow an object to notify other objects when something of interest </w:t>
      </w:r>
      <w:r>
        <w:lastRenderedPageBreak/>
        <w:t>occurs. Delegates are used to define the signature of the event handler method. This combination makes the Observer pattern both straightforward and idiomatic in C#. [10]</w:t>
      </w:r>
    </w:p>
    <w:p w14:paraId="3DF60E9D" w14:textId="77777777" w:rsidR="006F5C3F" w:rsidRDefault="006F5C3F" w:rsidP="006F5C3F">
      <w:r>
        <w:t>When you declare an event using the event keyword, the .NET runtime automatically manages a list of subscribers for that event. This list is updated whenever a method is subscribed to the event using the += operator and cleared when a method is unsubscribed using the -= operator.</w:t>
      </w:r>
    </w:p>
    <w:p w14:paraId="239B7634" w14:textId="77777777" w:rsidR="006F5C3F" w:rsidRDefault="006F5C3F" w:rsidP="006F5C3F">
      <w:r w:rsidRPr="6B9AF4CD">
        <w:t xml:space="preserve">In this example, phones are subscribers that subscribe to a notification server. The sendNotification function is implemented so that every subscribed phone gets the notification. </w:t>
      </w:r>
    </w:p>
    <w:p w14:paraId="1E126237" w14:textId="77777777" w:rsidR="006F5C3F" w:rsidRDefault="006F5C3F" w:rsidP="006F5C3F">
      <w:pPr>
        <w:pStyle w:val="code"/>
        <w:rPr>
          <w:sz w:val="19"/>
        </w:rPr>
      </w:pPr>
      <w:r w:rsidRPr="067A914A">
        <w:rPr>
          <w:color w:val="0000FF"/>
          <w:sz w:val="19"/>
        </w:rPr>
        <w:t>public</w:t>
      </w:r>
      <w:r w:rsidRPr="067A914A">
        <w:rPr>
          <w:sz w:val="19"/>
        </w:rPr>
        <w:t xml:space="preserve"> </w:t>
      </w:r>
      <w:r w:rsidRPr="067A914A">
        <w:rPr>
          <w:color w:val="0000FF"/>
          <w:sz w:val="19"/>
        </w:rPr>
        <w:t>class</w:t>
      </w:r>
      <w:r w:rsidRPr="067A914A">
        <w:rPr>
          <w:sz w:val="19"/>
        </w:rPr>
        <w:t xml:space="preserve"> NotificationServer</w:t>
      </w:r>
    </w:p>
    <w:p w14:paraId="424E89BC" w14:textId="77777777" w:rsidR="006F5C3F" w:rsidRDefault="006F5C3F" w:rsidP="006F5C3F">
      <w:pPr>
        <w:pStyle w:val="code"/>
        <w:rPr>
          <w:sz w:val="19"/>
        </w:rPr>
      </w:pPr>
      <w:r w:rsidRPr="067A914A">
        <w:rPr>
          <w:sz w:val="19"/>
        </w:rPr>
        <w:t>{</w:t>
      </w:r>
    </w:p>
    <w:p w14:paraId="5A06BC26" w14:textId="77777777" w:rsidR="006F5C3F" w:rsidRDefault="006F5C3F" w:rsidP="006F5C3F">
      <w:pPr>
        <w:pStyle w:val="code"/>
        <w:rPr>
          <w:sz w:val="19"/>
        </w:rPr>
      </w:pPr>
      <w:r w:rsidRPr="067A914A">
        <w:rPr>
          <w:sz w:val="19"/>
        </w:rPr>
        <w:t xml:space="preserve">    </w:t>
      </w:r>
      <w:r w:rsidRPr="067A914A">
        <w:rPr>
          <w:color w:val="0000FF"/>
          <w:sz w:val="19"/>
        </w:rPr>
        <w:t>public</w:t>
      </w:r>
      <w:r w:rsidRPr="067A914A">
        <w:rPr>
          <w:sz w:val="19"/>
        </w:rPr>
        <w:t xml:space="preserve"> </w:t>
      </w:r>
      <w:r w:rsidRPr="067A914A">
        <w:rPr>
          <w:color w:val="0000FF"/>
          <w:sz w:val="19"/>
        </w:rPr>
        <w:t>delegate</w:t>
      </w:r>
      <w:r w:rsidRPr="067A914A">
        <w:rPr>
          <w:sz w:val="19"/>
        </w:rPr>
        <w:t xml:space="preserve"> </w:t>
      </w:r>
      <w:r w:rsidRPr="067A914A">
        <w:rPr>
          <w:color w:val="0000FF"/>
          <w:sz w:val="19"/>
        </w:rPr>
        <w:t>void</w:t>
      </w:r>
      <w:r w:rsidRPr="067A914A">
        <w:rPr>
          <w:sz w:val="19"/>
        </w:rPr>
        <w:t xml:space="preserve"> NotificationHandler(</w:t>
      </w:r>
      <w:r w:rsidRPr="067A914A">
        <w:rPr>
          <w:color w:val="0000FF"/>
          <w:sz w:val="19"/>
        </w:rPr>
        <w:t>string</w:t>
      </w:r>
      <w:r w:rsidRPr="067A914A">
        <w:rPr>
          <w:sz w:val="19"/>
        </w:rPr>
        <w:t xml:space="preserve"> notificationText);</w:t>
      </w:r>
    </w:p>
    <w:p w14:paraId="4F6CE940" w14:textId="77777777" w:rsidR="006F5C3F" w:rsidRDefault="006F5C3F" w:rsidP="006F5C3F">
      <w:pPr>
        <w:pStyle w:val="code"/>
        <w:rPr>
          <w:sz w:val="19"/>
        </w:rPr>
      </w:pPr>
      <w:r w:rsidRPr="067A914A">
        <w:rPr>
          <w:sz w:val="19"/>
        </w:rPr>
        <w:t xml:space="preserve">    </w:t>
      </w:r>
      <w:r w:rsidRPr="067A914A">
        <w:rPr>
          <w:color w:val="0000FF"/>
          <w:sz w:val="19"/>
        </w:rPr>
        <w:t>public</w:t>
      </w:r>
      <w:r w:rsidRPr="067A914A">
        <w:rPr>
          <w:sz w:val="19"/>
        </w:rPr>
        <w:t xml:space="preserve"> </w:t>
      </w:r>
      <w:r w:rsidRPr="067A914A">
        <w:rPr>
          <w:color w:val="0000FF"/>
          <w:sz w:val="19"/>
        </w:rPr>
        <w:t>event</w:t>
      </w:r>
      <w:r w:rsidRPr="067A914A">
        <w:rPr>
          <w:sz w:val="19"/>
        </w:rPr>
        <w:t xml:space="preserve"> NotificationHandler OnNotification;</w:t>
      </w:r>
    </w:p>
    <w:p w14:paraId="203D2839" w14:textId="77777777" w:rsidR="006F5C3F" w:rsidRDefault="006F5C3F" w:rsidP="006F5C3F">
      <w:pPr>
        <w:pStyle w:val="code"/>
        <w:rPr>
          <w:sz w:val="19"/>
        </w:rPr>
      </w:pPr>
    </w:p>
    <w:p w14:paraId="653CE2BA" w14:textId="77777777" w:rsidR="006F5C3F" w:rsidRDefault="006F5C3F" w:rsidP="006F5C3F">
      <w:pPr>
        <w:pStyle w:val="code"/>
        <w:rPr>
          <w:sz w:val="19"/>
        </w:rPr>
      </w:pPr>
      <w:r w:rsidRPr="067A914A">
        <w:rPr>
          <w:sz w:val="19"/>
        </w:rPr>
        <w:t xml:space="preserve">    </w:t>
      </w:r>
      <w:r w:rsidRPr="067A914A">
        <w:rPr>
          <w:color w:val="0000FF"/>
          <w:sz w:val="19"/>
        </w:rPr>
        <w:t>public</w:t>
      </w:r>
      <w:r w:rsidRPr="067A914A">
        <w:rPr>
          <w:sz w:val="19"/>
        </w:rPr>
        <w:t xml:space="preserve"> </w:t>
      </w:r>
      <w:r w:rsidRPr="067A914A">
        <w:rPr>
          <w:color w:val="0000FF"/>
          <w:sz w:val="19"/>
        </w:rPr>
        <w:t>void</w:t>
      </w:r>
      <w:r w:rsidRPr="067A914A">
        <w:rPr>
          <w:sz w:val="19"/>
        </w:rPr>
        <w:t xml:space="preserve"> SendNotification(</w:t>
      </w:r>
      <w:r w:rsidRPr="067A914A">
        <w:rPr>
          <w:color w:val="0000FF"/>
          <w:sz w:val="19"/>
        </w:rPr>
        <w:t>string</w:t>
      </w:r>
      <w:r w:rsidRPr="067A914A">
        <w:rPr>
          <w:sz w:val="19"/>
        </w:rPr>
        <w:t xml:space="preserve"> notificationText)</w:t>
      </w:r>
    </w:p>
    <w:p w14:paraId="6BD2F978" w14:textId="77777777" w:rsidR="006F5C3F" w:rsidRDefault="006F5C3F" w:rsidP="006F5C3F">
      <w:pPr>
        <w:pStyle w:val="code"/>
        <w:rPr>
          <w:sz w:val="19"/>
        </w:rPr>
      </w:pPr>
      <w:r w:rsidRPr="067A914A">
        <w:rPr>
          <w:sz w:val="19"/>
        </w:rPr>
        <w:t xml:space="preserve">    {</w:t>
      </w:r>
    </w:p>
    <w:p w14:paraId="17B9731F" w14:textId="77777777" w:rsidR="006F5C3F" w:rsidRDefault="006F5C3F" w:rsidP="006F5C3F">
      <w:pPr>
        <w:pStyle w:val="code"/>
        <w:rPr>
          <w:sz w:val="19"/>
        </w:rPr>
      </w:pPr>
      <w:r w:rsidRPr="067A914A">
        <w:rPr>
          <w:sz w:val="19"/>
        </w:rPr>
        <w:t xml:space="preserve">        OnNotification?.Invoke(notificationText);</w:t>
      </w:r>
    </w:p>
    <w:p w14:paraId="40822FEC" w14:textId="77777777" w:rsidR="006F5C3F" w:rsidRDefault="006F5C3F" w:rsidP="006F5C3F">
      <w:pPr>
        <w:pStyle w:val="code"/>
        <w:rPr>
          <w:sz w:val="19"/>
        </w:rPr>
      </w:pPr>
      <w:r w:rsidRPr="067A914A">
        <w:rPr>
          <w:sz w:val="19"/>
        </w:rPr>
        <w:t xml:space="preserve">    }</w:t>
      </w:r>
    </w:p>
    <w:p w14:paraId="5D754B65" w14:textId="77777777" w:rsidR="006F5C3F" w:rsidRDefault="006F5C3F" w:rsidP="006F5C3F">
      <w:pPr>
        <w:pStyle w:val="code"/>
        <w:rPr>
          <w:sz w:val="19"/>
        </w:rPr>
      </w:pPr>
      <w:r w:rsidRPr="067A914A">
        <w:rPr>
          <w:sz w:val="19"/>
        </w:rPr>
        <w:t>}</w:t>
      </w:r>
      <w:r>
        <w:rPr>
          <w:sz w:val="19"/>
        </w:rPr>
        <w:tab/>
      </w:r>
    </w:p>
    <w:p w14:paraId="77DA59A6" w14:textId="77777777" w:rsidR="006F5C3F" w:rsidRDefault="006F5C3F" w:rsidP="006F5C3F">
      <w:pPr>
        <w:autoSpaceDE w:val="0"/>
        <w:autoSpaceDN w:val="0"/>
        <w:adjustRightInd w:val="0"/>
        <w:spacing w:after="0"/>
        <w:rPr>
          <w:rFonts w:ascii="Cascadia Mono" w:hAnsi="Cascadia Mono" w:cs="Cascadia Mono"/>
          <w:color w:val="000000"/>
          <w:sz w:val="19"/>
          <w:szCs w:val="19"/>
        </w:rPr>
      </w:pPr>
    </w:p>
    <w:p w14:paraId="0EAE2E18" w14:textId="77777777" w:rsidR="006F5C3F" w:rsidRDefault="006F5C3F" w:rsidP="006F5C3F">
      <w:pPr>
        <w:keepNext/>
        <w:keepLines/>
        <w:autoSpaceDE w:val="0"/>
        <w:autoSpaceDN w:val="0"/>
        <w:adjustRightInd w:val="0"/>
        <w:spacing w:after="0"/>
        <w:rPr>
          <w:rFonts w:ascii="Cascadia Mono" w:hAnsi="Cascadia Mono" w:cs="Cascadia Mono"/>
          <w:color w:val="2B91AF"/>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Phone</w:t>
      </w:r>
    </w:p>
    <w:p w14:paraId="4B2AFAB4"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w:t>
      </w:r>
    </w:p>
    <w:p w14:paraId="4AE096C5"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sidRPr="6B9AF4CD">
        <w:rPr>
          <w:rFonts w:ascii="Cascadia Mono" w:hAnsi="Cascadia Mono" w:cs="Cascadia Mono"/>
          <w:color w:val="000000"/>
          <w:sz w:val="19"/>
          <w:szCs w:val="19"/>
        </w:rPr>
        <w:t xml:space="preserve">    </w:t>
      </w:r>
      <w:r w:rsidRPr="6B9AF4CD">
        <w:rPr>
          <w:rFonts w:ascii="Cascadia Mono" w:hAnsi="Cascadia Mono" w:cs="Cascadia Mono"/>
          <w:color w:val="0000FF"/>
          <w:sz w:val="19"/>
          <w:szCs w:val="19"/>
        </w:rPr>
        <w:t>public</w:t>
      </w:r>
      <w:r w:rsidRPr="6B9AF4CD">
        <w:rPr>
          <w:rFonts w:ascii="Cascadia Mono" w:hAnsi="Cascadia Mono" w:cs="Cascadia Mono"/>
          <w:color w:val="000000"/>
          <w:sz w:val="19"/>
          <w:szCs w:val="19"/>
        </w:rPr>
        <w:t xml:space="preserve"> </w:t>
      </w:r>
      <w:r w:rsidRPr="6B9AF4CD">
        <w:rPr>
          <w:rFonts w:ascii="Cascadia Mono" w:hAnsi="Cascadia Mono" w:cs="Cascadia Mono"/>
          <w:color w:val="0000FF"/>
          <w:sz w:val="19"/>
          <w:szCs w:val="19"/>
        </w:rPr>
        <w:t>void</w:t>
      </w:r>
      <w:r w:rsidRPr="6B9AF4CD">
        <w:rPr>
          <w:rFonts w:ascii="Cascadia Mono" w:hAnsi="Cascadia Mono" w:cs="Cascadia Mono"/>
          <w:color w:val="000000"/>
          <w:sz w:val="19"/>
          <w:szCs w:val="19"/>
        </w:rPr>
        <w:t xml:space="preserve"> Subscribe(NotificationServer server)</w:t>
      </w:r>
    </w:p>
    <w:p w14:paraId="2504D311"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22024D"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sidRPr="6B9AF4CD">
        <w:rPr>
          <w:rFonts w:ascii="Cascadia Mono" w:hAnsi="Cascadia Mono" w:cs="Cascadia Mono"/>
          <w:color w:val="000000"/>
          <w:sz w:val="19"/>
          <w:szCs w:val="19"/>
        </w:rPr>
        <w:t xml:space="preserve">        server.OnNotification += ReceiveNotification;</w:t>
      </w:r>
    </w:p>
    <w:p w14:paraId="44BF169E"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1D392A6"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sidRPr="6B9AF4CD">
        <w:rPr>
          <w:rFonts w:ascii="Cascadia Mono" w:hAnsi="Cascadia Mono" w:cs="Cascadia Mono"/>
          <w:color w:val="000000"/>
          <w:sz w:val="19"/>
          <w:szCs w:val="19"/>
        </w:rPr>
        <w:t xml:space="preserve">    </w:t>
      </w:r>
      <w:r w:rsidRPr="6B9AF4CD">
        <w:rPr>
          <w:rFonts w:ascii="Cascadia Mono" w:hAnsi="Cascadia Mono" w:cs="Cascadia Mono"/>
          <w:color w:val="0000FF"/>
          <w:sz w:val="19"/>
          <w:szCs w:val="19"/>
        </w:rPr>
        <w:t>private</w:t>
      </w:r>
      <w:r w:rsidRPr="6B9AF4CD">
        <w:rPr>
          <w:rFonts w:ascii="Cascadia Mono" w:hAnsi="Cascadia Mono" w:cs="Cascadia Mono"/>
          <w:color w:val="000000"/>
          <w:sz w:val="19"/>
          <w:szCs w:val="19"/>
        </w:rPr>
        <w:t xml:space="preserve"> </w:t>
      </w:r>
      <w:r w:rsidRPr="6B9AF4CD">
        <w:rPr>
          <w:rFonts w:ascii="Cascadia Mono" w:hAnsi="Cascadia Mono" w:cs="Cascadia Mono"/>
          <w:color w:val="0000FF"/>
          <w:sz w:val="19"/>
          <w:szCs w:val="19"/>
        </w:rPr>
        <w:t>void</w:t>
      </w:r>
      <w:r w:rsidRPr="6B9AF4CD">
        <w:rPr>
          <w:rFonts w:ascii="Cascadia Mono" w:hAnsi="Cascadia Mono" w:cs="Cascadia Mono"/>
          <w:color w:val="000000"/>
          <w:sz w:val="19"/>
          <w:szCs w:val="19"/>
        </w:rPr>
        <w:t xml:space="preserve"> ReceiveNotification(</w:t>
      </w:r>
      <w:r w:rsidRPr="6B9AF4CD">
        <w:rPr>
          <w:rFonts w:ascii="Cascadia Mono" w:hAnsi="Cascadia Mono" w:cs="Cascadia Mono"/>
          <w:color w:val="0000FF"/>
          <w:sz w:val="19"/>
          <w:szCs w:val="19"/>
        </w:rPr>
        <w:t>string</w:t>
      </w:r>
      <w:r w:rsidRPr="6B9AF4CD">
        <w:rPr>
          <w:rFonts w:ascii="Cascadia Mono" w:hAnsi="Cascadia Mono" w:cs="Cascadia Mono"/>
          <w:color w:val="000000"/>
          <w:sz w:val="19"/>
          <w:szCs w:val="19"/>
        </w:rPr>
        <w:t xml:space="preserve"> notificationText) </w:t>
      </w:r>
    </w:p>
    <w:p w14:paraId="5CADCFAE"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053D46"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sidRPr="6B9AF4CD">
        <w:rPr>
          <w:rFonts w:ascii="Cascadia Mono" w:hAnsi="Cascadia Mono" w:cs="Cascadia Mono"/>
          <w:color w:val="000000"/>
          <w:sz w:val="19"/>
          <w:szCs w:val="19"/>
        </w:rPr>
        <w:t xml:space="preserve">        Console.WriteLine(</w:t>
      </w:r>
      <w:r w:rsidRPr="6B9AF4CD">
        <w:rPr>
          <w:rFonts w:ascii="Cascadia Mono" w:hAnsi="Cascadia Mono" w:cs="Cascadia Mono"/>
          <w:color w:val="A31515"/>
          <w:sz w:val="19"/>
          <w:szCs w:val="19"/>
        </w:rPr>
        <w:t>$"New notification: $</w:t>
      </w:r>
      <w:r w:rsidRPr="6B9AF4CD">
        <w:rPr>
          <w:rFonts w:ascii="Cascadia Mono" w:hAnsi="Cascadia Mono" w:cs="Cascadia Mono"/>
          <w:color w:val="000000"/>
          <w:sz w:val="19"/>
          <w:szCs w:val="19"/>
        </w:rPr>
        <w:t>{notificationText}</w:t>
      </w:r>
      <w:r w:rsidRPr="6B9AF4CD">
        <w:rPr>
          <w:rFonts w:ascii="Cascadia Mono" w:hAnsi="Cascadia Mono" w:cs="Cascadia Mono"/>
          <w:color w:val="A31515"/>
          <w:sz w:val="19"/>
          <w:szCs w:val="19"/>
        </w:rPr>
        <w:t>"</w:t>
      </w:r>
      <w:r w:rsidRPr="6B9AF4CD">
        <w:rPr>
          <w:rFonts w:ascii="Cascadia Mono" w:hAnsi="Cascadia Mono" w:cs="Cascadia Mono"/>
          <w:color w:val="000000"/>
          <w:sz w:val="19"/>
          <w:szCs w:val="19"/>
        </w:rPr>
        <w:t>);</w:t>
      </w:r>
    </w:p>
    <w:p w14:paraId="4B0C71F5"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7CA171" w14:textId="77777777" w:rsidR="006F5C3F" w:rsidRDefault="006F5C3F" w:rsidP="006F5C3F">
      <w:pPr>
        <w:keepNext/>
        <w:keepLines/>
      </w:pPr>
      <w:r>
        <w:rPr>
          <w:rFonts w:ascii="Cascadia Mono" w:hAnsi="Cascadia Mono" w:cs="Cascadia Mono"/>
          <w:color w:val="000000"/>
          <w:sz w:val="19"/>
          <w:szCs w:val="19"/>
        </w:rPr>
        <w:t>}</w:t>
      </w:r>
    </w:p>
    <w:p w14:paraId="434A32EF" w14:textId="77777777" w:rsidR="006F5C3F" w:rsidRDefault="006F5C3F" w:rsidP="006F5C3F">
      <w:pPr>
        <w:pStyle w:val="Heading3"/>
        <w:rPr>
          <w:lang w:val="en-GB"/>
        </w:rPr>
      </w:pPr>
      <w:bookmarkStart w:id="77" w:name="_Toc165798548"/>
      <w:bookmarkStart w:id="78" w:name="_Toc166443775"/>
      <w:r>
        <w:rPr>
          <w:lang w:val="en-GB"/>
        </w:rPr>
        <w:t>Strategy</w:t>
      </w:r>
      <w:bookmarkEnd w:id="77"/>
      <w:bookmarkEnd w:id="78"/>
    </w:p>
    <w:p w14:paraId="1090CE39" w14:textId="2037C2D2" w:rsidR="006F5C3F" w:rsidRDefault="006F5C3F" w:rsidP="006F5C3F">
      <w:pPr>
        <w:rPr>
          <w:lang w:val="en-GB"/>
        </w:rPr>
      </w:pPr>
      <w:r>
        <w:rPr>
          <w:lang w:val="en-GB"/>
        </w:rPr>
        <w:t xml:space="preserve">The goal of this pattern is to enable </w:t>
      </w:r>
      <w:r w:rsidRPr="00194365">
        <w:rPr>
          <w:lang w:val="en-GB"/>
        </w:rPr>
        <w:t>an object to dynamically change its behavior at runtime by encapsulating different algorithms or behaviors into separate classes.</w:t>
      </w:r>
      <w:r>
        <w:rPr>
          <w:lang w:val="en-GB"/>
        </w:rPr>
        <w:t xml:space="preserve"> </w:t>
      </w:r>
      <w:r w:rsidR="001D16C1">
        <w:rPr>
          <w:lang w:val="en-GB"/>
        </w:rPr>
        <w:t>I</w:t>
      </w:r>
      <w:r w:rsidRPr="00194365">
        <w:rPr>
          <w:lang w:val="en-GB"/>
        </w:rPr>
        <w:t>t is based on the principle of composition over inheritance, defining a family of algorithms, encapsulating each one, and making them interchangeable</w:t>
      </w:r>
      <w:r>
        <w:rPr>
          <w:lang w:val="en-GB"/>
        </w:rPr>
        <w:t>. [12]</w:t>
      </w:r>
    </w:p>
    <w:p w14:paraId="1E441A8E" w14:textId="77777777" w:rsidR="006F5C3F" w:rsidRDefault="006F5C3F" w:rsidP="006F5C3F">
      <w:pPr>
        <w:pStyle w:val="Heading4"/>
        <w:rPr>
          <w:lang w:val="en-GB"/>
        </w:rPr>
      </w:pPr>
      <w:bookmarkStart w:id="79" w:name="_Toc165798549"/>
      <w:r>
        <w:rPr>
          <w:lang w:val="en-GB"/>
        </w:rPr>
        <w:t>When to use</w:t>
      </w:r>
      <w:bookmarkEnd w:id="79"/>
    </w:p>
    <w:p w14:paraId="35BB75C1" w14:textId="77777777" w:rsidR="006F5C3F" w:rsidRDefault="006F5C3F" w:rsidP="006F5C3F">
      <w:pPr>
        <w:rPr>
          <w:lang w:val="en-GB"/>
        </w:rPr>
      </w:pPr>
      <w:r>
        <w:rPr>
          <w:lang w:val="en-GB"/>
        </w:rPr>
        <w:t>This pattern should be applied in scenarios where you need to dynamically change the behaviour of an object based on its state. Or when you anticipate new behaviours to be added in the future.</w:t>
      </w:r>
      <w:r>
        <w:rPr>
          <w:lang w:val="en-GB"/>
        </w:rPr>
        <w:br/>
        <w:t xml:space="preserve">When your code tries to handle multiple states or types with the same code trough complicated if statements, this pattern could be useful. </w:t>
      </w:r>
    </w:p>
    <w:p w14:paraId="73A1417B" w14:textId="77777777" w:rsidR="006F5C3F" w:rsidRDefault="006F5C3F" w:rsidP="006F5C3F">
      <w:pPr>
        <w:pStyle w:val="Heading4"/>
        <w:rPr>
          <w:lang w:val="en-GB"/>
        </w:rPr>
      </w:pPr>
      <w:bookmarkStart w:id="80" w:name="_Toc165798550"/>
      <w:r>
        <w:rPr>
          <w:lang w:val="en-GB"/>
        </w:rPr>
        <w:t>Example in C#</w:t>
      </w:r>
      <w:bookmarkEnd w:id="80"/>
    </w:p>
    <w:p w14:paraId="0C59F9C2" w14:textId="77777777" w:rsidR="006F5C3F" w:rsidRPr="00EC718B" w:rsidRDefault="006F5C3F" w:rsidP="006F5C3F">
      <w:pPr>
        <w:rPr>
          <w:lang w:val="en-GB"/>
        </w:rPr>
      </w:pPr>
      <w:r>
        <w:rPr>
          <w:lang w:val="en-GB"/>
        </w:rPr>
        <w:t xml:space="preserve">In this example, we have multiple compression algorithms, but we want to be able to use them interchangeably. To do this we make a strategy interface, which is implemented by both of the concrete interfaces. </w:t>
      </w:r>
    </w:p>
    <w:p w14:paraId="72CF3481" w14:textId="77777777" w:rsidR="006F5C3F" w:rsidRPr="00073E51" w:rsidRDefault="006F5C3F" w:rsidP="006F5C3F">
      <w:pPr>
        <w:keepNext/>
        <w:keepLines/>
        <w:autoSpaceDE w:val="0"/>
        <w:autoSpaceDN w:val="0"/>
        <w:adjustRightInd w:val="0"/>
        <w:spacing w:after="0"/>
        <w:rPr>
          <w:rFonts w:ascii="Cascadia Mono" w:hAnsi="Cascadia Mono" w:cs="Cascadia Mono"/>
          <w:color w:val="008000"/>
          <w:sz w:val="16"/>
          <w:szCs w:val="16"/>
        </w:rPr>
      </w:pPr>
      <w:r w:rsidRPr="00073E51">
        <w:rPr>
          <w:rFonts w:ascii="Cascadia Mono" w:hAnsi="Cascadia Mono" w:cs="Cascadia Mono"/>
          <w:color w:val="008000"/>
          <w:sz w:val="16"/>
          <w:szCs w:val="16"/>
        </w:rPr>
        <w:t>// Strategy interface</w:t>
      </w:r>
    </w:p>
    <w:p w14:paraId="121E3F70" w14:textId="77777777" w:rsidR="006F5C3F" w:rsidRPr="00073E51" w:rsidRDefault="006F5C3F" w:rsidP="006F5C3F">
      <w:pPr>
        <w:keepNext/>
        <w:keepLines/>
        <w:autoSpaceDE w:val="0"/>
        <w:autoSpaceDN w:val="0"/>
        <w:adjustRightInd w:val="0"/>
        <w:spacing w:after="0"/>
        <w:rPr>
          <w:rFonts w:ascii="Cascadia Mono" w:hAnsi="Cascadia Mono" w:cs="Cascadia Mono"/>
          <w:color w:val="2B91AF"/>
          <w:sz w:val="16"/>
          <w:szCs w:val="16"/>
        </w:rPr>
      </w:pPr>
      <w:r w:rsidRPr="00073E51">
        <w:rPr>
          <w:rFonts w:ascii="Cascadia Mono" w:hAnsi="Cascadia Mono" w:cs="Cascadia Mono"/>
          <w:color w:val="0000FF"/>
          <w:sz w:val="16"/>
          <w:szCs w:val="16"/>
        </w:rPr>
        <w:t>public</w:t>
      </w:r>
      <w:r w:rsidRPr="00073E51">
        <w:rPr>
          <w:rFonts w:ascii="Cascadia Mono" w:hAnsi="Cascadia Mono" w:cs="Cascadia Mono"/>
          <w:color w:val="000000"/>
          <w:sz w:val="16"/>
          <w:szCs w:val="16"/>
        </w:rPr>
        <w:t xml:space="preserve"> </w:t>
      </w:r>
      <w:r w:rsidRPr="00073E51">
        <w:rPr>
          <w:rFonts w:ascii="Cascadia Mono" w:hAnsi="Cascadia Mono" w:cs="Cascadia Mono"/>
          <w:color w:val="0000FF"/>
          <w:sz w:val="16"/>
          <w:szCs w:val="16"/>
        </w:rPr>
        <w:t>interface</w:t>
      </w:r>
      <w:r w:rsidRPr="00073E51">
        <w:rPr>
          <w:rFonts w:ascii="Cascadia Mono" w:hAnsi="Cascadia Mono" w:cs="Cascadia Mono"/>
          <w:color w:val="000000"/>
          <w:sz w:val="16"/>
          <w:szCs w:val="16"/>
        </w:rPr>
        <w:t xml:space="preserve"> </w:t>
      </w:r>
      <w:r w:rsidRPr="00073E51">
        <w:rPr>
          <w:rFonts w:ascii="Cascadia Mono" w:hAnsi="Cascadia Mono" w:cs="Cascadia Mono"/>
          <w:color w:val="2B91AF"/>
          <w:sz w:val="16"/>
          <w:szCs w:val="16"/>
        </w:rPr>
        <w:t>ICompression</w:t>
      </w:r>
    </w:p>
    <w:p w14:paraId="2D7467DB"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w:t>
      </w:r>
    </w:p>
    <w:p w14:paraId="65C110ED"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void</w:t>
      </w:r>
      <w:r w:rsidRPr="6B9AF4CD">
        <w:rPr>
          <w:rFonts w:ascii="Cascadia Mono" w:hAnsi="Cascadia Mono" w:cs="Cascadia Mono"/>
          <w:color w:val="000000"/>
          <w:sz w:val="16"/>
          <w:szCs w:val="16"/>
        </w:rPr>
        <w:t xml:space="preserve"> CompressFolder(</w:t>
      </w:r>
      <w:r w:rsidRPr="6B9AF4CD">
        <w:rPr>
          <w:rFonts w:ascii="Cascadia Mono" w:hAnsi="Cascadia Mono" w:cs="Cascadia Mono"/>
          <w:color w:val="0000FF"/>
          <w:sz w:val="16"/>
          <w:szCs w:val="16"/>
        </w:rPr>
        <w:t>string</w:t>
      </w:r>
      <w:r w:rsidRPr="6B9AF4CD">
        <w:rPr>
          <w:rFonts w:ascii="Cascadia Mono" w:hAnsi="Cascadia Mono" w:cs="Cascadia Mono"/>
          <w:color w:val="000000"/>
          <w:sz w:val="16"/>
          <w:szCs w:val="16"/>
        </w:rPr>
        <w:t xml:space="preserve"> folderName);</w:t>
      </w:r>
    </w:p>
    <w:p w14:paraId="3AB3422B"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w:t>
      </w:r>
    </w:p>
    <w:p w14:paraId="09FE3EF2" w14:textId="77777777" w:rsidR="006F5C3F" w:rsidRPr="00073E51" w:rsidRDefault="006F5C3F" w:rsidP="006F5C3F">
      <w:pPr>
        <w:autoSpaceDE w:val="0"/>
        <w:autoSpaceDN w:val="0"/>
        <w:adjustRightInd w:val="0"/>
        <w:spacing w:after="0"/>
        <w:rPr>
          <w:rFonts w:ascii="Cascadia Mono" w:hAnsi="Cascadia Mono" w:cs="Cascadia Mono"/>
          <w:color w:val="000000"/>
          <w:sz w:val="16"/>
          <w:szCs w:val="16"/>
        </w:rPr>
      </w:pPr>
    </w:p>
    <w:p w14:paraId="79C17CCA" w14:textId="77777777" w:rsidR="006F5C3F" w:rsidRPr="00073E51" w:rsidRDefault="006F5C3F" w:rsidP="006F5C3F">
      <w:pPr>
        <w:keepNext/>
        <w:keepLines/>
        <w:autoSpaceDE w:val="0"/>
        <w:autoSpaceDN w:val="0"/>
        <w:adjustRightInd w:val="0"/>
        <w:spacing w:after="0"/>
        <w:rPr>
          <w:rFonts w:ascii="Cascadia Mono" w:hAnsi="Cascadia Mono" w:cs="Cascadia Mono"/>
          <w:color w:val="008000"/>
          <w:sz w:val="16"/>
          <w:szCs w:val="16"/>
        </w:rPr>
      </w:pPr>
      <w:r w:rsidRPr="00073E51">
        <w:rPr>
          <w:rFonts w:ascii="Cascadia Mono" w:hAnsi="Cascadia Mono" w:cs="Cascadia Mono"/>
          <w:color w:val="008000"/>
          <w:sz w:val="16"/>
          <w:szCs w:val="16"/>
        </w:rPr>
        <w:lastRenderedPageBreak/>
        <w:t>// Concrete Strategy</w:t>
      </w:r>
    </w:p>
    <w:p w14:paraId="0EDD380A"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FF"/>
          <w:sz w:val="16"/>
          <w:szCs w:val="16"/>
        </w:rPr>
        <w:t>public</w:t>
      </w: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class</w:t>
      </w:r>
      <w:r w:rsidRPr="6B9AF4CD">
        <w:rPr>
          <w:rFonts w:ascii="Cascadia Mono" w:hAnsi="Cascadia Mono" w:cs="Cascadia Mono"/>
          <w:color w:val="000000"/>
          <w:sz w:val="16"/>
          <w:szCs w:val="16"/>
        </w:rPr>
        <w:t xml:space="preserve"> </w:t>
      </w:r>
      <w:r w:rsidRPr="6B9AF4CD">
        <w:rPr>
          <w:rFonts w:ascii="Cascadia Mono" w:hAnsi="Cascadia Mono" w:cs="Cascadia Mono"/>
          <w:color w:val="2B91AF"/>
          <w:sz w:val="16"/>
          <w:szCs w:val="16"/>
        </w:rPr>
        <w:t>RarCompression</w:t>
      </w:r>
      <w:r w:rsidRPr="6B9AF4CD">
        <w:rPr>
          <w:rFonts w:ascii="Cascadia Mono" w:hAnsi="Cascadia Mono" w:cs="Cascadia Mono"/>
          <w:color w:val="000000"/>
          <w:sz w:val="16"/>
          <w:szCs w:val="16"/>
        </w:rPr>
        <w:t xml:space="preserve"> : ICompression</w:t>
      </w:r>
    </w:p>
    <w:p w14:paraId="57BB856A"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w:t>
      </w:r>
    </w:p>
    <w:p w14:paraId="4FFA0CAC"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public</w:t>
      </w: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void</w:t>
      </w:r>
      <w:r w:rsidRPr="6B9AF4CD">
        <w:rPr>
          <w:rFonts w:ascii="Cascadia Mono" w:hAnsi="Cascadia Mono" w:cs="Cascadia Mono"/>
          <w:color w:val="000000"/>
          <w:sz w:val="16"/>
          <w:szCs w:val="16"/>
        </w:rPr>
        <w:t xml:space="preserve"> CompressFolder(</w:t>
      </w:r>
      <w:r w:rsidRPr="6B9AF4CD">
        <w:rPr>
          <w:rFonts w:ascii="Cascadia Mono" w:hAnsi="Cascadia Mono" w:cs="Cascadia Mono"/>
          <w:color w:val="0000FF"/>
          <w:sz w:val="16"/>
          <w:szCs w:val="16"/>
        </w:rPr>
        <w:t>string</w:t>
      </w:r>
      <w:r w:rsidRPr="6B9AF4CD">
        <w:rPr>
          <w:rFonts w:ascii="Cascadia Mono" w:hAnsi="Cascadia Mono" w:cs="Cascadia Mono"/>
          <w:color w:val="000000"/>
          <w:sz w:val="16"/>
          <w:szCs w:val="16"/>
        </w:rPr>
        <w:t xml:space="preserve"> folderName)</w:t>
      </w:r>
    </w:p>
    <w:p w14:paraId="46C5022B"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p>
    <w:p w14:paraId="0EF103BD"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00"/>
          <w:sz w:val="16"/>
          <w:szCs w:val="16"/>
        </w:rPr>
        <w:t xml:space="preserve">        Console.WriteLine(</w:t>
      </w:r>
      <w:r w:rsidRPr="6B9AF4CD">
        <w:rPr>
          <w:rFonts w:ascii="Cascadia Mono" w:hAnsi="Cascadia Mono" w:cs="Cascadia Mono"/>
          <w:color w:val="A31515"/>
          <w:sz w:val="16"/>
          <w:szCs w:val="16"/>
        </w:rPr>
        <w:t>$"</w:t>
      </w:r>
      <w:r w:rsidRPr="6B9AF4CD">
        <w:rPr>
          <w:rFonts w:ascii="Cascadia Mono" w:hAnsi="Cascadia Mono" w:cs="Cascadia Mono"/>
          <w:color w:val="000000"/>
          <w:sz w:val="16"/>
          <w:szCs w:val="16"/>
        </w:rPr>
        <w:t>{folderName}</w:t>
      </w:r>
      <w:r w:rsidRPr="6B9AF4CD">
        <w:rPr>
          <w:rFonts w:ascii="Cascadia Mono" w:hAnsi="Cascadia Mono" w:cs="Cascadia Mono"/>
          <w:color w:val="A31515"/>
          <w:sz w:val="16"/>
          <w:szCs w:val="16"/>
        </w:rPr>
        <w:t xml:space="preserve"> compressed using RAR."</w:t>
      </w:r>
      <w:r w:rsidRPr="6B9AF4CD">
        <w:rPr>
          <w:rFonts w:ascii="Cascadia Mono" w:hAnsi="Cascadia Mono" w:cs="Cascadia Mono"/>
          <w:color w:val="000000"/>
          <w:sz w:val="16"/>
          <w:szCs w:val="16"/>
        </w:rPr>
        <w:t>);</w:t>
      </w:r>
    </w:p>
    <w:p w14:paraId="4F293483"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p>
    <w:p w14:paraId="7AD07109"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w:t>
      </w:r>
    </w:p>
    <w:p w14:paraId="298D523E" w14:textId="77777777" w:rsidR="006F5C3F" w:rsidRPr="00073E51" w:rsidRDefault="006F5C3F" w:rsidP="006F5C3F">
      <w:pPr>
        <w:autoSpaceDE w:val="0"/>
        <w:autoSpaceDN w:val="0"/>
        <w:adjustRightInd w:val="0"/>
        <w:spacing w:after="0"/>
        <w:rPr>
          <w:rFonts w:ascii="Cascadia Mono" w:hAnsi="Cascadia Mono" w:cs="Cascadia Mono"/>
          <w:color w:val="000000"/>
          <w:sz w:val="16"/>
          <w:szCs w:val="16"/>
        </w:rPr>
      </w:pPr>
    </w:p>
    <w:p w14:paraId="2D98E4A0" w14:textId="77777777" w:rsidR="006F5C3F" w:rsidRPr="00073E51" w:rsidRDefault="006F5C3F" w:rsidP="006F5C3F">
      <w:pPr>
        <w:keepNext/>
        <w:keepLines/>
        <w:autoSpaceDE w:val="0"/>
        <w:autoSpaceDN w:val="0"/>
        <w:adjustRightInd w:val="0"/>
        <w:spacing w:after="0"/>
        <w:rPr>
          <w:rFonts w:ascii="Cascadia Mono" w:hAnsi="Cascadia Mono" w:cs="Cascadia Mono"/>
          <w:color w:val="008000"/>
          <w:sz w:val="16"/>
          <w:szCs w:val="16"/>
        </w:rPr>
      </w:pPr>
      <w:r w:rsidRPr="00073E51">
        <w:rPr>
          <w:rFonts w:ascii="Cascadia Mono" w:hAnsi="Cascadia Mono" w:cs="Cascadia Mono"/>
          <w:color w:val="008000"/>
          <w:sz w:val="16"/>
          <w:szCs w:val="16"/>
        </w:rPr>
        <w:t>// Concrete Strategy</w:t>
      </w:r>
    </w:p>
    <w:p w14:paraId="5D878845"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FF"/>
          <w:sz w:val="16"/>
          <w:szCs w:val="16"/>
        </w:rPr>
        <w:t>public</w:t>
      </w: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class</w:t>
      </w:r>
      <w:r w:rsidRPr="6B9AF4CD">
        <w:rPr>
          <w:rFonts w:ascii="Cascadia Mono" w:hAnsi="Cascadia Mono" w:cs="Cascadia Mono"/>
          <w:color w:val="000000"/>
          <w:sz w:val="16"/>
          <w:szCs w:val="16"/>
        </w:rPr>
        <w:t xml:space="preserve"> </w:t>
      </w:r>
      <w:r w:rsidRPr="6B9AF4CD">
        <w:rPr>
          <w:rFonts w:ascii="Cascadia Mono" w:hAnsi="Cascadia Mono" w:cs="Cascadia Mono"/>
          <w:color w:val="2B91AF"/>
          <w:sz w:val="16"/>
          <w:szCs w:val="16"/>
        </w:rPr>
        <w:t>ZipCompression</w:t>
      </w:r>
      <w:r w:rsidRPr="6B9AF4CD">
        <w:rPr>
          <w:rFonts w:ascii="Cascadia Mono" w:hAnsi="Cascadia Mono" w:cs="Cascadia Mono"/>
          <w:color w:val="000000"/>
          <w:sz w:val="16"/>
          <w:szCs w:val="16"/>
        </w:rPr>
        <w:t xml:space="preserve"> : ICompression</w:t>
      </w:r>
    </w:p>
    <w:p w14:paraId="3383971C"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w:t>
      </w:r>
    </w:p>
    <w:p w14:paraId="5A48D10E"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public</w:t>
      </w: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void</w:t>
      </w:r>
      <w:r w:rsidRPr="6B9AF4CD">
        <w:rPr>
          <w:rFonts w:ascii="Cascadia Mono" w:hAnsi="Cascadia Mono" w:cs="Cascadia Mono"/>
          <w:color w:val="000000"/>
          <w:sz w:val="16"/>
          <w:szCs w:val="16"/>
        </w:rPr>
        <w:t xml:space="preserve"> CompressFolder(</w:t>
      </w:r>
      <w:r w:rsidRPr="6B9AF4CD">
        <w:rPr>
          <w:rFonts w:ascii="Cascadia Mono" w:hAnsi="Cascadia Mono" w:cs="Cascadia Mono"/>
          <w:color w:val="0000FF"/>
          <w:sz w:val="16"/>
          <w:szCs w:val="16"/>
        </w:rPr>
        <w:t>string</w:t>
      </w:r>
      <w:r w:rsidRPr="6B9AF4CD">
        <w:rPr>
          <w:rFonts w:ascii="Cascadia Mono" w:hAnsi="Cascadia Mono" w:cs="Cascadia Mono"/>
          <w:color w:val="000000"/>
          <w:sz w:val="16"/>
          <w:szCs w:val="16"/>
        </w:rPr>
        <w:t xml:space="preserve"> folderName)</w:t>
      </w:r>
    </w:p>
    <w:p w14:paraId="3688F5A8"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p>
    <w:p w14:paraId="3F44F344"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00"/>
          <w:sz w:val="16"/>
          <w:szCs w:val="16"/>
        </w:rPr>
        <w:t xml:space="preserve">        Console.WriteLine(</w:t>
      </w:r>
      <w:r w:rsidRPr="6B9AF4CD">
        <w:rPr>
          <w:rFonts w:ascii="Cascadia Mono" w:hAnsi="Cascadia Mono" w:cs="Cascadia Mono"/>
          <w:color w:val="A31515"/>
          <w:sz w:val="16"/>
          <w:szCs w:val="16"/>
        </w:rPr>
        <w:t>$"</w:t>
      </w:r>
      <w:r w:rsidRPr="6B9AF4CD">
        <w:rPr>
          <w:rFonts w:ascii="Cascadia Mono" w:hAnsi="Cascadia Mono" w:cs="Cascadia Mono"/>
          <w:color w:val="000000"/>
          <w:sz w:val="16"/>
          <w:szCs w:val="16"/>
        </w:rPr>
        <w:t>{folderName}</w:t>
      </w:r>
      <w:r w:rsidRPr="6B9AF4CD">
        <w:rPr>
          <w:rFonts w:ascii="Cascadia Mono" w:hAnsi="Cascadia Mono" w:cs="Cascadia Mono"/>
          <w:color w:val="A31515"/>
          <w:sz w:val="16"/>
          <w:szCs w:val="16"/>
        </w:rPr>
        <w:t xml:space="preserve"> compressed using ZIP."</w:t>
      </w:r>
      <w:r w:rsidRPr="6B9AF4CD">
        <w:rPr>
          <w:rFonts w:ascii="Cascadia Mono" w:hAnsi="Cascadia Mono" w:cs="Cascadia Mono"/>
          <w:color w:val="000000"/>
          <w:sz w:val="16"/>
          <w:szCs w:val="16"/>
        </w:rPr>
        <w:t>);</w:t>
      </w:r>
    </w:p>
    <w:p w14:paraId="53354B3F"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p>
    <w:p w14:paraId="3E949E08"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w:t>
      </w:r>
    </w:p>
    <w:p w14:paraId="667F7331" w14:textId="77777777" w:rsidR="006F5C3F" w:rsidRDefault="006F5C3F" w:rsidP="006F5C3F">
      <w:pPr>
        <w:autoSpaceDE w:val="0"/>
        <w:autoSpaceDN w:val="0"/>
        <w:adjustRightInd w:val="0"/>
        <w:spacing w:after="0"/>
        <w:rPr>
          <w:rFonts w:ascii="Cascadia Mono" w:hAnsi="Cascadia Mono" w:cs="Cascadia Mono"/>
          <w:color w:val="000000"/>
          <w:sz w:val="19"/>
          <w:szCs w:val="19"/>
        </w:rPr>
      </w:pPr>
    </w:p>
    <w:p w14:paraId="42731A48" w14:textId="77777777" w:rsidR="006F5C3F" w:rsidRPr="00073E51" w:rsidRDefault="006F5C3F" w:rsidP="006F5C3F">
      <w:pPr>
        <w:keepNext/>
        <w:keepLines/>
        <w:autoSpaceDE w:val="0"/>
        <w:autoSpaceDN w:val="0"/>
        <w:adjustRightInd w:val="0"/>
        <w:spacing w:after="0"/>
        <w:rPr>
          <w:rFonts w:ascii="Cascadia Mono" w:hAnsi="Cascadia Mono" w:cs="Cascadia Mono"/>
          <w:color w:val="008000"/>
          <w:sz w:val="16"/>
          <w:szCs w:val="16"/>
        </w:rPr>
      </w:pPr>
      <w:r w:rsidRPr="00073E51">
        <w:rPr>
          <w:rFonts w:ascii="Cascadia Mono" w:hAnsi="Cascadia Mono" w:cs="Cascadia Mono"/>
          <w:color w:val="008000"/>
          <w:sz w:val="16"/>
          <w:szCs w:val="16"/>
        </w:rPr>
        <w:t>// Context class</w:t>
      </w:r>
    </w:p>
    <w:p w14:paraId="54C4232F" w14:textId="77777777" w:rsidR="006F5C3F" w:rsidRPr="00073E51" w:rsidRDefault="006F5C3F" w:rsidP="006F5C3F">
      <w:pPr>
        <w:keepNext/>
        <w:keepLines/>
        <w:autoSpaceDE w:val="0"/>
        <w:autoSpaceDN w:val="0"/>
        <w:adjustRightInd w:val="0"/>
        <w:spacing w:after="0"/>
        <w:rPr>
          <w:rFonts w:ascii="Cascadia Mono" w:hAnsi="Cascadia Mono" w:cs="Cascadia Mono"/>
          <w:color w:val="2B91AF"/>
          <w:sz w:val="16"/>
          <w:szCs w:val="16"/>
        </w:rPr>
      </w:pPr>
      <w:r w:rsidRPr="00073E51">
        <w:rPr>
          <w:rFonts w:ascii="Cascadia Mono" w:hAnsi="Cascadia Mono" w:cs="Cascadia Mono"/>
          <w:color w:val="0000FF"/>
          <w:sz w:val="16"/>
          <w:szCs w:val="16"/>
        </w:rPr>
        <w:t>public</w:t>
      </w:r>
      <w:r w:rsidRPr="00073E51">
        <w:rPr>
          <w:rFonts w:ascii="Cascadia Mono" w:hAnsi="Cascadia Mono" w:cs="Cascadia Mono"/>
          <w:color w:val="000000"/>
          <w:sz w:val="16"/>
          <w:szCs w:val="16"/>
        </w:rPr>
        <w:t xml:space="preserve"> </w:t>
      </w:r>
      <w:r w:rsidRPr="00073E51">
        <w:rPr>
          <w:rFonts w:ascii="Cascadia Mono" w:hAnsi="Cascadia Mono" w:cs="Cascadia Mono"/>
          <w:color w:val="0000FF"/>
          <w:sz w:val="16"/>
          <w:szCs w:val="16"/>
        </w:rPr>
        <w:t>class</w:t>
      </w:r>
      <w:r w:rsidRPr="00073E51">
        <w:rPr>
          <w:rFonts w:ascii="Cascadia Mono" w:hAnsi="Cascadia Mono" w:cs="Cascadia Mono"/>
          <w:color w:val="000000"/>
          <w:sz w:val="16"/>
          <w:szCs w:val="16"/>
        </w:rPr>
        <w:t xml:space="preserve"> </w:t>
      </w:r>
      <w:r w:rsidRPr="00073E51">
        <w:rPr>
          <w:rFonts w:ascii="Cascadia Mono" w:hAnsi="Cascadia Mono" w:cs="Cascadia Mono"/>
          <w:color w:val="2B91AF"/>
          <w:sz w:val="16"/>
          <w:szCs w:val="16"/>
        </w:rPr>
        <w:t>CompressionContext</w:t>
      </w:r>
    </w:p>
    <w:p w14:paraId="0386928D"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w:t>
      </w:r>
    </w:p>
    <w:p w14:paraId="5CB0E1D8" w14:textId="77777777" w:rsidR="006F5C3F" w:rsidRPr="00964434"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r w:rsidRPr="00964434">
        <w:rPr>
          <w:rFonts w:ascii="Cascadia Mono" w:hAnsi="Cascadia Mono" w:cs="Cascadia Mono"/>
          <w:color w:val="0000FF"/>
          <w:sz w:val="16"/>
          <w:szCs w:val="16"/>
        </w:rPr>
        <w:t>private</w:t>
      </w:r>
      <w:r w:rsidRPr="00964434">
        <w:rPr>
          <w:rFonts w:ascii="Cascadia Mono" w:hAnsi="Cascadia Mono" w:cs="Cascadia Mono"/>
          <w:color w:val="000000"/>
          <w:sz w:val="16"/>
          <w:szCs w:val="16"/>
        </w:rPr>
        <w:t xml:space="preserve"> ICompression _compression;</w:t>
      </w:r>
    </w:p>
    <w:p w14:paraId="08D50545" w14:textId="77777777" w:rsidR="006F5C3F" w:rsidRPr="00964434" w:rsidRDefault="006F5C3F" w:rsidP="006F5C3F">
      <w:pPr>
        <w:keepNext/>
        <w:keepLines/>
        <w:autoSpaceDE w:val="0"/>
        <w:autoSpaceDN w:val="0"/>
        <w:adjustRightInd w:val="0"/>
        <w:spacing w:after="0"/>
        <w:rPr>
          <w:rFonts w:ascii="Cascadia Mono" w:hAnsi="Cascadia Mono" w:cs="Cascadia Mono"/>
          <w:color w:val="000000"/>
          <w:sz w:val="16"/>
          <w:szCs w:val="16"/>
        </w:rPr>
      </w:pPr>
    </w:p>
    <w:p w14:paraId="6F37EDD2" w14:textId="77777777" w:rsidR="006F5C3F" w:rsidRPr="00964434" w:rsidRDefault="006F5C3F" w:rsidP="006F5C3F">
      <w:pPr>
        <w:keepNext/>
        <w:keepLines/>
        <w:autoSpaceDE w:val="0"/>
        <w:autoSpaceDN w:val="0"/>
        <w:adjustRightInd w:val="0"/>
        <w:spacing w:after="0"/>
        <w:rPr>
          <w:rFonts w:ascii="Cascadia Mono" w:hAnsi="Cascadia Mono" w:cs="Cascadia Mono"/>
          <w:color w:val="000000"/>
          <w:sz w:val="16"/>
          <w:szCs w:val="16"/>
        </w:rPr>
      </w:pPr>
      <w:r w:rsidRPr="00964434">
        <w:rPr>
          <w:rFonts w:ascii="Cascadia Mono" w:hAnsi="Cascadia Mono" w:cs="Cascadia Mono"/>
          <w:color w:val="000000"/>
          <w:sz w:val="16"/>
          <w:szCs w:val="16"/>
        </w:rPr>
        <w:t xml:space="preserve">    </w:t>
      </w:r>
      <w:r w:rsidRPr="00964434">
        <w:rPr>
          <w:rFonts w:ascii="Cascadia Mono" w:hAnsi="Cascadia Mono" w:cs="Cascadia Mono"/>
          <w:color w:val="0000FF"/>
          <w:sz w:val="16"/>
          <w:szCs w:val="16"/>
        </w:rPr>
        <w:t>public</w:t>
      </w:r>
      <w:r w:rsidRPr="00964434">
        <w:rPr>
          <w:rFonts w:ascii="Cascadia Mono" w:hAnsi="Cascadia Mono" w:cs="Cascadia Mono"/>
          <w:color w:val="000000"/>
          <w:sz w:val="16"/>
          <w:szCs w:val="16"/>
        </w:rPr>
        <w:t xml:space="preserve"> </w:t>
      </w:r>
      <w:r w:rsidRPr="00964434">
        <w:rPr>
          <w:rFonts w:ascii="Cascadia Mono" w:hAnsi="Cascadia Mono" w:cs="Cascadia Mono"/>
          <w:color w:val="2B91AF"/>
          <w:sz w:val="16"/>
          <w:szCs w:val="16"/>
        </w:rPr>
        <w:t>CompressionContext</w:t>
      </w:r>
      <w:r w:rsidRPr="00964434">
        <w:rPr>
          <w:rFonts w:ascii="Cascadia Mono" w:hAnsi="Cascadia Mono" w:cs="Cascadia Mono"/>
          <w:color w:val="000000"/>
          <w:sz w:val="16"/>
          <w:szCs w:val="16"/>
        </w:rPr>
        <w:t>(ICompression compression)</w:t>
      </w:r>
    </w:p>
    <w:p w14:paraId="4FAB959D" w14:textId="77777777" w:rsidR="006F5C3F" w:rsidRPr="00964434" w:rsidRDefault="006F5C3F" w:rsidP="006F5C3F">
      <w:pPr>
        <w:keepNext/>
        <w:keepLines/>
        <w:autoSpaceDE w:val="0"/>
        <w:autoSpaceDN w:val="0"/>
        <w:adjustRightInd w:val="0"/>
        <w:spacing w:after="0"/>
        <w:rPr>
          <w:rFonts w:ascii="Cascadia Mono" w:hAnsi="Cascadia Mono" w:cs="Cascadia Mono"/>
          <w:color w:val="000000"/>
          <w:sz w:val="16"/>
          <w:szCs w:val="16"/>
        </w:rPr>
      </w:pPr>
      <w:r w:rsidRPr="00964434">
        <w:rPr>
          <w:rFonts w:ascii="Cascadia Mono" w:hAnsi="Cascadia Mono" w:cs="Cascadia Mono"/>
          <w:color w:val="000000"/>
          <w:sz w:val="16"/>
          <w:szCs w:val="16"/>
        </w:rPr>
        <w:t xml:space="preserve">    {</w:t>
      </w:r>
    </w:p>
    <w:p w14:paraId="0497797C" w14:textId="77777777" w:rsidR="006F5C3F" w:rsidRPr="00964434" w:rsidRDefault="006F5C3F" w:rsidP="006F5C3F">
      <w:pPr>
        <w:keepNext/>
        <w:keepLines/>
        <w:autoSpaceDE w:val="0"/>
        <w:autoSpaceDN w:val="0"/>
        <w:adjustRightInd w:val="0"/>
        <w:spacing w:after="0"/>
        <w:rPr>
          <w:rFonts w:ascii="Cascadia Mono" w:hAnsi="Cascadia Mono" w:cs="Cascadia Mono"/>
          <w:color w:val="000000"/>
          <w:sz w:val="16"/>
          <w:szCs w:val="16"/>
        </w:rPr>
      </w:pPr>
      <w:r w:rsidRPr="00964434">
        <w:rPr>
          <w:rFonts w:ascii="Cascadia Mono" w:hAnsi="Cascadia Mono" w:cs="Cascadia Mono"/>
          <w:color w:val="000000"/>
          <w:sz w:val="16"/>
          <w:szCs w:val="16"/>
        </w:rPr>
        <w:t xml:space="preserve">        _compression = compression;</w:t>
      </w:r>
    </w:p>
    <w:p w14:paraId="421C4E88" w14:textId="77777777" w:rsidR="006F5C3F" w:rsidRPr="00964434" w:rsidRDefault="006F5C3F" w:rsidP="006F5C3F">
      <w:pPr>
        <w:keepNext/>
        <w:keepLines/>
        <w:autoSpaceDE w:val="0"/>
        <w:autoSpaceDN w:val="0"/>
        <w:adjustRightInd w:val="0"/>
        <w:spacing w:after="0"/>
        <w:rPr>
          <w:rFonts w:ascii="Cascadia Mono" w:hAnsi="Cascadia Mono" w:cs="Cascadia Mono"/>
          <w:color w:val="000000"/>
          <w:sz w:val="16"/>
          <w:szCs w:val="16"/>
        </w:rPr>
      </w:pPr>
      <w:r w:rsidRPr="00964434">
        <w:rPr>
          <w:rFonts w:ascii="Cascadia Mono" w:hAnsi="Cascadia Mono" w:cs="Cascadia Mono"/>
          <w:color w:val="000000"/>
          <w:sz w:val="16"/>
          <w:szCs w:val="16"/>
        </w:rPr>
        <w:t xml:space="preserve">    }</w:t>
      </w:r>
    </w:p>
    <w:p w14:paraId="52FD91FE" w14:textId="77777777" w:rsidR="006F5C3F" w:rsidRPr="00964434" w:rsidRDefault="006F5C3F" w:rsidP="006F5C3F">
      <w:pPr>
        <w:keepNext/>
        <w:keepLines/>
        <w:autoSpaceDE w:val="0"/>
        <w:autoSpaceDN w:val="0"/>
        <w:adjustRightInd w:val="0"/>
        <w:spacing w:after="0"/>
        <w:rPr>
          <w:rFonts w:ascii="Cascadia Mono" w:hAnsi="Cascadia Mono" w:cs="Cascadia Mono"/>
          <w:color w:val="000000"/>
          <w:sz w:val="16"/>
          <w:szCs w:val="16"/>
        </w:rPr>
      </w:pPr>
    </w:p>
    <w:p w14:paraId="64D6AE43" w14:textId="77777777" w:rsidR="006F5C3F" w:rsidRPr="00964434" w:rsidRDefault="006F5C3F" w:rsidP="006F5C3F">
      <w:pPr>
        <w:keepNext/>
        <w:keepLines/>
        <w:autoSpaceDE w:val="0"/>
        <w:autoSpaceDN w:val="0"/>
        <w:adjustRightInd w:val="0"/>
        <w:spacing w:after="0"/>
        <w:rPr>
          <w:rFonts w:ascii="Cascadia Mono" w:hAnsi="Cascadia Mono" w:cs="Cascadia Mono"/>
          <w:color w:val="000000"/>
          <w:sz w:val="16"/>
          <w:szCs w:val="16"/>
        </w:rPr>
      </w:pPr>
      <w:r w:rsidRPr="00964434">
        <w:rPr>
          <w:rFonts w:ascii="Cascadia Mono" w:hAnsi="Cascadia Mono" w:cs="Cascadia Mono"/>
          <w:color w:val="000000"/>
          <w:sz w:val="16"/>
          <w:szCs w:val="16"/>
        </w:rPr>
        <w:t xml:space="preserve">    </w:t>
      </w:r>
      <w:r w:rsidRPr="00964434">
        <w:rPr>
          <w:rFonts w:ascii="Cascadia Mono" w:hAnsi="Cascadia Mono" w:cs="Cascadia Mono"/>
          <w:color w:val="0000FF"/>
          <w:sz w:val="16"/>
          <w:szCs w:val="16"/>
        </w:rPr>
        <w:t>public</w:t>
      </w:r>
      <w:r w:rsidRPr="00964434">
        <w:rPr>
          <w:rFonts w:ascii="Cascadia Mono" w:hAnsi="Cascadia Mono" w:cs="Cascadia Mono"/>
          <w:color w:val="000000"/>
          <w:sz w:val="16"/>
          <w:szCs w:val="16"/>
        </w:rPr>
        <w:t xml:space="preserve"> </w:t>
      </w:r>
      <w:r w:rsidRPr="00964434">
        <w:rPr>
          <w:rFonts w:ascii="Cascadia Mono" w:hAnsi="Cascadia Mono" w:cs="Cascadia Mono"/>
          <w:color w:val="0000FF"/>
          <w:sz w:val="16"/>
          <w:szCs w:val="16"/>
        </w:rPr>
        <w:t>void</w:t>
      </w:r>
      <w:r w:rsidRPr="00964434">
        <w:rPr>
          <w:rFonts w:ascii="Cascadia Mono" w:hAnsi="Cascadia Mono" w:cs="Cascadia Mono"/>
          <w:color w:val="000000"/>
          <w:sz w:val="16"/>
          <w:szCs w:val="16"/>
        </w:rPr>
        <w:t xml:space="preserve"> SetCompression(ICompression compression)</w:t>
      </w:r>
    </w:p>
    <w:p w14:paraId="1AE83D3F"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964434">
        <w:rPr>
          <w:rFonts w:ascii="Cascadia Mono" w:hAnsi="Cascadia Mono" w:cs="Cascadia Mono"/>
          <w:color w:val="000000"/>
          <w:sz w:val="16"/>
          <w:szCs w:val="16"/>
        </w:rPr>
        <w:t xml:space="preserve">    </w:t>
      </w:r>
      <w:r w:rsidRPr="00073E51">
        <w:rPr>
          <w:rFonts w:ascii="Cascadia Mono" w:hAnsi="Cascadia Mono" w:cs="Cascadia Mono"/>
          <w:color w:val="000000"/>
          <w:sz w:val="16"/>
          <w:szCs w:val="16"/>
        </w:rPr>
        <w:t>{</w:t>
      </w:r>
    </w:p>
    <w:p w14:paraId="5A826BDB"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_compression = compression;</w:t>
      </w:r>
    </w:p>
    <w:p w14:paraId="5870A5D2"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p>
    <w:p w14:paraId="74964D64"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p>
    <w:p w14:paraId="4523E8F1"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public</w:t>
      </w: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void</w:t>
      </w:r>
      <w:r w:rsidRPr="6B9AF4CD">
        <w:rPr>
          <w:rFonts w:ascii="Cascadia Mono" w:hAnsi="Cascadia Mono" w:cs="Cascadia Mono"/>
          <w:color w:val="000000"/>
          <w:sz w:val="16"/>
          <w:szCs w:val="16"/>
        </w:rPr>
        <w:t xml:space="preserve"> Compress(</w:t>
      </w:r>
      <w:r w:rsidRPr="6B9AF4CD">
        <w:rPr>
          <w:rFonts w:ascii="Cascadia Mono" w:hAnsi="Cascadia Mono" w:cs="Cascadia Mono"/>
          <w:color w:val="0000FF"/>
          <w:sz w:val="16"/>
          <w:szCs w:val="16"/>
        </w:rPr>
        <w:t>string</w:t>
      </w:r>
      <w:r w:rsidRPr="6B9AF4CD">
        <w:rPr>
          <w:rFonts w:ascii="Cascadia Mono" w:hAnsi="Cascadia Mono" w:cs="Cascadia Mono"/>
          <w:color w:val="000000"/>
          <w:sz w:val="16"/>
          <w:szCs w:val="16"/>
        </w:rPr>
        <w:t xml:space="preserve"> folderName)</w:t>
      </w:r>
    </w:p>
    <w:p w14:paraId="0DAC49E2"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p>
    <w:p w14:paraId="259B1EE5"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00"/>
          <w:sz w:val="16"/>
          <w:szCs w:val="16"/>
        </w:rPr>
        <w:t xml:space="preserve">        _compression.CompressFolder(folderName);</w:t>
      </w:r>
    </w:p>
    <w:p w14:paraId="4AFD0F15"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p>
    <w:p w14:paraId="693874F0"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w:t>
      </w:r>
    </w:p>
    <w:p w14:paraId="35EB1300" w14:textId="77777777" w:rsidR="006F5C3F" w:rsidRDefault="006F5C3F" w:rsidP="006F5C3F">
      <w:pPr>
        <w:autoSpaceDE w:val="0"/>
        <w:autoSpaceDN w:val="0"/>
        <w:adjustRightInd w:val="0"/>
        <w:spacing w:after="0"/>
        <w:rPr>
          <w:rFonts w:ascii="Cascadia Mono" w:hAnsi="Cascadia Mono" w:cs="Cascadia Mono"/>
          <w:color w:val="000000"/>
          <w:sz w:val="16"/>
          <w:szCs w:val="16"/>
        </w:rPr>
      </w:pPr>
    </w:p>
    <w:p w14:paraId="1644AB7D" w14:textId="77777777" w:rsidR="006F5C3F" w:rsidRPr="00834BF3" w:rsidRDefault="006F5C3F" w:rsidP="006F5C3F">
      <w:pPr>
        <w:rPr>
          <w:lang w:val="en-GB"/>
        </w:rPr>
      </w:pPr>
      <w:r>
        <w:rPr>
          <w:lang w:val="en-GB"/>
        </w:rPr>
        <w:t>This way our strategy context can use any of these strategies without knowing which one it’s given.</w:t>
      </w:r>
    </w:p>
    <w:p w14:paraId="63738EA2" w14:textId="77777777" w:rsidR="006F5C3F" w:rsidRPr="00924A34" w:rsidRDefault="006F5C3F" w:rsidP="006F5C3F">
      <w:pPr>
        <w:keepNext/>
        <w:keepLines/>
        <w:autoSpaceDE w:val="0"/>
        <w:autoSpaceDN w:val="0"/>
        <w:adjustRightInd w:val="0"/>
        <w:spacing w:after="0"/>
        <w:rPr>
          <w:rFonts w:ascii="Cascadia Mono" w:hAnsi="Cascadia Mono" w:cs="Cascadia Mono"/>
          <w:color w:val="008000"/>
          <w:sz w:val="16"/>
          <w:szCs w:val="16"/>
          <w:lang w:val="fr-FR"/>
        </w:rPr>
      </w:pPr>
      <w:r w:rsidRPr="00924A34">
        <w:rPr>
          <w:rFonts w:ascii="Cascadia Mono" w:hAnsi="Cascadia Mono" w:cs="Cascadia Mono"/>
          <w:color w:val="008000"/>
          <w:sz w:val="16"/>
          <w:szCs w:val="16"/>
          <w:lang w:val="fr-FR"/>
        </w:rPr>
        <w:t>// Usage</w:t>
      </w:r>
    </w:p>
    <w:p w14:paraId="6333CDD7" w14:textId="77777777" w:rsidR="006F5C3F" w:rsidRPr="00924A34" w:rsidRDefault="006F5C3F" w:rsidP="006F5C3F">
      <w:pPr>
        <w:keepNext/>
        <w:keepLines/>
        <w:autoSpaceDE w:val="0"/>
        <w:autoSpaceDN w:val="0"/>
        <w:adjustRightInd w:val="0"/>
        <w:spacing w:after="0"/>
        <w:rPr>
          <w:rFonts w:ascii="Cascadia Mono" w:hAnsi="Cascadia Mono" w:cs="Cascadia Mono"/>
          <w:color w:val="000000"/>
          <w:sz w:val="16"/>
          <w:szCs w:val="16"/>
          <w:lang w:val="fr-FR"/>
        </w:rPr>
      </w:pPr>
      <w:r w:rsidRPr="00924A34">
        <w:rPr>
          <w:rFonts w:ascii="Cascadia Mono" w:hAnsi="Cascadia Mono" w:cs="Cascadia Mono"/>
          <w:color w:val="000000"/>
          <w:sz w:val="16"/>
          <w:szCs w:val="16"/>
          <w:lang w:val="fr-FR"/>
        </w:rPr>
        <w:t xml:space="preserve">CompressionContext context = </w:t>
      </w:r>
      <w:r w:rsidRPr="00924A34">
        <w:rPr>
          <w:rFonts w:ascii="Cascadia Mono" w:hAnsi="Cascadia Mono" w:cs="Cascadia Mono"/>
          <w:color w:val="0000FF"/>
          <w:sz w:val="16"/>
          <w:szCs w:val="16"/>
          <w:lang w:val="fr-FR"/>
        </w:rPr>
        <w:t>new</w:t>
      </w:r>
      <w:r w:rsidRPr="00924A34">
        <w:rPr>
          <w:rFonts w:ascii="Cascadia Mono" w:hAnsi="Cascadia Mono" w:cs="Cascadia Mono"/>
          <w:color w:val="000000"/>
          <w:sz w:val="16"/>
          <w:szCs w:val="16"/>
          <w:lang w:val="fr-FR"/>
        </w:rPr>
        <w:t xml:space="preserve"> CompressionContext(</w:t>
      </w:r>
      <w:r w:rsidRPr="00924A34">
        <w:rPr>
          <w:rFonts w:ascii="Cascadia Mono" w:hAnsi="Cascadia Mono" w:cs="Cascadia Mono"/>
          <w:color w:val="0000FF"/>
          <w:sz w:val="16"/>
          <w:szCs w:val="16"/>
          <w:lang w:val="fr-FR"/>
        </w:rPr>
        <w:t>new</w:t>
      </w:r>
      <w:r w:rsidRPr="00924A34">
        <w:rPr>
          <w:rFonts w:ascii="Cascadia Mono" w:hAnsi="Cascadia Mono" w:cs="Cascadia Mono"/>
          <w:color w:val="000000"/>
          <w:sz w:val="16"/>
          <w:szCs w:val="16"/>
          <w:lang w:val="fr-FR"/>
        </w:rPr>
        <w:t xml:space="preserve"> RarCompression());</w:t>
      </w:r>
    </w:p>
    <w:p w14:paraId="556CAE03"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00"/>
          <w:sz w:val="16"/>
          <w:szCs w:val="16"/>
        </w:rPr>
        <w:t>context.Compress(</w:t>
      </w:r>
      <w:r w:rsidRPr="6B9AF4CD">
        <w:rPr>
          <w:rFonts w:ascii="Cascadia Mono" w:hAnsi="Cascadia Mono" w:cs="Cascadia Mono"/>
          <w:color w:val="A31515"/>
          <w:sz w:val="16"/>
          <w:szCs w:val="16"/>
        </w:rPr>
        <w:t>"Folder1"</w:t>
      </w:r>
      <w:r w:rsidRPr="6B9AF4CD">
        <w:rPr>
          <w:rFonts w:ascii="Cascadia Mono" w:hAnsi="Cascadia Mono" w:cs="Cascadia Mono"/>
          <w:color w:val="000000"/>
          <w:sz w:val="16"/>
          <w:szCs w:val="16"/>
        </w:rPr>
        <w:t>);</w:t>
      </w:r>
    </w:p>
    <w:p w14:paraId="455C7B10"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p>
    <w:p w14:paraId="07E9E3B7"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00"/>
          <w:sz w:val="16"/>
          <w:szCs w:val="16"/>
        </w:rPr>
        <w:t>context.SetCompression(</w:t>
      </w:r>
      <w:r w:rsidRPr="6B9AF4CD">
        <w:rPr>
          <w:rFonts w:ascii="Cascadia Mono" w:hAnsi="Cascadia Mono" w:cs="Cascadia Mono"/>
          <w:color w:val="0000FF"/>
          <w:sz w:val="16"/>
          <w:szCs w:val="16"/>
        </w:rPr>
        <w:t>new</w:t>
      </w:r>
      <w:r w:rsidRPr="6B9AF4CD">
        <w:rPr>
          <w:rFonts w:ascii="Cascadia Mono" w:hAnsi="Cascadia Mono" w:cs="Cascadia Mono"/>
          <w:color w:val="000000"/>
          <w:sz w:val="16"/>
          <w:szCs w:val="16"/>
        </w:rPr>
        <w:t xml:space="preserve"> ZipCompression());</w:t>
      </w:r>
    </w:p>
    <w:p w14:paraId="32D1A139"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00"/>
          <w:sz w:val="16"/>
          <w:szCs w:val="16"/>
        </w:rPr>
        <w:t>context.Compress(</w:t>
      </w:r>
      <w:r w:rsidRPr="6B9AF4CD">
        <w:rPr>
          <w:rFonts w:ascii="Cascadia Mono" w:hAnsi="Cascadia Mono" w:cs="Cascadia Mono"/>
          <w:color w:val="A31515"/>
          <w:sz w:val="16"/>
          <w:szCs w:val="16"/>
        </w:rPr>
        <w:t>"Folder2"</w:t>
      </w:r>
      <w:r w:rsidRPr="6B9AF4CD">
        <w:rPr>
          <w:rFonts w:ascii="Cascadia Mono" w:hAnsi="Cascadia Mono" w:cs="Cascadia Mono"/>
          <w:color w:val="000000"/>
          <w:sz w:val="16"/>
          <w:szCs w:val="16"/>
        </w:rPr>
        <w:t>);</w:t>
      </w:r>
    </w:p>
    <w:p w14:paraId="2F22D4F6" w14:textId="77777777" w:rsidR="006F5C3F" w:rsidRDefault="006F5C3F" w:rsidP="006F5C3F"/>
    <w:p w14:paraId="66509F42" w14:textId="77777777" w:rsidR="006F5C3F" w:rsidRDefault="006F5C3F" w:rsidP="006F5C3F"/>
    <w:p w14:paraId="3DFA822A" w14:textId="77777777" w:rsidR="006F5C3F" w:rsidRPr="0036658E" w:rsidRDefault="006F5C3F" w:rsidP="006F5C3F">
      <w:pPr>
        <w:pStyle w:val="Heading3"/>
      </w:pPr>
      <w:bookmarkStart w:id="81" w:name="_Toc166443776"/>
      <w:r>
        <w:t>Proxy</w:t>
      </w:r>
      <w:bookmarkEnd w:id="81"/>
    </w:p>
    <w:p w14:paraId="4E606145" w14:textId="77777777" w:rsidR="006F5C3F" w:rsidRDefault="006F5C3F" w:rsidP="006F5C3F">
      <w:r w:rsidRPr="00834BF3">
        <w:t>The Proxy pattern is a structural design pattern that provides a surrogate or placeholder for another object to control access to it. This pattern is particularly useful for controlling access to complex objects, adding a layer of security, or providing a simplified interface to a complex subsystem.</w:t>
      </w:r>
      <w:r>
        <w:t xml:space="preserve"> [13][14]</w:t>
      </w:r>
    </w:p>
    <w:p w14:paraId="62807000" w14:textId="77777777" w:rsidR="006F5C3F" w:rsidRDefault="006F5C3F" w:rsidP="006F5C3F">
      <w:pPr>
        <w:pStyle w:val="Heading4"/>
      </w:pPr>
      <w:r>
        <w:t>When to use</w:t>
      </w:r>
    </w:p>
    <w:p w14:paraId="7455AB54" w14:textId="77777777" w:rsidR="006F5C3F" w:rsidRPr="00834BF3" w:rsidRDefault="006F5C3F" w:rsidP="006F5C3F">
      <w:pPr>
        <w:rPr>
          <w:lang w:val="en-BE"/>
        </w:rPr>
      </w:pPr>
      <w:r w:rsidRPr="00834BF3">
        <w:rPr>
          <w:lang w:val="en-BE"/>
        </w:rPr>
        <w:t>You should consider implementing the Proxy pattern when:</w:t>
      </w:r>
    </w:p>
    <w:p w14:paraId="159AB4F9" w14:textId="77777777" w:rsidR="006F5C3F" w:rsidRPr="00834BF3" w:rsidRDefault="006F5C3F" w:rsidP="006F5C3F">
      <w:pPr>
        <w:pStyle w:val="ListParagraph"/>
        <w:numPr>
          <w:ilvl w:val="0"/>
          <w:numId w:val="27"/>
        </w:numPr>
        <w:spacing w:after="160" w:line="278" w:lineRule="auto"/>
        <w:jc w:val="left"/>
        <w:rPr>
          <w:lang w:val="en-BE"/>
        </w:rPr>
      </w:pPr>
      <w:r w:rsidRPr="00834BF3">
        <w:rPr>
          <w:lang w:val="en-BE"/>
        </w:rPr>
        <w:t>You need to add a level of indirection to access to an object, such as logging, caching, or access control.</w:t>
      </w:r>
    </w:p>
    <w:p w14:paraId="6B1D66E2" w14:textId="77777777" w:rsidR="006F5C3F" w:rsidRPr="00834BF3" w:rsidRDefault="006F5C3F" w:rsidP="006F5C3F">
      <w:pPr>
        <w:pStyle w:val="ListParagraph"/>
        <w:numPr>
          <w:ilvl w:val="0"/>
          <w:numId w:val="27"/>
        </w:numPr>
        <w:spacing w:after="160" w:line="278" w:lineRule="auto"/>
        <w:jc w:val="left"/>
        <w:rPr>
          <w:lang w:val="en-BE"/>
        </w:rPr>
      </w:pPr>
      <w:r w:rsidRPr="00834BF3">
        <w:rPr>
          <w:lang w:val="en-BE"/>
        </w:rPr>
        <w:t>You want to provide a simplified interface to a complex subsystem.</w:t>
      </w:r>
    </w:p>
    <w:p w14:paraId="6200CF4E" w14:textId="77777777" w:rsidR="006F5C3F" w:rsidRPr="00834BF3" w:rsidRDefault="006F5C3F" w:rsidP="006F5C3F">
      <w:pPr>
        <w:pStyle w:val="ListParagraph"/>
        <w:numPr>
          <w:ilvl w:val="0"/>
          <w:numId w:val="27"/>
        </w:numPr>
        <w:spacing w:after="160" w:line="278" w:lineRule="auto"/>
        <w:jc w:val="left"/>
        <w:rPr>
          <w:lang w:val="en-BE"/>
        </w:rPr>
      </w:pPr>
      <w:r w:rsidRPr="00834BF3">
        <w:rPr>
          <w:lang w:val="en-BE"/>
        </w:rPr>
        <w:t>You need to protect an object from misuse or unauthorized access.</w:t>
      </w:r>
    </w:p>
    <w:p w14:paraId="541DD00E" w14:textId="77777777" w:rsidR="006F5C3F" w:rsidRPr="00834BF3" w:rsidRDefault="006F5C3F" w:rsidP="006F5C3F">
      <w:pPr>
        <w:rPr>
          <w:lang w:val="en-BE"/>
        </w:rPr>
      </w:pPr>
      <w:r w:rsidRPr="00834BF3">
        <w:rPr>
          <w:lang w:val="en-BE"/>
        </w:rPr>
        <w:lastRenderedPageBreak/>
        <w:t>Signs that suggest the use of the Proxy pattern include situations where direct access to an object would expose it to risks or complexities that you wish to manage or hide.</w:t>
      </w:r>
    </w:p>
    <w:p w14:paraId="16C3986F" w14:textId="77777777" w:rsidR="006F5C3F" w:rsidRDefault="006F5C3F" w:rsidP="006F5C3F">
      <w:pPr>
        <w:pStyle w:val="Heading4"/>
      </w:pPr>
      <w:r>
        <w:t>Example in C#</w:t>
      </w:r>
    </w:p>
    <w:p w14:paraId="68BB8AA7" w14:textId="77777777" w:rsidR="006F5C3F" w:rsidRDefault="006F5C3F" w:rsidP="006F5C3F">
      <w:r w:rsidRPr="00834BF3">
        <w:t>In C#, the Proxy pattern can be implemented using interfaces and classes. Here's a simple example demonstrating a proxy for accessing a database:</w:t>
      </w:r>
    </w:p>
    <w:p w14:paraId="7DC30893" w14:textId="77777777" w:rsidR="006F5C3F" w:rsidRPr="00834BF3" w:rsidRDefault="006F5C3F" w:rsidP="001F41A5">
      <w:pPr>
        <w:keepNext/>
        <w:keepLines/>
        <w:autoSpaceDE w:val="0"/>
        <w:autoSpaceDN w:val="0"/>
        <w:adjustRightInd w:val="0"/>
        <w:spacing w:after="0"/>
        <w:rPr>
          <w:rFonts w:ascii="Cascadia Mono" w:hAnsi="Cascadia Mono" w:cs="Cascadia Mono"/>
          <w:color w:val="008000"/>
          <w:sz w:val="16"/>
          <w:szCs w:val="16"/>
          <w:lang w:val="en-BE"/>
        </w:rPr>
      </w:pPr>
      <w:r w:rsidRPr="00834BF3">
        <w:rPr>
          <w:rFonts w:ascii="Cascadia Mono" w:hAnsi="Cascadia Mono" w:cs="Cascadia Mono"/>
          <w:color w:val="008000"/>
          <w:sz w:val="16"/>
          <w:szCs w:val="16"/>
          <w:lang w:val="en-BE"/>
        </w:rPr>
        <w:t>// Interface for the service</w:t>
      </w:r>
    </w:p>
    <w:p w14:paraId="3E2CDC6C" w14:textId="77777777" w:rsidR="006F5C3F" w:rsidRPr="00834BF3" w:rsidRDefault="006F5C3F" w:rsidP="001F41A5">
      <w:pPr>
        <w:keepNext/>
        <w:keepLines/>
        <w:autoSpaceDE w:val="0"/>
        <w:autoSpaceDN w:val="0"/>
        <w:adjustRightInd w:val="0"/>
        <w:spacing w:after="0"/>
        <w:rPr>
          <w:rFonts w:ascii="Cascadia Mono" w:hAnsi="Cascadia Mono" w:cs="Cascadia Mono"/>
          <w:color w:val="2B91AF"/>
          <w:sz w:val="16"/>
          <w:szCs w:val="16"/>
          <w:lang w:val="en-BE"/>
        </w:rPr>
      </w:pPr>
      <w:r w:rsidRPr="00834BF3">
        <w:rPr>
          <w:rFonts w:ascii="Cascadia Mono" w:hAnsi="Cascadia Mono" w:cs="Cascadia Mono"/>
          <w:color w:val="0000FF"/>
          <w:sz w:val="16"/>
          <w:szCs w:val="16"/>
          <w:lang w:val="en-BE"/>
        </w:rPr>
        <w:t>public</w:t>
      </w:r>
      <w:r w:rsidRPr="00834BF3">
        <w:rPr>
          <w:rFonts w:ascii="Cascadia Mono" w:hAnsi="Cascadia Mono" w:cs="Cascadia Mono"/>
          <w:color w:val="000000"/>
          <w:sz w:val="16"/>
          <w:szCs w:val="16"/>
          <w:lang w:val="en-BE"/>
        </w:rPr>
        <w:t xml:space="preserve"> </w:t>
      </w:r>
      <w:r w:rsidRPr="00834BF3">
        <w:rPr>
          <w:rFonts w:ascii="Cascadia Mono" w:hAnsi="Cascadia Mono" w:cs="Cascadia Mono"/>
          <w:color w:val="0000FF"/>
          <w:sz w:val="16"/>
          <w:szCs w:val="16"/>
          <w:lang w:val="en-BE"/>
        </w:rPr>
        <w:t>interface</w:t>
      </w:r>
      <w:r w:rsidRPr="00834BF3">
        <w:rPr>
          <w:rFonts w:ascii="Cascadia Mono" w:hAnsi="Cascadia Mono" w:cs="Cascadia Mono"/>
          <w:color w:val="000000"/>
          <w:sz w:val="16"/>
          <w:szCs w:val="16"/>
          <w:lang w:val="en-BE"/>
        </w:rPr>
        <w:t xml:space="preserve"> </w:t>
      </w:r>
      <w:r w:rsidRPr="00834BF3">
        <w:rPr>
          <w:rFonts w:ascii="Cascadia Mono" w:hAnsi="Cascadia Mono" w:cs="Cascadia Mono"/>
          <w:color w:val="2B91AF"/>
          <w:sz w:val="16"/>
          <w:szCs w:val="16"/>
          <w:lang w:val="en-BE"/>
        </w:rPr>
        <w:t>IDatabaseService</w:t>
      </w:r>
    </w:p>
    <w:p w14:paraId="5A110029" w14:textId="77777777" w:rsidR="006F5C3F" w:rsidRPr="00834BF3" w:rsidRDefault="006F5C3F" w:rsidP="001F41A5">
      <w:pPr>
        <w:keepNext/>
        <w:keepLines/>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w:t>
      </w:r>
    </w:p>
    <w:p w14:paraId="5940186F" w14:textId="77777777" w:rsidR="006F5C3F" w:rsidRPr="00834BF3" w:rsidRDefault="006F5C3F" w:rsidP="001F41A5">
      <w:pPr>
        <w:keepNext/>
        <w:keepLines/>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 xml:space="preserve">    </w:t>
      </w:r>
      <w:r w:rsidRPr="00834BF3">
        <w:rPr>
          <w:rFonts w:ascii="Cascadia Mono" w:hAnsi="Cascadia Mono" w:cs="Cascadia Mono"/>
          <w:color w:val="0000FF"/>
          <w:sz w:val="16"/>
          <w:szCs w:val="16"/>
          <w:lang w:val="en-BE"/>
        </w:rPr>
        <w:t>void</w:t>
      </w:r>
      <w:r w:rsidRPr="00834BF3">
        <w:rPr>
          <w:rFonts w:ascii="Cascadia Mono" w:hAnsi="Cascadia Mono" w:cs="Cascadia Mono"/>
          <w:color w:val="000000"/>
          <w:sz w:val="16"/>
          <w:szCs w:val="16"/>
          <w:lang w:val="en-BE"/>
        </w:rPr>
        <w:t xml:space="preserve"> WriteData(</w:t>
      </w:r>
      <w:r w:rsidRPr="00834BF3">
        <w:rPr>
          <w:rFonts w:ascii="Cascadia Mono" w:hAnsi="Cascadia Mono" w:cs="Cascadia Mono"/>
          <w:color w:val="0000FF"/>
          <w:sz w:val="16"/>
          <w:szCs w:val="16"/>
          <w:lang w:val="en-BE"/>
        </w:rPr>
        <w:t>string</w:t>
      </w:r>
      <w:r w:rsidRPr="00834BF3">
        <w:rPr>
          <w:rFonts w:ascii="Cascadia Mono" w:hAnsi="Cascadia Mono" w:cs="Cascadia Mono"/>
          <w:color w:val="000000"/>
          <w:sz w:val="16"/>
          <w:szCs w:val="16"/>
          <w:lang w:val="en-BE"/>
        </w:rPr>
        <w:t xml:space="preserve"> data);</w:t>
      </w:r>
    </w:p>
    <w:p w14:paraId="0AF6379D" w14:textId="77777777" w:rsidR="006F5C3F" w:rsidRPr="00834BF3" w:rsidRDefault="006F5C3F" w:rsidP="001F41A5">
      <w:pPr>
        <w:keepNext/>
        <w:keepLines/>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w:t>
      </w:r>
    </w:p>
    <w:p w14:paraId="22C03AFC" w14:textId="77777777" w:rsidR="006F5C3F" w:rsidRDefault="006F5C3F" w:rsidP="001F41A5">
      <w:pPr>
        <w:autoSpaceDE w:val="0"/>
        <w:autoSpaceDN w:val="0"/>
        <w:adjustRightInd w:val="0"/>
        <w:spacing w:after="0"/>
        <w:rPr>
          <w:rFonts w:ascii="Cascadia Mono" w:hAnsi="Cascadia Mono" w:cs="Cascadia Mono"/>
          <w:color w:val="000000"/>
          <w:sz w:val="19"/>
          <w:szCs w:val="19"/>
          <w:lang w:val="en-BE"/>
        </w:rPr>
      </w:pPr>
    </w:p>
    <w:p w14:paraId="43A38AD2" w14:textId="77777777" w:rsidR="006F5C3F" w:rsidRPr="00834BF3" w:rsidRDefault="006F5C3F" w:rsidP="001F41A5">
      <w:pPr>
        <w:autoSpaceDE w:val="0"/>
        <w:autoSpaceDN w:val="0"/>
        <w:adjustRightInd w:val="0"/>
        <w:spacing w:after="0"/>
        <w:rPr>
          <w:rFonts w:ascii="Cascadia Mono" w:hAnsi="Cascadia Mono" w:cs="Cascadia Mono"/>
          <w:color w:val="008000"/>
          <w:sz w:val="16"/>
          <w:szCs w:val="16"/>
          <w:lang w:val="en-BE"/>
        </w:rPr>
      </w:pPr>
      <w:r w:rsidRPr="00834BF3">
        <w:rPr>
          <w:rFonts w:ascii="Cascadia Mono" w:hAnsi="Cascadia Mono" w:cs="Cascadia Mono"/>
          <w:color w:val="008000"/>
          <w:sz w:val="16"/>
          <w:szCs w:val="16"/>
          <w:lang w:val="en-BE"/>
        </w:rPr>
        <w:t>// Real service implementation</w:t>
      </w:r>
    </w:p>
    <w:p w14:paraId="741179BF" w14:textId="77777777" w:rsidR="006F5C3F" w:rsidRPr="00834BF3" w:rsidRDefault="006F5C3F" w:rsidP="001F41A5">
      <w:pPr>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FF"/>
          <w:sz w:val="16"/>
          <w:szCs w:val="16"/>
          <w:lang w:val="en-BE"/>
        </w:rPr>
        <w:t>public</w:t>
      </w:r>
      <w:r w:rsidRPr="00834BF3">
        <w:rPr>
          <w:rFonts w:ascii="Cascadia Mono" w:hAnsi="Cascadia Mono" w:cs="Cascadia Mono"/>
          <w:color w:val="000000"/>
          <w:sz w:val="16"/>
          <w:szCs w:val="16"/>
          <w:lang w:val="en-BE"/>
        </w:rPr>
        <w:t xml:space="preserve"> </w:t>
      </w:r>
      <w:r w:rsidRPr="00834BF3">
        <w:rPr>
          <w:rFonts w:ascii="Cascadia Mono" w:hAnsi="Cascadia Mono" w:cs="Cascadia Mono"/>
          <w:color w:val="0000FF"/>
          <w:sz w:val="16"/>
          <w:szCs w:val="16"/>
          <w:lang w:val="en-BE"/>
        </w:rPr>
        <w:t>class</w:t>
      </w:r>
      <w:r w:rsidRPr="00834BF3">
        <w:rPr>
          <w:rFonts w:ascii="Cascadia Mono" w:hAnsi="Cascadia Mono" w:cs="Cascadia Mono"/>
          <w:color w:val="000000"/>
          <w:sz w:val="16"/>
          <w:szCs w:val="16"/>
          <w:lang w:val="en-BE"/>
        </w:rPr>
        <w:t xml:space="preserve"> </w:t>
      </w:r>
      <w:r w:rsidRPr="00834BF3">
        <w:rPr>
          <w:rFonts w:ascii="Cascadia Mono" w:hAnsi="Cascadia Mono" w:cs="Cascadia Mono"/>
          <w:color w:val="2B91AF"/>
          <w:sz w:val="16"/>
          <w:szCs w:val="16"/>
          <w:lang w:val="en-BE"/>
        </w:rPr>
        <w:t>DatabaseService</w:t>
      </w:r>
      <w:r w:rsidRPr="00834BF3">
        <w:rPr>
          <w:rFonts w:ascii="Cascadia Mono" w:hAnsi="Cascadia Mono" w:cs="Cascadia Mono"/>
          <w:color w:val="000000"/>
          <w:sz w:val="16"/>
          <w:szCs w:val="16"/>
          <w:lang w:val="en-BE"/>
        </w:rPr>
        <w:t xml:space="preserve"> : IDatabaseService</w:t>
      </w:r>
    </w:p>
    <w:p w14:paraId="5D787DF6" w14:textId="77777777" w:rsidR="006F5C3F" w:rsidRPr="00834BF3" w:rsidRDefault="006F5C3F" w:rsidP="001F41A5">
      <w:pPr>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w:t>
      </w:r>
    </w:p>
    <w:p w14:paraId="72851DA8" w14:textId="77777777" w:rsidR="006F5C3F" w:rsidRPr="00834BF3" w:rsidRDefault="006F5C3F" w:rsidP="001F41A5">
      <w:pPr>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 xml:space="preserve">    </w:t>
      </w:r>
      <w:r w:rsidRPr="00834BF3">
        <w:rPr>
          <w:rFonts w:ascii="Cascadia Mono" w:hAnsi="Cascadia Mono" w:cs="Cascadia Mono"/>
          <w:color w:val="0000FF"/>
          <w:sz w:val="16"/>
          <w:szCs w:val="16"/>
          <w:lang w:val="en-BE"/>
        </w:rPr>
        <w:t>public</w:t>
      </w:r>
      <w:r w:rsidRPr="00834BF3">
        <w:rPr>
          <w:rFonts w:ascii="Cascadia Mono" w:hAnsi="Cascadia Mono" w:cs="Cascadia Mono"/>
          <w:color w:val="000000"/>
          <w:sz w:val="16"/>
          <w:szCs w:val="16"/>
          <w:lang w:val="en-BE"/>
        </w:rPr>
        <w:t xml:space="preserve"> </w:t>
      </w:r>
      <w:r w:rsidRPr="00834BF3">
        <w:rPr>
          <w:rFonts w:ascii="Cascadia Mono" w:hAnsi="Cascadia Mono" w:cs="Cascadia Mono"/>
          <w:color w:val="0000FF"/>
          <w:sz w:val="16"/>
          <w:szCs w:val="16"/>
          <w:lang w:val="en-BE"/>
        </w:rPr>
        <w:t>void</w:t>
      </w:r>
      <w:r w:rsidRPr="00834BF3">
        <w:rPr>
          <w:rFonts w:ascii="Cascadia Mono" w:hAnsi="Cascadia Mono" w:cs="Cascadia Mono"/>
          <w:color w:val="000000"/>
          <w:sz w:val="16"/>
          <w:szCs w:val="16"/>
          <w:lang w:val="en-BE"/>
        </w:rPr>
        <w:t xml:space="preserve"> WriteData(</w:t>
      </w:r>
      <w:r w:rsidRPr="00834BF3">
        <w:rPr>
          <w:rFonts w:ascii="Cascadia Mono" w:hAnsi="Cascadia Mono" w:cs="Cascadia Mono"/>
          <w:color w:val="0000FF"/>
          <w:sz w:val="16"/>
          <w:szCs w:val="16"/>
          <w:lang w:val="en-BE"/>
        </w:rPr>
        <w:t>string</w:t>
      </w:r>
      <w:r w:rsidRPr="00834BF3">
        <w:rPr>
          <w:rFonts w:ascii="Cascadia Mono" w:hAnsi="Cascadia Mono" w:cs="Cascadia Mono"/>
          <w:color w:val="000000"/>
          <w:sz w:val="16"/>
          <w:szCs w:val="16"/>
          <w:lang w:val="en-BE"/>
        </w:rPr>
        <w:t xml:space="preserve"> data)</w:t>
      </w:r>
    </w:p>
    <w:p w14:paraId="77CFA752" w14:textId="77777777" w:rsidR="006F5C3F" w:rsidRPr="00834BF3" w:rsidRDefault="006F5C3F" w:rsidP="001F41A5">
      <w:pPr>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 xml:space="preserve">    {</w:t>
      </w:r>
    </w:p>
    <w:p w14:paraId="7452E734" w14:textId="77777777" w:rsidR="006F5C3F" w:rsidRPr="00834BF3" w:rsidRDefault="006F5C3F" w:rsidP="001F41A5">
      <w:pPr>
        <w:autoSpaceDE w:val="0"/>
        <w:autoSpaceDN w:val="0"/>
        <w:adjustRightInd w:val="0"/>
        <w:spacing w:after="0"/>
        <w:rPr>
          <w:rFonts w:ascii="Cascadia Mono" w:hAnsi="Cascadia Mono" w:cs="Cascadia Mono"/>
          <w:color w:val="008000"/>
          <w:sz w:val="16"/>
          <w:szCs w:val="16"/>
          <w:lang w:val="en-BE"/>
        </w:rPr>
      </w:pPr>
      <w:r w:rsidRPr="00834BF3">
        <w:rPr>
          <w:rFonts w:ascii="Cascadia Mono" w:hAnsi="Cascadia Mono" w:cs="Cascadia Mono"/>
          <w:color w:val="000000"/>
          <w:sz w:val="16"/>
          <w:szCs w:val="16"/>
          <w:lang w:val="en-BE"/>
        </w:rPr>
        <w:t xml:space="preserve">        </w:t>
      </w:r>
      <w:r w:rsidRPr="00834BF3">
        <w:rPr>
          <w:rFonts w:ascii="Cascadia Mono" w:hAnsi="Cascadia Mono" w:cs="Cascadia Mono"/>
          <w:color w:val="008000"/>
          <w:sz w:val="16"/>
          <w:szCs w:val="16"/>
          <w:lang w:val="en-BE"/>
        </w:rPr>
        <w:t>// Complex logic to write data to the database</w:t>
      </w:r>
    </w:p>
    <w:p w14:paraId="2B7C9DD1" w14:textId="77777777" w:rsidR="006F5C3F" w:rsidRPr="00834BF3" w:rsidRDefault="006F5C3F" w:rsidP="001F41A5">
      <w:pPr>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 xml:space="preserve">        Console.WriteLine(</w:t>
      </w:r>
      <w:r w:rsidRPr="00834BF3">
        <w:rPr>
          <w:rFonts w:ascii="Cascadia Mono" w:hAnsi="Cascadia Mono" w:cs="Cascadia Mono"/>
          <w:color w:val="A31515"/>
          <w:sz w:val="16"/>
          <w:szCs w:val="16"/>
          <w:lang w:val="en-BE"/>
        </w:rPr>
        <w:t xml:space="preserve">$"Writing data: </w:t>
      </w:r>
      <w:r w:rsidRPr="00834BF3">
        <w:rPr>
          <w:rFonts w:ascii="Cascadia Mono" w:hAnsi="Cascadia Mono" w:cs="Cascadia Mono"/>
          <w:color w:val="000000"/>
          <w:sz w:val="16"/>
          <w:szCs w:val="16"/>
          <w:lang w:val="en-BE"/>
        </w:rPr>
        <w:t>{data}</w:t>
      </w:r>
      <w:r w:rsidRPr="00834BF3">
        <w:rPr>
          <w:rFonts w:ascii="Cascadia Mono" w:hAnsi="Cascadia Mono" w:cs="Cascadia Mono"/>
          <w:color w:val="A31515"/>
          <w:sz w:val="16"/>
          <w:szCs w:val="16"/>
          <w:lang w:val="en-BE"/>
        </w:rPr>
        <w:t>"</w:t>
      </w:r>
      <w:r w:rsidRPr="00834BF3">
        <w:rPr>
          <w:rFonts w:ascii="Cascadia Mono" w:hAnsi="Cascadia Mono" w:cs="Cascadia Mono"/>
          <w:color w:val="000000"/>
          <w:sz w:val="16"/>
          <w:szCs w:val="16"/>
          <w:lang w:val="en-BE"/>
        </w:rPr>
        <w:t>);</w:t>
      </w:r>
    </w:p>
    <w:p w14:paraId="66BF325D" w14:textId="77777777" w:rsidR="006F5C3F" w:rsidRPr="00834BF3" w:rsidRDefault="006F5C3F" w:rsidP="001F41A5">
      <w:pPr>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 xml:space="preserve">    }</w:t>
      </w:r>
    </w:p>
    <w:p w14:paraId="15587244" w14:textId="61FAF949" w:rsidR="006F5C3F" w:rsidRDefault="006F5C3F" w:rsidP="001F41A5">
      <w:pPr>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w:t>
      </w:r>
    </w:p>
    <w:p w14:paraId="7B49CAD2" w14:textId="77777777" w:rsidR="006F5C3F" w:rsidRPr="00834BF3" w:rsidRDefault="006F5C3F" w:rsidP="001F41A5">
      <w:pPr>
        <w:autoSpaceDE w:val="0"/>
        <w:autoSpaceDN w:val="0"/>
        <w:adjustRightInd w:val="0"/>
        <w:spacing w:after="0"/>
        <w:rPr>
          <w:rFonts w:ascii="Cascadia Mono" w:hAnsi="Cascadia Mono" w:cs="Cascadia Mono"/>
          <w:color w:val="000000"/>
          <w:sz w:val="16"/>
          <w:szCs w:val="16"/>
          <w:lang w:val="en-BE"/>
        </w:rPr>
      </w:pPr>
    </w:p>
    <w:p w14:paraId="7D245CF0" w14:textId="77777777" w:rsidR="006F5C3F" w:rsidRPr="00834BF3" w:rsidRDefault="006F5C3F" w:rsidP="001F41A5">
      <w:pPr>
        <w:autoSpaceDE w:val="0"/>
        <w:autoSpaceDN w:val="0"/>
        <w:adjustRightInd w:val="0"/>
        <w:spacing w:after="0"/>
        <w:rPr>
          <w:rFonts w:ascii="Cascadia Mono" w:hAnsi="Cascadia Mono" w:cs="Cascadia Mono"/>
          <w:color w:val="008000"/>
          <w:sz w:val="16"/>
          <w:szCs w:val="16"/>
          <w:lang w:val="en-BE"/>
        </w:rPr>
      </w:pPr>
      <w:r w:rsidRPr="00834BF3">
        <w:rPr>
          <w:rFonts w:ascii="Cascadia Mono" w:hAnsi="Cascadia Mono" w:cs="Cascadia Mono"/>
          <w:color w:val="008000"/>
          <w:sz w:val="16"/>
          <w:szCs w:val="16"/>
          <w:lang w:val="en-BE"/>
        </w:rPr>
        <w:t>// Proxy class</w:t>
      </w:r>
    </w:p>
    <w:p w14:paraId="770E52E7" w14:textId="77777777" w:rsidR="006F5C3F" w:rsidRPr="00834BF3" w:rsidRDefault="006F5C3F" w:rsidP="001F41A5">
      <w:pPr>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FF"/>
          <w:sz w:val="16"/>
          <w:szCs w:val="16"/>
          <w:lang w:val="en-BE"/>
        </w:rPr>
        <w:t>public</w:t>
      </w:r>
      <w:r w:rsidRPr="00834BF3">
        <w:rPr>
          <w:rFonts w:ascii="Cascadia Mono" w:hAnsi="Cascadia Mono" w:cs="Cascadia Mono"/>
          <w:color w:val="000000"/>
          <w:sz w:val="16"/>
          <w:szCs w:val="16"/>
          <w:lang w:val="en-BE"/>
        </w:rPr>
        <w:t xml:space="preserve"> </w:t>
      </w:r>
      <w:r w:rsidRPr="00834BF3">
        <w:rPr>
          <w:rFonts w:ascii="Cascadia Mono" w:hAnsi="Cascadia Mono" w:cs="Cascadia Mono"/>
          <w:color w:val="0000FF"/>
          <w:sz w:val="16"/>
          <w:szCs w:val="16"/>
          <w:lang w:val="en-BE"/>
        </w:rPr>
        <w:t>class</w:t>
      </w:r>
      <w:r w:rsidRPr="00834BF3">
        <w:rPr>
          <w:rFonts w:ascii="Cascadia Mono" w:hAnsi="Cascadia Mono" w:cs="Cascadia Mono"/>
          <w:color w:val="000000"/>
          <w:sz w:val="16"/>
          <w:szCs w:val="16"/>
          <w:lang w:val="en-BE"/>
        </w:rPr>
        <w:t xml:space="preserve"> </w:t>
      </w:r>
      <w:r w:rsidRPr="00834BF3">
        <w:rPr>
          <w:rFonts w:ascii="Cascadia Mono" w:hAnsi="Cascadia Mono" w:cs="Cascadia Mono"/>
          <w:color w:val="2B91AF"/>
          <w:sz w:val="16"/>
          <w:szCs w:val="16"/>
          <w:lang w:val="en-BE"/>
        </w:rPr>
        <w:t>DatabaseProxy</w:t>
      </w:r>
      <w:r w:rsidRPr="00834BF3">
        <w:rPr>
          <w:rFonts w:ascii="Cascadia Mono" w:hAnsi="Cascadia Mono" w:cs="Cascadia Mono"/>
          <w:color w:val="000000"/>
          <w:sz w:val="16"/>
          <w:szCs w:val="16"/>
          <w:lang w:val="en-BE"/>
        </w:rPr>
        <w:t xml:space="preserve"> : IDatabaseService</w:t>
      </w:r>
    </w:p>
    <w:p w14:paraId="7B8F6186" w14:textId="77777777" w:rsidR="006F5C3F" w:rsidRPr="00834BF3" w:rsidRDefault="006F5C3F" w:rsidP="001F41A5">
      <w:pPr>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w:t>
      </w:r>
    </w:p>
    <w:p w14:paraId="469D4A64" w14:textId="77777777" w:rsidR="006F5C3F" w:rsidRPr="00834BF3" w:rsidRDefault="006F5C3F" w:rsidP="001F41A5">
      <w:pPr>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 xml:space="preserve">    </w:t>
      </w:r>
      <w:r w:rsidRPr="00834BF3">
        <w:rPr>
          <w:rFonts w:ascii="Cascadia Mono" w:hAnsi="Cascadia Mono" w:cs="Cascadia Mono"/>
          <w:color w:val="0000FF"/>
          <w:sz w:val="16"/>
          <w:szCs w:val="16"/>
          <w:lang w:val="en-BE"/>
        </w:rPr>
        <w:t>private</w:t>
      </w:r>
      <w:r w:rsidRPr="00834BF3">
        <w:rPr>
          <w:rFonts w:ascii="Cascadia Mono" w:hAnsi="Cascadia Mono" w:cs="Cascadia Mono"/>
          <w:color w:val="000000"/>
          <w:sz w:val="16"/>
          <w:szCs w:val="16"/>
          <w:lang w:val="en-BE"/>
        </w:rPr>
        <w:t xml:space="preserve"> </w:t>
      </w:r>
      <w:r w:rsidRPr="00834BF3">
        <w:rPr>
          <w:rFonts w:ascii="Cascadia Mono" w:hAnsi="Cascadia Mono" w:cs="Cascadia Mono"/>
          <w:color w:val="0000FF"/>
          <w:sz w:val="16"/>
          <w:szCs w:val="16"/>
          <w:lang w:val="en-BE"/>
        </w:rPr>
        <w:t>readonly</w:t>
      </w:r>
      <w:r w:rsidRPr="00834BF3">
        <w:rPr>
          <w:rFonts w:ascii="Cascadia Mono" w:hAnsi="Cascadia Mono" w:cs="Cascadia Mono"/>
          <w:color w:val="000000"/>
          <w:sz w:val="16"/>
          <w:szCs w:val="16"/>
          <w:lang w:val="en-BE"/>
        </w:rPr>
        <w:t xml:space="preserve"> IDatabaseService _realService;</w:t>
      </w:r>
    </w:p>
    <w:p w14:paraId="1B3BA9C9" w14:textId="77777777" w:rsidR="006F5C3F" w:rsidRPr="00834BF3" w:rsidRDefault="006F5C3F" w:rsidP="001F41A5">
      <w:pPr>
        <w:autoSpaceDE w:val="0"/>
        <w:autoSpaceDN w:val="0"/>
        <w:adjustRightInd w:val="0"/>
        <w:spacing w:after="0"/>
        <w:rPr>
          <w:rFonts w:ascii="Cascadia Mono" w:hAnsi="Cascadia Mono" w:cs="Cascadia Mono"/>
          <w:color w:val="000000"/>
          <w:sz w:val="16"/>
          <w:szCs w:val="16"/>
          <w:lang w:val="en-BE"/>
        </w:rPr>
      </w:pPr>
    </w:p>
    <w:p w14:paraId="5AED341F" w14:textId="77777777" w:rsidR="006F5C3F" w:rsidRPr="00834BF3" w:rsidRDefault="006F5C3F" w:rsidP="001F41A5">
      <w:pPr>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 xml:space="preserve">    </w:t>
      </w:r>
      <w:r w:rsidRPr="00834BF3">
        <w:rPr>
          <w:rFonts w:ascii="Cascadia Mono" w:hAnsi="Cascadia Mono" w:cs="Cascadia Mono"/>
          <w:color w:val="0000FF"/>
          <w:sz w:val="16"/>
          <w:szCs w:val="16"/>
          <w:lang w:val="en-BE"/>
        </w:rPr>
        <w:t>public</w:t>
      </w:r>
      <w:r w:rsidRPr="00834BF3">
        <w:rPr>
          <w:rFonts w:ascii="Cascadia Mono" w:hAnsi="Cascadia Mono" w:cs="Cascadia Mono"/>
          <w:color w:val="000000"/>
          <w:sz w:val="16"/>
          <w:szCs w:val="16"/>
          <w:lang w:val="en-BE"/>
        </w:rPr>
        <w:t xml:space="preserve"> </w:t>
      </w:r>
      <w:r w:rsidRPr="00834BF3">
        <w:rPr>
          <w:rFonts w:ascii="Cascadia Mono" w:hAnsi="Cascadia Mono" w:cs="Cascadia Mono"/>
          <w:color w:val="2B91AF"/>
          <w:sz w:val="16"/>
          <w:szCs w:val="16"/>
          <w:lang w:val="en-BE"/>
        </w:rPr>
        <w:t>DatabaseProxy</w:t>
      </w:r>
      <w:r w:rsidRPr="00834BF3">
        <w:rPr>
          <w:rFonts w:ascii="Cascadia Mono" w:hAnsi="Cascadia Mono" w:cs="Cascadia Mono"/>
          <w:color w:val="000000"/>
          <w:sz w:val="16"/>
          <w:szCs w:val="16"/>
          <w:lang w:val="en-BE"/>
        </w:rPr>
        <w:t>(IDatabaseService realService)</w:t>
      </w:r>
    </w:p>
    <w:p w14:paraId="58F57AA1" w14:textId="77777777" w:rsidR="006F5C3F" w:rsidRPr="00834BF3" w:rsidRDefault="006F5C3F" w:rsidP="001F41A5">
      <w:pPr>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 xml:space="preserve">    {</w:t>
      </w:r>
    </w:p>
    <w:p w14:paraId="5C6E4582" w14:textId="77777777" w:rsidR="006F5C3F" w:rsidRPr="00834BF3" w:rsidRDefault="006F5C3F" w:rsidP="001F41A5">
      <w:pPr>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 xml:space="preserve">        _realService = realService;</w:t>
      </w:r>
    </w:p>
    <w:p w14:paraId="0D6D6FF6" w14:textId="77777777" w:rsidR="006F5C3F" w:rsidRPr="00834BF3" w:rsidRDefault="006F5C3F" w:rsidP="001F41A5">
      <w:pPr>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 xml:space="preserve">    }</w:t>
      </w:r>
    </w:p>
    <w:p w14:paraId="3A6CDAC7" w14:textId="77777777" w:rsidR="006F5C3F" w:rsidRPr="00834BF3" w:rsidRDefault="006F5C3F" w:rsidP="001F41A5">
      <w:pPr>
        <w:autoSpaceDE w:val="0"/>
        <w:autoSpaceDN w:val="0"/>
        <w:adjustRightInd w:val="0"/>
        <w:spacing w:after="0"/>
        <w:rPr>
          <w:rFonts w:ascii="Cascadia Mono" w:hAnsi="Cascadia Mono" w:cs="Cascadia Mono"/>
          <w:color w:val="000000"/>
          <w:sz w:val="16"/>
          <w:szCs w:val="16"/>
          <w:lang w:val="en-BE"/>
        </w:rPr>
      </w:pPr>
    </w:p>
    <w:p w14:paraId="7D11D6C9" w14:textId="77777777" w:rsidR="006F5C3F" w:rsidRPr="00834BF3" w:rsidRDefault="006F5C3F" w:rsidP="001F41A5">
      <w:pPr>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 xml:space="preserve">    </w:t>
      </w:r>
      <w:r w:rsidRPr="00834BF3">
        <w:rPr>
          <w:rFonts w:ascii="Cascadia Mono" w:hAnsi="Cascadia Mono" w:cs="Cascadia Mono"/>
          <w:color w:val="0000FF"/>
          <w:sz w:val="16"/>
          <w:szCs w:val="16"/>
          <w:lang w:val="en-BE"/>
        </w:rPr>
        <w:t>public</w:t>
      </w:r>
      <w:r w:rsidRPr="00834BF3">
        <w:rPr>
          <w:rFonts w:ascii="Cascadia Mono" w:hAnsi="Cascadia Mono" w:cs="Cascadia Mono"/>
          <w:color w:val="000000"/>
          <w:sz w:val="16"/>
          <w:szCs w:val="16"/>
          <w:lang w:val="en-BE"/>
        </w:rPr>
        <w:t xml:space="preserve"> </w:t>
      </w:r>
      <w:r w:rsidRPr="00834BF3">
        <w:rPr>
          <w:rFonts w:ascii="Cascadia Mono" w:hAnsi="Cascadia Mono" w:cs="Cascadia Mono"/>
          <w:color w:val="0000FF"/>
          <w:sz w:val="16"/>
          <w:szCs w:val="16"/>
          <w:lang w:val="en-BE"/>
        </w:rPr>
        <w:t>void</w:t>
      </w:r>
      <w:r w:rsidRPr="00834BF3">
        <w:rPr>
          <w:rFonts w:ascii="Cascadia Mono" w:hAnsi="Cascadia Mono" w:cs="Cascadia Mono"/>
          <w:color w:val="000000"/>
          <w:sz w:val="16"/>
          <w:szCs w:val="16"/>
          <w:lang w:val="en-BE"/>
        </w:rPr>
        <w:t xml:space="preserve"> WriteData(</w:t>
      </w:r>
      <w:r w:rsidRPr="00834BF3">
        <w:rPr>
          <w:rFonts w:ascii="Cascadia Mono" w:hAnsi="Cascadia Mono" w:cs="Cascadia Mono"/>
          <w:color w:val="0000FF"/>
          <w:sz w:val="16"/>
          <w:szCs w:val="16"/>
          <w:lang w:val="en-BE"/>
        </w:rPr>
        <w:t>string</w:t>
      </w:r>
      <w:r w:rsidRPr="00834BF3">
        <w:rPr>
          <w:rFonts w:ascii="Cascadia Mono" w:hAnsi="Cascadia Mono" w:cs="Cascadia Mono"/>
          <w:color w:val="000000"/>
          <w:sz w:val="16"/>
          <w:szCs w:val="16"/>
          <w:lang w:val="en-BE"/>
        </w:rPr>
        <w:t xml:space="preserve"> data)</w:t>
      </w:r>
    </w:p>
    <w:p w14:paraId="3069DCB3" w14:textId="77777777" w:rsidR="006F5C3F" w:rsidRPr="00834BF3" w:rsidRDefault="006F5C3F" w:rsidP="001F41A5">
      <w:pPr>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 xml:space="preserve">    {</w:t>
      </w:r>
    </w:p>
    <w:p w14:paraId="68448648" w14:textId="77777777" w:rsidR="006F5C3F" w:rsidRPr="00834BF3" w:rsidRDefault="006F5C3F" w:rsidP="001F41A5">
      <w:pPr>
        <w:autoSpaceDE w:val="0"/>
        <w:autoSpaceDN w:val="0"/>
        <w:adjustRightInd w:val="0"/>
        <w:spacing w:after="0"/>
        <w:rPr>
          <w:rFonts w:ascii="Cascadia Mono" w:hAnsi="Cascadia Mono" w:cs="Cascadia Mono"/>
          <w:color w:val="008000"/>
          <w:sz w:val="16"/>
          <w:szCs w:val="16"/>
          <w:lang w:val="en-BE"/>
        </w:rPr>
      </w:pPr>
      <w:r w:rsidRPr="00834BF3">
        <w:rPr>
          <w:rFonts w:ascii="Cascadia Mono" w:hAnsi="Cascadia Mono" w:cs="Cascadia Mono"/>
          <w:color w:val="000000"/>
          <w:sz w:val="16"/>
          <w:szCs w:val="16"/>
          <w:lang w:val="en-BE"/>
        </w:rPr>
        <w:t xml:space="preserve">        </w:t>
      </w:r>
      <w:r w:rsidRPr="00834BF3">
        <w:rPr>
          <w:rFonts w:ascii="Cascadia Mono" w:hAnsi="Cascadia Mono" w:cs="Cascadia Mono"/>
          <w:color w:val="008000"/>
          <w:sz w:val="16"/>
          <w:szCs w:val="16"/>
          <w:lang w:val="en-BE"/>
        </w:rPr>
        <w:t>// Add pre-processing logic</w:t>
      </w:r>
    </w:p>
    <w:p w14:paraId="27E06E65" w14:textId="77777777" w:rsidR="006F5C3F" w:rsidRPr="00834BF3" w:rsidRDefault="006F5C3F" w:rsidP="001F41A5">
      <w:pPr>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 xml:space="preserve">        Console.WriteLine(</w:t>
      </w:r>
      <w:r w:rsidRPr="00834BF3">
        <w:rPr>
          <w:rFonts w:ascii="Cascadia Mono" w:hAnsi="Cascadia Mono" w:cs="Cascadia Mono"/>
          <w:color w:val="A31515"/>
          <w:sz w:val="16"/>
          <w:szCs w:val="16"/>
          <w:lang w:val="en-BE"/>
        </w:rPr>
        <w:t>"Pre-processing data..."</w:t>
      </w:r>
      <w:r w:rsidRPr="00834BF3">
        <w:rPr>
          <w:rFonts w:ascii="Cascadia Mono" w:hAnsi="Cascadia Mono" w:cs="Cascadia Mono"/>
          <w:color w:val="000000"/>
          <w:sz w:val="16"/>
          <w:szCs w:val="16"/>
          <w:lang w:val="en-BE"/>
        </w:rPr>
        <w:t>);</w:t>
      </w:r>
    </w:p>
    <w:p w14:paraId="67F7E44B" w14:textId="77777777" w:rsidR="006F5C3F" w:rsidRPr="00834BF3" w:rsidRDefault="006F5C3F" w:rsidP="001F41A5">
      <w:pPr>
        <w:autoSpaceDE w:val="0"/>
        <w:autoSpaceDN w:val="0"/>
        <w:adjustRightInd w:val="0"/>
        <w:spacing w:after="0"/>
        <w:rPr>
          <w:rFonts w:ascii="Cascadia Mono" w:hAnsi="Cascadia Mono" w:cs="Cascadia Mono"/>
          <w:color w:val="000000"/>
          <w:sz w:val="16"/>
          <w:szCs w:val="16"/>
          <w:lang w:val="en-BE"/>
        </w:rPr>
      </w:pPr>
    </w:p>
    <w:p w14:paraId="2BFDF5A7" w14:textId="77777777" w:rsidR="006F5C3F" w:rsidRPr="00834BF3" w:rsidRDefault="006F5C3F" w:rsidP="001F41A5">
      <w:pPr>
        <w:autoSpaceDE w:val="0"/>
        <w:autoSpaceDN w:val="0"/>
        <w:adjustRightInd w:val="0"/>
        <w:spacing w:after="0"/>
        <w:rPr>
          <w:rFonts w:ascii="Cascadia Mono" w:hAnsi="Cascadia Mono" w:cs="Cascadia Mono"/>
          <w:color w:val="008000"/>
          <w:sz w:val="16"/>
          <w:szCs w:val="16"/>
          <w:lang w:val="en-BE"/>
        </w:rPr>
      </w:pPr>
      <w:r w:rsidRPr="00834BF3">
        <w:rPr>
          <w:rFonts w:ascii="Cascadia Mono" w:hAnsi="Cascadia Mono" w:cs="Cascadia Mono"/>
          <w:color w:val="000000"/>
          <w:sz w:val="16"/>
          <w:szCs w:val="16"/>
          <w:lang w:val="en-BE"/>
        </w:rPr>
        <w:t xml:space="preserve">        </w:t>
      </w:r>
      <w:r w:rsidRPr="00834BF3">
        <w:rPr>
          <w:rFonts w:ascii="Cascadia Mono" w:hAnsi="Cascadia Mono" w:cs="Cascadia Mono"/>
          <w:color w:val="008000"/>
          <w:sz w:val="16"/>
          <w:szCs w:val="16"/>
          <w:lang w:val="en-BE"/>
        </w:rPr>
        <w:t>// Call the real service</w:t>
      </w:r>
    </w:p>
    <w:p w14:paraId="48C5CA6E" w14:textId="77777777" w:rsidR="006F5C3F" w:rsidRPr="00834BF3" w:rsidRDefault="006F5C3F" w:rsidP="001F41A5">
      <w:pPr>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 xml:space="preserve">        _realService.WriteData(data);</w:t>
      </w:r>
    </w:p>
    <w:p w14:paraId="66F3B1BB" w14:textId="77777777" w:rsidR="006F5C3F" w:rsidRPr="00834BF3" w:rsidRDefault="006F5C3F" w:rsidP="001F41A5">
      <w:pPr>
        <w:autoSpaceDE w:val="0"/>
        <w:autoSpaceDN w:val="0"/>
        <w:adjustRightInd w:val="0"/>
        <w:spacing w:after="0"/>
        <w:rPr>
          <w:rFonts w:ascii="Cascadia Mono" w:hAnsi="Cascadia Mono" w:cs="Cascadia Mono"/>
          <w:color w:val="000000"/>
          <w:sz w:val="16"/>
          <w:szCs w:val="16"/>
          <w:lang w:val="en-BE"/>
        </w:rPr>
      </w:pPr>
    </w:p>
    <w:p w14:paraId="2DF62F9F" w14:textId="77777777" w:rsidR="006F5C3F" w:rsidRPr="00834BF3" w:rsidRDefault="006F5C3F" w:rsidP="001F41A5">
      <w:pPr>
        <w:autoSpaceDE w:val="0"/>
        <w:autoSpaceDN w:val="0"/>
        <w:adjustRightInd w:val="0"/>
        <w:spacing w:after="0"/>
        <w:rPr>
          <w:rFonts w:ascii="Cascadia Mono" w:hAnsi="Cascadia Mono" w:cs="Cascadia Mono"/>
          <w:color w:val="008000"/>
          <w:sz w:val="16"/>
          <w:szCs w:val="16"/>
          <w:lang w:val="en-BE"/>
        </w:rPr>
      </w:pPr>
      <w:r w:rsidRPr="00834BF3">
        <w:rPr>
          <w:rFonts w:ascii="Cascadia Mono" w:hAnsi="Cascadia Mono" w:cs="Cascadia Mono"/>
          <w:color w:val="000000"/>
          <w:sz w:val="16"/>
          <w:szCs w:val="16"/>
          <w:lang w:val="en-BE"/>
        </w:rPr>
        <w:t xml:space="preserve">        </w:t>
      </w:r>
      <w:r w:rsidRPr="00834BF3">
        <w:rPr>
          <w:rFonts w:ascii="Cascadia Mono" w:hAnsi="Cascadia Mono" w:cs="Cascadia Mono"/>
          <w:color w:val="008000"/>
          <w:sz w:val="16"/>
          <w:szCs w:val="16"/>
          <w:lang w:val="en-BE"/>
        </w:rPr>
        <w:t>// Add post-processing logic</w:t>
      </w:r>
    </w:p>
    <w:p w14:paraId="588DB4B0" w14:textId="77777777" w:rsidR="006F5C3F" w:rsidRPr="00834BF3" w:rsidRDefault="006F5C3F" w:rsidP="001F41A5">
      <w:pPr>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 xml:space="preserve">        Console.WriteLine(</w:t>
      </w:r>
      <w:r w:rsidRPr="00834BF3">
        <w:rPr>
          <w:rFonts w:ascii="Cascadia Mono" w:hAnsi="Cascadia Mono" w:cs="Cascadia Mono"/>
          <w:color w:val="A31515"/>
          <w:sz w:val="16"/>
          <w:szCs w:val="16"/>
          <w:lang w:val="en-BE"/>
        </w:rPr>
        <w:t>"Post-processing data..."</w:t>
      </w:r>
      <w:r w:rsidRPr="00834BF3">
        <w:rPr>
          <w:rFonts w:ascii="Cascadia Mono" w:hAnsi="Cascadia Mono" w:cs="Cascadia Mono"/>
          <w:color w:val="000000"/>
          <w:sz w:val="16"/>
          <w:szCs w:val="16"/>
          <w:lang w:val="en-BE"/>
        </w:rPr>
        <w:t>);</w:t>
      </w:r>
    </w:p>
    <w:p w14:paraId="4F599A2E" w14:textId="77777777" w:rsidR="006F5C3F" w:rsidRPr="00834BF3" w:rsidRDefault="006F5C3F" w:rsidP="001F41A5">
      <w:pPr>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 xml:space="preserve">    }</w:t>
      </w:r>
    </w:p>
    <w:p w14:paraId="3B7CB32C" w14:textId="77777777" w:rsidR="006F5C3F" w:rsidRDefault="006F5C3F" w:rsidP="001F41A5">
      <w:pPr>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w:t>
      </w:r>
    </w:p>
    <w:p w14:paraId="39F27E5E" w14:textId="77777777" w:rsidR="006F5C3F" w:rsidRPr="006F490B" w:rsidRDefault="006F5C3F" w:rsidP="006F5C3F">
      <w:pPr>
        <w:keepNext/>
        <w:keepLines/>
        <w:rPr>
          <w:lang w:val="en-BE"/>
        </w:rPr>
      </w:pPr>
      <w:r w:rsidRPr="006F490B">
        <w:rPr>
          <w:lang w:val="en-BE"/>
        </w:rPr>
        <w:lastRenderedPageBreak/>
        <w:t>In this example:</w:t>
      </w:r>
    </w:p>
    <w:p w14:paraId="26E6BEC2" w14:textId="77777777" w:rsidR="006F5C3F" w:rsidRPr="006F490B" w:rsidRDefault="006F5C3F" w:rsidP="006F5C3F">
      <w:pPr>
        <w:pStyle w:val="ListParagraph"/>
        <w:keepNext/>
        <w:keepLines/>
        <w:numPr>
          <w:ilvl w:val="0"/>
          <w:numId w:val="27"/>
        </w:numPr>
        <w:spacing w:after="160" w:line="278" w:lineRule="auto"/>
        <w:jc w:val="left"/>
        <w:rPr>
          <w:lang w:val="en-BE"/>
        </w:rPr>
      </w:pPr>
      <w:r w:rsidRPr="006F490B">
        <w:rPr>
          <w:lang w:val="en-BE"/>
        </w:rPr>
        <w:t>IDatabaseService is the interface defining the operations that can be performed on the database.</w:t>
      </w:r>
    </w:p>
    <w:p w14:paraId="7D30CD73" w14:textId="77777777" w:rsidR="006F5C3F" w:rsidRPr="006F490B" w:rsidRDefault="006F5C3F" w:rsidP="006F5C3F">
      <w:pPr>
        <w:pStyle w:val="ListParagraph"/>
        <w:keepNext/>
        <w:keepLines/>
        <w:numPr>
          <w:ilvl w:val="0"/>
          <w:numId w:val="27"/>
        </w:numPr>
        <w:spacing w:after="160" w:line="278" w:lineRule="auto"/>
        <w:jc w:val="left"/>
        <w:rPr>
          <w:lang w:val="en-BE"/>
        </w:rPr>
      </w:pPr>
      <w:r w:rsidRPr="006F490B">
        <w:rPr>
          <w:lang w:val="en-BE"/>
        </w:rPr>
        <w:t>DatabaseService is the real implementation of the service, containing the actual logic to interact with the database.</w:t>
      </w:r>
    </w:p>
    <w:p w14:paraId="54469EBA" w14:textId="77777777" w:rsidR="006F5C3F" w:rsidRDefault="006F5C3F" w:rsidP="006F5C3F">
      <w:pPr>
        <w:pStyle w:val="ListParagraph"/>
        <w:keepNext/>
        <w:keepLines/>
        <w:numPr>
          <w:ilvl w:val="0"/>
          <w:numId w:val="27"/>
        </w:numPr>
        <w:spacing w:after="160" w:line="278" w:lineRule="auto"/>
        <w:jc w:val="left"/>
        <w:rPr>
          <w:lang w:val="en-BE"/>
        </w:rPr>
      </w:pPr>
      <w:r w:rsidRPr="006F490B">
        <w:rPr>
          <w:lang w:val="en-BE"/>
        </w:rPr>
        <w:t>DatabaseProxy is the proxy class that implements the IDatabaseService interface. It wraps the DatabaseService and can add additional logic before and after calling the real service, such as logging, caching, or access control.</w:t>
      </w:r>
    </w:p>
    <w:p w14:paraId="3444196B" w14:textId="77777777" w:rsidR="006F5C3F" w:rsidRDefault="006F5C3F" w:rsidP="006F5C3F">
      <w:pPr>
        <w:keepNext/>
        <w:keepLines/>
        <w:rPr>
          <w:lang w:val="en-BE"/>
        </w:rPr>
      </w:pPr>
      <w:r w:rsidRPr="006F490B">
        <w:rPr>
          <w:lang w:val="en-BE"/>
        </w:rPr>
        <w:t>To use the proxy, you would typically inject the DatabaseProxy into your application instead of directly using the DatabaseService. This allows you to add additional behavior (like logging or caching) without modifying the clients that use the service.</w:t>
      </w:r>
    </w:p>
    <w:p w14:paraId="338FDB2A" w14:textId="77777777" w:rsidR="006F5C3F" w:rsidRPr="006F490B" w:rsidRDefault="006F5C3F" w:rsidP="006F5C3F">
      <w:pPr>
        <w:keepNext/>
        <w:keepLines/>
        <w:autoSpaceDE w:val="0"/>
        <w:autoSpaceDN w:val="0"/>
        <w:adjustRightInd w:val="0"/>
        <w:spacing w:after="0"/>
        <w:rPr>
          <w:rFonts w:ascii="Cascadia Mono" w:hAnsi="Cascadia Mono" w:cs="Cascadia Mono"/>
          <w:color w:val="2B91AF"/>
          <w:sz w:val="16"/>
          <w:szCs w:val="16"/>
          <w:lang w:val="en-BE"/>
        </w:rPr>
      </w:pPr>
      <w:r w:rsidRPr="006F490B">
        <w:rPr>
          <w:rFonts w:ascii="Cascadia Mono" w:hAnsi="Cascadia Mono" w:cs="Cascadia Mono"/>
          <w:color w:val="0000FF"/>
          <w:sz w:val="16"/>
          <w:szCs w:val="16"/>
          <w:lang w:val="en-BE"/>
        </w:rPr>
        <w:t>public</w:t>
      </w:r>
      <w:r w:rsidRPr="006F490B">
        <w:rPr>
          <w:rFonts w:ascii="Cascadia Mono" w:hAnsi="Cascadia Mono" w:cs="Cascadia Mono"/>
          <w:color w:val="000000"/>
          <w:sz w:val="16"/>
          <w:szCs w:val="16"/>
          <w:lang w:val="en-BE"/>
        </w:rPr>
        <w:t xml:space="preserve"> </w:t>
      </w:r>
      <w:r w:rsidRPr="006F490B">
        <w:rPr>
          <w:rFonts w:ascii="Cascadia Mono" w:hAnsi="Cascadia Mono" w:cs="Cascadia Mono"/>
          <w:color w:val="0000FF"/>
          <w:sz w:val="16"/>
          <w:szCs w:val="16"/>
          <w:lang w:val="en-BE"/>
        </w:rPr>
        <w:t>class</w:t>
      </w:r>
      <w:r w:rsidRPr="006F490B">
        <w:rPr>
          <w:rFonts w:ascii="Cascadia Mono" w:hAnsi="Cascadia Mono" w:cs="Cascadia Mono"/>
          <w:color w:val="000000"/>
          <w:sz w:val="16"/>
          <w:szCs w:val="16"/>
          <w:lang w:val="en-BE"/>
        </w:rPr>
        <w:t xml:space="preserve"> </w:t>
      </w:r>
      <w:r w:rsidRPr="006F490B">
        <w:rPr>
          <w:rFonts w:ascii="Cascadia Mono" w:hAnsi="Cascadia Mono" w:cs="Cascadia Mono"/>
          <w:color w:val="2B91AF"/>
          <w:sz w:val="16"/>
          <w:szCs w:val="16"/>
          <w:lang w:val="en-BE"/>
        </w:rPr>
        <w:t>Application</w:t>
      </w:r>
    </w:p>
    <w:p w14:paraId="30D7A410" w14:textId="77777777" w:rsidR="006F5C3F" w:rsidRPr="006F490B"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6F490B">
        <w:rPr>
          <w:rFonts w:ascii="Cascadia Mono" w:hAnsi="Cascadia Mono" w:cs="Cascadia Mono"/>
          <w:color w:val="000000"/>
          <w:sz w:val="16"/>
          <w:szCs w:val="16"/>
          <w:lang w:val="en-BE"/>
        </w:rPr>
        <w:t>{</w:t>
      </w:r>
    </w:p>
    <w:p w14:paraId="5BBDD06E" w14:textId="77777777" w:rsidR="006F5C3F" w:rsidRPr="006F490B"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6F490B">
        <w:rPr>
          <w:rFonts w:ascii="Cascadia Mono" w:hAnsi="Cascadia Mono" w:cs="Cascadia Mono"/>
          <w:color w:val="000000"/>
          <w:sz w:val="16"/>
          <w:szCs w:val="16"/>
          <w:lang w:val="en-BE"/>
        </w:rPr>
        <w:t xml:space="preserve">    </w:t>
      </w:r>
      <w:r w:rsidRPr="006F490B">
        <w:rPr>
          <w:rFonts w:ascii="Cascadia Mono" w:hAnsi="Cascadia Mono" w:cs="Cascadia Mono"/>
          <w:color w:val="0000FF"/>
          <w:sz w:val="16"/>
          <w:szCs w:val="16"/>
          <w:lang w:val="en-BE"/>
        </w:rPr>
        <w:t>private</w:t>
      </w:r>
      <w:r w:rsidRPr="006F490B">
        <w:rPr>
          <w:rFonts w:ascii="Cascadia Mono" w:hAnsi="Cascadia Mono" w:cs="Cascadia Mono"/>
          <w:color w:val="000000"/>
          <w:sz w:val="16"/>
          <w:szCs w:val="16"/>
          <w:lang w:val="en-BE"/>
        </w:rPr>
        <w:t xml:space="preserve"> </w:t>
      </w:r>
      <w:r w:rsidRPr="006F490B">
        <w:rPr>
          <w:rFonts w:ascii="Cascadia Mono" w:hAnsi="Cascadia Mono" w:cs="Cascadia Mono"/>
          <w:color w:val="0000FF"/>
          <w:sz w:val="16"/>
          <w:szCs w:val="16"/>
          <w:lang w:val="en-BE"/>
        </w:rPr>
        <w:t>readonly</w:t>
      </w:r>
      <w:r w:rsidRPr="006F490B">
        <w:rPr>
          <w:rFonts w:ascii="Cascadia Mono" w:hAnsi="Cascadia Mono" w:cs="Cascadia Mono"/>
          <w:color w:val="000000"/>
          <w:sz w:val="16"/>
          <w:szCs w:val="16"/>
          <w:lang w:val="en-BE"/>
        </w:rPr>
        <w:t xml:space="preserve"> IDatabaseService _databaseService;</w:t>
      </w:r>
    </w:p>
    <w:p w14:paraId="1BF1E4E7" w14:textId="77777777" w:rsidR="006F5C3F" w:rsidRPr="006F490B" w:rsidRDefault="006F5C3F" w:rsidP="006F5C3F">
      <w:pPr>
        <w:keepNext/>
        <w:keepLines/>
        <w:autoSpaceDE w:val="0"/>
        <w:autoSpaceDN w:val="0"/>
        <w:adjustRightInd w:val="0"/>
        <w:spacing w:after="0"/>
        <w:rPr>
          <w:rFonts w:ascii="Cascadia Mono" w:hAnsi="Cascadia Mono" w:cs="Cascadia Mono"/>
          <w:color w:val="000000"/>
          <w:sz w:val="16"/>
          <w:szCs w:val="16"/>
          <w:lang w:val="en-BE"/>
        </w:rPr>
      </w:pPr>
    </w:p>
    <w:p w14:paraId="29E73CB3" w14:textId="77777777" w:rsidR="006F5C3F" w:rsidRPr="006F490B"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6F490B">
        <w:rPr>
          <w:rFonts w:ascii="Cascadia Mono" w:hAnsi="Cascadia Mono" w:cs="Cascadia Mono"/>
          <w:color w:val="000000"/>
          <w:sz w:val="16"/>
          <w:szCs w:val="16"/>
          <w:lang w:val="en-BE"/>
        </w:rPr>
        <w:t xml:space="preserve">    </w:t>
      </w:r>
      <w:r w:rsidRPr="006F490B">
        <w:rPr>
          <w:rFonts w:ascii="Cascadia Mono" w:hAnsi="Cascadia Mono" w:cs="Cascadia Mono"/>
          <w:color w:val="0000FF"/>
          <w:sz w:val="16"/>
          <w:szCs w:val="16"/>
          <w:lang w:val="en-BE"/>
        </w:rPr>
        <w:t>public</w:t>
      </w:r>
      <w:r w:rsidRPr="006F490B">
        <w:rPr>
          <w:rFonts w:ascii="Cascadia Mono" w:hAnsi="Cascadia Mono" w:cs="Cascadia Mono"/>
          <w:color w:val="000000"/>
          <w:sz w:val="16"/>
          <w:szCs w:val="16"/>
          <w:lang w:val="en-BE"/>
        </w:rPr>
        <w:t xml:space="preserve"> </w:t>
      </w:r>
      <w:r w:rsidRPr="006F490B">
        <w:rPr>
          <w:rFonts w:ascii="Cascadia Mono" w:hAnsi="Cascadia Mono" w:cs="Cascadia Mono"/>
          <w:color w:val="2B91AF"/>
          <w:sz w:val="16"/>
          <w:szCs w:val="16"/>
          <w:lang w:val="en-BE"/>
        </w:rPr>
        <w:t>Application</w:t>
      </w:r>
      <w:r w:rsidRPr="006F490B">
        <w:rPr>
          <w:rFonts w:ascii="Cascadia Mono" w:hAnsi="Cascadia Mono" w:cs="Cascadia Mono"/>
          <w:color w:val="000000"/>
          <w:sz w:val="16"/>
          <w:szCs w:val="16"/>
          <w:lang w:val="en-BE"/>
        </w:rPr>
        <w:t>(IDatabaseService databaseService)</w:t>
      </w:r>
    </w:p>
    <w:p w14:paraId="27105D25" w14:textId="77777777" w:rsidR="006F5C3F" w:rsidRPr="006F490B"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6F490B">
        <w:rPr>
          <w:rFonts w:ascii="Cascadia Mono" w:hAnsi="Cascadia Mono" w:cs="Cascadia Mono"/>
          <w:color w:val="000000"/>
          <w:sz w:val="16"/>
          <w:szCs w:val="16"/>
          <w:lang w:val="en-BE"/>
        </w:rPr>
        <w:t xml:space="preserve">    {</w:t>
      </w:r>
    </w:p>
    <w:p w14:paraId="39D21E2C" w14:textId="77777777" w:rsidR="006F5C3F" w:rsidRPr="006F490B"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6F490B">
        <w:rPr>
          <w:rFonts w:ascii="Cascadia Mono" w:hAnsi="Cascadia Mono" w:cs="Cascadia Mono"/>
          <w:color w:val="000000"/>
          <w:sz w:val="16"/>
          <w:szCs w:val="16"/>
          <w:lang w:val="en-BE"/>
        </w:rPr>
        <w:t xml:space="preserve">        _databaseService = databaseService;</w:t>
      </w:r>
    </w:p>
    <w:p w14:paraId="4CDC4DA2" w14:textId="77777777" w:rsidR="006F5C3F" w:rsidRPr="006F490B"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6F490B">
        <w:rPr>
          <w:rFonts w:ascii="Cascadia Mono" w:hAnsi="Cascadia Mono" w:cs="Cascadia Mono"/>
          <w:color w:val="000000"/>
          <w:sz w:val="16"/>
          <w:szCs w:val="16"/>
          <w:lang w:val="en-BE"/>
        </w:rPr>
        <w:t xml:space="preserve">    }</w:t>
      </w:r>
    </w:p>
    <w:p w14:paraId="3A9B1CEA" w14:textId="77777777" w:rsidR="006F5C3F" w:rsidRPr="006F490B" w:rsidRDefault="006F5C3F" w:rsidP="006F5C3F">
      <w:pPr>
        <w:keepNext/>
        <w:keepLines/>
        <w:autoSpaceDE w:val="0"/>
        <w:autoSpaceDN w:val="0"/>
        <w:adjustRightInd w:val="0"/>
        <w:spacing w:after="0"/>
        <w:rPr>
          <w:rFonts w:ascii="Cascadia Mono" w:hAnsi="Cascadia Mono" w:cs="Cascadia Mono"/>
          <w:color w:val="000000"/>
          <w:sz w:val="16"/>
          <w:szCs w:val="16"/>
          <w:lang w:val="en-BE"/>
        </w:rPr>
      </w:pPr>
    </w:p>
    <w:p w14:paraId="6BB10769" w14:textId="77777777" w:rsidR="006F5C3F" w:rsidRPr="006F490B"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6F490B">
        <w:rPr>
          <w:rFonts w:ascii="Cascadia Mono" w:hAnsi="Cascadia Mono" w:cs="Cascadia Mono"/>
          <w:color w:val="000000"/>
          <w:sz w:val="16"/>
          <w:szCs w:val="16"/>
          <w:lang w:val="en-BE"/>
        </w:rPr>
        <w:t xml:space="preserve">    </w:t>
      </w:r>
      <w:r w:rsidRPr="006F490B">
        <w:rPr>
          <w:rFonts w:ascii="Cascadia Mono" w:hAnsi="Cascadia Mono" w:cs="Cascadia Mono"/>
          <w:color w:val="0000FF"/>
          <w:sz w:val="16"/>
          <w:szCs w:val="16"/>
          <w:lang w:val="en-BE"/>
        </w:rPr>
        <w:t>public</w:t>
      </w:r>
      <w:r w:rsidRPr="006F490B">
        <w:rPr>
          <w:rFonts w:ascii="Cascadia Mono" w:hAnsi="Cascadia Mono" w:cs="Cascadia Mono"/>
          <w:color w:val="000000"/>
          <w:sz w:val="16"/>
          <w:szCs w:val="16"/>
          <w:lang w:val="en-BE"/>
        </w:rPr>
        <w:t xml:space="preserve"> </w:t>
      </w:r>
      <w:r w:rsidRPr="006F490B">
        <w:rPr>
          <w:rFonts w:ascii="Cascadia Mono" w:hAnsi="Cascadia Mono" w:cs="Cascadia Mono"/>
          <w:color w:val="0000FF"/>
          <w:sz w:val="16"/>
          <w:szCs w:val="16"/>
          <w:lang w:val="en-BE"/>
        </w:rPr>
        <w:t>void</w:t>
      </w:r>
      <w:r w:rsidRPr="006F490B">
        <w:rPr>
          <w:rFonts w:ascii="Cascadia Mono" w:hAnsi="Cascadia Mono" w:cs="Cascadia Mono"/>
          <w:color w:val="000000"/>
          <w:sz w:val="16"/>
          <w:szCs w:val="16"/>
          <w:lang w:val="en-BE"/>
        </w:rPr>
        <w:t xml:space="preserve"> ProcessData(</w:t>
      </w:r>
      <w:r w:rsidRPr="006F490B">
        <w:rPr>
          <w:rFonts w:ascii="Cascadia Mono" w:hAnsi="Cascadia Mono" w:cs="Cascadia Mono"/>
          <w:color w:val="0000FF"/>
          <w:sz w:val="16"/>
          <w:szCs w:val="16"/>
          <w:lang w:val="en-BE"/>
        </w:rPr>
        <w:t>string</w:t>
      </w:r>
      <w:r w:rsidRPr="006F490B">
        <w:rPr>
          <w:rFonts w:ascii="Cascadia Mono" w:hAnsi="Cascadia Mono" w:cs="Cascadia Mono"/>
          <w:color w:val="000000"/>
          <w:sz w:val="16"/>
          <w:szCs w:val="16"/>
          <w:lang w:val="en-BE"/>
        </w:rPr>
        <w:t xml:space="preserve"> data)</w:t>
      </w:r>
    </w:p>
    <w:p w14:paraId="01762F26" w14:textId="77777777" w:rsidR="006F5C3F" w:rsidRPr="006F490B"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6F490B">
        <w:rPr>
          <w:rFonts w:ascii="Cascadia Mono" w:hAnsi="Cascadia Mono" w:cs="Cascadia Mono"/>
          <w:color w:val="000000"/>
          <w:sz w:val="16"/>
          <w:szCs w:val="16"/>
          <w:lang w:val="en-BE"/>
        </w:rPr>
        <w:t xml:space="preserve">    {</w:t>
      </w:r>
    </w:p>
    <w:p w14:paraId="2DFB7CC7" w14:textId="77777777" w:rsidR="006F5C3F" w:rsidRPr="006F490B"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6F490B">
        <w:rPr>
          <w:rFonts w:ascii="Cascadia Mono" w:hAnsi="Cascadia Mono" w:cs="Cascadia Mono"/>
          <w:color w:val="000000"/>
          <w:sz w:val="16"/>
          <w:szCs w:val="16"/>
          <w:lang w:val="en-BE"/>
        </w:rPr>
        <w:t xml:space="preserve">        _databaseService.WriteData(data);</w:t>
      </w:r>
    </w:p>
    <w:p w14:paraId="23EEAC12" w14:textId="77777777" w:rsidR="006F5C3F" w:rsidRPr="006F490B"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6F490B">
        <w:rPr>
          <w:rFonts w:ascii="Cascadia Mono" w:hAnsi="Cascadia Mono" w:cs="Cascadia Mono"/>
          <w:color w:val="000000"/>
          <w:sz w:val="16"/>
          <w:szCs w:val="16"/>
          <w:lang w:val="en-BE"/>
        </w:rPr>
        <w:t xml:space="preserve">    }</w:t>
      </w:r>
    </w:p>
    <w:p w14:paraId="1111E68F" w14:textId="3CE2A17F" w:rsidR="006F5C3F"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6F490B">
        <w:rPr>
          <w:rFonts w:ascii="Cascadia Mono" w:hAnsi="Cascadia Mono" w:cs="Cascadia Mono"/>
          <w:color w:val="000000"/>
          <w:sz w:val="16"/>
          <w:szCs w:val="16"/>
          <w:lang w:val="en-BE"/>
        </w:rPr>
        <w:t>}</w:t>
      </w:r>
    </w:p>
    <w:p w14:paraId="71F171D5" w14:textId="77777777" w:rsidR="006F5C3F" w:rsidRDefault="006F5C3F" w:rsidP="006F5C3F">
      <w:pPr>
        <w:rPr>
          <w:lang w:val="en-BE"/>
        </w:rPr>
      </w:pPr>
      <w:r w:rsidRPr="006F490B">
        <w:rPr>
          <w:lang w:val="en-BE"/>
        </w:rPr>
        <w:t>In this setup, Application uses the IDatabaseService interface, which could be either the DatabaseService directly or the DatabaseProxy depending on how you configure your application. This decouples the Application class from the specific implementation details of the database service, adhering to the Dependency Inversion Principle and making the system more flexible and maintainable.</w:t>
      </w:r>
    </w:p>
    <w:p w14:paraId="6D3A02AA" w14:textId="77777777" w:rsidR="00620A2E" w:rsidRDefault="00620A2E" w:rsidP="006F5C3F">
      <w:pPr>
        <w:rPr>
          <w:lang w:val="en-BE"/>
        </w:rPr>
      </w:pPr>
    </w:p>
    <w:p w14:paraId="5763B061" w14:textId="77777777" w:rsidR="00620A2E" w:rsidRDefault="00620A2E" w:rsidP="00620A2E">
      <w:pPr>
        <w:pStyle w:val="Heading2"/>
      </w:pPr>
      <w:bookmarkStart w:id="82" w:name="_Toc166443777"/>
      <w:r w:rsidRPr="6B9AF4CD">
        <w:t>Bestmix analysis</w:t>
      </w:r>
      <w:bookmarkEnd w:id="82"/>
    </w:p>
    <w:p w14:paraId="26724C8F" w14:textId="77777777" w:rsidR="00620A2E" w:rsidRPr="00717E20" w:rsidRDefault="00620A2E" w:rsidP="00620A2E">
      <w:r w:rsidRPr="6B9AF4CD">
        <w:t>In Bestmix’s production code, there are a lot of majestically applied design patterns which improve the code in many aspects, let’s look at these and see just how they affect the maintainability, scalability and readability</w:t>
      </w:r>
      <w:r>
        <w:t xml:space="preserve"> </w:t>
      </w:r>
      <w:r w:rsidRPr="6B9AF4CD">
        <w:t>. However like with any large application there are also badly applied patterns and anti-patterns to be found in certain places. We will find some specific examples of these as well and find out how a design pattern can improve</w:t>
      </w:r>
      <w:r>
        <w:t xml:space="preserve"> them</w:t>
      </w:r>
      <w:r w:rsidRPr="6B9AF4CD">
        <w:t>.</w:t>
      </w:r>
    </w:p>
    <w:p w14:paraId="09EFE331" w14:textId="77777777" w:rsidR="00620A2E" w:rsidRDefault="00620A2E" w:rsidP="00620A2E">
      <w:pPr>
        <w:pStyle w:val="Heading3"/>
      </w:pPr>
      <w:bookmarkStart w:id="83" w:name="_Toc165798552"/>
      <w:bookmarkStart w:id="84" w:name="_Toc166443778"/>
      <w:r w:rsidRPr="6B9AF4CD">
        <w:t>About Bestmix</w:t>
      </w:r>
      <w:bookmarkEnd w:id="83"/>
      <w:bookmarkEnd w:id="84"/>
    </w:p>
    <w:p w14:paraId="52EB8F17" w14:textId="77777777" w:rsidR="00620A2E" w:rsidRDefault="00620A2E" w:rsidP="00923E11">
      <w:r w:rsidRPr="6B9AF4CD">
        <w:t>Adifo NV is a software development company specializing in providing solutions for the nutrition industries. Founded in 1974 by the De Lille family, it initially focused on developing software applications for payroll and invoicing, which evolved into the MILAS® ERP package. With the acquisition of BESTMIX®, Adifo expanded its offerings to include recipe management for the animal feed industry, later extending to the food industry in the late 1990s. As of 2017, Adifo is part of the Info Support International Group. Following a rebranding initiative in early 2022</w:t>
      </w:r>
      <w:r>
        <w:t>, all brands are consolidated under BESTMIX Software.</w:t>
      </w:r>
    </w:p>
    <w:p w14:paraId="56C64713" w14:textId="237871BE" w:rsidR="003B41B1" w:rsidRDefault="003B41B1" w:rsidP="003B41B1">
      <w:pPr>
        <w:pStyle w:val="Heading3"/>
      </w:pPr>
      <w:bookmarkStart w:id="85" w:name="_Toc166443779"/>
      <w:r>
        <w:lastRenderedPageBreak/>
        <w:t>Analysis</w:t>
      </w:r>
      <w:bookmarkEnd w:id="85"/>
    </w:p>
    <w:p w14:paraId="2BA2FDC4" w14:textId="18AC62A7" w:rsidR="003B41B1" w:rsidRDefault="003B41B1" w:rsidP="003B41B1">
      <w:r>
        <w:t xml:space="preserve">In the following chapters I will find and analyze a few cases where a design pattern is used in Bestmix to solve a problem or improve a piece of code. First I will break down cases that were already in Bestmix, explain why and how a design pattern is used. </w:t>
      </w:r>
    </w:p>
    <w:p w14:paraId="564BFC20" w14:textId="717FC426" w:rsidR="003B41B1" w:rsidRPr="003B41B1" w:rsidRDefault="003B41B1" w:rsidP="003B41B1">
      <w:r>
        <w:t>Next I will find ant-patterns or cases where design patterns could improve the code. I will implement a design pattern and explain why and how along the way.</w:t>
      </w:r>
    </w:p>
    <w:p w14:paraId="31DD395A" w14:textId="6041EBC3" w:rsidR="00620A2E" w:rsidRDefault="00620A2E" w:rsidP="00620A2E">
      <w:pPr>
        <w:pStyle w:val="Heading2"/>
      </w:pPr>
      <w:bookmarkStart w:id="86" w:name="_Toc166443780"/>
      <w:r>
        <w:t>Design patterns used in Bestmix</w:t>
      </w:r>
      <w:bookmarkEnd w:id="86"/>
    </w:p>
    <w:p w14:paraId="0EEDFCED" w14:textId="77777777" w:rsidR="00620A2E" w:rsidRPr="003C5916" w:rsidRDefault="00620A2E" w:rsidP="00620A2E">
      <w:pPr>
        <w:pStyle w:val="Heading3"/>
      </w:pPr>
      <w:bookmarkStart w:id="87" w:name="_Toc165798554"/>
      <w:bookmarkStart w:id="88" w:name="_Toc166443781"/>
      <w:r>
        <w:t>Factory method pattern: filterclauses</w:t>
      </w:r>
      <w:bookmarkEnd w:id="87"/>
      <w:bookmarkEnd w:id="88"/>
    </w:p>
    <w:p w14:paraId="5B0CD1A9" w14:textId="77777777" w:rsidR="00620A2E" w:rsidRDefault="00620A2E" w:rsidP="00620A2E">
      <w:pPr>
        <w:pStyle w:val="Heading4"/>
      </w:pPr>
      <w:r>
        <w:t>Context</w:t>
      </w:r>
    </w:p>
    <w:p w14:paraId="5FAFEB2E" w14:textId="77777777" w:rsidR="00CB5D87" w:rsidRDefault="00620A2E" w:rsidP="00620A2E">
      <w:r w:rsidRPr="00511C4C">
        <w:t>In Bestmix, you have the capability to construct and employ queries to pinpoint entities that meet specific conditions. These queries can become quite complex, incorporating various clauses. Given the diversity of clause types, each with its unique viewModel, the factory method pattern is employed to generate these viewModels.</w:t>
      </w:r>
    </w:p>
    <w:p w14:paraId="15D417C4" w14:textId="45DC241E" w:rsidR="00620A2E" w:rsidRDefault="00620A2E" w:rsidP="00620A2E">
      <w:r w:rsidRPr="00511C4C">
        <w:t xml:space="preserve"> Here's an</w:t>
      </w:r>
      <w:r>
        <w:t xml:space="preserve"> example</w:t>
      </w:r>
      <w:r w:rsidRPr="00511C4C">
        <w:t xml:space="preserve"> of how query with filter clauses appear within Bestmix.</w:t>
      </w:r>
    </w:p>
    <w:p w14:paraId="04A065BE" w14:textId="77777777" w:rsidR="00620A2E" w:rsidRPr="007D167F" w:rsidRDefault="00620A2E" w:rsidP="00620A2E">
      <w:r>
        <w:rPr>
          <w:noProof/>
        </w:rPr>
        <w:drawing>
          <wp:inline distT="0" distB="0" distL="0" distR="0" wp14:anchorId="1ABDE56A" wp14:editId="0216D9B8">
            <wp:extent cx="6317572" cy="664234"/>
            <wp:effectExtent l="0" t="0" r="0" b="0"/>
            <wp:docPr id="1029641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641116" name="Picture 1029641116"/>
                    <pic:cNvPicPr/>
                  </pic:nvPicPr>
                  <pic:blipFill>
                    <a:blip r:embed="rId16">
                      <a:extLst>
                        <a:ext uri="{28A0092B-C50C-407E-A947-70E740481C1C}">
                          <a14:useLocalDpi xmlns:a14="http://schemas.microsoft.com/office/drawing/2010/main" val="0"/>
                        </a:ext>
                      </a:extLst>
                    </a:blip>
                    <a:stretch>
                      <a:fillRect/>
                    </a:stretch>
                  </pic:blipFill>
                  <pic:spPr>
                    <a:xfrm>
                      <a:off x="0" y="0"/>
                      <a:ext cx="6345803" cy="667202"/>
                    </a:xfrm>
                    <a:prstGeom prst="rect">
                      <a:avLst/>
                    </a:prstGeom>
                  </pic:spPr>
                </pic:pic>
              </a:graphicData>
            </a:graphic>
          </wp:inline>
        </w:drawing>
      </w:r>
    </w:p>
    <w:p w14:paraId="186BCB98" w14:textId="77777777" w:rsidR="00620A2E" w:rsidRDefault="00620A2E" w:rsidP="00620A2E">
      <w:pPr>
        <w:pStyle w:val="Heading4"/>
      </w:pPr>
      <w:r>
        <w:t>Design pattern application</w:t>
      </w:r>
    </w:p>
    <w:p w14:paraId="7A6E4814" w14:textId="5321E1B3" w:rsidR="00620A2E" w:rsidRPr="00DD6490" w:rsidRDefault="00620A2E" w:rsidP="00620A2E">
      <w:r w:rsidRPr="6B9AF4CD">
        <w:t>The Factory Method pattern was chosen to encapsulate the creation logic of different types of FilterClauseViewModel objects,</w:t>
      </w:r>
      <w:r>
        <w:t xml:space="preserve"> because it enables</w:t>
      </w:r>
      <w:r w:rsidRPr="6B9AF4CD">
        <w:t xml:space="preserve"> flexibility, extensibility, and decoupling from client code. Let’s break down what exactly the factory method pattern does here.</w:t>
      </w:r>
    </w:p>
    <w:p w14:paraId="73D01A81" w14:textId="409E8249" w:rsidR="00620A2E" w:rsidRDefault="00620A2E" w:rsidP="00620A2E">
      <w:r w:rsidRPr="6B9AF4CD">
        <w:rPr>
          <w:b/>
          <w:bCs/>
        </w:rPr>
        <w:t>Factory Method Declaration:</w:t>
      </w:r>
      <w:r w:rsidRPr="6B9AF4CD">
        <w:t xml:space="preserve"> The CreateClause() method serves as the factory method. It is responsible for creating instances of FilterClauseViewModel based on different conditions.</w:t>
      </w:r>
    </w:p>
    <w:p w14:paraId="7ED6A24D" w14:textId="37B70682" w:rsidR="00620A2E" w:rsidRPr="004F68D3" w:rsidRDefault="00620A2E" w:rsidP="00620A2E">
      <w:r w:rsidRPr="6B9AF4CD">
        <w:rPr>
          <w:b/>
          <w:bCs/>
        </w:rPr>
        <w:t>Conditional Logic:</w:t>
      </w:r>
      <w:r w:rsidRPr="6B9AF4CD">
        <w:t xml:space="preserve"> The method uses conditional logic (in this case, a switch statement) to determine</w:t>
      </w:r>
      <w:r w:rsidR="002F5F78">
        <w:t xml:space="preserve"> the Property and OperatorValue of the FilterClauseViewModel</w:t>
      </w:r>
      <w:r w:rsidRPr="6B9AF4CD">
        <w:t xml:space="preserve"> </w:t>
      </w:r>
      <w:r w:rsidR="00CB5D87" w:rsidRPr="00CB5D87">
        <w:t xml:space="preserve">based on </w:t>
      </w:r>
      <w:r w:rsidR="00F64E2B">
        <w:t>type of IFilterClause</w:t>
      </w:r>
      <w:r w:rsidR="00CB5D87" w:rsidRPr="00CB5D87">
        <w:t>.</w:t>
      </w:r>
    </w:p>
    <w:p w14:paraId="7EFE0218" w14:textId="77777777" w:rsidR="00620A2E" w:rsidRPr="00AE69ED" w:rsidRDefault="00620A2E" w:rsidP="00620A2E">
      <w:pPr>
        <w:pStyle w:val="code"/>
      </w:pPr>
      <w:r w:rsidRPr="6B9AF4CD">
        <w:rPr>
          <w:color w:val="0000FF"/>
        </w:rPr>
        <w:lastRenderedPageBreak/>
        <w:t>public</w:t>
      </w:r>
      <w:r w:rsidRPr="6B9AF4CD">
        <w:t xml:space="preserve"> </w:t>
      </w:r>
      <w:r w:rsidRPr="6B9AF4CD">
        <w:rPr>
          <w:color w:val="0000FF"/>
        </w:rPr>
        <w:t>async</w:t>
      </w:r>
      <w:r w:rsidRPr="6B9AF4CD">
        <w:t xml:space="preserve"> Task&lt;FilterClauseViewModel&gt; CreateClause(IFilterClause clause)</w:t>
      </w:r>
    </w:p>
    <w:p w14:paraId="71A35671" w14:textId="77777777" w:rsidR="00620A2E" w:rsidRPr="00AE69ED" w:rsidRDefault="00620A2E" w:rsidP="00620A2E">
      <w:pPr>
        <w:pStyle w:val="code"/>
      </w:pPr>
      <w:r w:rsidRPr="00AE69ED">
        <w:t>{</w:t>
      </w:r>
    </w:p>
    <w:p w14:paraId="2238137B" w14:textId="77777777" w:rsidR="00620A2E" w:rsidRPr="00AE69ED" w:rsidRDefault="00620A2E" w:rsidP="00620A2E">
      <w:pPr>
        <w:pStyle w:val="code"/>
        <w:rPr>
          <w:color w:val="008000"/>
        </w:rPr>
      </w:pPr>
      <w:r w:rsidRPr="00AE69ED">
        <w:t xml:space="preserve">    </w:t>
      </w:r>
      <w:r w:rsidRPr="00AE69ED">
        <w:rPr>
          <w:color w:val="008000"/>
        </w:rPr>
        <w:t>// create clause view model</w:t>
      </w:r>
    </w:p>
    <w:p w14:paraId="5C5014D9" w14:textId="77777777" w:rsidR="00620A2E" w:rsidRPr="00AE69ED" w:rsidRDefault="00620A2E" w:rsidP="00620A2E">
      <w:pPr>
        <w:pStyle w:val="code"/>
      </w:pPr>
      <w:r w:rsidRPr="6B9AF4CD">
        <w:t xml:space="preserve">    </w:t>
      </w:r>
      <w:r w:rsidRPr="6B9AF4CD">
        <w:rPr>
          <w:color w:val="0000FF"/>
        </w:rPr>
        <w:t>var</w:t>
      </w:r>
      <w:r w:rsidRPr="6B9AF4CD">
        <w:t xml:space="preserve"> clauseViewModel = CreateClause();</w:t>
      </w:r>
    </w:p>
    <w:p w14:paraId="073CA765" w14:textId="77777777" w:rsidR="00620A2E" w:rsidRPr="00AE69ED" w:rsidRDefault="00620A2E" w:rsidP="00620A2E">
      <w:pPr>
        <w:pStyle w:val="code"/>
      </w:pPr>
    </w:p>
    <w:p w14:paraId="3CEE8A02" w14:textId="77777777" w:rsidR="00620A2E" w:rsidRPr="00AE69ED" w:rsidRDefault="00620A2E" w:rsidP="00620A2E">
      <w:pPr>
        <w:pStyle w:val="code"/>
        <w:rPr>
          <w:color w:val="008000"/>
        </w:rPr>
      </w:pPr>
      <w:r w:rsidRPr="6B9AF4CD">
        <w:t xml:space="preserve">    </w:t>
      </w:r>
      <w:r w:rsidRPr="6B9AF4CD">
        <w:rPr>
          <w:color w:val="008000"/>
        </w:rPr>
        <w:t>// set Property And OperatorAndValueViewModel</w:t>
      </w:r>
    </w:p>
    <w:p w14:paraId="26315109" w14:textId="77777777" w:rsidR="00620A2E" w:rsidRPr="00AE69ED" w:rsidRDefault="00620A2E" w:rsidP="00620A2E">
      <w:pPr>
        <w:pStyle w:val="code"/>
      </w:pPr>
      <w:r w:rsidRPr="00AE69ED">
        <w:t xml:space="preserve">    </w:t>
      </w:r>
      <w:r w:rsidRPr="00AE69ED">
        <w:rPr>
          <w:color w:val="0000FF"/>
        </w:rPr>
        <w:t>switch</w:t>
      </w:r>
      <w:r w:rsidRPr="00AE69ED">
        <w:t xml:space="preserve"> (clause)</w:t>
      </w:r>
    </w:p>
    <w:p w14:paraId="4CFE85BC" w14:textId="77777777" w:rsidR="00620A2E" w:rsidRPr="00AE69ED" w:rsidRDefault="00620A2E" w:rsidP="00620A2E">
      <w:pPr>
        <w:pStyle w:val="code"/>
      </w:pPr>
      <w:r w:rsidRPr="00AE69ED">
        <w:t xml:space="preserve">    {</w:t>
      </w:r>
    </w:p>
    <w:p w14:paraId="5B5D515D" w14:textId="77777777" w:rsidR="00620A2E" w:rsidRPr="00AE69ED" w:rsidRDefault="00620A2E" w:rsidP="00620A2E">
      <w:pPr>
        <w:pStyle w:val="code"/>
      </w:pPr>
      <w:r w:rsidRPr="00AE69ED">
        <w:t xml:space="preserve">        </w:t>
      </w:r>
      <w:r w:rsidRPr="00AE69ED">
        <w:rPr>
          <w:color w:val="0000FF"/>
        </w:rPr>
        <w:t>case</w:t>
      </w:r>
      <w:r w:rsidRPr="00AE69ED">
        <w:t xml:space="preserve"> </w:t>
      </w:r>
      <w:r w:rsidRPr="00AE69ED">
        <w:rPr>
          <w:color w:val="0000FF"/>
        </w:rPr>
        <w:t>null</w:t>
      </w:r>
      <w:r w:rsidRPr="00AE69ED">
        <w:t>:</w:t>
      </w:r>
    </w:p>
    <w:p w14:paraId="26075559" w14:textId="77777777" w:rsidR="00620A2E" w:rsidRPr="00AE69ED" w:rsidRDefault="00620A2E" w:rsidP="00620A2E">
      <w:pPr>
        <w:pStyle w:val="code"/>
      </w:pPr>
      <w:r w:rsidRPr="00AE69ED">
        <w:t xml:space="preserve">            </w:t>
      </w:r>
      <w:r w:rsidRPr="00AE69ED">
        <w:rPr>
          <w:color w:val="0000FF"/>
        </w:rPr>
        <w:t>return</w:t>
      </w:r>
      <w:r w:rsidRPr="00AE69ED">
        <w:t xml:space="preserve"> </w:t>
      </w:r>
      <w:r w:rsidRPr="00AE69ED">
        <w:rPr>
          <w:color w:val="0000FF"/>
        </w:rPr>
        <w:t>null</w:t>
      </w:r>
      <w:r w:rsidRPr="00AE69ED">
        <w:t>;</w:t>
      </w:r>
    </w:p>
    <w:p w14:paraId="0261F4C7" w14:textId="77777777" w:rsidR="00620A2E" w:rsidRPr="00AE69ED" w:rsidRDefault="00620A2E" w:rsidP="00620A2E">
      <w:pPr>
        <w:pStyle w:val="code"/>
      </w:pPr>
      <w:r w:rsidRPr="6B9AF4CD">
        <w:t xml:space="preserve">        </w:t>
      </w:r>
      <w:r w:rsidRPr="6B9AF4CD">
        <w:rPr>
          <w:color w:val="0000FF"/>
        </w:rPr>
        <w:t>case</w:t>
      </w:r>
      <w:r w:rsidRPr="6B9AF4CD">
        <w:t xml:space="preserve"> EqualToFrameworkFormulaFilter { PropertyName: nameof(QueryProperty.Code) } f:</w:t>
      </w:r>
    </w:p>
    <w:p w14:paraId="02F827AD" w14:textId="77777777" w:rsidR="00620A2E" w:rsidRPr="00067AAD" w:rsidRDefault="00620A2E" w:rsidP="00620A2E">
      <w:pPr>
        <w:pStyle w:val="code"/>
        <w:rPr>
          <w:lang w:val="it-IT"/>
        </w:rPr>
      </w:pPr>
      <w:r w:rsidRPr="00AE69ED">
        <w:t xml:space="preserve">            </w:t>
      </w:r>
      <w:r w:rsidRPr="00067AAD">
        <w:rPr>
          <w:lang w:val="it-IT"/>
        </w:rPr>
        <w:t>{</w:t>
      </w:r>
    </w:p>
    <w:p w14:paraId="0516BFDE" w14:textId="77777777" w:rsidR="00620A2E" w:rsidRPr="00067AAD" w:rsidRDefault="00620A2E" w:rsidP="00620A2E">
      <w:pPr>
        <w:pStyle w:val="code"/>
        <w:rPr>
          <w:lang w:val="it-IT"/>
        </w:rPr>
      </w:pPr>
      <w:r w:rsidRPr="00067AAD">
        <w:rPr>
          <w:lang w:val="it-IT"/>
        </w:rPr>
        <w:t xml:space="preserve">                </w:t>
      </w:r>
      <w:r w:rsidRPr="00067AAD">
        <w:rPr>
          <w:color w:val="0000FF"/>
          <w:lang w:val="it-IT"/>
        </w:rPr>
        <w:t>var</w:t>
      </w:r>
      <w:r w:rsidRPr="00067AAD">
        <w:rPr>
          <w:lang w:val="it-IT"/>
        </w:rPr>
        <w:t xml:space="preserve"> operatorAndValue = CreateStringOperatorAndValue(...);</w:t>
      </w:r>
    </w:p>
    <w:p w14:paraId="54CB4B9C" w14:textId="77777777" w:rsidR="00620A2E" w:rsidRPr="00067AAD" w:rsidRDefault="00620A2E" w:rsidP="00620A2E">
      <w:pPr>
        <w:pStyle w:val="code"/>
        <w:rPr>
          <w:lang w:val="it-IT"/>
        </w:rPr>
      </w:pPr>
      <w:r w:rsidRPr="00067AAD">
        <w:rPr>
          <w:lang w:val="it-IT"/>
        </w:rPr>
        <w:t xml:space="preserve">                operatorAndValue.Operator = EqualToFrameworkFormulaFilterOperator...</w:t>
      </w:r>
    </w:p>
    <w:p w14:paraId="16207914" w14:textId="77777777" w:rsidR="00620A2E" w:rsidRPr="00067AAD" w:rsidRDefault="00620A2E" w:rsidP="00620A2E">
      <w:pPr>
        <w:pStyle w:val="code"/>
        <w:rPr>
          <w:lang w:val="it-IT"/>
        </w:rPr>
      </w:pPr>
      <w:r w:rsidRPr="00067AAD">
        <w:rPr>
          <w:lang w:val="it-IT"/>
        </w:rPr>
        <w:t xml:space="preserve">                clauseViewModel.Property = AdifoEnum.GetByName&lt;QueryProperty&gt;(f.PropertyName);</w:t>
      </w:r>
    </w:p>
    <w:p w14:paraId="76D1B2FA" w14:textId="77777777" w:rsidR="00620A2E" w:rsidRPr="00067AAD" w:rsidRDefault="00620A2E" w:rsidP="00620A2E">
      <w:pPr>
        <w:pStyle w:val="code"/>
        <w:rPr>
          <w:lang w:val="it-IT"/>
        </w:rPr>
      </w:pPr>
      <w:r w:rsidRPr="00067AAD">
        <w:rPr>
          <w:lang w:val="it-IT"/>
        </w:rPr>
        <w:t xml:space="preserve">                clauseViewModel.OperatorAndValue = operatorAndValue;</w:t>
      </w:r>
    </w:p>
    <w:p w14:paraId="65CC224B" w14:textId="77777777" w:rsidR="00620A2E" w:rsidRPr="00067AAD" w:rsidRDefault="00620A2E" w:rsidP="00620A2E">
      <w:pPr>
        <w:pStyle w:val="code"/>
        <w:rPr>
          <w:lang w:val="it-IT"/>
        </w:rPr>
      </w:pPr>
      <w:r w:rsidRPr="00067AAD">
        <w:rPr>
          <w:lang w:val="it-IT"/>
        </w:rPr>
        <w:t xml:space="preserve">                </w:t>
      </w:r>
      <w:r w:rsidRPr="00067AAD">
        <w:rPr>
          <w:color w:val="0000FF"/>
          <w:lang w:val="it-IT"/>
        </w:rPr>
        <w:t>break</w:t>
      </w:r>
      <w:r w:rsidRPr="00067AAD">
        <w:rPr>
          <w:lang w:val="it-IT"/>
        </w:rPr>
        <w:t>;</w:t>
      </w:r>
    </w:p>
    <w:p w14:paraId="634C92A7" w14:textId="77777777" w:rsidR="00620A2E" w:rsidRPr="00067AAD" w:rsidRDefault="00620A2E" w:rsidP="00620A2E">
      <w:pPr>
        <w:pStyle w:val="code"/>
        <w:rPr>
          <w:lang w:val="it-IT"/>
        </w:rPr>
      </w:pPr>
      <w:r w:rsidRPr="00067AAD">
        <w:rPr>
          <w:lang w:val="it-IT"/>
        </w:rPr>
        <w:t xml:space="preserve">            }</w:t>
      </w:r>
    </w:p>
    <w:p w14:paraId="0BA2F0BB" w14:textId="77777777" w:rsidR="00620A2E" w:rsidRPr="00067AAD" w:rsidRDefault="00620A2E" w:rsidP="00620A2E">
      <w:pPr>
        <w:pStyle w:val="code"/>
        <w:rPr>
          <w:lang w:val="it-IT"/>
        </w:rPr>
      </w:pPr>
      <w:r w:rsidRPr="00067AAD">
        <w:rPr>
          <w:lang w:val="it-IT"/>
        </w:rPr>
        <w:t xml:space="preserve">        </w:t>
      </w:r>
      <w:r w:rsidRPr="00067AAD">
        <w:rPr>
          <w:color w:val="0000FF"/>
          <w:lang w:val="it-IT"/>
        </w:rPr>
        <w:t>case</w:t>
      </w:r>
      <w:r w:rsidRPr="00067AAD">
        <w:rPr>
          <w:lang w:val="it-IT"/>
        </w:rPr>
        <w:t xml:space="preserve"> EqualToFrameworkFormulaFilter { PropertyName: nameof(QueryProperty.Folder) } f:</w:t>
      </w:r>
    </w:p>
    <w:p w14:paraId="04F9E42B" w14:textId="77777777" w:rsidR="00620A2E" w:rsidRPr="00067AAD" w:rsidRDefault="00620A2E" w:rsidP="00620A2E">
      <w:pPr>
        <w:pStyle w:val="code"/>
        <w:rPr>
          <w:lang w:val="it-IT"/>
        </w:rPr>
      </w:pPr>
      <w:r w:rsidRPr="00067AAD">
        <w:rPr>
          <w:lang w:val="it-IT"/>
        </w:rPr>
        <w:t xml:space="preserve">            {</w:t>
      </w:r>
    </w:p>
    <w:p w14:paraId="01B2FBE0" w14:textId="77777777" w:rsidR="00620A2E" w:rsidRPr="00067AAD" w:rsidRDefault="00620A2E" w:rsidP="00620A2E">
      <w:pPr>
        <w:pStyle w:val="code"/>
        <w:rPr>
          <w:lang w:val="it-IT"/>
        </w:rPr>
      </w:pPr>
      <w:r w:rsidRPr="00067AAD">
        <w:rPr>
          <w:lang w:val="it-IT"/>
        </w:rPr>
        <w:t xml:space="preserve">                </w:t>
      </w:r>
      <w:r w:rsidRPr="00067AAD">
        <w:rPr>
          <w:color w:val="0000FF"/>
          <w:lang w:val="it-IT"/>
        </w:rPr>
        <w:t>var</w:t>
      </w:r>
      <w:r w:rsidRPr="00067AAD">
        <w:rPr>
          <w:lang w:val="it-IT"/>
        </w:rPr>
        <w:t xml:space="preserve"> operatorAndValue = CreateForeignKeyOperatorAndValue&lt;ListFolder&gt;(...);</w:t>
      </w:r>
    </w:p>
    <w:p w14:paraId="4A7560F8" w14:textId="77777777" w:rsidR="00620A2E" w:rsidRPr="00067AAD" w:rsidRDefault="00620A2E" w:rsidP="00620A2E">
      <w:pPr>
        <w:pStyle w:val="code"/>
        <w:rPr>
          <w:lang w:val="it-IT"/>
        </w:rPr>
      </w:pPr>
      <w:r w:rsidRPr="00067AAD">
        <w:rPr>
          <w:lang w:val="it-IT"/>
        </w:rPr>
        <w:t xml:space="preserve">                clauseViewModel.Property = AdifoEnum.GetByName&lt;QueryProperty&gt;(f.PropertyName);</w:t>
      </w:r>
    </w:p>
    <w:p w14:paraId="1415E476" w14:textId="77777777" w:rsidR="00620A2E" w:rsidRPr="00AE69ED" w:rsidRDefault="00620A2E" w:rsidP="00620A2E">
      <w:pPr>
        <w:pStyle w:val="code"/>
      </w:pPr>
      <w:r w:rsidRPr="00067AAD">
        <w:rPr>
          <w:lang w:val="it-IT"/>
        </w:rPr>
        <w:t xml:space="preserve">                </w:t>
      </w:r>
      <w:r w:rsidRPr="6B9AF4CD">
        <w:t>clauseViewModel.OperatorAndValue = operatorAndValue;</w:t>
      </w:r>
    </w:p>
    <w:p w14:paraId="26EA4F98" w14:textId="77777777" w:rsidR="00620A2E" w:rsidRPr="00AE69ED" w:rsidRDefault="00620A2E" w:rsidP="00620A2E">
      <w:pPr>
        <w:pStyle w:val="code"/>
      </w:pPr>
      <w:r w:rsidRPr="00AE69ED">
        <w:t xml:space="preserve">                </w:t>
      </w:r>
      <w:r w:rsidRPr="00AE69ED">
        <w:rPr>
          <w:color w:val="0000FF"/>
        </w:rPr>
        <w:t>break</w:t>
      </w:r>
      <w:r w:rsidRPr="00AE69ED">
        <w:t>;</w:t>
      </w:r>
    </w:p>
    <w:p w14:paraId="05FC5410" w14:textId="77777777" w:rsidR="00620A2E" w:rsidRPr="00AE69ED" w:rsidRDefault="00620A2E" w:rsidP="00620A2E">
      <w:pPr>
        <w:pStyle w:val="code"/>
      </w:pPr>
      <w:r w:rsidRPr="00AE69ED">
        <w:t xml:space="preserve">            }</w:t>
      </w:r>
    </w:p>
    <w:p w14:paraId="3C31951F" w14:textId="77777777" w:rsidR="00620A2E" w:rsidRDefault="00620A2E" w:rsidP="00620A2E">
      <w:pPr>
        <w:pStyle w:val="code"/>
      </w:pPr>
      <w:r w:rsidRPr="00AE69ED">
        <w:t xml:space="preserve">       </w:t>
      </w:r>
      <w:r>
        <w:t xml:space="preserve"> </w:t>
      </w:r>
      <w:r>
        <w:rPr>
          <w:color w:val="0000FF"/>
        </w:rPr>
        <w:t>c</w:t>
      </w:r>
      <w:r w:rsidRPr="00AE69ED">
        <w:rPr>
          <w:color w:val="0000FF"/>
        </w:rPr>
        <w:t>ase</w:t>
      </w:r>
      <w:r>
        <w:rPr>
          <w:color w:val="0000FF"/>
        </w:rPr>
        <w:t xml:space="preserve"> ...</w:t>
      </w:r>
    </w:p>
    <w:p w14:paraId="55329FA6" w14:textId="77777777" w:rsidR="00620A2E" w:rsidRDefault="00620A2E" w:rsidP="00620A2E">
      <w:pPr>
        <w:pStyle w:val="code"/>
      </w:pPr>
      <w:r>
        <w:t xml:space="preserve">     }</w:t>
      </w:r>
    </w:p>
    <w:p w14:paraId="122397E5" w14:textId="77777777" w:rsidR="00620A2E" w:rsidRDefault="00620A2E" w:rsidP="00620A2E">
      <w:pPr>
        <w:pStyle w:val="code"/>
      </w:pPr>
      <w:r>
        <w:t>}</w:t>
      </w:r>
    </w:p>
    <w:p w14:paraId="7A86F7F1" w14:textId="77777777" w:rsidR="00620A2E" w:rsidRDefault="00620A2E" w:rsidP="00620A2E"/>
    <w:p w14:paraId="7789CBC6" w14:textId="77777777" w:rsidR="004A21B3" w:rsidRPr="004F68D3" w:rsidRDefault="004A21B3" w:rsidP="004A21B3">
      <w:pPr>
        <w:pStyle w:val="code"/>
      </w:pPr>
      <w:r w:rsidRPr="6B9AF4CD">
        <w:rPr>
          <w:color w:val="0000FF"/>
        </w:rPr>
        <w:t>public</w:t>
      </w:r>
      <w:r w:rsidRPr="6B9AF4CD">
        <w:t xml:space="preserve"> FilterClauseViewModel CreateClause()</w:t>
      </w:r>
    </w:p>
    <w:p w14:paraId="7C5B69EE" w14:textId="77777777" w:rsidR="004A21B3" w:rsidRPr="004F68D3" w:rsidRDefault="004A21B3" w:rsidP="004A21B3">
      <w:pPr>
        <w:pStyle w:val="code"/>
      </w:pPr>
      <w:r w:rsidRPr="004F68D3">
        <w:t>{</w:t>
      </w:r>
    </w:p>
    <w:p w14:paraId="59FBCB2B" w14:textId="77777777" w:rsidR="004A21B3" w:rsidRPr="004F68D3" w:rsidRDefault="004A21B3" w:rsidP="004A21B3">
      <w:pPr>
        <w:pStyle w:val="code"/>
      </w:pPr>
      <w:r w:rsidRPr="6B9AF4CD">
        <w:t xml:space="preserve">    </w:t>
      </w:r>
      <w:r w:rsidRPr="6B9AF4CD">
        <w:rPr>
          <w:color w:val="0000FF"/>
        </w:rPr>
        <w:t>var</w:t>
      </w:r>
      <w:r w:rsidRPr="6B9AF4CD">
        <w:t xml:space="preserve"> filterClauseViewModel = </w:t>
      </w:r>
      <w:r w:rsidRPr="6B9AF4CD">
        <w:rPr>
          <w:color w:val="0000FF"/>
        </w:rPr>
        <w:t>new</w:t>
      </w:r>
      <w:r w:rsidRPr="6B9AF4CD">
        <w:t xml:space="preserve"> FilterClauseViewModel(queryProperties);</w:t>
      </w:r>
    </w:p>
    <w:p w14:paraId="2BAE0644" w14:textId="77777777" w:rsidR="004A21B3" w:rsidRPr="004F68D3" w:rsidRDefault="004A21B3" w:rsidP="004A21B3">
      <w:pPr>
        <w:pStyle w:val="code"/>
      </w:pPr>
      <w:r w:rsidRPr="6B9AF4CD">
        <w:t xml:space="preserve">    </w:t>
      </w:r>
      <w:r w:rsidRPr="6B9AF4CD">
        <w:rPr>
          <w:color w:val="0000FF"/>
        </w:rPr>
        <w:t>return</w:t>
      </w:r>
      <w:r w:rsidRPr="6B9AF4CD">
        <w:t xml:space="preserve"> filterClauseViewModel;</w:t>
      </w:r>
    </w:p>
    <w:p w14:paraId="4E3329C8" w14:textId="77777777" w:rsidR="004A21B3" w:rsidRDefault="004A21B3" w:rsidP="004A21B3">
      <w:pPr>
        <w:pStyle w:val="code"/>
      </w:pPr>
      <w:r w:rsidRPr="004F68D3">
        <w:t>}</w:t>
      </w:r>
    </w:p>
    <w:p w14:paraId="77725091" w14:textId="77777777" w:rsidR="004A21B3" w:rsidRPr="00DD6490" w:rsidRDefault="004A21B3" w:rsidP="00620A2E"/>
    <w:p w14:paraId="26E2CAE5" w14:textId="77777777" w:rsidR="00620A2E" w:rsidRDefault="00620A2E" w:rsidP="00620A2E">
      <w:r w:rsidRPr="6B9AF4CD">
        <w:rPr>
          <w:b/>
          <w:bCs/>
        </w:rPr>
        <w:t>Encapsulation:</w:t>
      </w:r>
      <w:r w:rsidRPr="6B9AF4CD">
        <w:t xml:space="preserve"> The creation of FilterClauseViewModel objects is encapsulated within the factory method. This encapsulation hides the details of object creation from the client code, promoting loose coupling and flexibility.</w:t>
      </w:r>
    </w:p>
    <w:p w14:paraId="658E6DDC" w14:textId="77777777" w:rsidR="00620A2E" w:rsidRPr="00DD6490" w:rsidRDefault="00620A2E" w:rsidP="00620A2E"/>
    <w:p w14:paraId="7F6C1DA3" w14:textId="46B2A1DC" w:rsidR="00620A2E" w:rsidRDefault="002F5F78" w:rsidP="002F5F78">
      <w:pPr>
        <w:pStyle w:val="Heading4"/>
      </w:pPr>
      <w:r>
        <w:t>Conclusion</w:t>
      </w:r>
    </w:p>
    <w:p w14:paraId="0D643639" w14:textId="207D4FAB" w:rsidR="002F5F78" w:rsidRDefault="002F5F78" w:rsidP="002F5F78">
      <w:r w:rsidRPr="002F5F78">
        <w:t>the Factory Method pattern is a well-suited choice for the scenario described. It enhances the system's flexibility, extensibility, and maintainability by encapsulating the creation logic of FilterClauseViewModel objects. This approach not only facilitates the addition of new clause types but also ensures that the system remains modular and easy to understand, adhering to good software design principles.</w:t>
      </w:r>
    </w:p>
    <w:p w14:paraId="54530387" w14:textId="77777777" w:rsidR="002F5F78" w:rsidRPr="002F5F78" w:rsidRDefault="002F5F78" w:rsidP="002F5F78"/>
    <w:p w14:paraId="71B9E867" w14:textId="77777777" w:rsidR="00620A2E" w:rsidRDefault="00620A2E" w:rsidP="00620A2E">
      <w:pPr>
        <w:pStyle w:val="Heading3"/>
      </w:pPr>
      <w:bookmarkStart w:id="89" w:name="_Toc165798555"/>
      <w:bookmarkStart w:id="90" w:name="_Toc166443782"/>
      <w:r>
        <w:t>Observer pattern: validator</w:t>
      </w:r>
      <w:bookmarkEnd w:id="89"/>
      <w:bookmarkEnd w:id="90"/>
    </w:p>
    <w:p w14:paraId="0415B0BB" w14:textId="77777777" w:rsidR="00620A2E" w:rsidRDefault="00620A2E" w:rsidP="00620A2E">
      <w:pPr>
        <w:pStyle w:val="Heading4"/>
      </w:pPr>
      <w:r>
        <w:t>Context</w:t>
      </w:r>
    </w:p>
    <w:p w14:paraId="4F29AC68" w14:textId="77777777" w:rsidR="00620A2E" w:rsidRPr="00BC4970" w:rsidRDefault="00620A2E" w:rsidP="00620A2E">
      <w:pPr>
        <w:rPr>
          <w:lang w:val="en-GB"/>
        </w:rPr>
      </w:pPr>
      <w:r w:rsidRPr="00BC4970">
        <w:rPr>
          <w:lang w:val="en-GB"/>
        </w:rPr>
        <w:t>In Bestmix there are m</w:t>
      </w:r>
      <w:r>
        <w:rPr>
          <w:lang w:val="en-GB"/>
        </w:rPr>
        <w:t xml:space="preserve">any entities such as recipes, products, parameters and much more. These entities can be created and edited, which means they need to be validated as well. An entity with invalid data, such as empty mandatory fields should not be saved to the database. For this reason there is a validator class. </w:t>
      </w:r>
    </w:p>
    <w:p w14:paraId="0CC7EDA6" w14:textId="77777777" w:rsidR="00620A2E" w:rsidRDefault="00620A2E" w:rsidP="00620A2E">
      <w:pPr>
        <w:pStyle w:val="Heading4"/>
      </w:pPr>
      <w:r>
        <w:lastRenderedPageBreak/>
        <w:t>Design pattern application</w:t>
      </w:r>
    </w:p>
    <w:p w14:paraId="50C32DF4" w14:textId="7C1B56E4" w:rsidR="00181BED" w:rsidRDefault="00181BED" w:rsidP="00620A2E">
      <w:pPr>
        <w:spacing w:before="240" w:after="240"/>
        <w:rPr>
          <w:rFonts w:ascii="Aptos" w:eastAsia="Aptos" w:hAnsi="Aptos" w:cs="Aptos"/>
        </w:rPr>
      </w:pPr>
      <w:bookmarkStart w:id="91" w:name="_Hlk166334908"/>
      <w:r>
        <w:rPr>
          <w:rFonts w:ascii="Aptos" w:eastAsia="Aptos" w:hAnsi="Aptos" w:cs="Aptos"/>
        </w:rPr>
        <w:t xml:space="preserve">The observer pattern is implemented in 2 ways here, the validator subscribes to an entity, so that the entity is validated the moment it changes. But an entity can also subscribe to the validator, so that it knows and can react to it being validated. </w:t>
      </w:r>
    </w:p>
    <w:p w14:paraId="08A4A40C" w14:textId="7EF191E4" w:rsidR="00923E11" w:rsidRDefault="00923E11" w:rsidP="00620A2E">
      <w:pPr>
        <w:spacing w:before="240" w:after="240"/>
        <w:rPr>
          <w:rFonts w:ascii="Aptos" w:eastAsia="Aptos" w:hAnsi="Aptos" w:cs="Aptos"/>
        </w:rPr>
      </w:pPr>
      <w:r>
        <w:rPr>
          <w:rFonts w:ascii="Aptos" w:eastAsia="Aptos" w:hAnsi="Aptos" w:cs="Aptos"/>
        </w:rPr>
        <w:t xml:space="preserve">To do this, the validator class has an event and a delegate ( as in </w:t>
      </w:r>
      <w:hyperlink w:anchor="_Observer" w:history="1">
        <w:r w:rsidRPr="00923E11">
          <w:rPr>
            <w:rStyle w:val="Hyperlink"/>
            <w:rFonts w:ascii="Aptos" w:eastAsia="Aptos" w:hAnsi="Aptos" w:cs="Aptos"/>
          </w:rPr>
          <w:t>2.3.3</w:t>
        </w:r>
      </w:hyperlink>
      <w:r>
        <w:rPr>
          <w:rFonts w:ascii="Aptos" w:eastAsia="Aptos" w:hAnsi="Aptos" w:cs="Aptos"/>
        </w:rPr>
        <w:t xml:space="preserve">). So that entities can subscribe to it. </w:t>
      </w:r>
    </w:p>
    <w:p w14:paraId="43F3121E" w14:textId="77777777" w:rsidR="00923E11" w:rsidRPr="005E6984" w:rsidRDefault="00923E11" w:rsidP="00923E11">
      <w:pPr>
        <w:pStyle w:val="code"/>
        <w:rPr>
          <w:lang w:val="en-BE"/>
        </w:rPr>
      </w:pPr>
      <w:r w:rsidRPr="005E6984">
        <w:rPr>
          <w:color w:val="0000FF"/>
          <w:lang w:val="en-BE"/>
        </w:rPr>
        <w:t>public</w:t>
      </w:r>
      <w:r w:rsidRPr="005E6984">
        <w:rPr>
          <w:lang w:val="en-BE"/>
        </w:rPr>
        <w:t xml:space="preserve"> </w:t>
      </w:r>
      <w:r w:rsidRPr="005E6984">
        <w:rPr>
          <w:color w:val="0000FF"/>
          <w:lang w:val="en-BE"/>
        </w:rPr>
        <w:t>event</w:t>
      </w:r>
      <w:r w:rsidRPr="005E6984">
        <w:rPr>
          <w:lang w:val="en-BE"/>
        </w:rPr>
        <w:t xml:space="preserve"> EntityValidatedEventHandler EntityValidated;</w:t>
      </w:r>
    </w:p>
    <w:p w14:paraId="607F76D2" w14:textId="2B100E6C" w:rsidR="00923E11" w:rsidRPr="007B5E22" w:rsidRDefault="00923E11" w:rsidP="007B5E22">
      <w:pPr>
        <w:pStyle w:val="code"/>
        <w:rPr>
          <w:rFonts w:ascii="Aptos" w:eastAsia="Aptos" w:hAnsi="Aptos" w:cs="Aptos"/>
          <w:lang w:val="en-BE"/>
        </w:rPr>
      </w:pPr>
      <w:r w:rsidRPr="005E6984">
        <w:rPr>
          <w:color w:val="0000FF"/>
          <w:lang w:val="en-BE"/>
        </w:rPr>
        <w:t>public</w:t>
      </w:r>
      <w:r w:rsidRPr="005E6984">
        <w:rPr>
          <w:lang w:val="en-BE"/>
        </w:rPr>
        <w:t xml:space="preserve"> </w:t>
      </w:r>
      <w:r w:rsidRPr="005E6984">
        <w:rPr>
          <w:color w:val="0000FF"/>
          <w:lang w:val="en-BE"/>
        </w:rPr>
        <w:t>delegate</w:t>
      </w:r>
      <w:r w:rsidRPr="005E6984">
        <w:rPr>
          <w:lang w:val="en-BE"/>
        </w:rPr>
        <w:t xml:space="preserve"> </w:t>
      </w:r>
      <w:r w:rsidRPr="005E6984">
        <w:rPr>
          <w:color w:val="0000FF"/>
          <w:lang w:val="en-BE"/>
        </w:rPr>
        <w:t>void</w:t>
      </w:r>
      <w:r w:rsidRPr="005E6984">
        <w:rPr>
          <w:lang w:val="en-BE"/>
        </w:rPr>
        <w:t xml:space="preserve"> </w:t>
      </w:r>
      <w:r w:rsidRPr="005E6984">
        <w:rPr>
          <w:color w:val="2B91AF"/>
          <w:lang w:val="en-BE"/>
        </w:rPr>
        <w:t>EntityValidatedEventHandler</w:t>
      </w:r>
      <w:r w:rsidRPr="005E6984">
        <w:rPr>
          <w:lang w:val="en-BE"/>
        </w:rPr>
        <w:t>(</w:t>
      </w:r>
      <w:r w:rsidRPr="005E6984">
        <w:rPr>
          <w:color w:val="0000FF"/>
          <w:lang w:val="en-BE"/>
        </w:rPr>
        <w:t>object</w:t>
      </w:r>
      <w:r w:rsidRPr="005E6984">
        <w:rPr>
          <w:lang w:val="en-BE"/>
        </w:rPr>
        <w:t xml:space="preserve"> sender, T entity, </w:t>
      </w:r>
      <w:r w:rsidRPr="005E6984">
        <w:rPr>
          <w:color w:val="0000FF"/>
          <w:lang w:val="en-BE"/>
        </w:rPr>
        <w:t>string</w:t>
      </w:r>
      <w:r w:rsidRPr="005E6984">
        <w:rPr>
          <w:lang w:val="en-BE"/>
        </w:rPr>
        <w:t xml:space="preserve"> fieldPath);</w:t>
      </w:r>
    </w:p>
    <w:p w14:paraId="5101D0EC" w14:textId="77D81554" w:rsidR="00923E11" w:rsidRDefault="00923E11" w:rsidP="00620A2E">
      <w:pPr>
        <w:spacing w:before="240" w:after="240"/>
        <w:rPr>
          <w:rFonts w:ascii="Aptos" w:eastAsia="Aptos" w:hAnsi="Aptos" w:cs="Aptos"/>
        </w:rPr>
      </w:pPr>
      <w:r>
        <w:rPr>
          <w:rFonts w:ascii="Aptos" w:eastAsia="Aptos" w:hAnsi="Aptos" w:cs="Aptos"/>
        </w:rPr>
        <w:t xml:space="preserve">One place where this validator is used is in the </w:t>
      </w:r>
      <w:r>
        <w:t xml:space="preserve">ChangeMultipleRecipesViewmodel. This viewmodel shows a grid with multiple entities, which you can edit in the grid itself. </w:t>
      </w:r>
    </w:p>
    <w:p w14:paraId="4087CA44" w14:textId="6B384135" w:rsidR="00923E11" w:rsidRDefault="00923E11" w:rsidP="00620A2E">
      <w:pPr>
        <w:spacing w:before="240" w:after="240"/>
        <w:rPr>
          <w:rFonts w:ascii="Aptos" w:eastAsia="Aptos" w:hAnsi="Aptos" w:cs="Aptos"/>
        </w:rPr>
      </w:pPr>
      <w:r w:rsidRPr="001E04B8">
        <w:rPr>
          <w:noProof/>
        </w:rPr>
        <w:drawing>
          <wp:inline distT="0" distB="0" distL="0" distR="0" wp14:anchorId="682A8BFB" wp14:editId="2FCA47AB">
            <wp:extent cx="5760085" cy="513196"/>
            <wp:effectExtent l="0" t="0" r="0" b="1270"/>
            <wp:docPr id="1596027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82574" name=""/>
                    <pic:cNvPicPr/>
                  </pic:nvPicPr>
                  <pic:blipFill>
                    <a:blip r:embed="rId17"/>
                    <a:stretch>
                      <a:fillRect/>
                    </a:stretch>
                  </pic:blipFill>
                  <pic:spPr>
                    <a:xfrm>
                      <a:off x="0" y="0"/>
                      <a:ext cx="5760085" cy="513196"/>
                    </a:xfrm>
                    <a:prstGeom prst="rect">
                      <a:avLst/>
                    </a:prstGeom>
                  </pic:spPr>
                </pic:pic>
              </a:graphicData>
            </a:graphic>
          </wp:inline>
        </w:drawing>
      </w:r>
    </w:p>
    <w:p w14:paraId="5B71EDFE" w14:textId="77777777" w:rsidR="00923E11" w:rsidRDefault="00923E11" w:rsidP="00620A2E">
      <w:pPr>
        <w:spacing w:before="240" w:after="240"/>
        <w:rPr>
          <w:rFonts w:ascii="Aptos" w:eastAsia="Aptos" w:hAnsi="Aptos" w:cs="Aptos"/>
        </w:rPr>
      </w:pPr>
    </w:p>
    <w:p w14:paraId="23DFE9B1" w14:textId="702985EB" w:rsidR="00923E11" w:rsidRDefault="00923E11" w:rsidP="00620A2E">
      <w:pPr>
        <w:spacing w:before="240" w:after="240"/>
        <w:rPr>
          <w:rFonts w:ascii="Aptos" w:eastAsia="Aptos" w:hAnsi="Aptos" w:cs="Aptos"/>
        </w:rPr>
      </w:pPr>
      <w:r>
        <w:rPr>
          <w:rFonts w:ascii="Aptos" w:eastAsia="Aptos" w:hAnsi="Aptos" w:cs="Aptos"/>
        </w:rPr>
        <w:t>In this viewmodel, a validator gets added to each row (</w:t>
      </w:r>
      <w:r w:rsidR="007B5E22">
        <w:rPr>
          <w:rFonts w:ascii="Aptos" w:eastAsia="Aptos" w:hAnsi="Aptos" w:cs="Aptos"/>
        </w:rPr>
        <w:t xml:space="preserve">with each row </w:t>
      </w:r>
      <w:r>
        <w:rPr>
          <w:rFonts w:ascii="Aptos" w:eastAsia="Aptos" w:hAnsi="Aptos" w:cs="Aptos"/>
        </w:rPr>
        <w:t>representing an entity)</w:t>
      </w:r>
    </w:p>
    <w:p w14:paraId="44E3E768" w14:textId="77777777" w:rsidR="00923E11" w:rsidRDefault="00923E11" w:rsidP="00923E11">
      <w:pPr>
        <w:pStyle w:val="code"/>
        <w:rPr>
          <w:lang w:val="en-BE"/>
        </w:rPr>
      </w:pPr>
      <w:r>
        <w:rPr>
          <w:color w:val="0000FF"/>
          <w:lang w:val="en-BE"/>
        </w:rPr>
        <w:t>protected</w:t>
      </w:r>
      <w:r>
        <w:rPr>
          <w:lang w:val="en-BE"/>
        </w:rPr>
        <w:t xml:space="preserve"> List&lt;IValidator&lt;TDomain&gt;&gt; CreateValidators(IList&lt;CopyMultipleRow&lt;TDomain&gt;&gt; rows)</w:t>
      </w:r>
    </w:p>
    <w:p w14:paraId="763166AE" w14:textId="77777777" w:rsidR="00923E11" w:rsidRDefault="00923E11" w:rsidP="00923E11">
      <w:pPr>
        <w:pStyle w:val="code"/>
        <w:rPr>
          <w:lang w:val="en-BE"/>
        </w:rPr>
      </w:pPr>
      <w:r>
        <w:rPr>
          <w:lang w:val="en-BE"/>
        </w:rPr>
        <w:t>{</w:t>
      </w:r>
    </w:p>
    <w:p w14:paraId="603D229C" w14:textId="77777777" w:rsidR="00923E11" w:rsidRDefault="00923E11" w:rsidP="00923E11">
      <w:pPr>
        <w:pStyle w:val="code"/>
        <w:rPr>
          <w:lang w:val="en-BE"/>
        </w:rPr>
      </w:pPr>
      <w:r>
        <w:rPr>
          <w:lang w:val="en-BE"/>
        </w:rPr>
        <w:t xml:space="preserve">    </w:t>
      </w:r>
      <w:r>
        <w:rPr>
          <w:color w:val="0000FF"/>
          <w:lang w:val="en-BE"/>
        </w:rPr>
        <w:t>var</w:t>
      </w:r>
      <w:r>
        <w:rPr>
          <w:lang w:val="en-BE"/>
        </w:rPr>
        <w:t xml:space="preserve"> validators = </w:t>
      </w:r>
      <w:r>
        <w:rPr>
          <w:color w:val="0000FF"/>
          <w:lang w:val="en-BE"/>
        </w:rPr>
        <w:t>new</w:t>
      </w:r>
      <w:r>
        <w:rPr>
          <w:lang w:val="en-BE"/>
        </w:rPr>
        <w:t xml:space="preserve"> List&lt;IValidator&lt;TDomain&gt;&gt;();</w:t>
      </w:r>
    </w:p>
    <w:p w14:paraId="2465AF30" w14:textId="77777777" w:rsidR="00923E11" w:rsidRDefault="00923E11" w:rsidP="00923E11">
      <w:pPr>
        <w:pStyle w:val="code"/>
        <w:rPr>
          <w:lang w:val="en-BE"/>
        </w:rPr>
      </w:pPr>
      <w:r>
        <w:rPr>
          <w:lang w:val="en-BE"/>
        </w:rPr>
        <w:t xml:space="preserve">    </w:t>
      </w:r>
      <w:r>
        <w:rPr>
          <w:color w:val="0000FF"/>
          <w:lang w:val="en-BE"/>
        </w:rPr>
        <w:t>foreach</w:t>
      </w:r>
      <w:r>
        <w:rPr>
          <w:lang w:val="en-BE"/>
        </w:rPr>
        <w:t xml:space="preserve"> (var row </w:t>
      </w:r>
      <w:r>
        <w:rPr>
          <w:color w:val="0000FF"/>
          <w:lang w:val="en-BE"/>
        </w:rPr>
        <w:t>in</w:t>
      </w:r>
      <w:r>
        <w:rPr>
          <w:lang w:val="en-BE"/>
        </w:rPr>
        <w:t xml:space="preserve"> rows)</w:t>
      </w:r>
    </w:p>
    <w:p w14:paraId="6BFE8938" w14:textId="77777777" w:rsidR="00923E11" w:rsidRDefault="00923E11" w:rsidP="00923E11">
      <w:pPr>
        <w:pStyle w:val="code"/>
        <w:rPr>
          <w:lang w:val="en-BE"/>
        </w:rPr>
      </w:pPr>
      <w:r>
        <w:rPr>
          <w:lang w:val="en-BE"/>
        </w:rPr>
        <w:t xml:space="preserve">    {</w:t>
      </w:r>
    </w:p>
    <w:p w14:paraId="1EE31FCF" w14:textId="77777777" w:rsidR="00923E11" w:rsidRDefault="00923E11" w:rsidP="00923E11">
      <w:pPr>
        <w:pStyle w:val="code"/>
        <w:rPr>
          <w:lang w:val="en-BE"/>
        </w:rPr>
      </w:pPr>
      <w:r>
        <w:rPr>
          <w:lang w:val="en-BE"/>
        </w:rPr>
        <w:t xml:space="preserve">        </w:t>
      </w:r>
      <w:r>
        <w:rPr>
          <w:color w:val="0000FF"/>
          <w:lang w:val="en-BE"/>
        </w:rPr>
        <w:t>var</w:t>
      </w:r>
      <w:r>
        <w:rPr>
          <w:lang w:val="en-BE"/>
        </w:rPr>
        <w:t xml:space="preserve"> validator = </w:t>
      </w:r>
      <w:r>
        <w:rPr>
          <w:color w:val="0000FF"/>
          <w:lang w:val="en-BE"/>
        </w:rPr>
        <w:t>new</w:t>
      </w:r>
      <w:r>
        <w:rPr>
          <w:lang w:val="en-BE"/>
        </w:rPr>
        <w:t xml:space="preserve"> Validator&lt;TDomain&gt;(</w:t>
      </w:r>
      <w:r>
        <w:rPr>
          <w:color w:val="0000FF"/>
          <w:lang w:val="en-BE"/>
        </w:rPr>
        <w:t>this</w:t>
      </w:r>
      <w:r>
        <w:rPr>
          <w:lang w:val="en-BE"/>
        </w:rPr>
        <w:t>).AddDefaultRules();</w:t>
      </w:r>
    </w:p>
    <w:p w14:paraId="0A48026C" w14:textId="77777777" w:rsidR="00923E11" w:rsidRDefault="00923E11" w:rsidP="00923E11">
      <w:pPr>
        <w:pStyle w:val="code"/>
        <w:rPr>
          <w:lang w:val="en-BE"/>
        </w:rPr>
      </w:pPr>
      <w:r>
        <w:rPr>
          <w:lang w:val="en-BE"/>
        </w:rPr>
        <w:t xml:space="preserve">        validators.Add(validator);</w:t>
      </w:r>
    </w:p>
    <w:p w14:paraId="0791A1E2" w14:textId="77777777" w:rsidR="00923E11" w:rsidRDefault="00923E11" w:rsidP="00923E11">
      <w:pPr>
        <w:pStyle w:val="code"/>
        <w:rPr>
          <w:lang w:val="en-BE"/>
        </w:rPr>
      </w:pPr>
    </w:p>
    <w:p w14:paraId="7A9F803A" w14:textId="77777777" w:rsidR="00923E11" w:rsidRDefault="00923E11" w:rsidP="00923E11">
      <w:pPr>
        <w:pStyle w:val="code"/>
        <w:rPr>
          <w:lang w:val="en-BE"/>
        </w:rPr>
      </w:pPr>
      <w:r w:rsidRPr="00923E11">
        <w:rPr>
          <w:lang w:val="en-BE"/>
        </w:rPr>
        <w:t xml:space="preserve">        </w:t>
      </w:r>
      <w:r w:rsidRPr="00923E11">
        <w:rPr>
          <w:highlight w:val="yellow"/>
          <w:lang w:val="en-BE"/>
        </w:rPr>
        <w:t>validator.EntityValidated += (sender, entity, fieldPath) =&gt; row.UpdateValidity();</w:t>
      </w:r>
    </w:p>
    <w:p w14:paraId="32089110" w14:textId="77777777" w:rsidR="00923E11" w:rsidRPr="00923E11" w:rsidRDefault="00923E11" w:rsidP="00923E11">
      <w:pPr>
        <w:pStyle w:val="code"/>
        <w:rPr>
          <w:highlight w:val="yellow"/>
          <w:lang w:val="en-BE"/>
        </w:rPr>
      </w:pPr>
      <w:r>
        <w:rPr>
          <w:lang w:val="en-BE"/>
        </w:rPr>
        <w:t xml:space="preserve">        </w:t>
      </w:r>
      <w:r w:rsidRPr="00923E11">
        <w:rPr>
          <w:highlight w:val="yellow"/>
          <w:lang w:val="en-BE"/>
        </w:rPr>
        <w:t>validator.Subscribe(row.Entity);</w:t>
      </w:r>
    </w:p>
    <w:p w14:paraId="4A6223E9" w14:textId="77777777" w:rsidR="00923E11" w:rsidRDefault="00923E11" w:rsidP="00923E11">
      <w:pPr>
        <w:pStyle w:val="code"/>
        <w:rPr>
          <w:lang w:val="en-BE"/>
        </w:rPr>
      </w:pPr>
    </w:p>
    <w:p w14:paraId="5407194B" w14:textId="77777777" w:rsidR="00923E11" w:rsidRDefault="00923E11" w:rsidP="00923E11">
      <w:pPr>
        <w:pStyle w:val="code"/>
        <w:rPr>
          <w:lang w:val="en-BE"/>
        </w:rPr>
      </w:pPr>
      <w:r>
        <w:rPr>
          <w:lang w:val="en-BE"/>
        </w:rPr>
        <w:t xml:space="preserve">    }</w:t>
      </w:r>
    </w:p>
    <w:p w14:paraId="2F624590" w14:textId="77777777" w:rsidR="00923E11" w:rsidRDefault="00923E11" w:rsidP="00923E11">
      <w:pPr>
        <w:pStyle w:val="code"/>
        <w:rPr>
          <w:lang w:val="en-BE"/>
        </w:rPr>
      </w:pPr>
      <w:r>
        <w:rPr>
          <w:lang w:val="en-BE"/>
        </w:rPr>
        <w:t xml:space="preserve">    </w:t>
      </w:r>
      <w:r>
        <w:rPr>
          <w:color w:val="0000FF"/>
          <w:lang w:val="en-BE"/>
        </w:rPr>
        <w:t>return</w:t>
      </w:r>
      <w:r>
        <w:rPr>
          <w:lang w:val="en-BE"/>
        </w:rPr>
        <w:t xml:space="preserve"> validators;</w:t>
      </w:r>
    </w:p>
    <w:p w14:paraId="68136DB1" w14:textId="77777777" w:rsidR="00923E11" w:rsidRDefault="00923E11" w:rsidP="00923E11">
      <w:pPr>
        <w:pStyle w:val="code"/>
        <w:rPr>
          <w:lang w:val="en-BE"/>
        </w:rPr>
      </w:pPr>
      <w:r>
        <w:rPr>
          <w:lang w:val="en-BE"/>
        </w:rPr>
        <w:t>}</w:t>
      </w:r>
    </w:p>
    <w:p w14:paraId="2109B6CD" w14:textId="7F360C11" w:rsidR="00923E11" w:rsidRDefault="00923E11" w:rsidP="00620A2E">
      <w:pPr>
        <w:spacing w:before="240" w:after="240"/>
        <w:rPr>
          <w:rFonts w:ascii="Aptos" w:eastAsia="Aptos" w:hAnsi="Aptos" w:cs="Aptos"/>
        </w:rPr>
      </w:pPr>
      <w:r>
        <w:rPr>
          <w:rFonts w:ascii="Aptos" w:eastAsia="Aptos" w:hAnsi="Aptos" w:cs="Aptos"/>
        </w:rPr>
        <w:t>In the 2 highlighted lines you can see that first the row subscribes to its validator and assigns UpdateValidity() as event handler. Then the validator subscribes to the row’s entity using its own Subscribe method. This subscribe method looks like this:</w:t>
      </w:r>
    </w:p>
    <w:p w14:paraId="46DF669A" w14:textId="37FB500C" w:rsidR="00923E11" w:rsidRDefault="00923E11" w:rsidP="00923E11">
      <w:pPr>
        <w:pStyle w:val="code"/>
        <w:rPr>
          <w:lang w:val="en-BE"/>
        </w:rPr>
      </w:pPr>
      <w:r>
        <w:rPr>
          <w:color w:val="0000FF"/>
          <w:lang w:val="en-BE"/>
        </w:rPr>
        <w:t>public</w:t>
      </w:r>
      <w:r>
        <w:rPr>
          <w:lang w:val="en-BE"/>
        </w:rPr>
        <w:t xml:space="preserve"> </w:t>
      </w:r>
      <w:r>
        <w:rPr>
          <w:color w:val="0000FF"/>
          <w:lang w:val="en-BE"/>
        </w:rPr>
        <w:t>void</w:t>
      </w:r>
      <w:r>
        <w:rPr>
          <w:lang w:val="en-BE"/>
        </w:rPr>
        <w:t xml:space="preserve"> Subscribe(T entity, ...)</w:t>
      </w:r>
    </w:p>
    <w:p w14:paraId="036FEDED" w14:textId="77777777" w:rsidR="00923E11" w:rsidRDefault="00923E11" w:rsidP="00923E11">
      <w:pPr>
        <w:pStyle w:val="code"/>
        <w:rPr>
          <w:lang w:val="en-BE"/>
        </w:rPr>
      </w:pPr>
      <w:r>
        <w:rPr>
          <w:lang w:val="en-BE"/>
        </w:rPr>
        <w:t>{</w:t>
      </w:r>
    </w:p>
    <w:p w14:paraId="4189F920" w14:textId="2AAE57CB" w:rsidR="00923E11" w:rsidRDefault="00923E11" w:rsidP="0006546D">
      <w:pPr>
        <w:pStyle w:val="code"/>
        <w:ind w:firstLine="708"/>
        <w:rPr>
          <w:lang w:val="en-BE"/>
        </w:rPr>
      </w:pPr>
      <w:r>
        <w:rPr>
          <w:lang w:val="en-BE"/>
        </w:rPr>
        <w:t xml:space="preserve">entity.PropertyChanged += </w:t>
      </w:r>
      <w:r w:rsidR="00191636">
        <w:rPr>
          <w:lang w:val="en-BE"/>
        </w:rPr>
        <w:t>Validate</w:t>
      </w:r>
    </w:p>
    <w:p w14:paraId="50D094C9" w14:textId="77777777" w:rsidR="0006546D" w:rsidRDefault="0006546D" w:rsidP="00923E11">
      <w:pPr>
        <w:pStyle w:val="code"/>
        <w:rPr>
          <w:lang w:val="en-BE"/>
        </w:rPr>
      </w:pPr>
    </w:p>
    <w:p w14:paraId="250FFCDB" w14:textId="6143248D" w:rsidR="00923E11" w:rsidRPr="00923E11" w:rsidRDefault="00923E11" w:rsidP="00923E11">
      <w:pPr>
        <w:pStyle w:val="code"/>
        <w:rPr>
          <w:color w:val="008000"/>
          <w:lang w:val="en-BE"/>
        </w:rPr>
      </w:pPr>
      <w:r>
        <w:rPr>
          <w:lang w:val="en-BE"/>
        </w:rPr>
        <w:tab/>
      </w:r>
      <w:r>
        <w:rPr>
          <w:color w:val="008000"/>
          <w:lang w:val="en-BE"/>
        </w:rPr>
        <w:t>// extra logic</w:t>
      </w:r>
    </w:p>
    <w:p w14:paraId="7DECEB7A" w14:textId="22A7508C" w:rsidR="00923E11" w:rsidRDefault="00923E11" w:rsidP="00923E11">
      <w:pPr>
        <w:pStyle w:val="code"/>
        <w:rPr>
          <w:rFonts w:ascii="Aptos" w:eastAsia="Aptos" w:hAnsi="Aptos" w:cs="Aptos"/>
        </w:rPr>
      </w:pPr>
      <w:r>
        <w:rPr>
          <w:lang w:val="en-BE"/>
        </w:rPr>
        <w:t>}</w:t>
      </w:r>
    </w:p>
    <w:p w14:paraId="3B39F42E" w14:textId="4714AB6A" w:rsidR="00923E11" w:rsidRDefault="00923E11" w:rsidP="00620A2E">
      <w:pPr>
        <w:spacing w:before="240" w:after="240"/>
        <w:rPr>
          <w:rFonts w:ascii="Aptos" w:eastAsia="Aptos" w:hAnsi="Aptos" w:cs="Aptos"/>
        </w:rPr>
      </w:pPr>
      <w:r>
        <w:rPr>
          <w:rFonts w:ascii="Aptos" w:eastAsia="Aptos" w:hAnsi="Aptos" w:cs="Aptos"/>
        </w:rPr>
        <w:t xml:space="preserve">Entity.PropertyChanged is an event that variables have by default in </w:t>
      </w:r>
      <w:r w:rsidR="007B5E22">
        <w:rPr>
          <w:rFonts w:ascii="Aptos" w:eastAsia="Aptos" w:hAnsi="Aptos" w:cs="Aptos"/>
        </w:rPr>
        <w:t>C</w:t>
      </w:r>
      <w:r>
        <w:rPr>
          <w:rFonts w:ascii="Aptos" w:eastAsia="Aptos" w:hAnsi="Aptos" w:cs="Aptos"/>
        </w:rPr>
        <w:t xml:space="preserve">#, and the validator subscribes to it, using </w:t>
      </w:r>
      <w:r w:rsidR="00191636">
        <w:rPr>
          <w:rFonts w:ascii="Aptos" w:eastAsia="Aptos" w:hAnsi="Aptos" w:cs="Aptos"/>
        </w:rPr>
        <w:t xml:space="preserve">Validate </w:t>
      </w:r>
      <w:r>
        <w:rPr>
          <w:rFonts w:ascii="Aptos" w:eastAsia="Aptos" w:hAnsi="Aptos" w:cs="Aptos"/>
        </w:rPr>
        <w:t xml:space="preserve">as event handler. </w:t>
      </w:r>
      <w:r w:rsidR="00A51230">
        <w:rPr>
          <w:rFonts w:ascii="Aptos" w:eastAsia="Aptos" w:hAnsi="Aptos" w:cs="Aptos"/>
        </w:rPr>
        <w:t>So now when the entity is changed</w:t>
      </w:r>
      <w:r w:rsidR="00191636">
        <w:rPr>
          <w:rFonts w:ascii="Aptos" w:eastAsia="Aptos" w:hAnsi="Aptos" w:cs="Aptos"/>
        </w:rPr>
        <w:t>, the validate method will run.</w:t>
      </w:r>
      <w:r w:rsidR="00A51230">
        <w:rPr>
          <w:rFonts w:ascii="Aptos" w:eastAsia="Aptos" w:hAnsi="Aptos" w:cs="Aptos"/>
        </w:rPr>
        <w:t xml:space="preserve">. </w:t>
      </w:r>
      <w:r w:rsidR="0006546D">
        <w:rPr>
          <w:rFonts w:ascii="Aptos" w:eastAsia="Aptos" w:hAnsi="Aptos" w:cs="Aptos"/>
        </w:rPr>
        <w:t xml:space="preserve"> </w:t>
      </w:r>
    </w:p>
    <w:p w14:paraId="6EC7CBFA" w14:textId="77777777" w:rsidR="00BB65B3" w:rsidRDefault="00BB65B3" w:rsidP="00BB65B3">
      <w:pPr>
        <w:pStyle w:val="code"/>
        <w:rPr>
          <w:lang w:val="en-BE"/>
        </w:rPr>
      </w:pPr>
      <w:r>
        <w:rPr>
          <w:color w:val="0000FF"/>
          <w:lang w:val="en-BE"/>
        </w:rPr>
        <w:lastRenderedPageBreak/>
        <w:t>public</w:t>
      </w:r>
      <w:r>
        <w:rPr>
          <w:lang w:val="en-BE"/>
        </w:rPr>
        <w:t xml:space="preserve"> </w:t>
      </w:r>
      <w:r>
        <w:rPr>
          <w:color w:val="0000FF"/>
          <w:lang w:val="en-BE"/>
        </w:rPr>
        <w:t>async</w:t>
      </w:r>
      <w:r>
        <w:rPr>
          <w:lang w:val="en-BE"/>
        </w:rPr>
        <w:t xml:space="preserve"> Task Validate(T entity, ...)</w:t>
      </w:r>
    </w:p>
    <w:p w14:paraId="01E935CD" w14:textId="77777777" w:rsidR="00BB65B3" w:rsidRDefault="00BB65B3" w:rsidP="00BB65B3">
      <w:pPr>
        <w:pStyle w:val="code"/>
        <w:rPr>
          <w:lang w:val="en-BE"/>
        </w:rPr>
      </w:pPr>
      <w:r>
        <w:rPr>
          <w:lang w:val="en-BE"/>
        </w:rPr>
        <w:t>{</w:t>
      </w:r>
    </w:p>
    <w:p w14:paraId="6AC1B63D" w14:textId="77777777" w:rsidR="00BB65B3" w:rsidRDefault="00BB65B3" w:rsidP="00BB65B3">
      <w:pPr>
        <w:pStyle w:val="code"/>
        <w:rPr>
          <w:color w:val="008000"/>
          <w:lang w:val="en-BE"/>
        </w:rPr>
      </w:pPr>
      <w:r>
        <w:rPr>
          <w:lang w:val="en-BE"/>
        </w:rPr>
        <w:t xml:space="preserve">    </w:t>
      </w:r>
      <w:r>
        <w:rPr>
          <w:color w:val="008000"/>
          <w:lang w:val="en-BE"/>
        </w:rPr>
        <w:t>// validate the entity</w:t>
      </w:r>
    </w:p>
    <w:p w14:paraId="247927EB" w14:textId="77777777" w:rsidR="00BB65B3" w:rsidRDefault="00BB65B3" w:rsidP="00BB65B3">
      <w:pPr>
        <w:pStyle w:val="code"/>
        <w:rPr>
          <w:color w:val="008000"/>
          <w:lang w:val="en-BE"/>
        </w:rPr>
      </w:pPr>
    </w:p>
    <w:p w14:paraId="56FD201C" w14:textId="77777777" w:rsidR="00BB65B3" w:rsidRDefault="00BB65B3" w:rsidP="00BB65B3">
      <w:pPr>
        <w:pStyle w:val="code"/>
        <w:rPr>
          <w:lang w:val="en-BE"/>
        </w:rPr>
      </w:pPr>
      <w:r>
        <w:rPr>
          <w:lang w:val="en-BE"/>
        </w:rPr>
        <w:t xml:space="preserve">    EntityValidated?.Invoke(</w:t>
      </w:r>
      <w:r>
        <w:rPr>
          <w:color w:val="0000FF"/>
          <w:lang w:val="en-BE"/>
        </w:rPr>
        <w:t>this</w:t>
      </w:r>
      <w:r>
        <w:rPr>
          <w:lang w:val="en-BE"/>
        </w:rPr>
        <w:t>, entity, ...);</w:t>
      </w:r>
    </w:p>
    <w:p w14:paraId="6C1B11FA" w14:textId="47C5C5C9" w:rsidR="00191636" w:rsidRDefault="00BB65B3" w:rsidP="00BB65B3">
      <w:pPr>
        <w:pStyle w:val="code"/>
        <w:rPr>
          <w:rFonts w:ascii="Aptos" w:eastAsia="Aptos" w:hAnsi="Aptos" w:cs="Aptos"/>
        </w:rPr>
      </w:pPr>
      <w:r>
        <w:rPr>
          <w:lang w:val="en-BE"/>
        </w:rPr>
        <w:t>}</w:t>
      </w:r>
    </w:p>
    <w:p w14:paraId="77CF1E50" w14:textId="7F00E994" w:rsidR="00923E11" w:rsidRDefault="007B5E22" w:rsidP="00620A2E">
      <w:pPr>
        <w:spacing w:before="240" w:after="240"/>
        <w:rPr>
          <w:rFonts w:ascii="Aptos" w:eastAsia="Aptos" w:hAnsi="Aptos" w:cs="Aptos"/>
        </w:rPr>
      </w:pPr>
      <w:r>
        <w:rPr>
          <w:rFonts w:ascii="Aptos" w:eastAsia="Aptos" w:hAnsi="Aptos" w:cs="Aptos"/>
        </w:rPr>
        <w:t xml:space="preserve">The validate method then triggers the EntityValidated, so now the row knows it has been validated and it’s handler method can set the isValid parameter and potentially block it from being saved to the database. </w:t>
      </w:r>
    </w:p>
    <w:p w14:paraId="6B468BBD" w14:textId="77777777" w:rsidR="007B5E22" w:rsidRDefault="007B5E22" w:rsidP="007B5E22">
      <w:pPr>
        <w:pStyle w:val="code"/>
        <w:rPr>
          <w:lang w:val="en-BE"/>
        </w:rPr>
      </w:pPr>
      <w:r>
        <w:rPr>
          <w:color w:val="0000FF"/>
          <w:lang w:val="en-BE"/>
        </w:rPr>
        <w:t>public</w:t>
      </w:r>
      <w:r>
        <w:rPr>
          <w:lang w:val="en-BE"/>
        </w:rPr>
        <w:t xml:space="preserve"> </w:t>
      </w:r>
      <w:r>
        <w:rPr>
          <w:color w:val="0000FF"/>
          <w:lang w:val="en-BE"/>
        </w:rPr>
        <w:t>void</w:t>
      </w:r>
      <w:r>
        <w:rPr>
          <w:lang w:val="en-BE"/>
        </w:rPr>
        <w:t xml:space="preserve"> UpdateValidity()</w:t>
      </w:r>
    </w:p>
    <w:p w14:paraId="0C6BC20E" w14:textId="77777777" w:rsidR="007B5E22" w:rsidRDefault="007B5E22" w:rsidP="007B5E22">
      <w:pPr>
        <w:pStyle w:val="code"/>
        <w:rPr>
          <w:lang w:val="en-BE"/>
        </w:rPr>
      </w:pPr>
      <w:r>
        <w:rPr>
          <w:lang w:val="en-BE"/>
        </w:rPr>
        <w:t>{</w:t>
      </w:r>
    </w:p>
    <w:p w14:paraId="1D00583F" w14:textId="2090EED7" w:rsidR="007B5E22" w:rsidRDefault="007B5E22" w:rsidP="007B5E22">
      <w:pPr>
        <w:pStyle w:val="code"/>
        <w:rPr>
          <w:lang w:val="en-BE"/>
        </w:rPr>
      </w:pPr>
      <w:r>
        <w:rPr>
          <w:lang w:val="en-BE"/>
        </w:rPr>
        <w:t xml:space="preserve">    IsValid = Entity.IsValid &amp;&amp; PermissionSet.HasDataPermission(Entity, ...)</w:t>
      </w:r>
    </w:p>
    <w:p w14:paraId="08C199DC" w14:textId="31463577" w:rsidR="007B5E22" w:rsidRDefault="007B5E22" w:rsidP="007B5E22">
      <w:pPr>
        <w:pStyle w:val="code"/>
        <w:rPr>
          <w:rFonts w:ascii="Aptos" w:eastAsia="Aptos" w:hAnsi="Aptos" w:cs="Aptos"/>
        </w:rPr>
      </w:pPr>
      <w:r>
        <w:rPr>
          <w:lang w:val="en-BE"/>
        </w:rPr>
        <w:t>}</w:t>
      </w:r>
    </w:p>
    <w:p w14:paraId="5A1E1216" w14:textId="44689835" w:rsidR="00923E11" w:rsidRDefault="00923E11" w:rsidP="00620A2E">
      <w:pPr>
        <w:spacing w:before="240" w:after="240"/>
        <w:rPr>
          <w:rFonts w:ascii="Aptos" w:eastAsia="Aptos" w:hAnsi="Aptos" w:cs="Aptos"/>
        </w:rPr>
      </w:pPr>
    </w:p>
    <w:p w14:paraId="19A20EAA" w14:textId="0A32E678" w:rsidR="007B5E22" w:rsidRDefault="007B5E22" w:rsidP="007B5E22">
      <w:pPr>
        <w:pStyle w:val="Heading4"/>
        <w:rPr>
          <w:rFonts w:eastAsia="Aptos"/>
        </w:rPr>
      </w:pPr>
      <w:r>
        <w:rPr>
          <w:rFonts w:eastAsia="Aptos"/>
        </w:rPr>
        <w:t>Conclusion</w:t>
      </w:r>
    </w:p>
    <w:p w14:paraId="7BC42386" w14:textId="02BE9DB1" w:rsidR="002F5F78" w:rsidRDefault="002F5F78" w:rsidP="002F5F78">
      <w:r w:rsidRPr="002F5F78">
        <w:t>While it's true that a direct call to the validator method could bypass the Observer pattern, doing so would tie the entities more closely to the validator, reducing flexibility and making the system less modular. The Observer pattern, therefore, provides a robust framework for managing dependencies between entities and validators, enhancing the overall design and maintainability of the system.</w:t>
      </w:r>
    </w:p>
    <w:p w14:paraId="7615B973" w14:textId="77777777" w:rsidR="002F5F78" w:rsidRPr="002F5F78" w:rsidRDefault="002F5F78" w:rsidP="002F5F78"/>
    <w:p w14:paraId="7A919536" w14:textId="77777777" w:rsidR="00620A2E" w:rsidRPr="000020BF" w:rsidRDefault="00620A2E" w:rsidP="00620A2E">
      <w:pPr>
        <w:pStyle w:val="Heading2"/>
      </w:pPr>
      <w:bookmarkStart w:id="92" w:name="_Toc165798556"/>
      <w:bookmarkStart w:id="93" w:name="_Toc166443783"/>
      <w:bookmarkEnd w:id="91"/>
      <w:r>
        <w:t>Improvements with patterns</w:t>
      </w:r>
      <w:bookmarkEnd w:id="92"/>
      <w:bookmarkEnd w:id="93"/>
    </w:p>
    <w:p w14:paraId="3E162BDB" w14:textId="77777777" w:rsidR="00620A2E" w:rsidRDefault="00620A2E" w:rsidP="00620A2E">
      <w:pPr>
        <w:pStyle w:val="Heading3"/>
      </w:pPr>
      <w:bookmarkStart w:id="94" w:name="_Toc165798557"/>
      <w:bookmarkStart w:id="95" w:name="_Toc166443784"/>
      <w:r>
        <w:t>Strategy pattern: import translations</w:t>
      </w:r>
      <w:bookmarkEnd w:id="94"/>
      <w:bookmarkEnd w:id="95"/>
    </w:p>
    <w:p w14:paraId="739D587B" w14:textId="77777777" w:rsidR="00620A2E" w:rsidRDefault="00620A2E" w:rsidP="00620A2E">
      <w:pPr>
        <w:pStyle w:val="Heading4"/>
      </w:pPr>
      <w:r>
        <w:t>Context</w:t>
      </w:r>
    </w:p>
    <w:p w14:paraId="76586469" w14:textId="77777777" w:rsidR="00620A2E" w:rsidRDefault="00620A2E" w:rsidP="00620A2E">
      <w:r w:rsidRPr="00987BF4">
        <w:t>In Bestmix, various entities such as libraries, parameters, and recipes contain multilingual data, necessitating translations for their text properties. These translations can be conveniently imported and exported as CSV files for editing.</w:t>
      </w:r>
    </w:p>
    <w:p w14:paraId="3811088E" w14:textId="4017A111" w:rsidR="00620A2E" w:rsidRPr="00987BF4" w:rsidRDefault="00620A2E" w:rsidP="00620A2E">
      <w:r w:rsidRPr="00987BF4">
        <w:t>The code</w:t>
      </w:r>
      <w:r w:rsidR="00931701">
        <w:t xml:space="preserve"> we will discuss</w:t>
      </w:r>
      <w:r w:rsidRPr="00987BF4">
        <w:t xml:space="preserve"> serves as a backend method executor, responsible for updating entities with new translations received from the frontend and then persisting them in the database. </w:t>
      </w:r>
    </w:p>
    <w:p w14:paraId="00820588" w14:textId="77777777" w:rsidR="00620A2E" w:rsidRDefault="00620A2E" w:rsidP="00620A2E">
      <w:pPr>
        <w:pStyle w:val="Heading4"/>
      </w:pPr>
      <w:r>
        <w:t>Problem</w:t>
      </w:r>
    </w:p>
    <w:p w14:paraId="171AF2FF" w14:textId="77777777" w:rsidR="00620A2E" w:rsidRDefault="00620A2E" w:rsidP="00620A2E">
      <w:r w:rsidRPr="00987BF4">
        <w:t>Initially, all entity translations followed a consistent logic due to their uniform multilingual data structure. However, accommodating a new entity type with a distinct data structure posed a challenge.</w:t>
      </w:r>
    </w:p>
    <w:p w14:paraId="7FE8EA24" w14:textId="77777777" w:rsidR="00620A2E" w:rsidRPr="00987BF4" w:rsidRDefault="00620A2E" w:rsidP="00620A2E">
      <w:r>
        <w:t xml:space="preserve">My first approach </w:t>
      </w:r>
      <w:r w:rsidRPr="00987BF4">
        <w:t>involved modifying the existing code by segregating imported entities into multiple lists, applying translations to each list separately, and then merging them back before database persistence.</w:t>
      </w:r>
    </w:p>
    <w:p w14:paraId="256B53B0" w14:textId="77777777" w:rsidR="00620A2E" w:rsidRDefault="00620A2E" w:rsidP="00620A2E">
      <w:pPr>
        <w:pStyle w:val="code"/>
        <w:rPr>
          <w:lang w:val="en-BE"/>
        </w:rPr>
      </w:pPr>
      <w:r>
        <w:rPr>
          <w:color w:val="0000FF"/>
          <w:lang w:val="en-BE"/>
        </w:rPr>
        <w:lastRenderedPageBreak/>
        <w:t>public</w:t>
      </w:r>
      <w:r>
        <w:rPr>
          <w:lang w:val="en-BE"/>
        </w:rPr>
        <w:t xml:space="preserve"> </w:t>
      </w:r>
      <w:r>
        <w:rPr>
          <w:color w:val="0000FF"/>
          <w:lang w:val="en-BE"/>
        </w:rPr>
        <w:t>override</w:t>
      </w:r>
      <w:r>
        <w:rPr>
          <w:lang w:val="en-BE"/>
        </w:rPr>
        <w:t xml:space="preserve"> </w:t>
      </w:r>
      <w:r>
        <w:rPr>
          <w:color w:val="0000FF"/>
          <w:lang w:val="en-BE"/>
        </w:rPr>
        <w:t>async</w:t>
      </w:r>
      <w:r>
        <w:rPr>
          <w:lang w:val="en-BE"/>
        </w:rPr>
        <w:t xml:space="preserve"> Task&lt;FunctionResponse&gt; Execute(FunctionArgument args)</w:t>
      </w:r>
    </w:p>
    <w:p w14:paraId="217658B0" w14:textId="77777777" w:rsidR="00620A2E" w:rsidRDefault="00620A2E" w:rsidP="00620A2E">
      <w:pPr>
        <w:pStyle w:val="code"/>
        <w:rPr>
          <w:lang w:val="en-BE"/>
        </w:rPr>
      </w:pPr>
      <w:r>
        <w:rPr>
          <w:lang w:val="en-BE"/>
        </w:rPr>
        <w:t>{</w:t>
      </w:r>
    </w:p>
    <w:p w14:paraId="543511EE" w14:textId="77777777" w:rsidR="00620A2E" w:rsidRDefault="00620A2E" w:rsidP="00620A2E">
      <w:pPr>
        <w:pStyle w:val="code"/>
        <w:rPr>
          <w:color w:val="008000"/>
          <w:lang w:val="en-BE"/>
        </w:rPr>
      </w:pPr>
      <w:r>
        <w:rPr>
          <w:lang w:val="en-BE"/>
        </w:rPr>
        <w:t xml:space="preserve">    </w:t>
      </w:r>
      <w:r>
        <w:rPr>
          <w:color w:val="008000"/>
          <w:lang w:val="en-BE"/>
        </w:rPr>
        <w:t>// get old entities</w:t>
      </w:r>
    </w:p>
    <w:p w14:paraId="12FDC7EE" w14:textId="77777777" w:rsidR="00620A2E" w:rsidRDefault="00620A2E" w:rsidP="00620A2E">
      <w:pPr>
        <w:pStyle w:val="code"/>
        <w:rPr>
          <w:lang w:val="en-BE"/>
        </w:rPr>
      </w:pPr>
      <w:r>
        <w:rPr>
          <w:lang w:val="en-BE"/>
        </w:rPr>
        <w:t xml:space="preserve">    </w:t>
      </w:r>
      <w:r>
        <w:rPr>
          <w:color w:val="0000FF"/>
          <w:lang w:val="en-BE"/>
        </w:rPr>
        <w:t>var</w:t>
      </w:r>
      <w:r>
        <w:rPr>
          <w:lang w:val="en-BE"/>
        </w:rPr>
        <w:t xml:space="preserve"> entities = </w:t>
      </w:r>
      <w:r>
        <w:rPr>
          <w:color w:val="0000FF"/>
          <w:lang w:val="en-BE"/>
        </w:rPr>
        <w:t>await</w:t>
      </w:r>
      <w:r>
        <w:rPr>
          <w:lang w:val="en-BE"/>
        </w:rPr>
        <w:t xml:space="preserve"> repo.GetByIds(importData.Entities.Keys);</w:t>
      </w:r>
    </w:p>
    <w:p w14:paraId="2CEBC197" w14:textId="77777777" w:rsidR="00620A2E" w:rsidRDefault="00620A2E" w:rsidP="00620A2E">
      <w:pPr>
        <w:pStyle w:val="code"/>
        <w:rPr>
          <w:lang w:val="en-BE"/>
        </w:rPr>
      </w:pPr>
    </w:p>
    <w:p w14:paraId="6B6E864F" w14:textId="77777777" w:rsidR="00620A2E" w:rsidRDefault="00620A2E" w:rsidP="00620A2E">
      <w:pPr>
        <w:pStyle w:val="code"/>
        <w:rPr>
          <w:lang w:val="en-BE"/>
        </w:rPr>
      </w:pPr>
    </w:p>
    <w:p w14:paraId="0A237758" w14:textId="77777777" w:rsidR="00620A2E" w:rsidRDefault="00620A2E" w:rsidP="00620A2E">
      <w:pPr>
        <w:pStyle w:val="code"/>
        <w:rPr>
          <w:color w:val="008000"/>
          <w:lang w:val="en-BE"/>
        </w:rPr>
      </w:pPr>
      <w:r>
        <w:rPr>
          <w:lang w:val="en-BE"/>
        </w:rPr>
        <w:t xml:space="preserve">    </w:t>
      </w:r>
      <w:r>
        <w:rPr>
          <w:color w:val="008000"/>
          <w:lang w:val="en-BE"/>
        </w:rPr>
        <w:t>// split regular entities and new "library field list" entities</w:t>
      </w:r>
    </w:p>
    <w:p w14:paraId="0DA61B27" w14:textId="77777777" w:rsidR="00620A2E" w:rsidRDefault="00620A2E" w:rsidP="00620A2E">
      <w:pPr>
        <w:pStyle w:val="code"/>
        <w:rPr>
          <w:lang w:val="en-BE"/>
        </w:rPr>
      </w:pPr>
      <w:r>
        <w:rPr>
          <w:lang w:val="en-BE"/>
        </w:rPr>
        <w:t xml:space="preserve">    List&lt;IDomainObject&gt; fieldListEntities = </w:t>
      </w:r>
      <w:r>
        <w:rPr>
          <w:color w:val="0000FF"/>
          <w:lang w:val="en-BE"/>
        </w:rPr>
        <w:t>new</w:t>
      </w:r>
      <w:r>
        <w:rPr>
          <w:lang w:val="en-BE"/>
        </w:rPr>
        <w:t>();</w:t>
      </w:r>
    </w:p>
    <w:p w14:paraId="386C52C7" w14:textId="77777777" w:rsidR="00620A2E" w:rsidRDefault="00620A2E" w:rsidP="00620A2E">
      <w:pPr>
        <w:pStyle w:val="code"/>
        <w:rPr>
          <w:lang w:val="en-BE"/>
        </w:rPr>
      </w:pPr>
      <w:r>
        <w:rPr>
          <w:lang w:val="en-BE"/>
        </w:rPr>
        <w:t xml:space="preserve">    </w:t>
      </w:r>
      <w:r>
        <w:rPr>
          <w:color w:val="0000FF"/>
          <w:lang w:val="en-BE"/>
        </w:rPr>
        <w:t>if</w:t>
      </w:r>
      <w:r>
        <w:rPr>
          <w:lang w:val="en-BE"/>
        </w:rPr>
        <w:t xml:space="preserve"> (importData.FieldTokenName == BestmixToken.Field_TextContent.Name)</w:t>
      </w:r>
    </w:p>
    <w:p w14:paraId="2EB06B32" w14:textId="77777777" w:rsidR="00620A2E" w:rsidRDefault="00620A2E" w:rsidP="00620A2E">
      <w:pPr>
        <w:pStyle w:val="code"/>
        <w:rPr>
          <w:lang w:val="en-BE"/>
        </w:rPr>
      </w:pPr>
      <w:r>
        <w:rPr>
          <w:lang w:val="en-BE"/>
        </w:rPr>
        <w:t xml:space="preserve">    {</w:t>
      </w:r>
    </w:p>
    <w:p w14:paraId="410D1AE8" w14:textId="77777777" w:rsidR="00620A2E" w:rsidRDefault="00620A2E" w:rsidP="00620A2E">
      <w:pPr>
        <w:pStyle w:val="code"/>
        <w:rPr>
          <w:lang w:val="en-BE"/>
        </w:rPr>
      </w:pPr>
      <w:r>
        <w:rPr>
          <w:lang w:val="en-BE"/>
        </w:rPr>
        <w:t xml:space="preserve">        fieldListEntities = entities.Where(e =&gt; e </w:t>
      </w:r>
      <w:r>
        <w:rPr>
          <w:color w:val="0000FF"/>
          <w:lang w:val="en-BE"/>
        </w:rPr>
        <w:t>is</w:t>
      </w:r>
      <w:r>
        <w:rPr>
          <w:lang w:val="en-BE"/>
        </w:rPr>
        <w:t xml:space="preserve"> Library lib &amp;&amp; lib.IsFieldList).ToList();</w:t>
      </w:r>
    </w:p>
    <w:p w14:paraId="2ECE0389" w14:textId="77777777" w:rsidR="00620A2E" w:rsidRDefault="00620A2E" w:rsidP="00620A2E">
      <w:pPr>
        <w:pStyle w:val="code"/>
        <w:rPr>
          <w:lang w:val="en-BE"/>
        </w:rPr>
      </w:pPr>
      <w:r>
        <w:rPr>
          <w:lang w:val="en-BE"/>
        </w:rPr>
        <w:t xml:space="preserve">        entities.RemoveAll(e =&gt; e </w:t>
      </w:r>
      <w:r>
        <w:rPr>
          <w:color w:val="0000FF"/>
          <w:lang w:val="en-BE"/>
        </w:rPr>
        <w:t>is</w:t>
      </w:r>
      <w:r>
        <w:rPr>
          <w:lang w:val="en-BE"/>
        </w:rPr>
        <w:t xml:space="preserve"> Library lib &amp;&amp; lib.IsFieldList);</w:t>
      </w:r>
    </w:p>
    <w:p w14:paraId="306A5CA9" w14:textId="77777777" w:rsidR="00620A2E" w:rsidRDefault="00620A2E" w:rsidP="00620A2E">
      <w:pPr>
        <w:pStyle w:val="code"/>
        <w:rPr>
          <w:lang w:val="en-BE"/>
        </w:rPr>
      </w:pPr>
      <w:r>
        <w:rPr>
          <w:lang w:val="en-BE"/>
        </w:rPr>
        <w:t xml:space="preserve">    }</w:t>
      </w:r>
    </w:p>
    <w:p w14:paraId="7B719A94" w14:textId="77777777" w:rsidR="00620A2E" w:rsidRDefault="00620A2E" w:rsidP="00620A2E">
      <w:pPr>
        <w:pStyle w:val="code"/>
        <w:rPr>
          <w:lang w:val="en-BE"/>
        </w:rPr>
      </w:pPr>
    </w:p>
    <w:p w14:paraId="50442224" w14:textId="77777777" w:rsidR="00620A2E" w:rsidRDefault="00620A2E" w:rsidP="00620A2E">
      <w:pPr>
        <w:pStyle w:val="code"/>
        <w:rPr>
          <w:color w:val="008000"/>
          <w:lang w:val="en-BE"/>
        </w:rPr>
      </w:pPr>
      <w:r>
        <w:rPr>
          <w:lang w:val="en-BE"/>
        </w:rPr>
        <w:t xml:space="preserve">    </w:t>
      </w:r>
      <w:r>
        <w:rPr>
          <w:color w:val="008000"/>
          <w:lang w:val="en-BE"/>
        </w:rPr>
        <w:t>// save changes to regular entities</w:t>
      </w:r>
    </w:p>
    <w:p w14:paraId="60DE9B03" w14:textId="77777777" w:rsidR="00620A2E" w:rsidRDefault="00620A2E" w:rsidP="00620A2E">
      <w:pPr>
        <w:pStyle w:val="code"/>
        <w:rPr>
          <w:lang w:val="en-BE"/>
        </w:rPr>
      </w:pPr>
      <w:r>
        <w:rPr>
          <w:lang w:val="en-BE"/>
        </w:rPr>
        <w:t xml:space="preserve">    </w:t>
      </w:r>
      <w:r>
        <w:rPr>
          <w:color w:val="0000FF"/>
          <w:lang w:val="en-BE"/>
        </w:rPr>
        <w:t>foreach</w:t>
      </w:r>
      <w:r>
        <w:rPr>
          <w:lang w:val="en-BE"/>
        </w:rPr>
        <w:t xml:space="preserve"> (var entity </w:t>
      </w:r>
      <w:r>
        <w:rPr>
          <w:color w:val="0000FF"/>
          <w:lang w:val="en-BE"/>
        </w:rPr>
        <w:t>in</w:t>
      </w:r>
      <w:r>
        <w:rPr>
          <w:lang w:val="en-BE"/>
        </w:rPr>
        <w:t xml:space="preserve"> entities)</w:t>
      </w:r>
    </w:p>
    <w:p w14:paraId="56EDBD6C" w14:textId="77777777" w:rsidR="00620A2E" w:rsidRDefault="00620A2E" w:rsidP="00620A2E">
      <w:pPr>
        <w:pStyle w:val="code"/>
        <w:rPr>
          <w:lang w:val="en-BE"/>
        </w:rPr>
      </w:pPr>
      <w:r>
        <w:rPr>
          <w:lang w:val="en-BE"/>
        </w:rPr>
        <w:t xml:space="preserve">    {</w:t>
      </w:r>
    </w:p>
    <w:p w14:paraId="7988B152" w14:textId="60A4E360" w:rsidR="00620A2E" w:rsidRDefault="00620A2E" w:rsidP="00620A2E">
      <w:pPr>
        <w:pStyle w:val="code"/>
        <w:rPr>
          <w:color w:val="008000"/>
          <w:lang w:val="en-BE"/>
        </w:rPr>
      </w:pPr>
      <w:r>
        <w:rPr>
          <w:lang w:val="en-BE"/>
        </w:rPr>
        <w:t xml:space="preserve">        </w:t>
      </w:r>
      <w:r>
        <w:rPr>
          <w:color w:val="008000"/>
          <w:lang w:val="en-BE"/>
        </w:rPr>
        <w:t xml:space="preserve">// </w:t>
      </w:r>
      <w:r w:rsidR="00931701">
        <w:rPr>
          <w:color w:val="008000"/>
          <w:lang w:val="en-BE"/>
        </w:rPr>
        <w:t>update translations in this entity</w:t>
      </w:r>
    </w:p>
    <w:p w14:paraId="4B9A2788" w14:textId="77777777" w:rsidR="00620A2E" w:rsidRDefault="00620A2E" w:rsidP="00620A2E">
      <w:pPr>
        <w:pStyle w:val="code"/>
        <w:rPr>
          <w:lang w:val="en-BE"/>
        </w:rPr>
      </w:pPr>
      <w:r>
        <w:rPr>
          <w:lang w:val="en-BE"/>
        </w:rPr>
        <w:t xml:space="preserve">    }</w:t>
      </w:r>
    </w:p>
    <w:p w14:paraId="73EB5A8E" w14:textId="77777777" w:rsidR="00620A2E" w:rsidRDefault="00620A2E" w:rsidP="00620A2E">
      <w:pPr>
        <w:pStyle w:val="code"/>
        <w:rPr>
          <w:lang w:val="en-BE"/>
        </w:rPr>
      </w:pPr>
    </w:p>
    <w:p w14:paraId="26FDE4BC" w14:textId="77777777" w:rsidR="00620A2E" w:rsidRDefault="00620A2E" w:rsidP="00620A2E">
      <w:pPr>
        <w:pStyle w:val="code"/>
        <w:rPr>
          <w:color w:val="008000"/>
          <w:lang w:val="en-BE"/>
        </w:rPr>
      </w:pPr>
      <w:r>
        <w:rPr>
          <w:lang w:val="en-BE"/>
        </w:rPr>
        <w:t xml:space="preserve">    </w:t>
      </w:r>
      <w:r>
        <w:rPr>
          <w:color w:val="008000"/>
          <w:lang w:val="en-BE"/>
        </w:rPr>
        <w:t>// save changes new "library field list" entities</w:t>
      </w:r>
    </w:p>
    <w:p w14:paraId="753CD08B" w14:textId="77777777" w:rsidR="00620A2E" w:rsidRDefault="00620A2E" w:rsidP="00620A2E">
      <w:pPr>
        <w:pStyle w:val="code"/>
        <w:rPr>
          <w:lang w:val="en-BE"/>
        </w:rPr>
      </w:pPr>
      <w:r>
        <w:rPr>
          <w:lang w:val="en-BE"/>
        </w:rPr>
        <w:t xml:space="preserve">    </w:t>
      </w:r>
      <w:r>
        <w:rPr>
          <w:color w:val="0000FF"/>
          <w:lang w:val="en-BE"/>
        </w:rPr>
        <w:t>foreach</w:t>
      </w:r>
      <w:r>
        <w:rPr>
          <w:lang w:val="en-BE"/>
        </w:rPr>
        <w:t xml:space="preserve"> (Library entity </w:t>
      </w:r>
      <w:r>
        <w:rPr>
          <w:color w:val="0000FF"/>
          <w:lang w:val="en-BE"/>
        </w:rPr>
        <w:t>in</w:t>
      </w:r>
      <w:r>
        <w:rPr>
          <w:lang w:val="en-BE"/>
        </w:rPr>
        <w:t xml:space="preserve"> fieldListEntities)</w:t>
      </w:r>
    </w:p>
    <w:p w14:paraId="391952F1" w14:textId="77777777" w:rsidR="00620A2E" w:rsidRDefault="00620A2E" w:rsidP="00620A2E">
      <w:pPr>
        <w:pStyle w:val="code"/>
        <w:rPr>
          <w:lang w:val="en-BE"/>
        </w:rPr>
      </w:pPr>
      <w:r>
        <w:rPr>
          <w:lang w:val="en-BE"/>
        </w:rPr>
        <w:t xml:space="preserve">    {</w:t>
      </w:r>
    </w:p>
    <w:p w14:paraId="4DD1D0B7" w14:textId="7243B547" w:rsidR="00620A2E" w:rsidRDefault="00620A2E" w:rsidP="00931701">
      <w:pPr>
        <w:pStyle w:val="code"/>
        <w:rPr>
          <w:lang w:val="en-BE"/>
        </w:rPr>
      </w:pPr>
      <w:r>
        <w:rPr>
          <w:lang w:val="en-BE"/>
        </w:rPr>
        <w:t xml:space="preserve">        </w:t>
      </w:r>
      <w:r w:rsidR="00931701">
        <w:rPr>
          <w:color w:val="008000"/>
          <w:lang w:val="en-BE"/>
        </w:rPr>
        <w:t>// update translations in this library field list entity</w:t>
      </w:r>
    </w:p>
    <w:p w14:paraId="0540E456" w14:textId="77777777" w:rsidR="00620A2E" w:rsidRDefault="00620A2E" w:rsidP="00620A2E">
      <w:pPr>
        <w:pStyle w:val="code"/>
        <w:ind w:left="720"/>
        <w:rPr>
          <w:lang w:val="en-BE"/>
        </w:rPr>
      </w:pPr>
      <w:r>
        <w:rPr>
          <w:lang w:val="en-BE"/>
        </w:rPr>
        <w:t xml:space="preserve">                                                                                        </w:t>
      </w:r>
    </w:p>
    <w:p w14:paraId="25846147" w14:textId="77777777" w:rsidR="00620A2E" w:rsidRDefault="00620A2E" w:rsidP="00620A2E">
      <w:pPr>
        <w:pStyle w:val="code"/>
        <w:rPr>
          <w:lang w:val="en-BE"/>
        </w:rPr>
      </w:pPr>
      <w:r>
        <w:rPr>
          <w:lang w:val="en-BE"/>
        </w:rPr>
        <w:t xml:space="preserve">    }</w:t>
      </w:r>
    </w:p>
    <w:p w14:paraId="6294B6CF" w14:textId="77777777" w:rsidR="00620A2E" w:rsidRDefault="00620A2E" w:rsidP="00620A2E">
      <w:pPr>
        <w:pStyle w:val="code"/>
        <w:rPr>
          <w:lang w:val="en-BE"/>
        </w:rPr>
      </w:pPr>
    </w:p>
    <w:p w14:paraId="7E36111E" w14:textId="77777777" w:rsidR="00620A2E" w:rsidRDefault="00620A2E" w:rsidP="00620A2E">
      <w:pPr>
        <w:pStyle w:val="code"/>
        <w:rPr>
          <w:lang w:val="en-BE"/>
        </w:rPr>
      </w:pPr>
    </w:p>
    <w:p w14:paraId="7B3B97A4" w14:textId="77777777" w:rsidR="00620A2E" w:rsidRDefault="00620A2E" w:rsidP="00620A2E">
      <w:pPr>
        <w:pStyle w:val="code"/>
        <w:rPr>
          <w:color w:val="008000"/>
          <w:lang w:val="en-BE"/>
        </w:rPr>
      </w:pPr>
      <w:r>
        <w:rPr>
          <w:lang w:val="en-BE"/>
        </w:rPr>
        <w:t xml:space="preserve">    </w:t>
      </w:r>
      <w:r>
        <w:rPr>
          <w:color w:val="008000"/>
          <w:lang w:val="en-BE"/>
        </w:rPr>
        <w:t>// merge entities and libraray field list entities back into one list</w:t>
      </w:r>
    </w:p>
    <w:p w14:paraId="38357693" w14:textId="77777777" w:rsidR="00620A2E" w:rsidRDefault="00620A2E" w:rsidP="00620A2E">
      <w:pPr>
        <w:pStyle w:val="code"/>
        <w:rPr>
          <w:lang w:val="en-BE"/>
        </w:rPr>
      </w:pPr>
      <w:r>
        <w:rPr>
          <w:lang w:val="en-BE"/>
        </w:rPr>
        <w:t xml:space="preserve">    entities.AddRange(fieldListEntities);</w:t>
      </w:r>
    </w:p>
    <w:p w14:paraId="7612B2F3" w14:textId="77777777" w:rsidR="00620A2E" w:rsidRDefault="00620A2E" w:rsidP="00620A2E">
      <w:pPr>
        <w:pStyle w:val="code"/>
        <w:rPr>
          <w:lang w:val="en-BE"/>
        </w:rPr>
      </w:pPr>
      <w:r>
        <w:rPr>
          <w:lang w:val="en-BE"/>
        </w:rPr>
        <w:t xml:space="preserve">    </w:t>
      </w:r>
      <w:r>
        <w:rPr>
          <w:color w:val="0000FF"/>
          <w:lang w:val="en-BE"/>
        </w:rPr>
        <w:t>await</w:t>
      </w:r>
      <w:r>
        <w:rPr>
          <w:lang w:val="en-BE"/>
        </w:rPr>
        <w:t xml:space="preserve"> repo.Save(entities, </w:t>
      </w:r>
      <w:r>
        <w:rPr>
          <w:color w:val="0000FF"/>
          <w:lang w:val="en-BE"/>
        </w:rPr>
        <w:t>true</w:t>
      </w:r>
      <w:r>
        <w:rPr>
          <w:lang w:val="en-BE"/>
        </w:rPr>
        <w:t xml:space="preserve">, </w:t>
      </w:r>
      <w:r>
        <w:rPr>
          <w:color w:val="0000FF"/>
          <w:lang w:val="en-BE"/>
        </w:rPr>
        <w:t>false</w:t>
      </w:r>
      <w:r>
        <w:rPr>
          <w:lang w:val="en-BE"/>
        </w:rPr>
        <w:t xml:space="preserve">, </w:t>
      </w:r>
    </w:p>
    <w:p w14:paraId="46681468" w14:textId="77777777" w:rsidR="00620A2E" w:rsidRDefault="00620A2E" w:rsidP="00620A2E">
      <w:pPr>
        <w:pStyle w:val="code"/>
        <w:ind w:left="1440" w:firstLine="720"/>
        <w:rPr>
          <w:lang w:val="en-BE"/>
        </w:rPr>
      </w:pPr>
      <w:r>
        <w:rPr>
          <w:lang w:val="en-BE"/>
        </w:rPr>
        <w:t>EntityFieldMode.SpecifiedFields, specifiedFields.ToArray());</w:t>
      </w:r>
    </w:p>
    <w:p w14:paraId="21E3A4A3" w14:textId="77777777" w:rsidR="00620A2E" w:rsidRDefault="00620A2E" w:rsidP="00620A2E">
      <w:pPr>
        <w:pStyle w:val="code"/>
        <w:rPr>
          <w:lang w:val="en-BE"/>
        </w:rPr>
      </w:pPr>
    </w:p>
    <w:p w14:paraId="352FC64D" w14:textId="77777777" w:rsidR="00620A2E" w:rsidRDefault="00620A2E" w:rsidP="00620A2E">
      <w:pPr>
        <w:pStyle w:val="code"/>
        <w:rPr>
          <w:lang w:val="en-BE"/>
        </w:rPr>
      </w:pPr>
      <w:r>
        <w:rPr>
          <w:lang w:val="en-BE"/>
        </w:rPr>
        <w:t xml:space="preserve">    </w:t>
      </w:r>
      <w:r>
        <w:rPr>
          <w:color w:val="0000FF"/>
          <w:lang w:val="en-BE"/>
        </w:rPr>
        <w:t>return</w:t>
      </w:r>
      <w:r>
        <w:rPr>
          <w:lang w:val="en-BE"/>
        </w:rPr>
        <w:t xml:space="preserve"> FunctionResponse.Ok();</w:t>
      </w:r>
    </w:p>
    <w:p w14:paraId="04D73D96" w14:textId="77777777" w:rsidR="00620A2E" w:rsidRDefault="00620A2E" w:rsidP="00620A2E">
      <w:pPr>
        <w:pStyle w:val="code"/>
        <w:rPr>
          <w:lang w:val="en-BE"/>
        </w:rPr>
      </w:pPr>
      <w:r>
        <w:rPr>
          <w:lang w:val="en-BE"/>
        </w:rPr>
        <w:t>}</w:t>
      </w:r>
    </w:p>
    <w:p w14:paraId="50624D27" w14:textId="77777777" w:rsidR="00620A2E" w:rsidRDefault="00620A2E" w:rsidP="00620A2E">
      <w:pPr>
        <w:pStyle w:val="code"/>
      </w:pPr>
    </w:p>
    <w:p w14:paraId="5A3FBDEA" w14:textId="77777777" w:rsidR="00620A2E" w:rsidRDefault="00620A2E" w:rsidP="00620A2E">
      <w:pPr>
        <w:pStyle w:val="code"/>
      </w:pPr>
    </w:p>
    <w:p w14:paraId="5A65A3E1" w14:textId="77777777" w:rsidR="00620A2E" w:rsidRDefault="00620A2E" w:rsidP="00620A2E">
      <w:pPr>
        <w:pStyle w:val="code"/>
        <w:rPr>
          <w:rFonts w:asciiTheme="minorHAnsi" w:hAnsiTheme="minorHAnsi" w:cstheme="minorBidi"/>
          <w:kern w:val="2"/>
          <w:sz w:val="24"/>
          <w:szCs w:val="24"/>
        </w:rPr>
      </w:pPr>
      <w:r w:rsidRPr="00454E77">
        <w:rPr>
          <w:rFonts w:asciiTheme="minorHAnsi" w:hAnsiTheme="minorHAnsi" w:cstheme="minorBidi"/>
          <w:kern w:val="2"/>
          <w:sz w:val="24"/>
          <w:szCs w:val="24"/>
        </w:rPr>
        <w:t>While functional, this approach was not ideal, as adding a new entity type would necessitate further modifications, bloating the method.</w:t>
      </w:r>
    </w:p>
    <w:p w14:paraId="37C5A421" w14:textId="77777777" w:rsidR="00620A2E" w:rsidRDefault="00620A2E" w:rsidP="00620A2E">
      <w:pPr>
        <w:pStyle w:val="code"/>
      </w:pPr>
    </w:p>
    <w:p w14:paraId="084CE1D5" w14:textId="77777777" w:rsidR="00620A2E" w:rsidRPr="00320002" w:rsidRDefault="00620A2E" w:rsidP="00620A2E">
      <w:pPr>
        <w:pStyle w:val="Heading4"/>
      </w:pPr>
      <w:r>
        <w:t>Design pattern application</w:t>
      </w:r>
    </w:p>
    <w:p w14:paraId="08805BDC" w14:textId="77777777" w:rsidR="00620A2E" w:rsidRDefault="00620A2E" w:rsidP="00620A2E">
      <w:r w:rsidRPr="00454E77">
        <w:t>The Strategy Pattern emerged as an elegant solution, enabling the addition of new translation import strategies without altering existing code.</w:t>
      </w:r>
    </w:p>
    <w:p w14:paraId="3F50B23B" w14:textId="7DFA4EF6" w:rsidR="00620A2E" w:rsidRDefault="00931701" w:rsidP="00620A2E">
      <w:r>
        <w:t xml:space="preserve">I </w:t>
      </w:r>
      <w:r w:rsidR="00620A2E" w:rsidRPr="00454E77">
        <w:t>modularized</w:t>
      </w:r>
      <w:r>
        <w:t xml:space="preserve"> the logic</w:t>
      </w:r>
      <w:r w:rsidR="00620A2E" w:rsidRPr="00454E77">
        <w:t xml:space="preserve"> into multiple ImportStrategies, all implementing the IImportStrategy interface. This interface defines a blueprint requiring only an Execute method</w:t>
      </w:r>
      <w:r w:rsidR="00620A2E">
        <w:t>.</w:t>
      </w:r>
    </w:p>
    <w:p w14:paraId="15D25AD3" w14:textId="77777777" w:rsidR="00620A2E" w:rsidRPr="007C2FD1" w:rsidRDefault="00620A2E" w:rsidP="00620A2E">
      <w:pPr>
        <w:keepLines/>
        <w:autoSpaceDE w:val="0"/>
        <w:autoSpaceDN w:val="0"/>
        <w:adjustRightInd w:val="0"/>
        <w:spacing w:after="0"/>
        <w:rPr>
          <w:rFonts w:ascii="Cascadia Mono" w:hAnsi="Cascadia Mono" w:cs="Cascadia Mono"/>
          <w:color w:val="2B91AF"/>
          <w:sz w:val="16"/>
          <w:szCs w:val="16"/>
          <w:lang w:val="en-BE"/>
        </w:rPr>
      </w:pPr>
      <w:r w:rsidRPr="007C2FD1">
        <w:rPr>
          <w:rFonts w:ascii="Cascadia Mono" w:hAnsi="Cascadia Mono" w:cs="Cascadia Mono"/>
          <w:color w:val="0000FF"/>
          <w:sz w:val="16"/>
          <w:szCs w:val="16"/>
          <w:lang w:val="en-BE"/>
        </w:rPr>
        <w:t>interface</w:t>
      </w:r>
      <w:r w:rsidRPr="007C2FD1">
        <w:rPr>
          <w:rFonts w:ascii="Cascadia Mono" w:hAnsi="Cascadia Mono" w:cs="Cascadia Mono"/>
          <w:color w:val="000000"/>
          <w:sz w:val="16"/>
          <w:szCs w:val="16"/>
          <w:lang w:val="en-BE"/>
        </w:rPr>
        <w:t xml:space="preserve"> </w:t>
      </w:r>
      <w:r w:rsidRPr="007C2FD1">
        <w:rPr>
          <w:rFonts w:ascii="Cascadia Mono" w:hAnsi="Cascadia Mono" w:cs="Cascadia Mono"/>
          <w:color w:val="2B91AF"/>
          <w:sz w:val="16"/>
          <w:szCs w:val="16"/>
          <w:lang w:val="en-BE"/>
        </w:rPr>
        <w:t>IImportStrategy</w:t>
      </w:r>
    </w:p>
    <w:p w14:paraId="41F31EE1" w14:textId="77777777" w:rsidR="00620A2E" w:rsidRPr="007C2FD1" w:rsidRDefault="00620A2E" w:rsidP="00620A2E">
      <w:pPr>
        <w:keepLines/>
        <w:autoSpaceDE w:val="0"/>
        <w:autoSpaceDN w:val="0"/>
        <w:adjustRightInd w:val="0"/>
        <w:spacing w:after="0"/>
        <w:rPr>
          <w:rFonts w:ascii="Cascadia Mono" w:hAnsi="Cascadia Mono" w:cs="Cascadia Mono"/>
          <w:color w:val="000000"/>
          <w:sz w:val="16"/>
          <w:szCs w:val="16"/>
          <w:lang w:val="en-BE"/>
        </w:rPr>
      </w:pPr>
      <w:r w:rsidRPr="007C2FD1">
        <w:rPr>
          <w:rFonts w:ascii="Cascadia Mono" w:hAnsi="Cascadia Mono" w:cs="Cascadia Mono"/>
          <w:color w:val="000000"/>
          <w:sz w:val="16"/>
          <w:szCs w:val="16"/>
          <w:lang w:val="en-BE"/>
        </w:rPr>
        <w:t>{</w:t>
      </w:r>
    </w:p>
    <w:p w14:paraId="26F4697E" w14:textId="77777777" w:rsidR="00620A2E" w:rsidRPr="007C2FD1" w:rsidRDefault="00620A2E" w:rsidP="00620A2E">
      <w:pPr>
        <w:keepLines/>
        <w:autoSpaceDE w:val="0"/>
        <w:autoSpaceDN w:val="0"/>
        <w:adjustRightInd w:val="0"/>
        <w:spacing w:after="0"/>
        <w:ind w:left="384"/>
        <w:rPr>
          <w:rFonts w:ascii="Cascadia Mono" w:hAnsi="Cascadia Mono" w:cs="Cascadia Mono"/>
          <w:color w:val="000000"/>
          <w:sz w:val="16"/>
          <w:szCs w:val="16"/>
          <w:lang w:val="en-BE"/>
        </w:rPr>
      </w:pPr>
      <w:r w:rsidRPr="007C2FD1">
        <w:rPr>
          <w:rFonts w:ascii="Cascadia Mono" w:hAnsi="Cascadia Mono" w:cs="Cascadia Mono"/>
          <w:color w:val="0000FF"/>
          <w:sz w:val="16"/>
          <w:szCs w:val="16"/>
          <w:lang w:val="en-BE"/>
        </w:rPr>
        <w:t>public</w:t>
      </w:r>
      <w:r w:rsidRPr="007C2FD1">
        <w:rPr>
          <w:rFonts w:ascii="Cascadia Mono" w:hAnsi="Cascadia Mono" w:cs="Cascadia Mono"/>
          <w:color w:val="000000"/>
          <w:sz w:val="16"/>
          <w:szCs w:val="16"/>
          <w:lang w:val="en-BE"/>
        </w:rPr>
        <w:t xml:space="preserve"> Task&lt;FunctionResponse&gt; Execute(ImportExportTranslationField importData, IEntityRepository repo,);</w:t>
      </w:r>
    </w:p>
    <w:p w14:paraId="097FD2C1" w14:textId="77777777" w:rsidR="00620A2E" w:rsidRDefault="00620A2E" w:rsidP="00620A2E">
      <w:pPr>
        <w:keepLines/>
        <w:rPr>
          <w:rFonts w:ascii="Cascadia Mono" w:hAnsi="Cascadia Mono" w:cs="Cascadia Mono"/>
          <w:color w:val="000000"/>
          <w:sz w:val="16"/>
          <w:szCs w:val="16"/>
          <w:lang w:val="en-BE"/>
        </w:rPr>
      </w:pPr>
      <w:r w:rsidRPr="007C2FD1">
        <w:rPr>
          <w:rFonts w:ascii="Cascadia Mono" w:hAnsi="Cascadia Mono" w:cs="Cascadia Mono"/>
          <w:color w:val="000000"/>
          <w:sz w:val="16"/>
          <w:szCs w:val="16"/>
          <w:lang w:val="en-BE"/>
        </w:rPr>
        <w:t>}</w:t>
      </w:r>
    </w:p>
    <w:p w14:paraId="07C4F0A3" w14:textId="3FBDD7B9" w:rsidR="00620A2E" w:rsidRDefault="00620A2E" w:rsidP="00707EAA">
      <w:r w:rsidRPr="00454E77">
        <w:t>To prevent code duplication across strategies, ImportStrategies inherit from the BaseStrategy abstract class, housing shared functionality</w:t>
      </w:r>
      <w:r w:rsidR="00707EAA">
        <w:t xml:space="preserve">.  </w:t>
      </w:r>
    </w:p>
    <w:p w14:paraId="29504B5F" w14:textId="0FB19CC2" w:rsidR="00620A2E" w:rsidRPr="007D12AC" w:rsidRDefault="00620A2E" w:rsidP="00620A2E">
      <w:pPr>
        <w:keepNext/>
        <w:keepLines/>
        <w:autoSpaceDE w:val="0"/>
        <w:autoSpaceDN w:val="0"/>
        <w:adjustRightInd w:val="0"/>
        <w:spacing w:after="0"/>
        <w:rPr>
          <w:rFonts w:ascii="Cascadia Mono" w:hAnsi="Cascadia Mono" w:cs="Cascadia Mono"/>
          <w:color w:val="000000"/>
          <w:sz w:val="16"/>
          <w:szCs w:val="16"/>
          <w:lang w:val="en-BE"/>
        </w:rPr>
      </w:pPr>
      <w:r w:rsidRPr="007D12AC">
        <w:rPr>
          <w:rFonts w:ascii="Cascadia Mono" w:hAnsi="Cascadia Mono" w:cs="Cascadia Mono"/>
          <w:color w:val="0000FF"/>
          <w:sz w:val="16"/>
          <w:szCs w:val="16"/>
          <w:lang w:val="en-BE"/>
        </w:rPr>
        <w:lastRenderedPageBreak/>
        <w:t>abstract</w:t>
      </w:r>
      <w:r w:rsidRPr="007D12AC">
        <w:rPr>
          <w:rFonts w:ascii="Cascadia Mono" w:hAnsi="Cascadia Mono" w:cs="Cascadia Mono"/>
          <w:color w:val="000000"/>
          <w:sz w:val="16"/>
          <w:szCs w:val="16"/>
          <w:lang w:val="en-BE"/>
        </w:rPr>
        <w:t xml:space="preserve"> </w:t>
      </w:r>
      <w:r w:rsidRPr="007D12AC">
        <w:rPr>
          <w:rFonts w:ascii="Cascadia Mono" w:hAnsi="Cascadia Mono" w:cs="Cascadia Mono"/>
          <w:color w:val="0000FF"/>
          <w:sz w:val="16"/>
          <w:szCs w:val="16"/>
          <w:lang w:val="en-BE"/>
        </w:rPr>
        <w:t>class</w:t>
      </w:r>
      <w:r w:rsidRPr="007D12AC">
        <w:rPr>
          <w:rFonts w:ascii="Cascadia Mono" w:hAnsi="Cascadia Mono" w:cs="Cascadia Mono"/>
          <w:color w:val="000000"/>
          <w:sz w:val="16"/>
          <w:szCs w:val="16"/>
          <w:lang w:val="en-BE"/>
        </w:rPr>
        <w:t xml:space="preserve"> </w:t>
      </w:r>
      <w:r w:rsidRPr="007D12AC">
        <w:rPr>
          <w:rFonts w:ascii="Cascadia Mono" w:hAnsi="Cascadia Mono" w:cs="Cascadia Mono"/>
          <w:color w:val="2B91AF"/>
          <w:sz w:val="16"/>
          <w:szCs w:val="16"/>
          <w:lang w:val="en-BE"/>
        </w:rPr>
        <w:t>BaseImportStrategy</w:t>
      </w:r>
      <w:r w:rsidRPr="007D12AC">
        <w:rPr>
          <w:rFonts w:ascii="Cascadia Mono" w:hAnsi="Cascadia Mono" w:cs="Cascadia Mono"/>
          <w:color w:val="000000"/>
          <w:sz w:val="16"/>
          <w:szCs w:val="16"/>
          <w:lang w:val="en-BE"/>
        </w:rPr>
        <w:t xml:space="preserve"> : IImportStrategy</w:t>
      </w:r>
    </w:p>
    <w:p w14:paraId="08685129" w14:textId="77777777" w:rsidR="00620A2E" w:rsidRPr="007D12AC" w:rsidRDefault="00620A2E" w:rsidP="00620A2E">
      <w:pPr>
        <w:keepNext/>
        <w:keepLines/>
        <w:autoSpaceDE w:val="0"/>
        <w:autoSpaceDN w:val="0"/>
        <w:adjustRightInd w:val="0"/>
        <w:spacing w:after="0"/>
        <w:rPr>
          <w:rFonts w:ascii="Cascadia Mono" w:hAnsi="Cascadia Mono" w:cs="Cascadia Mono"/>
          <w:color w:val="000000"/>
          <w:sz w:val="16"/>
          <w:szCs w:val="16"/>
          <w:lang w:val="en-BE"/>
        </w:rPr>
      </w:pPr>
      <w:r w:rsidRPr="007D12AC">
        <w:rPr>
          <w:rFonts w:ascii="Cascadia Mono" w:hAnsi="Cascadia Mono" w:cs="Cascadia Mono"/>
          <w:color w:val="000000"/>
          <w:sz w:val="16"/>
          <w:szCs w:val="16"/>
          <w:lang w:val="en-BE"/>
        </w:rPr>
        <w:t>{</w:t>
      </w:r>
    </w:p>
    <w:p w14:paraId="24FE369D" w14:textId="77777777" w:rsidR="00620A2E" w:rsidRPr="007D12AC" w:rsidRDefault="00620A2E" w:rsidP="00620A2E">
      <w:pPr>
        <w:keepNext/>
        <w:keepLines/>
        <w:autoSpaceDE w:val="0"/>
        <w:autoSpaceDN w:val="0"/>
        <w:adjustRightInd w:val="0"/>
        <w:spacing w:after="0"/>
        <w:rPr>
          <w:rFonts w:ascii="Cascadia Mono" w:hAnsi="Cascadia Mono" w:cs="Cascadia Mono"/>
          <w:color w:val="000000"/>
          <w:sz w:val="16"/>
          <w:szCs w:val="16"/>
          <w:lang w:val="en-BE"/>
        </w:rPr>
      </w:pPr>
      <w:r w:rsidRPr="007D12AC">
        <w:rPr>
          <w:rFonts w:ascii="Cascadia Mono" w:hAnsi="Cascadia Mono" w:cs="Cascadia Mono"/>
          <w:color w:val="000000"/>
          <w:sz w:val="16"/>
          <w:szCs w:val="16"/>
          <w:lang w:val="en-BE"/>
        </w:rPr>
        <w:t xml:space="preserve">    </w:t>
      </w:r>
      <w:r w:rsidRPr="007D12AC">
        <w:rPr>
          <w:rFonts w:ascii="Cascadia Mono" w:hAnsi="Cascadia Mono" w:cs="Cascadia Mono"/>
          <w:color w:val="0000FF"/>
          <w:sz w:val="16"/>
          <w:szCs w:val="16"/>
          <w:lang w:val="en-BE"/>
        </w:rPr>
        <w:t>public</w:t>
      </w:r>
      <w:r w:rsidRPr="007D12AC">
        <w:rPr>
          <w:rFonts w:ascii="Cascadia Mono" w:hAnsi="Cascadia Mono" w:cs="Cascadia Mono"/>
          <w:color w:val="000000"/>
          <w:sz w:val="16"/>
          <w:szCs w:val="16"/>
          <w:lang w:val="en-BE"/>
        </w:rPr>
        <w:t xml:space="preserve"> </w:t>
      </w:r>
      <w:r w:rsidRPr="007D12AC">
        <w:rPr>
          <w:rFonts w:ascii="Cascadia Mono" w:hAnsi="Cascadia Mono" w:cs="Cascadia Mono"/>
          <w:color w:val="0000FF"/>
          <w:sz w:val="16"/>
          <w:szCs w:val="16"/>
          <w:lang w:val="en-BE"/>
        </w:rPr>
        <w:t>abstract</w:t>
      </w:r>
      <w:r w:rsidRPr="007D12AC">
        <w:rPr>
          <w:rFonts w:ascii="Cascadia Mono" w:hAnsi="Cascadia Mono" w:cs="Cascadia Mono"/>
          <w:color w:val="000000"/>
          <w:sz w:val="16"/>
          <w:szCs w:val="16"/>
          <w:lang w:val="en-BE"/>
        </w:rPr>
        <w:t xml:space="preserve"> Task&lt;FunctionResponse&gt; Execute(</w:t>
      </w:r>
      <w:r>
        <w:rPr>
          <w:rFonts w:ascii="Cascadia Mono" w:hAnsi="Cascadia Mono" w:cs="Cascadia Mono"/>
          <w:color w:val="000000"/>
          <w:sz w:val="16"/>
          <w:szCs w:val="16"/>
          <w:lang w:val="en-BE"/>
        </w:rPr>
        <w:t>...</w:t>
      </w:r>
      <w:r w:rsidRPr="007D12AC">
        <w:rPr>
          <w:rFonts w:ascii="Cascadia Mono" w:hAnsi="Cascadia Mono" w:cs="Cascadia Mono"/>
          <w:color w:val="000000"/>
          <w:sz w:val="16"/>
          <w:szCs w:val="16"/>
          <w:lang w:val="en-BE"/>
        </w:rPr>
        <w:t>);</w:t>
      </w:r>
    </w:p>
    <w:p w14:paraId="4781D8A9" w14:textId="77777777" w:rsidR="00620A2E" w:rsidRPr="007D12AC" w:rsidRDefault="00620A2E" w:rsidP="00620A2E">
      <w:pPr>
        <w:keepNext/>
        <w:keepLines/>
        <w:autoSpaceDE w:val="0"/>
        <w:autoSpaceDN w:val="0"/>
        <w:adjustRightInd w:val="0"/>
        <w:spacing w:after="0"/>
        <w:rPr>
          <w:rFonts w:ascii="Cascadia Mono" w:hAnsi="Cascadia Mono" w:cs="Cascadia Mono"/>
          <w:color w:val="000000"/>
          <w:sz w:val="16"/>
          <w:szCs w:val="16"/>
          <w:lang w:val="en-BE"/>
        </w:rPr>
      </w:pPr>
    </w:p>
    <w:p w14:paraId="5B61AB00" w14:textId="77777777" w:rsidR="00620A2E" w:rsidRPr="007D12AC" w:rsidRDefault="00620A2E" w:rsidP="00620A2E">
      <w:pPr>
        <w:keepNext/>
        <w:keepLines/>
        <w:autoSpaceDE w:val="0"/>
        <w:autoSpaceDN w:val="0"/>
        <w:adjustRightInd w:val="0"/>
        <w:spacing w:after="0"/>
        <w:rPr>
          <w:rFonts w:ascii="Cascadia Mono" w:hAnsi="Cascadia Mono" w:cs="Cascadia Mono"/>
          <w:color w:val="000000"/>
          <w:sz w:val="16"/>
          <w:szCs w:val="16"/>
          <w:lang w:val="en-BE"/>
        </w:rPr>
      </w:pPr>
      <w:r w:rsidRPr="007D12AC">
        <w:rPr>
          <w:rFonts w:ascii="Cascadia Mono" w:hAnsi="Cascadia Mono" w:cs="Cascadia Mono"/>
          <w:color w:val="000000"/>
          <w:sz w:val="16"/>
          <w:szCs w:val="16"/>
          <w:lang w:val="en-BE"/>
        </w:rPr>
        <w:t xml:space="preserve">    </w:t>
      </w:r>
      <w:r w:rsidRPr="007D12AC">
        <w:rPr>
          <w:rFonts w:ascii="Cascadia Mono" w:hAnsi="Cascadia Mono" w:cs="Cascadia Mono"/>
          <w:color w:val="0000FF"/>
          <w:sz w:val="16"/>
          <w:szCs w:val="16"/>
          <w:lang w:val="en-BE"/>
        </w:rPr>
        <w:t>protected</w:t>
      </w:r>
      <w:r w:rsidRPr="007D12AC">
        <w:rPr>
          <w:rFonts w:ascii="Cascadia Mono" w:hAnsi="Cascadia Mono" w:cs="Cascadia Mono"/>
          <w:color w:val="000000"/>
          <w:sz w:val="16"/>
          <w:szCs w:val="16"/>
          <w:lang w:val="en-BE"/>
        </w:rPr>
        <w:t xml:space="preserve"> </w:t>
      </w:r>
      <w:r w:rsidRPr="007D12AC">
        <w:rPr>
          <w:rFonts w:ascii="Cascadia Mono" w:hAnsi="Cascadia Mono" w:cs="Cascadia Mono"/>
          <w:color w:val="0000FF"/>
          <w:sz w:val="16"/>
          <w:szCs w:val="16"/>
          <w:lang w:val="en-BE"/>
        </w:rPr>
        <w:t>async</w:t>
      </w:r>
      <w:r w:rsidRPr="007D12AC">
        <w:rPr>
          <w:rFonts w:ascii="Cascadia Mono" w:hAnsi="Cascadia Mono" w:cs="Cascadia Mono"/>
          <w:color w:val="000000"/>
          <w:sz w:val="16"/>
          <w:szCs w:val="16"/>
          <w:lang w:val="en-BE"/>
        </w:rPr>
        <w:t xml:space="preserve"> Task SaveToDb(</w:t>
      </w:r>
      <w:r>
        <w:rPr>
          <w:rFonts w:ascii="Cascadia Mono" w:hAnsi="Cascadia Mono" w:cs="Cascadia Mono"/>
          <w:color w:val="000000"/>
          <w:sz w:val="16"/>
          <w:szCs w:val="16"/>
          <w:lang w:val="en-BE"/>
        </w:rPr>
        <w:t>...</w:t>
      </w:r>
      <w:r w:rsidRPr="007D12AC">
        <w:rPr>
          <w:rFonts w:ascii="Cascadia Mono" w:hAnsi="Cascadia Mono" w:cs="Cascadia Mono"/>
          <w:color w:val="000000"/>
          <w:sz w:val="16"/>
          <w:szCs w:val="16"/>
          <w:lang w:val="en-BE"/>
        </w:rPr>
        <w:t>)</w:t>
      </w:r>
    </w:p>
    <w:p w14:paraId="4CEA1683" w14:textId="77777777" w:rsidR="00620A2E" w:rsidRPr="007D12AC" w:rsidRDefault="00620A2E" w:rsidP="00620A2E">
      <w:pPr>
        <w:keepNext/>
        <w:keepLines/>
        <w:autoSpaceDE w:val="0"/>
        <w:autoSpaceDN w:val="0"/>
        <w:adjustRightInd w:val="0"/>
        <w:spacing w:after="0"/>
        <w:rPr>
          <w:rFonts w:ascii="Cascadia Mono" w:hAnsi="Cascadia Mono" w:cs="Cascadia Mono"/>
          <w:color w:val="000000"/>
          <w:sz w:val="16"/>
          <w:szCs w:val="16"/>
          <w:lang w:val="en-BE"/>
        </w:rPr>
      </w:pPr>
      <w:r w:rsidRPr="007D12AC">
        <w:rPr>
          <w:rFonts w:ascii="Cascadia Mono" w:hAnsi="Cascadia Mono" w:cs="Cascadia Mono"/>
          <w:color w:val="000000"/>
          <w:sz w:val="16"/>
          <w:szCs w:val="16"/>
          <w:lang w:val="en-BE"/>
        </w:rPr>
        <w:t xml:space="preserve">    {</w:t>
      </w:r>
    </w:p>
    <w:p w14:paraId="4B6E6E90" w14:textId="77777777" w:rsidR="00620A2E" w:rsidRPr="007D12AC" w:rsidRDefault="00620A2E" w:rsidP="00620A2E">
      <w:pPr>
        <w:keepNext/>
        <w:keepLines/>
        <w:autoSpaceDE w:val="0"/>
        <w:autoSpaceDN w:val="0"/>
        <w:adjustRightInd w:val="0"/>
        <w:spacing w:after="0"/>
        <w:rPr>
          <w:rFonts w:ascii="Cascadia Mono" w:hAnsi="Cascadia Mono" w:cs="Cascadia Mono"/>
          <w:color w:val="008000"/>
          <w:sz w:val="16"/>
          <w:szCs w:val="16"/>
          <w:lang w:val="en-BE"/>
        </w:rPr>
      </w:pPr>
      <w:r w:rsidRPr="007D12AC">
        <w:rPr>
          <w:rFonts w:ascii="Cascadia Mono" w:hAnsi="Cascadia Mono" w:cs="Cascadia Mono"/>
          <w:color w:val="000000"/>
          <w:sz w:val="16"/>
          <w:szCs w:val="16"/>
          <w:lang w:val="en-BE"/>
        </w:rPr>
        <w:t xml:space="preserve">        </w:t>
      </w:r>
      <w:r w:rsidRPr="007D12AC">
        <w:rPr>
          <w:rFonts w:ascii="Cascadia Mono" w:hAnsi="Cascadia Mono" w:cs="Cascadia Mono"/>
          <w:color w:val="008000"/>
          <w:sz w:val="16"/>
          <w:szCs w:val="16"/>
          <w:lang w:val="en-BE"/>
        </w:rPr>
        <w:t>// save to db logic</w:t>
      </w:r>
    </w:p>
    <w:p w14:paraId="66947562" w14:textId="77777777" w:rsidR="00620A2E" w:rsidRPr="007D12AC" w:rsidRDefault="00620A2E" w:rsidP="00620A2E">
      <w:pPr>
        <w:keepNext/>
        <w:keepLines/>
        <w:autoSpaceDE w:val="0"/>
        <w:autoSpaceDN w:val="0"/>
        <w:adjustRightInd w:val="0"/>
        <w:spacing w:after="0"/>
        <w:rPr>
          <w:rFonts w:ascii="Cascadia Mono" w:hAnsi="Cascadia Mono" w:cs="Cascadia Mono"/>
          <w:color w:val="000000"/>
          <w:sz w:val="16"/>
          <w:szCs w:val="16"/>
          <w:lang w:val="en-BE"/>
        </w:rPr>
      </w:pPr>
      <w:r w:rsidRPr="007D12AC">
        <w:rPr>
          <w:rFonts w:ascii="Cascadia Mono" w:hAnsi="Cascadia Mono" w:cs="Cascadia Mono"/>
          <w:color w:val="000000"/>
          <w:sz w:val="16"/>
          <w:szCs w:val="16"/>
          <w:lang w:val="en-BE"/>
        </w:rPr>
        <w:t xml:space="preserve">    }</w:t>
      </w:r>
    </w:p>
    <w:p w14:paraId="68682018" w14:textId="77777777" w:rsidR="00620A2E" w:rsidRPr="007D12AC" w:rsidRDefault="00620A2E" w:rsidP="00620A2E">
      <w:pPr>
        <w:keepNext/>
        <w:keepLines/>
        <w:autoSpaceDE w:val="0"/>
        <w:autoSpaceDN w:val="0"/>
        <w:adjustRightInd w:val="0"/>
        <w:spacing w:after="0"/>
        <w:rPr>
          <w:rFonts w:ascii="Cascadia Mono" w:hAnsi="Cascadia Mono" w:cs="Cascadia Mono"/>
          <w:color w:val="000000"/>
          <w:sz w:val="16"/>
          <w:szCs w:val="16"/>
          <w:lang w:val="en-BE"/>
        </w:rPr>
      </w:pPr>
    </w:p>
    <w:p w14:paraId="7DA41D58" w14:textId="77777777" w:rsidR="00620A2E" w:rsidRPr="007D12AC" w:rsidRDefault="00620A2E" w:rsidP="00620A2E">
      <w:pPr>
        <w:keepNext/>
        <w:keepLines/>
        <w:autoSpaceDE w:val="0"/>
        <w:autoSpaceDN w:val="0"/>
        <w:adjustRightInd w:val="0"/>
        <w:spacing w:after="0"/>
        <w:rPr>
          <w:rFonts w:ascii="Cascadia Mono" w:hAnsi="Cascadia Mono" w:cs="Cascadia Mono"/>
          <w:color w:val="008000"/>
          <w:sz w:val="16"/>
          <w:szCs w:val="16"/>
          <w:lang w:val="en-BE"/>
        </w:rPr>
      </w:pPr>
      <w:r w:rsidRPr="007D12AC">
        <w:rPr>
          <w:rFonts w:ascii="Cascadia Mono" w:hAnsi="Cascadia Mono" w:cs="Cascadia Mono"/>
          <w:color w:val="000000"/>
          <w:sz w:val="16"/>
          <w:szCs w:val="16"/>
          <w:lang w:val="en-BE"/>
        </w:rPr>
        <w:t xml:space="preserve">    </w:t>
      </w:r>
      <w:r w:rsidRPr="007D12AC">
        <w:rPr>
          <w:rFonts w:ascii="Cascadia Mono" w:hAnsi="Cascadia Mono" w:cs="Cascadia Mono"/>
          <w:color w:val="008000"/>
          <w:sz w:val="16"/>
          <w:szCs w:val="16"/>
          <w:lang w:val="en-BE"/>
        </w:rPr>
        <w:t>// other shared methods</w:t>
      </w:r>
    </w:p>
    <w:p w14:paraId="1C06B700" w14:textId="77777777" w:rsidR="00620A2E" w:rsidRDefault="00620A2E" w:rsidP="00620A2E">
      <w:pPr>
        <w:keepNext/>
        <w:keepLines/>
        <w:rPr>
          <w:rFonts w:ascii="Cascadia Mono" w:hAnsi="Cascadia Mono" w:cs="Cascadia Mono"/>
          <w:color w:val="000000"/>
          <w:sz w:val="16"/>
          <w:szCs w:val="16"/>
          <w:lang w:val="en-BE"/>
        </w:rPr>
      </w:pPr>
      <w:r w:rsidRPr="007D12AC">
        <w:rPr>
          <w:rFonts w:ascii="Cascadia Mono" w:hAnsi="Cascadia Mono" w:cs="Cascadia Mono"/>
          <w:color w:val="000000"/>
          <w:sz w:val="16"/>
          <w:szCs w:val="16"/>
          <w:lang w:val="en-BE"/>
        </w:rPr>
        <w:t>}</w:t>
      </w:r>
    </w:p>
    <w:p w14:paraId="48A7428E" w14:textId="30F44EB6" w:rsidR="00620A2E" w:rsidRDefault="00620A2E" w:rsidP="00620A2E">
      <w:pPr>
        <w:autoSpaceDE w:val="0"/>
        <w:autoSpaceDN w:val="0"/>
        <w:adjustRightInd w:val="0"/>
        <w:spacing w:after="0"/>
        <w:rPr>
          <w:lang w:val="en-BE"/>
        </w:rPr>
      </w:pPr>
      <w:r w:rsidRPr="00454E77">
        <w:rPr>
          <w:lang w:val="en-BE"/>
        </w:rPr>
        <w:t>The logic previously applied uniformly to all entities</w:t>
      </w:r>
      <w:r w:rsidR="00931701">
        <w:rPr>
          <w:lang w:val="en-BE"/>
        </w:rPr>
        <w:t xml:space="preserve"> is</w:t>
      </w:r>
      <w:r w:rsidRPr="00454E77">
        <w:rPr>
          <w:lang w:val="en-BE"/>
        </w:rPr>
        <w:t xml:space="preserve"> now divided into separate strategies for libraries and other entities.</w:t>
      </w:r>
    </w:p>
    <w:p w14:paraId="53B12D55" w14:textId="77777777" w:rsidR="00620A2E" w:rsidRDefault="00620A2E" w:rsidP="00620A2E">
      <w:pPr>
        <w:autoSpaceDE w:val="0"/>
        <w:autoSpaceDN w:val="0"/>
        <w:adjustRightInd w:val="0"/>
        <w:spacing w:after="0"/>
        <w:rPr>
          <w:rFonts w:ascii="Cascadia Mono" w:hAnsi="Cascadia Mono" w:cs="Cascadia Mono"/>
          <w:color w:val="0000FF"/>
          <w:sz w:val="16"/>
          <w:szCs w:val="16"/>
          <w:lang w:val="en-BE"/>
        </w:rPr>
      </w:pPr>
    </w:p>
    <w:p w14:paraId="4F24F75C" w14:textId="77777777" w:rsidR="00620A2E" w:rsidRPr="001011A3" w:rsidRDefault="00620A2E" w:rsidP="00620A2E">
      <w:pPr>
        <w:autoSpaceDE w:val="0"/>
        <w:autoSpaceDN w:val="0"/>
        <w:adjustRightInd w:val="0"/>
        <w:spacing w:after="0"/>
        <w:rPr>
          <w:rFonts w:ascii="Cascadia Mono" w:hAnsi="Cascadia Mono" w:cs="Cascadia Mono"/>
          <w:color w:val="000000"/>
          <w:sz w:val="16"/>
          <w:szCs w:val="16"/>
          <w:lang w:val="en-BE"/>
        </w:rPr>
      </w:pPr>
      <w:r w:rsidRPr="001011A3">
        <w:rPr>
          <w:rFonts w:ascii="Cascadia Mono" w:hAnsi="Cascadia Mono" w:cs="Cascadia Mono"/>
          <w:color w:val="0000FF"/>
          <w:sz w:val="16"/>
          <w:szCs w:val="16"/>
          <w:lang w:val="en-BE"/>
        </w:rPr>
        <w:t>class</w:t>
      </w:r>
      <w:r w:rsidRPr="001011A3">
        <w:rPr>
          <w:rFonts w:ascii="Cascadia Mono" w:hAnsi="Cascadia Mono" w:cs="Cascadia Mono"/>
          <w:color w:val="000000"/>
          <w:sz w:val="16"/>
          <w:szCs w:val="16"/>
          <w:lang w:val="en-BE"/>
        </w:rPr>
        <w:t xml:space="preserve"> </w:t>
      </w:r>
      <w:r w:rsidRPr="001011A3">
        <w:rPr>
          <w:rFonts w:ascii="Cascadia Mono" w:hAnsi="Cascadia Mono" w:cs="Cascadia Mono"/>
          <w:color w:val="2B91AF"/>
          <w:sz w:val="16"/>
          <w:szCs w:val="16"/>
          <w:lang w:val="en-BE"/>
        </w:rPr>
        <w:t>DefaultImportStrategy</w:t>
      </w:r>
      <w:r w:rsidRPr="001011A3">
        <w:rPr>
          <w:rFonts w:ascii="Cascadia Mono" w:hAnsi="Cascadia Mono" w:cs="Cascadia Mono"/>
          <w:color w:val="000000"/>
          <w:sz w:val="16"/>
          <w:szCs w:val="16"/>
          <w:lang w:val="en-BE"/>
        </w:rPr>
        <w:t xml:space="preserve"> : BaseImportStrategy</w:t>
      </w:r>
    </w:p>
    <w:p w14:paraId="58326A53" w14:textId="77777777" w:rsidR="00620A2E" w:rsidRPr="001011A3" w:rsidRDefault="00620A2E" w:rsidP="00620A2E">
      <w:pPr>
        <w:keepNext/>
        <w:keepLines/>
        <w:rPr>
          <w:rFonts w:ascii="Cascadia Mono" w:hAnsi="Cascadia Mono" w:cs="Cascadia Mono"/>
          <w:color w:val="000000"/>
          <w:sz w:val="16"/>
          <w:szCs w:val="16"/>
          <w:lang w:val="en-BE"/>
        </w:rPr>
      </w:pPr>
      <w:r w:rsidRPr="001011A3">
        <w:rPr>
          <w:rFonts w:ascii="Cascadia Mono" w:hAnsi="Cascadia Mono" w:cs="Cascadia Mono"/>
          <w:color w:val="000000"/>
          <w:sz w:val="16"/>
          <w:szCs w:val="16"/>
          <w:lang w:val="en-BE"/>
        </w:rPr>
        <w:t>{</w:t>
      </w:r>
    </w:p>
    <w:p w14:paraId="2125CD31" w14:textId="6CA2719D" w:rsidR="00620A2E" w:rsidRDefault="00620A2E" w:rsidP="00620A2E">
      <w:pPr>
        <w:autoSpaceDE w:val="0"/>
        <w:autoSpaceDN w:val="0"/>
        <w:adjustRightInd w:val="0"/>
        <w:spacing w:after="0"/>
        <w:ind w:left="720"/>
        <w:rPr>
          <w:rFonts w:ascii="Cascadia Mono" w:hAnsi="Cascadia Mono" w:cs="Cascadia Mono"/>
          <w:color w:val="000000"/>
          <w:sz w:val="16"/>
          <w:szCs w:val="16"/>
          <w:lang w:val="en-BE"/>
        </w:rPr>
      </w:pPr>
      <w:r w:rsidRPr="001011A3">
        <w:rPr>
          <w:rFonts w:ascii="Cascadia Mono" w:hAnsi="Cascadia Mono" w:cs="Cascadia Mono"/>
          <w:color w:val="0000FF"/>
          <w:sz w:val="16"/>
          <w:szCs w:val="16"/>
          <w:lang w:val="en-BE"/>
        </w:rPr>
        <w:t>public</w:t>
      </w:r>
      <w:r w:rsidRPr="001011A3">
        <w:rPr>
          <w:rFonts w:ascii="Cascadia Mono" w:hAnsi="Cascadia Mono" w:cs="Cascadia Mono"/>
          <w:color w:val="000000"/>
          <w:sz w:val="16"/>
          <w:szCs w:val="16"/>
          <w:lang w:val="en-BE"/>
        </w:rPr>
        <w:t xml:space="preserve"> </w:t>
      </w:r>
      <w:r w:rsidRPr="001011A3">
        <w:rPr>
          <w:rFonts w:ascii="Cascadia Mono" w:hAnsi="Cascadia Mono" w:cs="Cascadia Mono"/>
          <w:color w:val="0000FF"/>
          <w:sz w:val="16"/>
          <w:szCs w:val="16"/>
          <w:lang w:val="en-BE"/>
        </w:rPr>
        <w:t>async</w:t>
      </w:r>
      <w:r w:rsidRPr="001011A3">
        <w:rPr>
          <w:rFonts w:ascii="Cascadia Mono" w:hAnsi="Cascadia Mono" w:cs="Cascadia Mono"/>
          <w:color w:val="000000"/>
          <w:sz w:val="16"/>
          <w:szCs w:val="16"/>
          <w:lang w:val="en-BE"/>
        </w:rPr>
        <w:t xml:space="preserve"> </w:t>
      </w:r>
      <w:r w:rsidRPr="001011A3">
        <w:rPr>
          <w:rFonts w:ascii="Cascadia Mono" w:hAnsi="Cascadia Mono" w:cs="Cascadia Mono"/>
          <w:color w:val="0000FF"/>
          <w:sz w:val="16"/>
          <w:szCs w:val="16"/>
          <w:lang w:val="en-BE"/>
        </w:rPr>
        <w:t>override</w:t>
      </w:r>
      <w:r w:rsidRPr="001011A3">
        <w:rPr>
          <w:rFonts w:ascii="Cascadia Mono" w:hAnsi="Cascadia Mono" w:cs="Cascadia Mono"/>
          <w:color w:val="000000"/>
          <w:sz w:val="16"/>
          <w:szCs w:val="16"/>
          <w:lang w:val="en-BE"/>
        </w:rPr>
        <w:t xml:space="preserve"> Task&lt;FunctionResponse&gt; Execute(</w:t>
      </w:r>
      <w:r w:rsidR="00931701">
        <w:rPr>
          <w:rFonts w:ascii="Cascadia Mono" w:hAnsi="Cascadia Mono" w:cs="Cascadia Mono"/>
          <w:color w:val="000000"/>
          <w:sz w:val="16"/>
          <w:szCs w:val="16"/>
          <w:lang w:val="en-BE"/>
        </w:rPr>
        <w:t>..</w:t>
      </w:r>
      <w:r w:rsidRPr="001011A3">
        <w:rPr>
          <w:rFonts w:ascii="Cascadia Mono" w:hAnsi="Cascadia Mono" w:cs="Cascadia Mono"/>
          <w:color w:val="000000"/>
          <w:sz w:val="16"/>
          <w:szCs w:val="16"/>
          <w:lang w:val="en-BE"/>
        </w:rPr>
        <w:t xml:space="preserve">) </w:t>
      </w:r>
    </w:p>
    <w:p w14:paraId="423D9EE0" w14:textId="77777777" w:rsidR="00620A2E" w:rsidRPr="00E83BDD" w:rsidRDefault="00620A2E" w:rsidP="00620A2E">
      <w:pPr>
        <w:keepNext/>
        <w:keepLines/>
        <w:autoSpaceDE w:val="0"/>
        <w:autoSpaceDN w:val="0"/>
        <w:adjustRightInd w:val="0"/>
        <w:spacing w:after="0"/>
        <w:ind w:firstLine="720"/>
        <w:rPr>
          <w:rFonts w:ascii="Cascadia Mono" w:hAnsi="Cascadia Mono" w:cs="Cascadia Mono"/>
          <w:color w:val="008000"/>
          <w:sz w:val="16"/>
          <w:szCs w:val="16"/>
          <w:lang w:val="en-BE"/>
        </w:rPr>
      </w:pPr>
      <w:r w:rsidRPr="001011A3">
        <w:rPr>
          <w:rFonts w:ascii="Cascadia Mono" w:hAnsi="Cascadia Mono" w:cs="Cascadia Mono"/>
          <w:color w:val="000000"/>
          <w:sz w:val="16"/>
          <w:szCs w:val="16"/>
          <w:lang w:val="en-BE"/>
        </w:rPr>
        <w:t>{</w:t>
      </w:r>
      <w:r>
        <w:rPr>
          <w:rFonts w:ascii="Cascadia Mono" w:hAnsi="Cascadia Mono" w:cs="Cascadia Mono"/>
          <w:color w:val="000000"/>
          <w:sz w:val="16"/>
          <w:szCs w:val="16"/>
          <w:lang w:val="en-BE"/>
        </w:rPr>
        <w:t xml:space="preserve"> </w:t>
      </w:r>
      <w:r w:rsidRPr="007D12AC">
        <w:rPr>
          <w:rFonts w:ascii="Cascadia Mono" w:hAnsi="Cascadia Mono" w:cs="Cascadia Mono"/>
          <w:color w:val="008000"/>
          <w:sz w:val="16"/>
          <w:szCs w:val="16"/>
          <w:lang w:val="en-BE"/>
        </w:rPr>
        <w:t xml:space="preserve">// </w:t>
      </w:r>
      <w:r>
        <w:rPr>
          <w:rFonts w:ascii="Cascadia Mono" w:hAnsi="Cascadia Mono" w:cs="Cascadia Mono"/>
          <w:color w:val="008000"/>
          <w:sz w:val="16"/>
          <w:szCs w:val="16"/>
          <w:lang w:val="en-BE"/>
        </w:rPr>
        <w:t xml:space="preserve">default import logic </w:t>
      </w:r>
      <w:r w:rsidRPr="001011A3">
        <w:rPr>
          <w:rFonts w:ascii="Cascadia Mono" w:hAnsi="Cascadia Mono" w:cs="Cascadia Mono"/>
          <w:color w:val="000000"/>
          <w:sz w:val="16"/>
          <w:szCs w:val="16"/>
          <w:lang w:val="en-BE"/>
        </w:rPr>
        <w:t>}</w:t>
      </w:r>
    </w:p>
    <w:p w14:paraId="5104DB8E" w14:textId="77777777" w:rsidR="00620A2E" w:rsidRDefault="00620A2E" w:rsidP="00620A2E">
      <w:pPr>
        <w:keepNext/>
        <w:keepLines/>
        <w:rPr>
          <w:rFonts w:ascii="Cascadia Mono" w:hAnsi="Cascadia Mono" w:cs="Cascadia Mono"/>
          <w:color w:val="000000"/>
          <w:sz w:val="16"/>
          <w:szCs w:val="16"/>
          <w:lang w:val="en-BE"/>
        </w:rPr>
      </w:pPr>
      <w:r w:rsidRPr="001011A3">
        <w:rPr>
          <w:rFonts w:ascii="Cascadia Mono" w:hAnsi="Cascadia Mono" w:cs="Cascadia Mono"/>
          <w:color w:val="000000"/>
          <w:sz w:val="16"/>
          <w:szCs w:val="16"/>
          <w:lang w:val="en-BE"/>
        </w:rPr>
        <w:t>}</w:t>
      </w:r>
    </w:p>
    <w:p w14:paraId="4267AACE" w14:textId="77777777" w:rsidR="00620A2E" w:rsidRPr="001011A3" w:rsidRDefault="00620A2E" w:rsidP="00CF3152">
      <w:pPr>
        <w:autoSpaceDE w:val="0"/>
        <w:autoSpaceDN w:val="0"/>
        <w:adjustRightInd w:val="0"/>
        <w:spacing w:after="0"/>
        <w:ind w:left="708"/>
        <w:rPr>
          <w:rFonts w:ascii="Cascadia Mono" w:hAnsi="Cascadia Mono" w:cs="Cascadia Mono"/>
          <w:color w:val="000000"/>
          <w:sz w:val="16"/>
          <w:szCs w:val="16"/>
          <w:lang w:val="en-BE"/>
        </w:rPr>
      </w:pPr>
      <w:r w:rsidRPr="001011A3">
        <w:rPr>
          <w:rFonts w:ascii="Cascadia Mono" w:hAnsi="Cascadia Mono" w:cs="Cascadia Mono"/>
          <w:color w:val="0000FF"/>
          <w:sz w:val="16"/>
          <w:szCs w:val="16"/>
          <w:lang w:val="en-BE"/>
        </w:rPr>
        <w:t>class</w:t>
      </w:r>
      <w:r w:rsidRPr="001011A3">
        <w:rPr>
          <w:rFonts w:ascii="Cascadia Mono" w:hAnsi="Cascadia Mono" w:cs="Cascadia Mono"/>
          <w:color w:val="000000"/>
          <w:sz w:val="16"/>
          <w:szCs w:val="16"/>
          <w:lang w:val="en-BE"/>
        </w:rPr>
        <w:t xml:space="preserve"> </w:t>
      </w:r>
      <w:r>
        <w:rPr>
          <w:rFonts w:ascii="Cascadia Mono" w:hAnsi="Cascadia Mono" w:cs="Cascadia Mono"/>
          <w:color w:val="2B91AF"/>
          <w:sz w:val="16"/>
          <w:szCs w:val="16"/>
          <w:lang w:val="en-BE"/>
        </w:rPr>
        <w:t>LibraryI</w:t>
      </w:r>
      <w:r w:rsidRPr="001011A3">
        <w:rPr>
          <w:rFonts w:ascii="Cascadia Mono" w:hAnsi="Cascadia Mono" w:cs="Cascadia Mono"/>
          <w:color w:val="2B91AF"/>
          <w:sz w:val="16"/>
          <w:szCs w:val="16"/>
          <w:lang w:val="en-BE"/>
        </w:rPr>
        <w:t>mportStrategy</w:t>
      </w:r>
      <w:r w:rsidRPr="001011A3">
        <w:rPr>
          <w:rFonts w:ascii="Cascadia Mono" w:hAnsi="Cascadia Mono" w:cs="Cascadia Mono"/>
          <w:color w:val="000000"/>
          <w:sz w:val="16"/>
          <w:szCs w:val="16"/>
          <w:lang w:val="en-BE"/>
        </w:rPr>
        <w:t xml:space="preserve"> : BaseImportStrategy</w:t>
      </w:r>
    </w:p>
    <w:p w14:paraId="1E1080F9" w14:textId="77777777" w:rsidR="00620A2E" w:rsidRPr="001011A3" w:rsidRDefault="00620A2E" w:rsidP="00CF3152">
      <w:pPr>
        <w:keepNext/>
        <w:keepLines/>
        <w:ind w:left="708"/>
        <w:rPr>
          <w:rFonts w:ascii="Cascadia Mono" w:hAnsi="Cascadia Mono" w:cs="Cascadia Mono"/>
          <w:color w:val="000000"/>
          <w:sz w:val="16"/>
          <w:szCs w:val="16"/>
          <w:lang w:val="en-BE"/>
        </w:rPr>
      </w:pPr>
      <w:r w:rsidRPr="001011A3">
        <w:rPr>
          <w:rFonts w:ascii="Cascadia Mono" w:hAnsi="Cascadia Mono" w:cs="Cascadia Mono"/>
          <w:color w:val="000000"/>
          <w:sz w:val="16"/>
          <w:szCs w:val="16"/>
          <w:lang w:val="en-BE"/>
        </w:rPr>
        <w:t>{</w:t>
      </w:r>
    </w:p>
    <w:p w14:paraId="7A3085A7" w14:textId="77777777" w:rsidR="00620A2E" w:rsidRDefault="00620A2E" w:rsidP="00CF3152">
      <w:pPr>
        <w:autoSpaceDE w:val="0"/>
        <w:autoSpaceDN w:val="0"/>
        <w:adjustRightInd w:val="0"/>
        <w:spacing w:after="0"/>
        <w:ind w:left="1428"/>
        <w:rPr>
          <w:rFonts w:ascii="Cascadia Mono" w:hAnsi="Cascadia Mono" w:cs="Cascadia Mono"/>
          <w:color w:val="000000"/>
          <w:sz w:val="16"/>
          <w:szCs w:val="16"/>
          <w:lang w:val="en-BE"/>
        </w:rPr>
      </w:pPr>
      <w:r w:rsidRPr="001011A3">
        <w:rPr>
          <w:rFonts w:ascii="Cascadia Mono" w:hAnsi="Cascadia Mono" w:cs="Cascadia Mono"/>
          <w:color w:val="0000FF"/>
          <w:sz w:val="16"/>
          <w:szCs w:val="16"/>
          <w:lang w:val="en-BE"/>
        </w:rPr>
        <w:t>public</w:t>
      </w:r>
      <w:r w:rsidRPr="001011A3">
        <w:rPr>
          <w:rFonts w:ascii="Cascadia Mono" w:hAnsi="Cascadia Mono" w:cs="Cascadia Mono"/>
          <w:color w:val="000000"/>
          <w:sz w:val="16"/>
          <w:szCs w:val="16"/>
          <w:lang w:val="en-BE"/>
        </w:rPr>
        <w:t xml:space="preserve"> </w:t>
      </w:r>
      <w:r w:rsidRPr="001011A3">
        <w:rPr>
          <w:rFonts w:ascii="Cascadia Mono" w:hAnsi="Cascadia Mono" w:cs="Cascadia Mono"/>
          <w:color w:val="0000FF"/>
          <w:sz w:val="16"/>
          <w:szCs w:val="16"/>
          <w:lang w:val="en-BE"/>
        </w:rPr>
        <w:t>async</w:t>
      </w:r>
      <w:r w:rsidRPr="001011A3">
        <w:rPr>
          <w:rFonts w:ascii="Cascadia Mono" w:hAnsi="Cascadia Mono" w:cs="Cascadia Mono"/>
          <w:color w:val="000000"/>
          <w:sz w:val="16"/>
          <w:szCs w:val="16"/>
          <w:lang w:val="en-BE"/>
        </w:rPr>
        <w:t xml:space="preserve"> </w:t>
      </w:r>
      <w:r w:rsidRPr="001011A3">
        <w:rPr>
          <w:rFonts w:ascii="Cascadia Mono" w:hAnsi="Cascadia Mono" w:cs="Cascadia Mono"/>
          <w:color w:val="0000FF"/>
          <w:sz w:val="16"/>
          <w:szCs w:val="16"/>
          <w:lang w:val="en-BE"/>
        </w:rPr>
        <w:t>override</w:t>
      </w:r>
      <w:r w:rsidRPr="001011A3">
        <w:rPr>
          <w:rFonts w:ascii="Cascadia Mono" w:hAnsi="Cascadia Mono" w:cs="Cascadia Mono"/>
          <w:color w:val="000000"/>
          <w:sz w:val="16"/>
          <w:szCs w:val="16"/>
          <w:lang w:val="en-BE"/>
        </w:rPr>
        <w:t xml:space="preserve"> Task&lt;FunctionResponse&gt; Execute(</w:t>
      </w:r>
      <w:r>
        <w:rPr>
          <w:rFonts w:ascii="Cascadia Mono" w:hAnsi="Cascadia Mono" w:cs="Cascadia Mono"/>
          <w:color w:val="000000"/>
          <w:sz w:val="16"/>
          <w:szCs w:val="16"/>
          <w:lang w:val="en-BE"/>
        </w:rPr>
        <w:t>...</w:t>
      </w:r>
      <w:r w:rsidRPr="001011A3">
        <w:rPr>
          <w:rFonts w:ascii="Cascadia Mono" w:hAnsi="Cascadia Mono" w:cs="Cascadia Mono"/>
          <w:color w:val="000000"/>
          <w:sz w:val="16"/>
          <w:szCs w:val="16"/>
          <w:lang w:val="en-BE"/>
        </w:rPr>
        <w:t xml:space="preserve">) </w:t>
      </w:r>
    </w:p>
    <w:p w14:paraId="32845686" w14:textId="2262E5CF" w:rsidR="00620A2E" w:rsidRPr="00E83BDD" w:rsidRDefault="00620A2E" w:rsidP="00CF3152">
      <w:pPr>
        <w:keepNext/>
        <w:keepLines/>
        <w:autoSpaceDE w:val="0"/>
        <w:autoSpaceDN w:val="0"/>
        <w:adjustRightInd w:val="0"/>
        <w:spacing w:after="0"/>
        <w:ind w:left="708" w:firstLine="720"/>
        <w:rPr>
          <w:rFonts w:ascii="Cascadia Mono" w:hAnsi="Cascadia Mono" w:cs="Cascadia Mono"/>
          <w:color w:val="008000"/>
          <w:sz w:val="16"/>
          <w:szCs w:val="16"/>
          <w:lang w:val="en-BE"/>
        </w:rPr>
      </w:pPr>
      <w:r w:rsidRPr="001011A3">
        <w:rPr>
          <w:rFonts w:ascii="Cascadia Mono" w:hAnsi="Cascadia Mono" w:cs="Cascadia Mono"/>
          <w:color w:val="000000"/>
          <w:sz w:val="16"/>
          <w:szCs w:val="16"/>
          <w:lang w:val="en-BE"/>
        </w:rPr>
        <w:t>{</w:t>
      </w:r>
      <w:r>
        <w:rPr>
          <w:rFonts w:ascii="Cascadia Mono" w:hAnsi="Cascadia Mono" w:cs="Cascadia Mono"/>
          <w:color w:val="000000"/>
          <w:sz w:val="16"/>
          <w:szCs w:val="16"/>
          <w:lang w:val="en-BE"/>
        </w:rPr>
        <w:t xml:space="preserve"> </w:t>
      </w:r>
      <w:r w:rsidRPr="007D12AC">
        <w:rPr>
          <w:rFonts w:ascii="Cascadia Mono" w:hAnsi="Cascadia Mono" w:cs="Cascadia Mono"/>
          <w:color w:val="008000"/>
          <w:sz w:val="16"/>
          <w:szCs w:val="16"/>
          <w:lang w:val="en-BE"/>
        </w:rPr>
        <w:t>//</w:t>
      </w:r>
      <w:r w:rsidR="00931701">
        <w:rPr>
          <w:rFonts w:ascii="Cascadia Mono" w:hAnsi="Cascadia Mono" w:cs="Cascadia Mono"/>
          <w:color w:val="008000"/>
          <w:sz w:val="16"/>
          <w:szCs w:val="16"/>
          <w:lang w:val="en-BE"/>
        </w:rPr>
        <w:t xml:space="preserve"> library</w:t>
      </w:r>
      <w:r>
        <w:rPr>
          <w:rFonts w:ascii="Cascadia Mono" w:hAnsi="Cascadia Mono" w:cs="Cascadia Mono"/>
          <w:color w:val="008000"/>
          <w:sz w:val="16"/>
          <w:szCs w:val="16"/>
          <w:lang w:val="en-BE"/>
        </w:rPr>
        <w:t xml:space="preserve"> import logic </w:t>
      </w:r>
      <w:r w:rsidRPr="001011A3">
        <w:rPr>
          <w:rFonts w:ascii="Cascadia Mono" w:hAnsi="Cascadia Mono" w:cs="Cascadia Mono"/>
          <w:color w:val="000000"/>
          <w:sz w:val="16"/>
          <w:szCs w:val="16"/>
          <w:lang w:val="en-BE"/>
        </w:rPr>
        <w:t>}</w:t>
      </w:r>
    </w:p>
    <w:p w14:paraId="19F81A17" w14:textId="77777777" w:rsidR="00620A2E" w:rsidRDefault="00620A2E" w:rsidP="00CF3152">
      <w:pPr>
        <w:autoSpaceDE w:val="0"/>
        <w:autoSpaceDN w:val="0"/>
        <w:adjustRightInd w:val="0"/>
        <w:spacing w:after="0"/>
        <w:ind w:left="1428"/>
        <w:rPr>
          <w:rFonts w:ascii="Cascadia Mono" w:hAnsi="Cascadia Mono" w:cs="Cascadia Mono"/>
          <w:color w:val="000000"/>
          <w:sz w:val="16"/>
          <w:szCs w:val="16"/>
          <w:lang w:val="en-BE"/>
        </w:rPr>
      </w:pPr>
      <w:r>
        <w:rPr>
          <w:rFonts w:ascii="Cascadia Mono" w:hAnsi="Cascadia Mono" w:cs="Cascadia Mono"/>
          <w:color w:val="000000"/>
          <w:sz w:val="16"/>
          <w:szCs w:val="16"/>
          <w:lang w:val="en-BE"/>
        </w:rPr>
        <w:t xml:space="preserve"> </w:t>
      </w:r>
    </w:p>
    <w:p w14:paraId="5E0D9BCD" w14:textId="77777777" w:rsidR="00620A2E" w:rsidRPr="001011A3" w:rsidRDefault="00620A2E" w:rsidP="00CF3152">
      <w:pPr>
        <w:keepNext/>
        <w:keepLines/>
        <w:autoSpaceDE w:val="0"/>
        <w:autoSpaceDN w:val="0"/>
        <w:adjustRightInd w:val="0"/>
        <w:spacing w:after="0"/>
        <w:ind w:left="708" w:firstLine="720"/>
        <w:rPr>
          <w:rFonts w:ascii="Cascadia Mono" w:hAnsi="Cascadia Mono" w:cs="Cascadia Mono"/>
          <w:color w:val="000000"/>
          <w:sz w:val="16"/>
          <w:szCs w:val="16"/>
          <w:lang w:val="en-BE"/>
        </w:rPr>
      </w:pPr>
      <w:r>
        <w:rPr>
          <w:rFonts w:ascii="Cascadia Mono" w:hAnsi="Cascadia Mono" w:cs="Cascadia Mono"/>
          <w:color w:val="008000"/>
          <w:sz w:val="16"/>
          <w:szCs w:val="16"/>
          <w:lang w:val="en-BE"/>
        </w:rPr>
        <w:t>// library specific helper methods</w:t>
      </w:r>
    </w:p>
    <w:p w14:paraId="4B1EF132" w14:textId="77777777" w:rsidR="00620A2E" w:rsidRDefault="00620A2E" w:rsidP="00CF3152">
      <w:pPr>
        <w:keepNext/>
        <w:keepLines/>
        <w:ind w:left="708"/>
        <w:rPr>
          <w:rFonts w:ascii="Cascadia Mono" w:hAnsi="Cascadia Mono" w:cs="Cascadia Mono"/>
          <w:color w:val="000000"/>
          <w:sz w:val="16"/>
          <w:szCs w:val="16"/>
          <w:lang w:val="en-BE"/>
        </w:rPr>
      </w:pPr>
      <w:r w:rsidRPr="001011A3">
        <w:rPr>
          <w:rFonts w:ascii="Cascadia Mono" w:hAnsi="Cascadia Mono" w:cs="Cascadia Mono"/>
          <w:color w:val="000000"/>
          <w:sz w:val="16"/>
          <w:szCs w:val="16"/>
          <w:lang w:val="en-BE"/>
        </w:rPr>
        <w:t>}</w:t>
      </w:r>
    </w:p>
    <w:p w14:paraId="7D17F050" w14:textId="3DE57128" w:rsidR="00620A2E" w:rsidRDefault="00620A2E" w:rsidP="00620A2E">
      <w:pPr>
        <w:autoSpaceDE w:val="0"/>
        <w:autoSpaceDN w:val="0"/>
        <w:adjustRightInd w:val="0"/>
        <w:spacing w:after="0"/>
        <w:rPr>
          <w:lang w:val="en-BE"/>
        </w:rPr>
      </w:pPr>
      <w:r w:rsidRPr="00F014EE">
        <w:rPr>
          <w:lang w:val="en-BE"/>
        </w:rPr>
        <w:t>This modular structure</w:t>
      </w:r>
      <w:r w:rsidR="00931701">
        <w:rPr>
          <w:lang w:val="en-BE"/>
        </w:rPr>
        <w:t xml:space="preserve"> facilitates</w:t>
      </w:r>
      <w:r w:rsidRPr="00F014EE">
        <w:rPr>
          <w:lang w:val="en-BE"/>
        </w:rPr>
        <w:t xml:space="preserve"> the seamless addition of new entity-specific strategies, such as for parameters.</w:t>
      </w:r>
    </w:p>
    <w:p w14:paraId="1A6B3582" w14:textId="77777777" w:rsidR="00620A2E" w:rsidRDefault="00620A2E" w:rsidP="00620A2E">
      <w:pPr>
        <w:autoSpaceDE w:val="0"/>
        <w:autoSpaceDN w:val="0"/>
        <w:adjustRightInd w:val="0"/>
        <w:spacing w:after="0"/>
        <w:rPr>
          <w:rFonts w:ascii="Cascadia Mono" w:hAnsi="Cascadia Mono" w:cs="Cascadia Mono"/>
          <w:color w:val="0000FF"/>
          <w:sz w:val="16"/>
          <w:szCs w:val="16"/>
          <w:lang w:val="en-BE"/>
        </w:rPr>
      </w:pPr>
    </w:p>
    <w:p w14:paraId="1DF08D3A" w14:textId="77777777" w:rsidR="00620A2E" w:rsidRPr="001011A3" w:rsidRDefault="00620A2E" w:rsidP="00620A2E">
      <w:pPr>
        <w:autoSpaceDE w:val="0"/>
        <w:autoSpaceDN w:val="0"/>
        <w:adjustRightInd w:val="0"/>
        <w:spacing w:after="0"/>
        <w:rPr>
          <w:rFonts w:ascii="Cascadia Mono" w:hAnsi="Cascadia Mono" w:cs="Cascadia Mono"/>
          <w:color w:val="000000"/>
          <w:sz w:val="16"/>
          <w:szCs w:val="16"/>
          <w:lang w:val="en-BE"/>
        </w:rPr>
      </w:pPr>
      <w:r w:rsidRPr="001011A3">
        <w:rPr>
          <w:rFonts w:ascii="Cascadia Mono" w:hAnsi="Cascadia Mono" w:cs="Cascadia Mono"/>
          <w:color w:val="0000FF"/>
          <w:sz w:val="16"/>
          <w:szCs w:val="16"/>
          <w:lang w:val="en-BE"/>
        </w:rPr>
        <w:t>class</w:t>
      </w:r>
      <w:r w:rsidRPr="001011A3">
        <w:rPr>
          <w:rFonts w:ascii="Cascadia Mono" w:hAnsi="Cascadia Mono" w:cs="Cascadia Mono"/>
          <w:color w:val="000000"/>
          <w:sz w:val="16"/>
          <w:szCs w:val="16"/>
          <w:lang w:val="en-BE"/>
        </w:rPr>
        <w:t xml:space="preserve"> </w:t>
      </w:r>
      <w:r>
        <w:rPr>
          <w:rFonts w:ascii="Cascadia Mono" w:hAnsi="Cascadia Mono" w:cs="Cascadia Mono"/>
          <w:color w:val="2B91AF"/>
          <w:sz w:val="16"/>
          <w:szCs w:val="16"/>
          <w:lang w:val="en-BE"/>
        </w:rPr>
        <w:t>ParameterIm</w:t>
      </w:r>
      <w:r w:rsidRPr="001011A3">
        <w:rPr>
          <w:rFonts w:ascii="Cascadia Mono" w:hAnsi="Cascadia Mono" w:cs="Cascadia Mono"/>
          <w:color w:val="2B91AF"/>
          <w:sz w:val="16"/>
          <w:szCs w:val="16"/>
          <w:lang w:val="en-BE"/>
        </w:rPr>
        <w:t>portStrategy</w:t>
      </w:r>
      <w:r w:rsidRPr="001011A3">
        <w:rPr>
          <w:rFonts w:ascii="Cascadia Mono" w:hAnsi="Cascadia Mono" w:cs="Cascadia Mono"/>
          <w:color w:val="000000"/>
          <w:sz w:val="16"/>
          <w:szCs w:val="16"/>
          <w:lang w:val="en-BE"/>
        </w:rPr>
        <w:t xml:space="preserve"> : BaseImportStrategy</w:t>
      </w:r>
    </w:p>
    <w:p w14:paraId="3066AB1C" w14:textId="77777777" w:rsidR="00620A2E" w:rsidRPr="001011A3" w:rsidRDefault="00620A2E" w:rsidP="00620A2E">
      <w:pPr>
        <w:keepNext/>
        <w:keepLines/>
        <w:rPr>
          <w:rFonts w:ascii="Cascadia Mono" w:hAnsi="Cascadia Mono" w:cs="Cascadia Mono"/>
          <w:color w:val="000000"/>
          <w:sz w:val="16"/>
          <w:szCs w:val="16"/>
          <w:lang w:val="en-BE"/>
        </w:rPr>
      </w:pPr>
      <w:r w:rsidRPr="001011A3">
        <w:rPr>
          <w:rFonts w:ascii="Cascadia Mono" w:hAnsi="Cascadia Mono" w:cs="Cascadia Mono"/>
          <w:color w:val="000000"/>
          <w:sz w:val="16"/>
          <w:szCs w:val="16"/>
          <w:lang w:val="en-BE"/>
        </w:rPr>
        <w:t>{</w:t>
      </w:r>
    </w:p>
    <w:p w14:paraId="6DBF1E1F" w14:textId="77777777" w:rsidR="00620A2E" w:rsidRDefault="00620A2E" w:rsidP="00620A2E">
      <w:pPr>
        <w:autoSpaceDE w:val="0"/>
        <w:autoSpaceDN w:val="0"/>
        <w:adjustRightInd w:val="0"/>
        <w:spacing w:after="0"/>
        <w:ind w:left="720"/>
        <w:rPr>
          <w:rFonts w:ascii="Cascadia Mono" w:hAnsi="Cascadia Mono" w:cs="Cascadia Mono"/>
          <w:color w:val="000000"/>
          <w:sz w:val="16"/>
          <w:szCs w:val="16"/>
          <w:lang w:val="en-BE"/>
        </w:rPr>
      </w:pPr>
      <w:r w:rsidRPr="001011A3">
        <w:rPr>
          <w:rFonts w:ascii="Cascadia Mono" w:hAnsi="Cascadia Mono" w:cs="Cascadia Mono"/>
          <w:color w:val="0000FF"/>
          <w:sz w:val="16"/>
          <w:szCs w:val="16"/>
          <w:lang w:val="en-BE"/>
        </w:rPr>
        <w:t>public</w:t>
      </w:r>
      <w:r w:rsidRPr="001011A3">
        <w:rPr>
          <w:rFonts w:ascii="Cascadia Mono" w:hAnsi="Cascadia Mono" w:cs="Cascadia Mono"/>
          <w:color w:val="000000"/>
          <w:sz w:val="16"/>
          <w:szCs w:val="16"/>
          <w:lang w:val="en-BE"/>
        </w:rPr>
        <w:t xml:space="preserve"> </w:t>
      </w:r>
      <w:r w:rsidRPr="001011A3">
        <w:rPr>
          <w:rFonts w:ascii="Cascadia Mono" w:hAnsi="Cascadia Mono" w:cs="Cascadia Mono"/>
          <w:color w:val="0000FF"/>
          <w:sz w:val="16"/>
          <w:szCs w:val="16"/>
          <w:lang w:val="en-BE"/>
        </w:rPr>
        <w:t>async</w:t>
      </w:r>
      <w:r w:rsidRPr="001011A3">
        <w:rPr>
          <w:rFonts w:ascii="Cascadia Mono" w:hAnsi="Cascadia Mono" w:cs="Cascadia Mono"/>
          <w:color w:val="000000"/>
          <w:sz w:val="16"/>
          <w:szCs w:val="16"/>
          <w:lang w:val="en-BE"/>
        </w:rPr>
        <w:t xml:space="preserve"> </w:t>
      </w:r>
      <w:r w:rsidRPr="001011A3">
        <w:rPr>
          <w:rFonts w:ascii="Cascadia Mono" w:hAnsi="Cascadia Mono" w:cs="Cascadia Mono"/>
          <w:color w:val="0000FF"/>
          <w:sz w:val="16"/>
          <w:szCs w:val="16"/>
          <w:lang w:val="en-BE"/>
        </w:rPr>
        <w:t>override</w:t>
      </w:r>
      <w:r w:rsidRPr="001011A3">
        <w:rPr>
          <w:rFonts w:ascii="Cascadia Mono" w:hAnsi="Cascadia Mono" w:cs="Cascadia Mono"/>
          <w:color w:val="000000"/>
          <w:sz w:val="16"/>
          <w:szCs w:val="16"/>
          <w:lang w:val="en-BE"/>
        </w:rPr>
        <w:t xml:space="preserve"> Task&lt;FunctionResponse&gt; Execute(</w:t>
      </w:r>
      <w:r>
        <w:rPr>
          <w:rFonts w:ascii="Cascadia Mono" w:hAnsi="Cascadia Mono" w:cs="Cascadia Mono"/>
          <w:color w:val="000000"/>
          <w:sz w:val="16"/>
          <w:szCs w:val="16"/>
          <w:lang w:val="en-BE"/>
        </w:rPr>
        <w:t>...</w:t>
      </w:r>
      <w:r w:rsidRPr="001011A3">
        <w:rPr>
          <w:rFonts w:ascii="Cascadia Mono" w:hAnsi="Cascadia Mono" w:cs="Cascadia Mono"/>
          <w:color w:val="000000"/>
          <w:sz w:val="16"/>
          <w:szCs w:val="16"/>
          <w:lang w:val="en-BE"/>
        </w:rPr>
        <w:t xml:space="preserve">) </w:t>
      </w:r>
    </w:p>
    <w:p w14:paraId="57F37A01" w14:textId="000A24FA" w:rsidR="00620A2E" w:rsidRPr="00E83BDD" w:rsidRDefault="00620A2E" w:rsidP="00620A2E">
      <w:pPr>
        <w:keepNext/>
        <w:keepLines/>
        <w:autoSpaceDE w:val="0"/>
        <w:autoSpaceDN w:val="0"/>
        <w:adjustRightInd w:val="0"/>
        <w:spacing w:after="0"/>
        <w:ind w:firstLine="720"/>
        <w:rPr>
          <w:rFonts w:ascii="Cascadia Mono" w:hAnsi="Cascadia Mono" w:cs="Cascadia Mono"/>
          <w:color w:val="008000"/>
          <w:sz w:val="16"/>
          <w:szCs w:val="16"/>
          <w:lang w:val="en-BE"/>
        </w:rPr>
      </w:pPr>
      <w:r w:rsidRPr="001011A3">
        <w:rPr>
          <w:rFonts w:ascii="Cascadia Mono" w:hAnsi="Cascadia Mono" w:cs="Cascadia Mono"/>
          <w:color w:val="000000"/>
          <w:sz w:val="16"/>
          <w:szCs w:val="16"/>
          <w:lang w:val="en-BE"/>
        </w:rPr>
        <w:t>{</w:t>
      </w:r>
      <w:r>
        <w:rPr>
          <w:rFonts w:ascii="Cascadia Mono" w:hAnsi="Cascadia Mono" w:cs="Cascadia Mono"/>
          <w:color w:val="000000"/>
          <w:sz w:val="16"/>
          <w:szCs w:val="16"/>
          <w:lang w:val="en-BE"/>
        </w:rPr>
        <w:t xml:space="preserve"> </w:t>
      </w:r>
      <w:r w:rsidRPr="007D12AC">
        <w:rPr>
          <w:rFonts w:ascii="Cascadia Mono" w:hAnsi="Cascadia Mono" w:cs="Cascadia Mono"/>
          <w:color w:val="008000"/>
          <w:sz w:val="16"/>
          <w:szCs w:val="16"/>
          <w:lang w:val="en-BE"/>
        </w:rPr>
        <w:t>//</w:t>
      </w:r>
      <w:r w:rsidR="00931701">
        <w:rPr>
          <w:rFonts w:ascii="Cascadia Mono" w:hAnsi="Cascadia Mono" w:cs="Cascadia Mono"/>
          <w:color w:val="008000"/>
          <w:sz w:val="16"/>
          <w:szCs w:val="16"/>
          <w:lang w:val="en-BE"/>
        </w:rPr>
        <w:t xml:space="preserve"> parameter</w:t>
      </w:r>
      <w:r>
        <w:rPr>
          <w:rFonts w:ascii="Cascadia Mono" w:hAnsi="Cascadia Mono" w:cs="Cascadia Mono"/>
          <w:color w:val="008000"/>
          <w:sz w:val="16"/>
          <w:szCs w:val="16"/>
          <w:lang w:val="en-BE"/>
        </w:rPr>
        <w:t xml:space="preserve"> import logic </w:t>
      </w:r>
      <w:r w:rsidRPr="001011A3">
        <w:rPr>
          <w:rFonts w:ascii="Cascadia Mono" w:hAnsi="Cascadia Mono" w:cs="Cascadia Mono"/>
          <w:color w:val="000000"/>
          <w:sz w:val="16"/>
          <w:szCs w:val="16"/>
          <w:lang w:val="en-BE"/>
        </w:rPr>
        <w:t>}</w:t>
      </w:r>
    </w:p>
    <w:p w14:paraId="329C6430" w14:textId="77777777" w:rsidR="00620A2E" w:rsidRDefault="00620A2E" w:rsidP="00620A2E">
      <w:pPr>
        <w:autoSpaceDE w:val="0"/>
        <w:autoSpaceDN w:val="0"/>
        <w:adjustRightInd w:val="0"/>
        <w:spacing w:after="0"/>
        <w:ind w:left="720"/>
        <w:rPr>
          <w:rFonts w:ascii="Cascadia Mono" w:hAnsi="Cascadia Mono" w:cs="Cascadia Mono"/>
          <w:color w:val="000000"/>
          <w:sz w:val="16"/>
          <w:szCs w:val="16"/>
          <w:lang w:val="en-BE"/>
        </w:rPr>
      </w:pPr>
      <w:r>
        <w:rPr>
          <w:rFonts w:ascii="Cascadia Mono" w:hAnsi="Cascadia Mono" w:cs="Cascadia Mono"/>
          <w:color w:val="000000"/>
          <w:sz w:val="16"/>
          <w:szCs w:val="16"/>
          <w:lang w:val="en-BE"/>
        </w:rPr>
        <w:t xml:space="preserve"> </w:t>
      </w:r>
    </w:p>
    <w:p w14:paraId="34BC4786" w14:textId="77777777" w:rsidR="00620A2E" w:rsidRPr="001011A3" w:rsidRDefault="00620A2E" w:rsidP="00620A2E">
      <w:pPr>
        <w:keepNext/>
        <w:keepLines/>
        <w:autoSpaceDE w:val="0"/>
        <w:autoSpaceDN w:val="0"/>
        <w:adjustRightInd w:val="0"/>
        <w:spacing w:after="0"/>
        <w:ind w:firstLine="720"/>
        <w:rPr>
          <w:rFonts w:ascii="Cascadia Mono" w:hAnsi="Cascadia Mono" w:cs="Cascadia Mono"/>
          <w:color w:val="000000"/>
          <w:sz w:val="16"/>
          <w:szCs w:val="16"/>
          <w:lang w:val="en-BE"/>
        </w:rPr>
      </w:pPr>
      <w:r>
        <w:rPr>
          <w:rFonts w:ascii="Cascadia Mono" w:hAnsi="Cascadia Mono" w:cs="Cascadia Mono"/>
          <w:color w:val="008000"/>
          <w:sz w:val="16"/>
          <w:szCs w:val="16"/>
          <w:lang w:val="en-BE"/>
        </w:rPr>
        <w:t>// Parameter specific helper methods</w:t>
      </w:r>
    </w:p>
    <w:p w14:paraId="3610C176" w14:textId="77777777" w:rsidR="00620A2E" w:rsidRPr="008E175B" w:rsidRDefault="00620A2E" w:rsidP="00620A2E">
      <w:pPr>
        <w:keepNext/>
        <w:keepLines/>
        <w:rPr>
          <w:rFonts w:ascii="Cascadia Mono" w:hAnsi="Cascadia Mono" w:cs="Cascadia Mono"/>
          <w:color w:val="000000"/>
          <w:sz w:val="16"/>
          <w:szCs w:val="16"/>
          <w:lang w:val="en-BE"/>
        </w:rPr>
      </w:pPr>
      <w:r w:rsidRPr="001011A3">
        <w:rPr>
          <w:rFonts w:ascii="Cascadia Mono" w:hAnsi="Cascadia Mono" w:cs="Cascadia Mono"/>
          <w:color w:val="000000"/>
          <w:sz w:val="16"/>
          <w:szCs w:val="16"/>
          <w:lang w:val="en-BE"/>
        </w:rPr>
        <w:t>}</w:t>
      </w:r>
    </w:p>
    <w:p w14:paraId="3BDAA748" w14:textId="7C292209" w:rsidR="00620A2E" w:rsidRDefault="00F02BEC" w:rsidP="00620A2E">
      <w:pPr>
        <w:pStyle w:val="code"/>
        <w:rPr>
          <w:rFonts w:asciiTheme="minorHAnsi" w:hAnsiTheme="minorHAnsi" w:cstheme="minorBidi"/>
          <w:kern w:val="2"/>
          <w:sz w:val="24"/>
          <w:szCs w:val="24"/>
        </w:rPr>
      </w:pPr>
      <w:r>
        <w:rPr>
          <w:rFonts w:asciiTheme="minorHAnsi" w:hAnsiTheme="minorHAnsi" w:cstheme="minorBidi"/>
          <w:kern w:val="2"/>
          <w:sz w:val="24"/>
          <w:szCs w:val="24"/>
        </w:rPr>
        <w:t>The</w:t>
      </w:r>
      <w:r w:rsidR="00620A2E" w:rsidRPr="00F014EE">
        <w:rPr>
          <w:rFonts w:asciiTheme="minorHAnsi" w:hAnsiTheme="minorHAnsi" w:cstheme="minorBidi"/>
          <w:kern w:val="2"/>
          <w:sz w:val="24"/>
          <w:szCs w:val="24"/>
        </w:rPr>
        <w:t xml:space="preserve"> GetImportStrategy method</w:t>
      </w:r>
      <w:r w:rsidR="00931701">
        <w:rPr>
          <w:rFonts w:asciiTheme="minorHAnsi" w:hAnsiTheme="minorHAnsi" w:cstheme="minorBidi"/>
          <w:kern w:val="2"/>
          <w:sz w:val="24"/>
          <w:szCs w:val="24"/>
        </w:rPr>
        <w:t xml:space="preserve"> determines</w:t>
      </w:r>
      <w:r w:rsidR="00620A2E" w:rsidRPr="00F014EE">
        <w:rPr>
          <w:rFonts w:asciiTheme="minorHAnsi" w:hAnsiTheme="minorHAnsi" w:cstheme="minorBidi"/>
          <w:kern w:val="2"/>
          <w:sz w:val="24"/>
          <w:szCs w:val="24"/>
        </w:rPr>
        <w:t xml:space="preserve"> the appropriate strategy based on the entity type, abstracting the strategy selection process from the executor.</w:t>
      </w:r>
    </w:p>
    <w:p w14:paraId="4E503FB6" w14:textId="77777777" w:rsidR="00620A2E" w:rsidRDefault="00620A2E" w:rsidP="00620A2E">
      <w:pPr>
        <w:pStyle w:val="code"/>
        <w:rPr>
          <w:color w:val="0000FF"/>
          <w:lang w:val="en-BE"/>
        </w:rPr>
      </w:pPr>
    </w:p>
    <w:p w14:paraId="77A8F8B0" w14:textId="77777777" w:rsidR="00620A2E" w:rsidRDefault="00620A2E" w:rsidP="00620A2E">
      <w:pPr>
        <w:pStyle w:val="code"/>
        <w:rPr>
          <w:lang w:val="en-BE"/>
        </w:rPr>
      </w:pPr>
      <w:r>
        <w:rPr>
          <w:color w:val="0000FF"/>
          <w:lang w:val="en-BE"/>
        </w:rPr>
        <w:t>private</w:t>
      </w:r>
      <w:r>
        <w:rPr>
          <w:lang w:val="en-BE"/>
        </w:rPr>
        <w:t xml:space="preserve"> IImportStrategy GetImportStrategy(AdifoDomainType type)</w:t>
      </w:r>
    </w:p>
    <w:p w14:paraId="28597465" w14:textId="77777777" w:rsidR="00620A2E" w:rsidRDefault="00620A2E" w:rsidP="00620A2E">
      <w:pPr>
        <w:pStyle w:val="code"/>
        <w:rPr>
          <w:lang w:val="en-BE"/>
        </w:rPr>
      </w:pPr>
      <w:r>
        <w:rPr>
          <w:lang w:val="en-BE"/>
        </w:rPr>
        <w:t>{</w:t>
      </w:r>
    </w:p>
    <w:p w14:paraId="0AD3154B" w14:textId="77777777" w:rsidR="00620A2E" w:rsidRDefault="00620A2E" w:rsidP="00620A2E">
      <w:pPr>
        <w:pStyle w:val="code"/>
        <w:rPr>
          <w:color w:val="0000FF"/>
          <w:lang w:val="en-BE"/>
        </w:rPr>
      </w:pPr>
      <w:r>
        <w:rPr>
          <w:lang w:val="en-BE"/>
        </w:rPr>
        <w:t xml:space="preserve">    </w:t>
      </w:r>
      <w:r>
        <w:rPr>
          <w:color w:val="0000FF"/>
          <w:lang w:val="en-BE"/>
        </w:rPr>
        <w:t>return</w:t>
      </w:r>
      <w:r>
        <w:rPr>
          <w:lang w:val="en-BE"/>
        </w:rPr>
        <w:t xml:space="preserve"> type.Name </w:t>
      </w:r>
      <w:r>
        <w:rPr>
          <w:color w:val="0000FF"/>
          <w:lang w:val="en-BE"/>
        </w:rPr>
        <w:t>switch</w:t>
      </w:r>
    </w:p>
    <w:p w14:paraId="5EE4A67A" w14:textId="77777777" w:rsidR="00620A2E" w:rsidRDefault="00620A2E" w:rsidP="00620A2E">
      <w:pPr>
        <w:pStyle w:val="code"/>
        <w:rPr>
          <w:lang w:val="en-BE"/>
        </w:rPr>
      </w:pPr>
      <w:r>
        <w:rPr>
          <w:lang w:val="en-BE"/>
        </w:rPr>
        <w:t xml:space="preserve">    {</w:t>
      </w:r>
    </w:p>
    <w:p w14:paraId="04D3740F" w14:textId="77777777" w:rsidR="00620A2E" w:rsidRDefault="00620A2E" w:rsidP="00620A2E">
      <w:pPr>
        <w:pStyle w:val="code"/>
        <w:rPr>
          <w:lang w:val="en-BE"/>
        </w:rPr>
      </w:pPr>
      <w:r>
        <w:rPr>
          <w:lang w:val="en-BE"/>
        </w:rPr>
        <w:t xml:space="preserve">        nameof(BestmixDomainType.Library) =&gt; </w:t>
      </w:r>
      <w:r>
        <w:rPr>
          <w:color w:val="0000FF"/>
          <w:lang w:val="en-BE"/>
        </w:rPr>
        <w:t>new</w:t>
      </w:r>
      <w:r>
        <w:rPr>
          <w:lang w:val="en-BE"/>
        </w:rPr>
        <w:t xml:space="preserve"> LibraryImportStrategy(),</w:t>
      </w:r>
    </w:p>
    <w:p w14:paraId="3F181FD8" w14:textId="77777777" w:rsidR="00620A2E" w:rsidRDefault="00620A2E" w:rsidP="00620A2E">
      <w:pPr>
        <w:pStyle w:val="code"/>
        <w:rPr>
          <w:lang w:val="en-BE"/>
        </w:rPr>
      </w:pPr>
    </w:p>
    <w:p w14:paraId="1B8A6462" w14:textId="77777777" w:rsidR="00620A2E" w:rsidRDefault="00620A2E" w:rsidP="00620A2E">
      <w:pPr>
        <w:pStyle w:val="code"/>
        <w:rPr>
          <w:lang w:val="en-BE"/>
        </w:rPr>
      </w:pPr>
      <w:r>
        <w:rPr>
          <w:lang w:val="en-BE"/>
        </w:rPr>
        <w:t xml:space="preserve">        nameof(BestmixDomainType.Parameter) =&gt; </w:t>
      </w:r>
      <w:r>
        <w:rPr>
          <w:color w:val="0000FF"/>
          <w:lang w:val="en-BE"/>
        </w:rPr>
        <w:t>new</w:t>
      </w:r>
      <w:r>
        <w:rPr>
          <w:lang w:val="en-BE"/>
        </w:rPr>
        <w:t xml:space="preserve"> ParameterImportStrategy(),</w:t>
      </w:r>
    </w:p>
    <w:p w14:paraId="2739BEF2" w14:textId="77777777" w:rsidR="00620A2E" w:rsidRDefault="00620A2E" w:rsidP="00620A2E">
      <w:pPr>
        <w:pStyle w:val="code"/>
        <w:rPr>
          <w:lang w:val="en-BE"/>
        </w:rPr>
      </w:pPr>
    </w:p>
    <w:p w14:paraId="6D5F1E5B" w14:textId="77777777" w:rsidR="00620A2E" w:rsidRDefault="00620A2E" w:rsidP="00620A2E">
      <w:pPr>
        <w:pStyle w:val="code"/>
        <w:rPr>
          <w:lang w:val="en-BE"/>
        </w:rPr>
      </w:pPr>
      <w:r>
        <w:rPr>
          <w:lang w:val="en-BE"/>
        </w:rPr>
        <w:t xml:space="preserve">        </w:t>
      </w:r>
      <w:r>
        <w:rPr>
          <w:color w:val="0000FF"/>
          <w:lang w:val="en-BE"/>
        </w:rPr>
        <w:t>_</w:t>
      </w:r>
      <w:r>
        <w:rPr>
          <w:lang w:val="en-BE"/>
        </w:rPr>
        <w:t xml:space="preserve"> =&gt; </w:t>
      </w:r>
      <w:r>
        <w:rPr>
          <w:color w:val="0000FF"/>
          <w:lang w:val="en-BE"/>
        </w:rPr>
        <w:t>new</w:t>
      </w:r>
      <w:r>
        <w:rPr>
          <w:lang w:val="en-BE"/>
        </w:rPr>
        <w:t xml:space="preserve"> DefaultImportStrategy(),</w:t>
      </w:r>
    </w:p>
    <w:p w14:paraId="751C7E18" w14:textId="77777777" w:rsidR="00620A2E" w:rsidRDefault="00620A2E" w:rsidP="00620A2E">
      <w:pPr>
        <w:pStyle w:val="code"/>
        <w:rPr>
          <w:lang w:val="en-BE"/>
        </w:rPr>
      </w:pPr>
      <w:r>
        <w:rPr>
          <w:lang w:val="en-BE"/>
        </w:rPr>
        <w:t xml:space="preserve">    };</w:t>
      </w:r>
    </w:p>
    <w:p w14:paraId="611E546E" w14:textId="77777777" w:rsidR="00620A2E" w:rsidRDefault="00620A2E" w:rsidP="00620A2E">
      <w:pPr>
        <w:pStyle w:val="code"/>
        <w:rPr>
          <w:lang w:val="en-BE"/>
        </w:rPr>
      </w:pPr>
      <w:r>
        <w:rPr>
          <w:lang w:val="en-BE"/>
        </w:rPr>
        <w:t xml:space="preserve">} </w:t>
      </w:r>
    </w:p>
    <w:p w14:paraId="6399E796" w14:textId="77777777" w:rsidR="00620A2E" w:rsidRDefault="00620A2E" w:rsidP="00620A2E">
      <w:pPr>
        <w:rPr>
          <w:lang w:val="en-BE"/>
        </w:rPr>
      </w:pPr>
    </w:p>
    <w:p w14:paraId="2256475A" w14:textId="57944A14" w:rsidR="00620A2E" w:rsidRDefault="00620A2E" w:rsidP="00620A2E">
      <w:pPr>
        <w:pStyle w:val="code"/>
        <w:rPr>
          <w:rFonts w:asciiTheme="minorHAnsi" w:hAnsiTheme="minorHAnsi" w:cstheme="minorBidi"/>
          <w:kern w:val="2"/>
          <w:sz w:val="24"/>
          <w:szCs w:val="24"/>
          <w:lang w:val="en-BE"/>
        </w:rPr>
      </w:pPr>
      <w:r w:rsidRPr="00F014EE">
        <w:rPr>
          <w:rFonts w:asciiTheme="minorHAnsi" w:hAnsiTheme="minorHAnsi" w:cstheme="minorBidi"/>
          <w:kern w:val="2"/>
          <w:sz w:val="24"/>
          <w:szCs w:val="24"/>
          <w:lang w:val="en-BE"/>
        </w:rPr>
        <w:lastRenderedPageBreak/>
        <w:t xml:space="preserve">This implementation </w:t>
      </w:r>
      <w:r w:rsidR="00F02BEC" w:rsidRPr="00F014EE">
        <w:rPr>
          <w:rFonts w:asciiTheme="minorHAnsi" w:hAnsiTheme="minorHAnsi" w:cstheme="minorBidi"/>
          <w:kern w:val="2"/>
          <w:sz w:val="24"/>
          <w:szCs w:val="24"/>
          <w:lang w:val="en-BE"/>
        </w:rPr>
        <w:t>allows</w:t>
      </w:r>
      <w:r w:rsidRPr="00F014EE">
        <w:rPr>
          <w:rFonts w:asciiTheme="minorHAnsi" w:hAnsiTheme="minorHAnsi" w:cstheme="minorBidi"/>
          <w:kern w:val="2"/>
          <w:sz w:val="24"/>
          <w:szCs w:val="24"/>
          <w:lang w:val="en-BE"/>
        </w:rPr>
        <w:t xml:space="preserve"> the method executor to delegate work to the respective strategies without needing to know which strategy was being employed. </w:t>
      </w:r>
    </w:p>
    <w:p w14:paraId="62FC03B6" w14:textId="77777777" w:rsidR="00620A2E" w:rsidRDefault="00620A2E" w:rsidP="00620A2E">
      <w:pPr>
        <w:pStyle w:val="code"/>
        <w:rPr>
          <w:rFonts w:asciiTheme="minorHAnsi" w:hAnsiTheme="minorHAnsi" w:cstheme="minorBidi"/>
          <w:kern w:val="2"/>
          <w:sz w:val="24"/>
          <w:szCs w:val="24"/>
          <w:lang w:val="en-BE"/>
        </w:rPr>
      </w:pPr>
    </w:p>
    <w:p w14:paraId="792749E9" w14:textId="77777777" w:rsidR="00620A2E" w:rsidRDefault="00620A2E" w:rsidP="00620A2E">
      <w:pPr>
        <w:pStyle w:val="code"/>
        <w:rPr>
          <w:lang w:val="en-BE"/>
        </w:rPr>
      </w:pPr>
      <w:r>
        <w:rPr>
          <w:lang w:val="en-BE"/>
        </w:rPr>
        <w:t>[ExecutesFunction(nameof(ApiFunction.ImportTranslations))]</w:t>
      </w:r>
    </w:p>
    <w:p w14:paraId="734B65F4" w14:textId="77777777" w:rsidR="00620A2E" w:rsidRDefault="00620A2E" w:rsidP="00620A2E">
      <w:pPr>
        <w:pStyle w:val="code"/>
        <w:rPr>
          <w:lang w:val="en-BE"/>
        </w:rPr>
      </w:pPr>
      <w:r>
        <w:rPr>
          <w:color w:val="0000FF"/>
          <w:lang w:val="en-BE"/>
        </w:rPr>
        <w:t>public</w:t>
      </w:r>
      <w:r>
        <w:rPr>
          <w:lang w:val="en-BE"/>
        </w:rPr>
        <w:t xml:space="preserve"> </w:t>
      </w:r>
      <w:r>
        <w:rPr>
          <w:color w:val="0000FF"/>
          <w:lang w:val="en-BE"/>
        </w:rPr>
        <w:t>class</w:t>
      </w:r>
      <w:r>
        <w:rPr>
          <w:lang w:val="en-BE"/>
        </w:rPr>
        <w:t xml:space="preserve"> </w:t>
      </w:r>
      <w:r>
        <w:rPr>
          <w:color w:val="2B91AF"/>
          <w:lang w:val="en-BE"/>
        </w:rPr>
        <w:t>ImportTranslations</w:t>
      </w:r>
      <w:r>
        <w:rPr>
          <w:lang w:val="en-BE"/>
        </w:rPr>
        <w:t xml:space="preserve"> : BestmixFunctionExecutor&lt;IDomainObject&gt;</w:t>
      </w:r>
    </w:p>
    <w:p w14:paraId="2E933AA7" w14:textId="77777777" w:rsidR="00620A2E" w:rsidRDefault="00620A2E" w:rsidP="00620A2E">
      <w:pPr>
        <w:pStyle w:val="code"/>
        <w:rPr>
          <w:lang w:val="en-BE"/>
        </w:rPr>
      </w:pPr>
      <w:r>
        <w:rPr>
          <w:lang w:val="en-BE"/>
        </w:rPr>
        <w:t>{</w:t>
      </w:r>
    </w:p>
    <w:p w14:paraId="613DD9A1" w14:textId="77777777" w:rsidR="00620A2E" w:rsidRDefault="00620A2E" w:rsidP="00620A2E">
      <w:pPr>
        <w:pStyle w:val="code"/>
        <w:rPr>
          <w:lang w:val="en-BE"/>
        </w:rPr>
      </w:pPr>
      <w:r>
        <w:rPr>
          <w:lang w:val="en-BE"/>
        </w:rPr>
        <w:t xml:space="preserve">    </w:t>
      </w:r>
      <w:r>
        <w:rPr>
          <w:color w:val="0000FF"/>
          <w:lang w:val="en-BE"/>
        </w:rPr>
        <w:t>public</w:t>
      </w:r>
      <w:r>
        <w:rPr>
          <w:lang w:val="en-BE"/>
        </w:rPr>
        <w:t xml:space="preserve"> </w:t>
      </w:r>
      <w:r>
        <w:rPr>
          <w:color w:val="0000FF"/>
          <w:lang w:val="en-BE"/>
        </w:rPr>
        <w:t>override</w:t>
      </w:r>
      <w:r>
        <w:rPr>
          <w:lang w:val="en-BE"/>
        </w:rPr>
        <w:t xml:space="preserve"> </w:t>
      </w:r>
      <w:r>
        <w:rPr>
          <w:color w:val="0000FF"/>
          <w:lang w:val="en-BE"/>
        </w:rPr>
        <w:t>async</w:t>
      </w:r>
      <w:r>
        <w:rPr>
          <w:lang w:val="en-BE"/>
        </w:rPr>
        <w:t xml:space="preserve"> Task&lt;FunctionResponse&gt; Execute(FunctionArgument args)</w:t>
      </w:r>
    </w:p>
    <w:p w14:paraId="1CD2E1D6" w14:textId="77777777" w:rsidR="00620A2E" w:rsidRDefault="00620A2E" w:rsidP="00620A2E">
      <w:pPr>
        <w:pStyle w:val="code"/>
        <w:rPr>
          <w:lang w:val="en-BE"/>
        </w:rPr>
      </w:pPr>
      <w:r>
        <w:rPr>
          <w:lang w:val="en-BE"/>
        </w:rPr>
        <w:t xml:space="preserve">    {</w:t>
      </w:r>
    </w:p>
    <w:p w14:paraId="612E9B3E" w14:textId="77777777" w:rsidR="00620A2E" w:rsidRDefault="00620A2E" w:rsidP="00620A2E">
      <w:pPr>
        <w:pStyle w:val="code"/>
        <w:rPr>
          <w:lang w:val="en-BE"/>
        </w:rPr>
      </w:pPr>
      <w:r>
        <w:rPr>
          <w:lang w:val="en-BE"/>
        </w:rPr>
        <w:t xml:space="preserve">        </w:t>
      </w:r>
      <w:r>
        <w:rPr>
          <w:color w:val="0000FF"/>
          <w:lang w:val="en-BE"/>
        </w:rPr>
        <w:t>var</w:t>
      </w:r>
      <w:r>
        <w:rPr>
          <w:lang w:val="en-BE"/>
        </w:rPr>
        <w:t xml:space="preserve"> importData = ...</w:t>
      </w:r>
    </w:p>
    <w:p w14:paraId="540684D2" w14:textId="77777777" w:rsidR="00620A2E" w:rsidRDefault="00620A2E" w:rsidP="00620A2E">
      <w:pPr>
        <w:pStyle w:val="code"/>
        <w:rPr>
          <w:lang w:val="en-BE"/>
        </w:rPr>
      </w:pPr>
      <w:r>
        <w:rPr>
          <w:lang w:val="en-BE"/>
        </w:rPr>
        <w:t xml:space="preserve">        </w:t>
      </w:r>
      <w:r>
        <w:rPr>
          <w:color w:val="0000FF"/>
          <w:lang w:val="en-BE"/>
        </w:rPr>
        <w:t>var</w:t>
      </w:r>
      <w:r>
        <w:rPr>
          <w:lang w:val="en-BE"/>
        </w:rPr>
        <w:t xml:space="preserve"> domainType = AdifoDomainType.GetByType(Entity.GetType());</w:t>
      </w:r>
    </w:p>
    <w:p w14:paraId="19224A54" w14:textId="77777777" w:rsidR="00620A2E" w:rsidRDefault="00620A2E" w:rsidP="00620A2E">
      <w:pPr>
        <w:pStyle w:val="code"/>
        <w:rPr>
          <w:lang w:val="en-BE"/>
        </w:rPr>
      </w:pPr>
      <w:r>
        <w:rPr>
          <w:lang w:val="en-BE"/>
        </w:rPr>
        <w:t xml:space="preserve">        </w:t>
      </w:r>
      <w:r>
        <w:rPr>
          <w:color w:val="0000FF"/>
          <w:lang w:val="en-BE"/>
        </w:rPr>
        <w:t>var</w:t>
      </w:r>
      <w:r>
        <w:rPr>
          <w:lang w:val="en-BE"/>
        </w:rPr>
        <w:t xml:space="preserve"> repo = GetRepository(domainType);</w:t>
      </w:r>
    </w:p>
    <w:p w14:paraId="538A2A6B" w14:textId="77777777" w:rsidR="00620A2E" w:rsidRDefault="00620A2E" w:rsidP="00620A2E">
      <w:pPr>
        <w:pStyle w:val="code"/>
        <w:rPr>
          <w:lang w:val="en-BE"/>
        </w:rPr>
      </w:pPr>
    </w:p>
    <w:p w14:paraId="768A23A8" w14:textId="77777777" w:rsidR="00620A2E" w:rsidRPr="00F014EE" w:rsidRDefault="00620A2E" w:rsidP="00620A2E">
      <w:pPr>
        <w:pStyle w:val="code"/>
        <w:rPr>
          <w:highlight w:val="yellow"/>
          <w:lang w:val="en-BE"/>
        </w:rPr>
      </w:pPr>
      <w:r>
        <w:rPr>
          <w:lang w:val="en-BE"/>
        </w:rPr>
        <w:t xml:space="preserve">        </w:t>
      </w:r>
      <w:r w:rsidRPr="00F014EE">
        <w:rPr>
          <w:highlight w:val="yellow"/>
          <w:lang w:val="en-BE"/>
        </w:rPr>
        <w:t>IImportStrategy strategy = GetImportStrategy(domainType);</w:t>
      </w:r>
    </w:p>
    <w:p w14:paraId="2C86ED9A" w14:textId="77777777" w:rsidR="00620A2E" w:rsidRPr="00F014EE" w:rsidRDefault="00620A2E" w:rsidP="00620A2E">
      <w:pPr>
        <w:pStyle w:val="code"/>
        <w:rPr>
          <w:highlight w:val="yellow"/>
          <w:lang w:val="en-BE"/>
        </w:rPr>
      </w:pPr>
    </w:p>
    <w:p w14:paraId="4F55F34D" w14:textId="77777777" w:rsidR="00620A2E" w:rsidRDefault="00620A2E" w:rsidP="00620A2E">
      <w:pPr>
        <w:pStyle w:val="code"/>
        <w:rPr>
          <w:lang w:val="en-BE"/>
        </w:rPr>
      </w:pPr>
      <w:r w:rsidRPr="00F014EE">
        <w:rPr>
          <w:lang w:val="en-BE"/>
        </w:rPr>
        <w:t xml:space="preserve">        </w:t>
      </w:r>
      <w:r w:rsidRPr="00F014EE">
        <w:rPr>
          <w:color w:val="0000FF"/>
          <w:highlight w:val="yellow"/>
          <w:lang w:val="en-BE"/>
        </w:rPr>
        <w:t>return</w:t>
      </w:r>
      <w:r w:rsidRPr="00F014EE">
        <w:rPr>
          <w:highlight w:val="yellow"/>
          <w:lang w:val="en-BE"/>
        </w:rPr>
        <w:t xml:space="preserve"> </w:t>
      </w:r>
      <w:r w:rsidRPr="00F014EE">
        <w:rPr>
          <w:color w:val="0000FF"/>
          <w:highlight w:val="yellow"/>
          <w:lang w:val="en-BE"/>
        </w:rPr>
        <w:t>await</w:t>
      </w:r>
      <w:r w:rsidRPr="00F014EE">
        <w:rPr>
          <w:highlight w:val="yellow"/>
          <w:lang w:val="en-BE"/>
        </w:rPr>
        <w:t xml:space="preserve"> strategy.Execute(importData, repo, domainType, </w:t>
      </w:r>
      <w:r w:rsidRPr="00F014EE">
        <w:rPr>
          <w:color w:val="0000FF"/>
          <w:highlight w:val="yellow"/>
          <w:lang w:val="en-BE"/>
        </w:rPr>
        <w:t>this</w:t>
      </w:r>
      <w:r w:rsidRPr="00F014EE">
        <w:rPr>
          <w:highlight w:val="yellow"/>
          <w:lang w:val="en-BE"/>
        </w:rPr>
        <w:t>);</w:t>
      </w:r>
    </w:p>
    <w:p w14:paraId="2F63C051" w14:textId="77777777" w:rsidR="00620A2E" w:rsidRDefault="00620A2E" w:rsidP="00620A2E">
      <w:pPr>
        <w:pStyle w:val="code"/>
        <w:rPr>
          <w:lang w:val="en-BE"/>
        </w:rPr>
      </w:pPr>
      <w:r>
        <w:rPr>
          <w:lang w:val="en-BE"/>
        </w:rPr>
        <w:t xml:space="preserve">    }</w:t>
      </w:r>
    </w:p>
    <w:p w14:paraId="20D5BA1F" w14:textId="77777777" w:rsidR="00620A2E" w:rsidRDefault="00620A2E" w:rsidP="00620A2E">
      <w:pPr>
        <w:pStyle w:val="code"/>
        <w:rPr>
          <w:lang w:val="en-BE"/>
        </w:rPr>
      </w:pPr>
      <w:r>
        <w:rPr>
          <w:lang w:val="en-BE"/>
        </w:rPr>
        <w:t>}</w:t>
      </w:r>
    </w:p>
    <w:p w14:paraId="381BAF1A" w14:textId="796E4399" w:rsidR="00931701" w:rsidRDefault="00931701" w:rsidP="00620A2E">
      <w:pPr>
        <w:rPr>
          <w:lang w:val="en-BE"/>
        </w:rPr>
      </w:pPr>
    </w:p>
    <w:p w14:paraId="052B2A54" w14:textId="1580BD9D" w:rsidR="00931701" w:rsidRDefault="00931701" w:rsidP="00931701">
      <w:pPr>
        <w:pStyle w:val="Heading4"/>
        <w:rPr>
          <w:lang w:val="en-BE"/>
        </w:rPr>
      </w:pPr>
      <w:r>
        <w:rPr>
          <w:lang w:val="en-BE"/>
        </w:rPr>
        <w:t>conclusion</w:t>
      </w:r>
    </w:p>
    <w:p w14:paraId="5C8FFBDB" w14:textId="7EC82982" w:rsidR="00620A2E" w:rsidRDefault="00931701" w:rsidP="00620A2E">
      <w:pPr>
        <w:rPr>
          <w:lang w:val="en-BE"/>
        </w:rPr>
      </w:pPr>
      <w:r w:rsidRPr="00931701">
        <w:rPr>
          <w:lang w:val="en-BE"/>
        </w:rPr>
        <w:t>The Strategy Pattern currently enhances the Bestmix system's handling of multilingual data across various entity types by encapsulating translation logic into separate strategies. This approach currently improves code reusability, maintainability, and extensibility, allowing for the easy addition of new translation strategies without altering existing code.</w:t>
      </w:r>
    </w:p>
    <w:p w14:paraId="45A942AF" w14:textId="77777777" w:rsidR="00964434" w:rsidRDefault="00964434" w:rsidP="00620A2E">
      <w:pPr>
        <w:rPr>
          <w:lang w:val="en-BE"/>
        </w:rPr>
      </w:pPr>
    </w:p>
    <w:p w14:paraId="387DC5C1" w14:textId="77777777" w:rsidR="0051082E" w:rsidRPr="008E175B" w:rsidRDefault="0051082E" w:rsidP="0051082E">
      <w:pPr>
        <w:pStyle w:val="Heading3"/>
        <w:rPr>
          <w:lang w:val="en-BE"/>
        </w:rPr>
      </w:pPr>
      <w:r>
        <w:rPr>
          <w:lang w:val="en-BE"/>
        </w:rPr>
        <w:t>Dependency injection: configuration helper</w:t>
      </w:r>
    </w:p>
    <w:p w14:paraId="4C184FB4" w14:textId="77777777" w:rsidR="0051082E" w:rsidRDefault="0051082E" w:rsidP="0051082E">
      <w:pPr>
        <w:pStyle w:val="Heading4"/>
      </w:pPr>
      <w:r>
        <w:t>Context</w:t>
      </w:r>
    </w:p>
    <w:p w14:paraId="40EAD6B0" w14:textId="77777777" w:rsidR="009C7CAA" w:rsidRDefault="009C7CAA" w:rsidP="0051082E">
      <w:r>
        <w:t>The ConfigurationHelper.cs class has multiple helper methods with logic relating to configuration, but it’s most important functionality is creating the default settings for different types of configurations. Configuation is a large class that contains properties for all types of configurations in it’s settings property and has a type property to flag what type of configuration it is.</w:t>
      </w:r>
    </w:p>
    <w:p w14:paraId="0411B991" w14:textId="77777777" w:rsidR="0051082E" w:rsidRDefault="0051082E" w:rsidP="0051082E">
      <w:pPr>
        <w:pStyle w:val="Heading4"/>
      </w:pPr>
      <w:r>
        <w:t>Problem</w:t>
      </w:r>
    </w:p>
    <w:p w14:paraId="444F724B" w14:textId="686B05B9" w:rsidR="00972286" w:rsidRDefault="00972286" w:rsidP="00972286">
      <w:r>
        <w:t xml:space="preserve">ConfigurationHelper.cs has a method to fill the default settings for each type of configuration and with a </w:t>
      </w:r>
      <w:r w:rsidR="006C2092">
        <w:t xml:space="preserve">large if/ if else </w:t>
      </w:r>
      <w:r>
        <w:t xml:space="preserve">statement </w:t>
      </w:r>
      <w:r>
        <w:t xml:space="preserve">it determines what type of configuration it is dealing with and calls the right method. </w:t>
      </w:r>
    </w:p>
    <w:p w14:paraId="78227C07" w14:textId="77777777" w:rsidR="006C2092" w:rsidRDefault="006C2092" w:rsidP="006C2092">
      <w:pPr>
        <w:pStyle w:val="code"/>
        <w:rPr>
          <w:lang w:val="en-BE"/>
        </w:rPr>
      </w:pPr>
      <w:r>
        <w:rPr>
          <w:color w:val="0000FF"/>
          <w:lang w:val="en-BE"/>
        </w:rPr>
        <w:t>public</w:t>
      </w:r>
      <w:r>
        <w:rPr>
          <w:lang w:val="en-BE"/>
        </w:rPr>
        <w:t xml:space="preserve"> </w:t>
      </w:r>
      <w:r>
        <w:rPr>
          <w:color w:val="0000FF"/>
          <w:lang w:val="en-BE"/>
        </w:rPr>
        <w:t>void</w:t>
      </w:r>
      <w:r>
        <w:rPr>
          <w:lang w:val="en-BE"/>
        </w:rPr>
        <w:t xml:space="preserve"> SetSettingsDefaults(Configuration configuration)</w:t>
      </w:r>
    </w:p>
    <w:p w14:paraId="5DFD18F8" w14:textId="77777777" w:rsidR="006C2092" w:rsidRDefault="006C2092" w:rsidP="006C2092">
      <w:pPr>
        <w:pStyle w:val="code"/>
        <w:rPr>
          <w:lang w:val="en-BE"/>
        </w:rPr>
      </w:pPr>
      <w:r>
        <w:rPr>
          <w:lang w:val="en-BE"/>
        </w:rPr>
        <w:t>{</w:t>
      </w:r>
    </w:p>
    <w:p w14:paraId="51B3C8D2" w14:textId="77777777" w:rsidR="006C2092" w:rsidRDefault="006C2092" w:rsidP="006C2092">
      <w:pPr>
        <w:pStyle w:val="code"/>
        <w:rPr>
          <w:lang w:val="en-BE"/>
        </w:rPr>
      </w:pPr>
      <w:r>
        <w:rPr>
          <w:lang w:val="en-BE"/>
        </w:rPr>
        <w:t xml:space="preserve">    </w:t>
      </w:r>
      <w:r>
        <w:rPr>
          <w:color w:val="0000FF"/>
          <w:lang w:val="en-BE"/>
        </w:rPr>
        <w:t>if</w:t>
      </w:r>
      <w:r>
        <w:rPr>
          <w:lang w:val="en-BE"/>
        </w:rPr>
        <w:t xml:space="preserve"> (configuration.ConfigurationTypeName == BestmixConfigurationType.ItemReport.Name</w:t>
      </w:r>
    </w:p>
    <w:p w14:paraId="792BFB40" w14:textId="77777777" w:rsidR="006C2092" w:rsidRDefault="006C2092" w:rsidP="006C2092">
      <w:pPr>
        <w:pStyle w:val="code"/>
        <w:rPr>
          <w:lang w:val="en-BE"/>
        </w:rPr>
      </w:pPr>
      <w:r>
        <w:rPr>
          <w:lang w:val="en-BE"/>
        </w:rPr>
        <w:t xml:space="preserve">       || configuration.ConfigurationTypeName == BestmixConfigurationType.OverviewReport.Name)</w:t>
      </w:r>
    </w:p>
    <w:p w14:paraId="2752B3B9" w14:textId="77777777" w:rsidR="006C2092" w:rsidRDefault="006C2092" w:rsidP="006C2092">
      <w:pPr>
        <w:pStyle w:val="code"/>
        <w:rPr>
          <w:lang w:val="en-BE"/>
        </w:rPr>
      </w:pPr>
      <w:r>
        <w:rPr>
          <w:lang w:val="en-BE"/>
        </w:rPr>
        <w:t xml:space="preserve">        SetSettingsDefaultToItemOverviewReport(configuration);</w:t>
      </w:r>
    </w:p>
    <w:p w14:paraId="2AC58238" w14:textId="77777777" w:rsidR="006C2092" w:rsidRDefault="006C2092" w:rsidP="006C2092">
      <w:pPr>
        <w:pStyle w:val="code"/>
        <w:rPr>
          <w:lang w:val="en-BE"/>
        </w:rPr>
      </w:pPr>
      <w:r>
        <w:rPr>
          <w:lang w:val="en-BE"/>
        </w:rPr>
        <w:t xml:space="preserve">    </w:t>
      </w:r>
      <w:r>
        <w:rPr>
          <w:color w:val="0000FF"/>
          <w:lang w:val="en-BE"/>
        </w:rPr>
        <w:t>else</w:t>
      </w:r>
      <w:r>
        <w:rPr>
          <w:lang w:val="en-BE"/>
        </w:rPr>
        <w:t xml:space="preserve"> </w:t>
      </w:r>
      <w:r>
        <w:rPr>
          <w:color w:val="0000FF"/>
          <w:lang w:val="en-BE"/>
        </w:rPr>
        <w:t>if</w:t>
      </w:r>
      <w:r>
        <w:rPr>
          <w:lang w:val="en-BE"/>
        </w:rPr>
        <w:t xml:space="preserve"> (configuration.ConfigurationTypeName == BestmixConfigurationType.BatchProcessing.Name)</w:t>
      </w:r>
    </w:p>
    <w:p w14:paraId="76217927" w14:textId="77777777" w:rsidR="006C2092" w:rsidRDefault="006C2092" w:rsidP="006C2092">
      <w:pPr>
        <w:pStyle w:val="code"/>
        <w:rPr>
          <w:lang w:val="en-BE"/>
        </w:rPr>
      </w:pPr>
      <w:r>
        <w:rPr>
          <w:lang w:val="en-BE"/>
        </w:rPr>
        <w:t xml:space="preserve">        SetSettingsDefaultToBatchProcessing(configuration);</w:t>
      </w:r>
    </w:p>
    <w:p w14:paraId="2797F2D6" w14:textId="05DD54FC" w:rsidR="006C2092" w:rsidRDefault="006C2092" w:rsidP="006C2092">
      <w:pPr>
        <w:pStyle w:val="code"/>
        <w:rPr>
          <w:lang w:val="en-BE"/>
        </w:rPr>
      </w:pPr>
      <w:r>
        <w:rPr>
          <w:lang w:val="en-BE"/>
        </w:rPr>
        <w:t xml:space="preserve">    </w:t>
      </w:r>
      <w:r>
        <w:rPr>
          <w:color w:val="0000FF"/>
          <w:lang w:val="en-BE"/>
        </w:rPr>
        <w:t>else</w:t>
      </w:r>
      <w:r>
        <w:rPr>
          <w:lang w:val="en-BE"/>
        </w:rPr>
        <w:t xml:space="preserve"> </w:t>
      </w:r>
      <w:r>
        <w:rPr>
          <w:color w:val="0000FF"/>
          <w:lang w:val="en-BE"/>
        </w:rPr>
        <w:t>if</w:t>
      </w:r>
      <w:r>
        <w:rPr>
          <w:lang w:val="en-BE"/>
        </w:rPr>
        <w:t xml:space="preserve"> </w:t>
      </w:r>
      <w:r>
        <w:rPr>
          <w:lang w:val="en-BE"/>
        </w:rPr>
        <w:t>....</w:t>
      </w:r>
    </w:p>
    <w:p w14:paraId="73D5062D" w14:textId="0B4BB79D" w:rsidR="00972286" w:rsidRDefault="006C2092" w:rsidP="006C2092">
      <w:pPr>
        <w:pStyle w:val="code"/>
      </w:pPr>
      <w:r>
        <w:rPr>
          <w:lang w:val="en-BE"/>
        </w:rPr>
        <w:t>}</w:t>
      </w:r>
    </w:p>
    <w:p w14:paraId="4B175C9B" w14:textId="6D738334" w:rsidR="00972286" w:rsidRDefault="00972286" w:rsidP="00972286">
      <w:r>
        <w:t>In most of these methods, working data set is used but initiated every time again</w:t>
      </w:r>
    </w:p>
    <w:p w14:paraId="7BB609A3" w14:textId="68A06A3B" w:rsidR="00972286" w:rsidRPr="00972286" w:rsidRDefault="00972286" w:rsidP="00972286">
      <w:pPr>
        <w:rPr>
          <w:b/>
          <w:bCs/>
        </w:rPr>
      </w:pPr>
      <w:r>
        <w:rPr>
          <w:b/>
          <w:bCs/>
        </w:rPr>
        <w:t xml:space="preserve">Code </w:t>
      </w:r>
    </w:p>
    <w:p w14:paraId="3708A447" w14:textId="77777777" w:rsidR="0051082E" w:rsidRPr="0096397B" w:rsidRDefault="0051082E" w:rsidP="0051082E"/>
    <w:p w14:paraId="6192FEE6" w14:textId="77777777" w:rsidR="0051082E" w:rsidRDefault="0051082E" w:rsidP="0051082E">
      <w:pPr>
        <w:pStyle w:val="Heading4"/>
      </w:pPr>
      <w:r>
        <w:t>Possible improvement</w:t>
      </w:r>
    </w:p>
    <w:p w14:paraId="18941BAD" w14:textId="77777777" w:rsidR="0096397B" w:rsidRDefault="0096397B" w:rsidP="0096397B"/>
    <w:p w14:paraId="5131589F" w14:textId="77777777" w:rsidR="0051082E" w:rsidRDefault="0051082E" w:rsidP="0096397B"/>
    <w:p w14:paraId="7A732FE0" w14:textId="050AB52A" w:rsidR="0051082E" w:rsidRPr="008E175B" w:rsidRDefault="0051082E" w:rsidP="0051082E">
      <w:pPr>
        <w:pStyle w:val="Heading3"/>
        <w:rPr>
          <w:lang w:val="en-BE"/>
        </w:rPr>
      </w:pPr>
      <w:r>
        <w:rPr>
          <w:lang w:val="en-BE"/>
        </w:rPr>
        <w:lastRenderedPageBreak/>
        <w:t>Builder pattern: configuration helper</w:t>
      </w:r>
    </w:p>
    <w:p w14:paraId="30008BA1" w14:textId="77777777" w:rsidR="0051082E" w:rsidRDefault="0051082E" w:rsidP="0051082E">
      <w:pPr>
        <w:pStyle w:val="Heading4"/>
      </w:pPr>
      <w:r>
        <w:t>Context</w:t>
      </w:r>
    </w:p>
    <w:p w14:paraId="41DBCB1F" w14:textId="1B8B4C78" w:rsidR="006F5C8A" w:rsidRPr="006F5C8A" w:rsidRDefault="006F5C8A" w:rsidP="006F5C8A">
      <w:r w:rsidRPr="006F5C8A">
        <w:t>The ConfigurationHelper.cs class provides various helper methods for handling configuration logic, primarily for creating default settings for different types of configurations. The Configuration class contains all configuration properties within its Settings property and a Type property to indicate the configuration type.</w:t>
      </w:r>
    </w:p>
    <w:p w14:paraId="3CB10B3A" w14:textId="77777777" w:rsidR="0051082E" w:rsidRPr="006C2092" w:rsidRDefault="0051082E" w:rsidP="0051082E">
      <w:pPr>
        <w:pStyle w:val="Heading4"/>
      </w:pPr>
      <w:r w:rsidRPr="006C2092">
        <w:t>Problem</w:t>
      </w:r>
    </w:p>
    <w:p w14:paraId="2FEBB4BA" w14:textId="694D9C84" w:rsidR="006F5C8A" w:rsidRDefault="006F5C8A" w:rsidP="006F5C8A">
      <w:pPr>
        <w:rPr>
          <w:lang w:val="en-BE"/>
        </w:rPr>
      </w:pPr>
      <w:r w:rsidRPr="006F5C8A">
        <w:rPr>
          <w:lang w:val="en-BE"/>
        </w:rPr>
        <w:t xml:space="preserve">Currently, ConfigurationHelper.cs uses a large if/else statement </w:t>
      </w:r>
      <w:r>
        <w:rPr>
          <w:lang w:val="en-BE"/>
        </w:rPr>
        <w:t xml:space="preserve">in the SetSettingsDefault method </w:t>
      </w:r>
      <w:r w:rsidRPr="006F5C8A">
        <w:rPr>
          <w:lang w:val="en-BE"/>
        </w:rPr>
        <w:t>to determine the configuration type and call the appropriate method to set default settings:</w:t>
      </w:r>
    </w:p>
    <w:p w14:paraId="094953B8" w14:textId="4A015376" w:rsidR="006C2092" w:rsidRDefault="006C2092" w:rsidP="006C2092">
      <w:pPr>
        <w:pStyle w:val="code"/>
        <w:rPr>
          <w:lang w:val="en-BE"/>
        </w:rPr>
      </w:pPr>
      <w:r>
        <w:rPr>
          <w:color w:val="0000FF"/>
          <w:lang w:val="en-BE"/>
        </w:rPr>
        <w:t>public</w:t>
      </w:r>
      <w:r>
        <w:rPr>
          <w:lang w:val="en-BE"/>
        </w:rPr>
        <w:t xml:space="preserve"> </w:t>
      </w:r>
      <w:r>
        <w:rPr>
          <w:color w:val="0000FF"/>
          <w:lang w:val="en-BE"/>
        </w:rPr>
        <w:t>void</w:t>
      </w:r>
      <w:r>
        <w:rPr>
          <w:lang w:val="en-BE"/>
        </w:rPr>
        <w:t xml:space="preserve"> SetSettingsDefaults(Configuration configuration)</w:t>
      </w:r>
    </w:p>
    <w:p w14:paraId="5D1D6E4B" w14:textId="77777777" w:rsidR="006C2092" w:rsidRDefault="006C2092" w:rsidP="006C2092">
      <w:pPr>
        <w:pStyle w:val="code"/>
        <w:rPr>
          <w:lang w:val="en-BE"/>
        </w:rPr>
      </w:pPr>
      <w:r>
        <w:rPr>
          <w:lang w:val="en-BE"/>
        </w:rPr>
        <w:t>{</w:t>
      </w:r>
    </w:p>
    <w:p w14:paraId="4D1D12C7" w14:textId="77777777" w:rsidR="006C2092" w:rsidRDefault="006C2092" w:rsidP="006C2092">
      <w:pPr>
        <w:pStyle w:val="code"/>
        <w:rPr>
          <w:lang w:val="en-BE"/>
        </w:rPr>
      </w:pPr>
      <w:r>
        <w:rPr>
          <w:lang w:val="en-BE"/>
        </w:rPr>
        <w:t xml:space="preserve">    </w:t>
      </w:r>
      <w:r>
        <w:rPr>
          <w:color w:val="0000FF"/>
          <w:lang w:val="en-BE"/>
        </w:rPr>
        <w:t>if</w:t>
      </w:r>
      <w:r>
        <w:rPr>
          <w:lang w:val="en-BE"/>
        </w:rPr>
        <w:t xml:space="preserve"> (configuration.ConfigurationTypeName == BestmixConfigurationType.ItemReport.Name</w:t>
      </w:r>
    </w:p>
    <w:p w14:paraId="6F664CD5" w14:textId="77777777" w:rsidR="006C2092" w:rsidRDefault="006C2092" w:rsidP="006C2092">
      <w:pPr>
        <w:pStyle w:val="code"/>
        <w:rPr>
          <w:lang w:val="en-BE"/>
        </w:rPr>
      </w:pPr>
      <w:r>
        <w:rPr>
          <w:lang w:val="en-BE"/>
        </w:rPr>
        <w:t xml:space="preserve">       || configuration.ConfigurationTypeName == BestmixConfigurationType.OverviewReport.Name)</w:t>
      </w:r>
    </w:p>
    <w:p w14:paraId="429E80D6" w14:textId="77777777" w:rsidR="006C2092" w:rsidRDefault="006C2092" w:rsidP="006C2092">
      <w:pPr>
        <w:pStyle w:val="code"/>
        <w:rPr>
          <w:lang w:val="en-BE"/>
        </w:rPr>
      </w:pPr>
      <w:r>
        <w:rPr>
          <w:lang w:val="en-BE"/>
        </w:rPr>
        <w:t xml:space="preserve">        SetSettingsDefaultToItemOverviewReport(configuration);</w:t>
      </w:r>
    </w:p>
    <w:p w14:paraId="55C17C84" w14:textId="784CFAF3" w:rsidR="006C2092" w:rsidRDefault="006C2092" w:rsidP="006C2092">
      <w:pPr>
        <w:pStyle w:val="code"/>
        <w:rPr>
          <w:lang w:val="en-BE"/>
        </w:rPr>
      </w:pPr>
      <w:r>
        <w:rPr>
          <w:lang w:val="en-BE"/>
        </w:rPr>
        <w:t xml:space="preserve">    </w:t>
      </w:r>
      <w:r>
        <w:rPr>
          <w:color w:val="0000FF"/>
          <w:lang w:val="en-BE"/>
        </w:rPr>
        <w:t>else</w:t>
      </w:r>
      <w:r>
        <w:rPr>
          <w:lang w:val="en-BE"/>
        </w:rPr>
        <w:t xml:space="preserve"> </w:t>
      </w:r>
      <w:r>
        <w:rPr>
          <w:color w:val="0000FF"/>
          <w:lang w:val="en-BE"/>
        </w:rPr>
        <w:t>if</w:t>
      </w:r>
      <w:r>
        <w:rPr>
          <w:lang w:val="en-BE"/>
        </w:rPr>
        <w:t xml:space="preserve"> (configuration.ConfigurationTypeName == BestmixConfigurationType</w:t>
      </w:r>
      <w:r w:rsidR="006F5C8A">
        <w:rPr>
          <w:lang w:val="en-BE"/>
        </w:rPr>
        <w:t>...</w:t>
      </w:r>
      <w:r>
        <w:rPr>
          <w:lang w:val="en-BE"/>
        </w:rPr>
        <w:t>)</w:t>
      </w:r>
    </w:p>
    <w:p w14:paraId="7AD2A792" w14:textId="77777777" w:rsidR="006C2092" w:rsidRDefault="006C2092" w:rsidP="006C2092">
      <w:pPr>
        <w:pStyle w:val="code"/>
        <w:rPr>
          <w:lang w:val="en-BE"/>
        </w:rPr>
      </w:pPr>
      <w:r>
        <w:rPr>
          <w:lang w:val="en-BE"/>
        </w:rPr>
        <w:t xml:space="preserve">        SetSettingsDefaultToBatchProcessing(configuration);</w:t>
      </w:r>
    </w:p>
    <w:p w14:paraId="7E738126" w14:textId="77777777" w:rsidR="006C2092" w:rsidRDefault="006C2092" w:rsidP="006C2092">
      <w:pPr>
        <w:pStyle w:val="code"/>
        <w:rPr>
          <w:lang w:val="en-BE"/>
        </w:rPr>
      </w:pPr>
      <w:r>
        <w:rPr>
          <w:lang w:val="en-BE"/>
        </w:rPr>
        <w:t xml:space="preserve">    </w:t>
      </w:r>
      <w:r>
        <w:rPr>
          <w:color w:val="0000FF"/>
          <w:lang w:val="en-BE"/>
        </w:rPr>
        <w:t>else</w:t>
      </w:r>
      <w:r>
        <w:rPr>
          <w:lang w:val="en-BE"/>
        </w:rPr>
        <w:t xml:space="preserve"> </w:t>
      </w:r>
      <w:r>
        <w:rPr>
          <w:color w:val="0000FF"/>
          <w:lang w:val="en-BE"/>
        </w:rPr>
        <w:t>if</w:t>
      </w:r>
      <w:r>
        <w:rPr>
          <w:lang w:val="en-BE"/>
        </w:rPr>
        <w:t xml:space="preserve"> ....</w:t>
      </w:r>
    </w:p>
    <w:p w14:paraId="302E8B69" w14:textId="77777777" w:rsidR="006C2092" w:rsidRDefault="006C2092" w:rsidP="006C2092">
      <w:pPr>
        <w:pStyle w:val="code"/>
        <w:rPr>
          <w:lang w:val="en-BE"/>
        </w:rPr>
      </w:pPr>
      <w:r>
        <w:rPr>
          <w:lang w:val="en-BE"/>
        </w:rPr>
        <w:t>}</w:t>
      </w:r>
    </w:p>
    <w:p w14:paraId="6DAFA009" w14:textId="77777777" w:rsidR="006F5C8A" w:rsidRDefault="006F5C8A" w:rsidP="006C2092">
      <w:pPr>
        <w:pStyle w:val="code"/>
        <w:rPr>
          <w:lang w:val="en-BE"/>
        </w:rPr>
      </w:pPr>
    </w:p>
    <w:p w14:paraId="058FDEFF" w14:textId="77777777" w:rsidR="006F5C8A" w:rsidRDefault="006F5C8A" w:rsidP="006C2092">
      <w:pPr>
        <w:pStyle w:val="code"/>
      </w:pPr>
    </w:p>
    <w:p w14:paraId="6F0892C0" w14:textId="61816E0D" w:rsidR="0051082E" w:rsidRDefault="006F5C8A" w:rsidP="0051082E">
      <w:r>
        <w:t>Each of these methods sets default values specific to a configuration type:</w:t>
      </w:r>
    </w:p>
    <w:p w14:paraId="6793ED95" w14:textId="77777777" w:rsidR="006C2092" w:rsidRDefault="006C2092" w:rsidP="006C2092">
      <w:pPr>
        <w:pStyle w:val="code"/>
        <w:rPr>
          <w:lang w:val="en-BE"/>
        </w:rPr>
      </w:pPr>
      <w:r>
        <w:rPr>
          <w:color w:val="0000FF"/>
          <w:lang w:val="en-BE"/>
        </w:rPr>
        <w:t>private</w:t>
      </w:r>
      <w:r>
        <w:rPr>
          <w:lang w:val="en-BE"/>
        </w:rPr>
        <w:t xml:space="preserve"> </w:t>
      </w:r>
      <w:r>
        <w:rPr>
          <w:color w:val="0000FF"/>
          <w:lang w:val="en-BE"/>
        </w:rPr>
        <w:t>void</w:t>
      </w:r>
      <w:r>
        <w:rPr>
          <w:lang w:val="en-BE"/>
        </w:rPr>
        <w:t xml:space="preserve"> SetSettingsDefaultToPostProcessing(Configuration configuration)</w:t>
      </w:r>
    </w:p>
    <w:p w14:paraId="310E6C82" w14:textId="77777777" w:rsidR="006C2092" w:rsidRDefault="006C2092" w:rsidP="006C2092">
      <w:pPr>
        <w:pStyle w:val="code"/>
        <w:rPr>
          <w:lang w:val="en-BE"/>
        </w:rPr>
      </w:pPr>
      <w:r>
        <w:rPr>
          <w:lang w:val="en-BE"/>
        </w:rPr>
        <w:t>{</w:t>
      </w:r>
    </w:p>
    <w:p w14:paraId="116588FA" w14:textId="77777777" w:rsidR="006C2092" w:rsidRDefault="006C2092" w:rsidP="006C2092">
      <w:pPr>
        <w:pStyle w:val="code"/>
        <w:rPr>
          <w:lang w:val="en-BE"/>
        </w:rPr>
      </w:pPr>
      <w:r>
        <w:rPr>
          <w:lang w:val="en-BE"/>
        </w:rPr>
        <w:t xml:space="preserve">    configuration.Settings = </w:t>
      </w:r>
      <w:r>
        <w:rPr>
          <w:color w:val="0000FF"/>
          <w:lang w:val="en-BE"/>
        </w:rPr>
        <w:t>new</w:t>
      </w:r>
      <w:r>
        <w:rPr>
          <w:lang w:val="en-BE"/>
        </w:rPr>
        <w:t xml:space="preserve"> ConfigurationSettings()</w:t>
      </w:r>
    </w:p>
    <w:p w14:paraId="7F4498D0" w14:textId="77777777" w:rsidR="006C2092" w:rsidRDefault="006C2092" w:rsidP="006C2092">
      <w:pPr>
        <w:pStyle w:val="code"/>
        <w:rPr>
          <w:lang w:val="en-BE"/>
        </w:rPr>
      </w:pPr>
      <w:r>
        <w:rPr>
          <w:lang w:val="en-BE"/>
        </w:rPr>
        <w:t xml:space="preserve">    {</w:t>
      </w:r>
    </w:p>
    <w:p w14:paraId="05A75409" w14:textId="79F637CC" w:rsidR="006C2092" w:rsidRDefault="006C2092" w:rsidP="006C2092">
      <w:pPr>
        <w:pStyle w:val="code"/>
        <w:rPr>
          <w:lang w:val="en-BE"/>
        </w:rPr>
      </w:pPr>
      <w:r>
        <w:rPr>
          <w:lang w:val="en-BE"/>
        </w:rPr>
        <w:t xml:space="preserve">        PostProcessingProductActivationTypeName = BestmixProductActivationType</w:t>
      </w:r>
      <w:r w:rsidR="006F5C8A">
        <w:rPr>
          <w:lang w:val="en-BE"/>
        </w:rPr>
        <w:t>....</w:t>
      </w:r>
    </w:p>
    <w:p w14:paraId="7F4F831B" w14:textId="77777777" w:rsidR="006C2092" w:rsidRDefault="006C2092" w:rsidP="006C2092">
      <w:pPr>
        <w:pStyle w:val="code"/>
        <w:rPr>
          <w:lang w:val="en-BE"/>
        </w:rPr>
      </w:pPr>
      <w:r>
        <w:rPr>
          <w:lang w:val="en-BE"/>
        </w:rPr>
        <w:t xml:space="preserve">        PostProcessingAnalysisModeName = BestmixIngredientSaveAs.General.Name,</w:t>
      </w:r>
    </w:p>
    <w:p w14:paraId="28659899" w14:textId="77777777" w:rsidR="006C2092" w:rsidRDefault="006C2092" w:rsidP="006C2092">
      <w:pPr>
        <w:pStyle w:val="code"/>
        <w:rPr>
          <w:lang w:val="en-BE"/>
        </w:rPr>
      </w:pPr>
      <w:r>
        <w:rPr>
          <w:lang w:val="en-BE"/>
        </w:rPr>
        <w:t xml:space="preserve">        PostProcessingPriceModeName = BestmixIngredientSaveAs.General.Name,</w:t>
      </w:r>
    </w:p>
    <w:p w14:paraId="5C9BEDBD" w14:textId="77777777" w:rsidR="006C2092" w:rsidRDefault="006C2092" w:rsidP="006C2092">
      <w:pPr>
        <w:pStyle w:val="code"/>
        <w:rPr>
          <w:lang w:val="en-BE"/>
        </w:rPr>
      </w:pPr>
      <w:r>
        <w:rPr>
          <w:lang w:val="en-BE"/>
        </w:rPr>
        <w:t xml:space="preserve">        PostProcessingSavePrice = </w:t>
      </w:r>
      <w:r>
        <w:rPr>
          <w:color w:val="0000FF"/>
          <w:lang w:val="en-BE"/>
        </w:rPr>
        <w:t>true</w:t>
      </w:r>
      <w:r>
        <w:rPr>
          <w:lang w:val="en-BE"/>
        </w:rPr>
        <w:t>,</w:t>
      </w:r>
    </w:p>
    <w:p w14:paraId="64FC426D" w14:textId="77777777" w:rsidR="006C2092" w:rsidRDefault="006C2092" w:rsidP="006C2092">
      <w:pPr>
        <w:pStyle w:val="code"/>
        <w:rPr>
          <w:lang w:val="en-BE"/>
        </w:rPr>
      </w:pPr>
      <w:r>
        <w:rPr>
          <w:lang w:val="en-BE"/>
        </w:rPr>
        <w:t xml:space="preserve">    };</w:t>
      </w:r>
    </w:p>
    <w:p w14:paraId="3C8D367A" w14:textId="77777777" w:rsidR="006C2092" w:rsidRDefault="006C2092" w:rsidP="006C2092">
      <w:pPr>
        <w:pStyle w:val="code"/>
        <w:rPr>
          <w:lang w:val="en-BE"/>
        </w:rPr>
      </w:pPr>
      <w:r>
        <w:rPr>
          <w:lang w:val="en-BE"/>
        </w:rPr>
        <w:t>}</w:t>
      </w:r>
    </w:p>
    <w:p w14:paraId="106FA8DC" w14:textId="77777777" w:rsidR="006C2092" w:rsidRDefault="006C2092" w:rsidP="006C2092">
      <w:pPr>
        <w:pStyle w:val="code"/>
        <w:rPr>
          <w:lang w:val="en-BE"/>
        </w:rPr>
      </w:pPr>
    </w:p>
    <w:p w14:paraId="26ADBECA" w14:textId="77777777" w:rsidR="006C2092" w:rsidRDefault="006C2092" w:rsidP="006C2092">
      <w:pPr>
        <w:pStyle w:val="code"/>
        <w:rPr>
          <w:lang w:val="en-BE"/>
        </w:rPr>
      </w:pPr>
      <w:r>
        <w:rPr>
          <w:color w:val="0000FF"/>
          <w:lang w:val="en-BE"/>
        </w:rPr>
        <w:t>private</w:t>
      </w:r>
      <w:r>
        <w:rPr>
          <w:lang w:val="en-BE"/>
        </w:rPr>
        <w:t xml:space="preserve"> </w:t>
      </w:r>
      <w:r>
        <w:rPr>
          <w:color w:val="0000FF"/>
          <w:lang w:val="en-BE"/>
        </w:rPr>
        <w:t>void</w:t>
      </w:r>
      <w:r>
        <w:rPr>
          <w:lang w:val="en-BE"/>
        </w:rPr>
        <w:t xml:space="preserve"> SetSettingsDefaultToPostProcessingMultiblend(Configuration configuration)</w:t>
      </w:r>
    </w:p>
    <w:p w14:paraId="727D0E11" w14:textId="77777777" w:rsidR="006C2092" w:rsidRDefault="006C2092" w:rsidP="006C2092">
      <w:pPr>
        <w:pStyle w:val="code"/>
        <w:rPr>
          <w:lang w:val="en-BE"/>
        </w:rPr>
      </w:pPr>
      <w:r>
        <w:rPr>
          <w:lang w:val="en-BE"/>
        </w:rPr>
        <w:t>{</w:t>
      </w:r>
    </w:p>
    <w:p w14:paraId="42919557" w14:textId="77777777" w:rsidR="006C2092" w:rsidRDefault="006C2092" w:rsidP="006C2092">
      <w:pPr>
        <w:pStyle w:val="code"/>
        <w:rPr>
          <w:lang w:val="en-BE"/>
        </w:rPr>
      </w:pPr>
      <w:r>
        <w:rPr>
          <w:lang w:val="en-BE"/>
        </w:rPr>
        <w:t xml:space="preserve">    configuration.Settings = </w:t>
      </w:r>
      <w:r>
        <w:rPr>
          <w:color w:val="0000FF"/>
          <w:lang w:val="en-BE"/>
        </w:rPr>
        <w:t>new</w:t>
      </w:r>
      <w:r>
        <w:rPr>
          <w:lang w:val="en-BE"/>
        </w:rPr>
        <w:t xml:space="preserve"> ConfigurationSettings()</w:t>
      </w:r>
    </w:p>
    <w:p w14:paraId="661B0B7C" w14:textId="77777777" w:rsidR="006C2092" w:rsidRDefault="006C2092" w:rsidP="006C2092">
      <w:pPr>
        <w:pStyle w:val="code"/>
        <w:rPr>
          <w:lang w:val="en-BE"/>
        </w:rPr>
      </w:pPr>
      <w:r>
        <w:rPr>
          <w:lang w:val="en-BE"/>
        </w:rPr>
        <w:t xml:space="preserve">    {</w:t>
      </w:r>
    </w:p>
    <w:p w14:paraId="36948EEE" w14:textId="6183FC10" w:rsidR="006C2092" w:rsidRDefault="006C2092" w:rsidP="006F5C8A">
      <w:pPr>
        <w:pStyle w:val="code"/>
        <w:rPr>
          <w:lang w:val="en-BE"/>
        </w:rPr>
      </w:pPr>
      <w:r>
        <w:rPr>
          <w:lang w:val="en-BE"/>
        </w:rPr>
        <w:t xml:space="preserve">        PostProcessingProductActivationTypeName = BestmixProductActivationType.</w:t>
      </w:r>
      <w:r w:rsidR="006F5C8A">
        <w:rPr>
          <w:lang w:val="en-BE"/>
        </w:rPr>
        <w:t>..</w:t>
      </w:r>
    </w:p>
    <w:p w14:paraId="7C3C161A" w14:textId="77777777" w:rsidR="006C2092" w:rsidRDefault="006C2092" w:rsidP="006C2092">
      <w:pPr>
        <w:pStyle w:val="code"/>
        <w:rPr>
          <w:lang w:val="en-BE"/>
        </w:rPr>
      </w:pPr>
      <w:r>
        <w:rPr>
          <w:lang w:val="en-BE"/>
        </w:rPr>
        <w:t xml:space="preserve">        PPMBRecipeSaveProducts = </w:t>
      </w:r>
      <w:r>
        <w:rPr>
          <w:color w:val="0000FF"/>
          <w:lang w:val="en-BE"/>
        </w:rPr>
        <w:t>true</w:t>
      </w:r>
      <w:r>
        <w:rPr>
          <w:lang w:val="en-BE"/>
        </w:rPr>
        <w:t>,</w:t>
      </w:r>
    </w:p>
    <w:p w14:paraId="2828D4E3" w14:textId="77777777" w:rsidR="006C2092" w:rsidRDefault="006C2092" w:rsidP="006C2092">
      <w:pPr>
        <w:pStyle w:val="code"/>
        <w:rPr>
          <w:lang w:val="en-BE"/>
        </w:rPr>
      </w:pPr>
      <w:r>
        <w:rPr>
          <w:lang w:val="en-BE"/>
        </w:rPr>
        <w:t xml:space="preserve">        PPMBSubRecipeSaveProducts = </w:t>
      </w:r>
      <w:r>
        <w:rPr>
          <w:color w:val="0000FF"/>
          <w:lang w:val="en-BE"/>
        </w:rPr>
        <w:t>true</w:t>
      </w:r>
      <w:r>
        <w:rPr>
          <w:lang w:val="en-BE"/>
        </w:rPr>
        <w:t>,</w:t>
      </w:r>
    </w:p>
    <w:p w14:paraId="417BE29B" w14:textId="77777777" w:rsidR="006C2092" w:rsidRDefault="006C2092" w:rsidP="006C2092">
      <w:pPr>
        <w:pStyle w:val="code"/>
        <w:rPr>
          <w:lang w:val="en-BE"/>
        </w:rPr>
      </w:pPr>
      <w:r>
        <w:rPr>
          <w:lang w:val="en-BE"/>
        </w:rPr>
        <w:t xml:space="preserve">    };</w:t>
      </w:r>
    </w:p>
    <w:p w14:paraId="782438F6" w14:textId="48B11B7E" w:rsidR="006C2092" w:rsidRDefault="006C2092" w:rsidP="006C2092">
      <w:pPr>
        <w:pStyle w:val="code"/>
        <w:rPr>
          <w:lang w:val="en-BE"/>
        </w:rPr>
      </w:pPr>
      <w:r>
        <w:rPr>
          <w:lang w:val="en-BE"/>
        </w:rPr>
        <w:t>}</w:t>
      </w:r>
    </w:p>
    <w:p w14:paraId="444F6160" w14:textId="77777777" w:rsidR="006F5C8A" w:rsidRDefault="006F5C8A" w:rsidP="006C2092">
      <w:pPr>
        <w:pStyle w:val="code"/>
        <w:rPr>
          <w:lang w:val="en-BE"/>
        </w:rPr>
      </w:pPr>
    </w:p>
    <w:p w14:paraId="1D019AD7" w14:textId="6C3529D5" w:rsidR="006F5C8A" w:rsidRPr="006F5C8A" w:rsidRDefault="006F5C8A" w:rsidP="006C2092">
      <w:pPr>
        <w:pStyle w:val="code"/>
        <w:rPr>
          <w:lang w:val="en-BE"/>
        </w:rPr>
      </w:pPr>
      <w:r>
        <w:rPr>
          <w:lang w:val="en-BE"/>
        </w:rPr>
        <w:t>....</w:t>
      </w:r>
    </w:p>
    <w:p w14:paraId="79452ABA" w14:textId="692AB51C" w:rsidR="00486BF2" w:rsidRPr="006F5C8A" w:rsidRDefault="00486BF2" w:rsidP="0051082E">
      <w:pPr>
        <w:rPr>
          <w:lang w:val="en-BE"/>
        </w:rPr>
      </w:pPr>
    </w:p>
    <w:p w14:paraId="4586F8D6" w14:textId="7D2FB8A6" w:rsidR="00486BF2" w:rsidRPr="006C2092" w:rsidRDefault="00BE3877" w:rsidP="0051082E">
      <w:r>
        <w:t xml:space="preserve">This is fairly similar to the builder pattern since </w:t>
      </w:r>
      <w:r w:rsidR="004E6566">
        <w:t>complex objects</w:t>
      </w:r>
      <w:r w:rsidR="007E2327">
        <w:t xml:space="preserve"> are built in many different ways</w:t>
      </w:r>
      <w:r>
        <w:t>, but by fully implementing the builder pattern we can leverage</w:t>
      </w:r>
      <w:r w:rsidR="004E6566">
        <w:t xml:space="preserve"> more of</w:t>
      </w:r>
      <w:r>
        <w:t xml:space="preserve"> it’s advantages. </w:t>
      </w:r>
    </w:p>
    <w:p w14:paraId="6CA4FF53" w14:textId="77777777" w:rsidR="006C2092" w:rsidRPr="006C2092" w:rsidRDefault="006C2092" w:rsidP="0051082E"/>
    <w:p w14:paraId="36F2B20F" w14:textId="77777777" w:rsidR="0051082E" w:rsidRPr="009C7CAA" w:rsidRDefault="0051082E" w:rsidP="0051082E">
      <w:pPr>
        <w:pStyle w:val="Heading4"/>
        <w:rPr>
          <w:lang w:val="nl-NL"/>
        </w:rPr>
      </w:pPr>
      <w:r w:rsidRPr="009C7CAA">
        <w:rPr>
          <w:lang w:val="nl-NL"/>
        </w:rPr>
        <w:t>Possible improvement</w:t>
      </w:r>
    </w:p>
    <w:p w14:paraId="19C97288" w14:textId="39A5E448" w:rsidR="007E2327" w:rsidRDefault="007E2327" w:rsidP="007E2327">
      <w:r w:rsidRPr="007E2327">
        <w:t>To full Implement the b</w:t>
      </w:r>
      <w:r>
        <w:t xml:space="preserve">uilder pattern here, we would create a configurationsSettingsBuilder class, which contains the logic for building the configurationSettings Objects.  </w:t>
      </w:r>
    </w:p>
    <w:p w14:paraId="1D3DF9B0" w14:textId="77777777" w:rsidR="007E2327" w:rsidRDefault="007E2327" w:rsidP="007E2327">
      <w:pPr>
        <w:pStyle w:val="code"/>
        <w:rPr>
          <w:color w:val="000000"/>
          <w:lang w:val="en-BE"/>
        </w:rPr>
      </w:pPr>
      <w:r>
        <w:rPr>
          <w:color w:val="000000"/>
          <w:lang w:val="en-BE"/>
        </w:rPr>
        <w:lastRenderedPageBreak/>
        <w:t xml:space="preserve">    </w:t>
      </w:r>
      <w:r>
        <w:rPr>
          <w:color w:val="0000FF"/>
          <w:lang w:val="en-BE"/>
        </w:rPr>
        <w:t>public</w:t>
      </w:r>
      <w:r>
        <w:rPr>
          <w:color w:val="000000"/>
          <w:lang w:val="en-BE"/>
        </w:rPr>
        <w:t xml:space="preserve"> </w:t>
      </w:r>
      <w:r>
        <w:rPr>
          <w:color w:val="0000FF"/>
          <w:lang w:val="en-BE"/>
        </w:rPr>
        <w:t>class</w:t>
      </w:r>
      <w:r>
        <w:rPr>
          <w:color w:val="000000"/>
          <w:lang w:val="en-BE"/>
        </w:rPr>
        <w:t xml:space="preserve"> </w:t>
      </w:r>
      <w:r>
        <w:rPr>
          <w:lang w:val="en-BE"/>
        </w:rPr>
        <w:t>ConfigurationSettingsBuilder</w:t>
      </w:r>
    </w:p>
    <w:p w14:paraId="6DA0A69B" w14:textId="77777777" w:rsidR="007E2327" w:rsidRDefault="007E2327" w:rsidP="007E2327">
      <w:pPr>
        <w:pStyle w:val="code"/>
        <w:rPr>
          <w:color w:val="000000"/>
          <w:lang w:val="en-BE"/>
        </w:rPr>
      </w:pPr>
      <w:r>
        <w:rPr>
          <w:color w:val="000000"/>
          <w:lang w:val="en-BE"/>
        </w:rPr>
        <w:t xml:space="preserve">    {</w:t>
      </w:r>
    </w:p>
    <w:p w14:paraId="47248810" w14:textId="77777777" w:rsidR="007E2327" w:rsidRDefault="007E2327" w:rsidP="007E2327">
      <w:pPr>
        <w:pStyle w:val="code"/>
        <w:rPr>
          <w:color w:val="000000"/>
          <w:lang w:val="en-BE"/>
        </w:rPr>
      </w:pPr>
      <w:r>
        <w:rPr>
          <w:color w:val="000000"/>
          <w:lang w:val="en-BE"/>
        </w:rPr>
        <w:t xml:space="preserve">        </w:t>
      </w:r>
      <w:r>
        <w:rPr>
          <w:color w:val="0000FF"/>
          <w:lang w:val="en-BE"/>
        </w:rPr>
        <w:t>private</w:t>
      </w:r>
      <w:r>
        <w:rPr>
          <w:color w:val="000000"/>
          <w:lang w:val="en-BE"/>
        </w:rPr>
        <w:t xml:space="preserve"> ConfigurationSettings _configurationSettings = </w:t>
      </w:r>
      <w:r>
        <w:rPr>
          <w:color w:val="0000FF"/>
          <w:lang w:val="en-BE"/>
        </w:rPr>
        <w:t>new</w:t>
      </w:r>
      <w:r>
        <w:rPr>
          <w:color w:val="000000"/>
          <w:lang w:val="en-BE"/>
        </w:rPr>
        <w:t xml:space="preserve"> ConfigurationSettings();</w:t>
      </w:r>
    </w:p>
    <w:p w14:paraId="5F849C1C" w14:textId="77777777" w:rsidR="007E2327" w:rsidRDefault="007E2327" w:rsidP="007E2327">
      <w:pPr>
        <w:pStyle w:val="code"/>
        <w:rPr>
          <w:color w:val="000000"/>
          <w:lang w:val="en-BE"/>
        </w:rPr>
      </w:pPr>
    </w:p>
    <w:p w14:paraId="7D65D741" w14:textId="77777777" w:rsidR="007E2327" w:rsidRDefault="007E2327" w:rsidP="007E2327">
      <w:pPr>
        <w:pStyle w:val="code"/>
        <w:rPr>
          <w:color w:val="000000"/>
          <w:lang w:val="en-BE"/>
        </w:rPr>
      </w:pPr>
      <w:r>
        <w:rPr>
          <w:color w:val="000000"/>
          <w:lang w:val="en-BE"/>
        </w:rPr>
        <w:t xml:space="preserve">        </w:t>
      </w:r>
      <w:r>
        <w:rPr>
          <w:color w:val="0000FF"/>
          <w:lang w:val="en-BE"/>
        </w:rPr>
        <w:t>public</w:t>
      </w:r>
      <w:r>
        <w:rPr>
          <w:color w:val="000000"/>
          <w:lang w:val="en-BE"/>
        </w:rPr>
        <w:t xml:space="preserve"> ConfigurationSettingsBuilder SetPostProcessing()</w:t>
      </w:r>
    </w:p>
    <w:p w14:paraId="46FFC6D5" w14:textId="77777777" w:rsidR="007E2327" w:rsidRDefault="007E2327" w:rsidP="007E2327">
      <w:pPr>
        <w:pStyle w:val="code"/>
        <w:rPr>
          <w:color w:val="000000"/>
          <w:lang w:val="en-BE"/>
        </w:rPr>
      </w:pPr>
      <w:r>
        <w:rPr>
          <w:color w:val="000000"/>
          <w:lang w:val="en-BE"/>
        </w:rPr>
        <w:t xml:space="preserve">        {</w:t>
      </w:r>
    </w:p>
    <w:p w14:paraId="5D7BBAB6" w14:textId="77777777" w:rsidR="007E2327" w:rsidRDefault="007E2327" w:rsidP="007E2327">
      <w:pPr>
        <w:pStyle w:val="code"/>
        <w:rPr>
          <w:color w:val="000000"/>
          <w:lang w:val="en-BE"/>
        </w:rPr>
      </w:pPr>
      <w:r>
        <w:rPr>
          <w:color w:val="000000"/>
          <w:lang w:val="en-BE"/>
        </w:rPr>
        <w:t xml:space="preserve">            _configurationSettings.PostProcessingProductActivationTypeName = BestmixProductActivationType.SettingFromProductMaster.Name;</w:t>
      </w:r>
    </w:p>
    <w:p w14:paraId="6EB6B015" w14:textId="77777777" w:rsidR="007E2327" w:rsidRDefault="007E2327" w:rsidP="007E2327">
      <w:pPr>
        <w:pStyle w:val="code"/>
        <w:rPr>
          <w:color w:val="000000"/>
          <w:lang w:val="en-BE"/>
        </w:rPr>
      </w:pPr>
      <w:r>
        <w:rPr>
          <w:color w:val="000000"/>
          <w:lang w:val="en-BE"/>
        </w:rPr>
        <w:t xml:space="preserve">            _configurationSettings.PostProcessingAnalysisModeName = BestmixIngredientSaveAs.General.Name;</w:t>
      </w:r>
    </w:p>
    <w:p w14:paraId="718DF8E8" w14:textId="77777777" w:rsidR="007E2327" w:rsidRDefault="007E2327" w:rsidP="007E2327">
      <w:pPr>
        <w:pStyle w:val="code"/>
        <w:rPr>
          <w:color w:val="000000"/>
          <w:lang w:val="en-BE"/>
        </w:rPr>
      </w:pPr>
      <w:r>
        <w:rPr>
          <w:color w:val="000000"/>
          <w:lang w:val="en-BE"/>
        </w:rPr>
        <w:t xml:space="preserve">            _configurationSettings.PostProcessingPriceModeName = BestmixIngredientSaveAs.General.Name;</w:t>
      </w:r>
    </w:p>
    <w:p w14:paraId="6E92D00B" w14:textId="77777777" w:rsidR="007E2327" w:rsidRDefault="007E2327" w:rsidP="007E2327">
      <w:pPr>
        <w:pStyle w:val="code"/>
        <w:rPr>
          <w:color w:val="000000"/>
          <w:lang w:val="en-BE"/>
        </w:rPr>
      </w:pPr>
      <w:r>
        <w:rPr>
          <w:color w:val="000000"/>
          <w:lang w:val="en-BE"/>
        </w:rPr>
        <w:t xml:space="preserve">            _configurationSettings.PostProcessingSavePrice = </w:t>
      </w:r>
      <w:r>
        <w:rPr>
          <w:color w:val="0000FF"/>
          <w:lang w:val="en-BE"/>
        </w:rPr>
        <w:t>true</w:t>
      </w:r>
      <w:r>
        <w:rPr>
          <w:color w:val="000000"/>
          <w:lang w:val="en-BE"/>
        </w:rPr>
        <w:t>;</w:t>
      </w:r>
    </w:p>
    <w:p w14:paraId="11442844" w14:textId="77777777" w:rsidR="007E2327" w:rsidRDefault="007E2327" w:rsidP="007E2327">
      <w:pPr>
        <w:pStyle w:val="code"/>
        <w:rPr>
          <w:color w:val="000000"/>
          <w:lang w:val="en-BE"/>
        </w:rPr>
      </w:pPr>
      <w:r>
        <w:rPr>
          <w:color w:val="000000"/>
          <w:lang w:val="en-BE"/>
        </w:rPr>
        <w:t xml:space="preserve">            </w:t>
      </w:r>
      <w:r>
        <w:rPr>
          <w:color w:val="0000FF"/>
          <w:lang w:val="en-BE"/>
        </w:rPr>
        <w:t>return</w:t>
      </w:r>
      <w:r>
        <w:rPr>
          <w:color w:val="000000"/>
          <w:lang w:val="en-BE"/>
        </w:rPr>
        <w:t xml:space="preserve"> </w:t>
      </w:r>
      <w:r>
        <w:rPr>
          <w:color w:val="0000FF"/>
          <w:lang w:val="en-BE"/>
        </w:rPr>
        <w:t>this</w:t>
      </w:r>
      <w:r>
        <w:rPr>
          <w:color w:val="000000"/>
          <w:lang w:val="en-BE"/>
        </w:rPr>
        <w:t>;</w:t>
      </w:r>
    </w:p>
    <w:p w14:paraId="7EC96C53" w14:textId="77777777" w:rsidR="007E2327" w:rsidRDefault="007E2327" w:rsidP="007E2327">
      <w:pPr>
        <w:pStyle w:val="code"/>
        <w:rPr>
          <w:color w:val="000000"/>
          <w:lang w:val="en-BE"/>
        </w:rPr>
      </w:pPr>
      <w:r>
        <w:rPr>
          <w:color w:val="000000"/>
          <w:lang w:val="en-BE"/>
        </w:rPr>
        <w:t xml:space="preserve">        }</w:t>
      </w:r>
    </w:p>
    <w:p w14:paraId="104DB221" w14:textId="77777777" w:rsidR="007E2327" w:rsidRDefault="007E2327" w:rsidP="007E2327">
      <w:pPr>
        <w:pStyle w:val="code"/>
        <w:rPr>
          <w:color w:val="000000"/>
          <w:lang w:val="en-BE"/>
        </w:rPr>
      </w:pPr>
    </w:p>
    <w:p w14:paraId="0FB746C7" w14:textId="77777777" w:rsidR="007E2327" w:rsidRDefault="007E2327" w:rsidP="007E2327">
      <w:pPr>
        <w:pStyle w:val="code"/>
        <w:rPr>
          <w:color w:val="000000"/>
          <w:lang w:val="en-BE"/>
        </w:rPr>
      </w:pPr>
      <w:r>
        <w:rPr>
          <w:color w:val="000000"/>
          <w:lang w:val="en-BE"/>
        </w:rPr>
        <w:t xml:space="preserve">        </w:t>
      </w:r>
      <w:r>
        <w:rPr>
          <w:color w:val="008000"/>
          <w:lang w:val="en-BE"/>
        </w:rPr>
        <w:t>// Add more methods for other configuration types...</w:t>
      </w:r>
    </w:p>
    <w:p w14:paraId="0522E8E8" w14:textId="77777777" w:rsidR="007E2327" w:rsidRDefault="007E2327" w:rsidP="007E2327">
      <w:pPr>
        <w:pStyle w:val="code"/>
        <w:rPr>
          <w:color w:val="000000"/>
          <w:lang w:val="en-BE"/>
        </w:rPr>
      </w:pPr>
    </w:p>
    <w:p w14:paraId="274DD0FE" w14:textId="77777777" w:rsidR="007E2327" w:rsidRDefault="007E2327" w:rsidP="007E2327">
      <w:pPr>
        <w:pStyle w:val="code"/>
        <w:rPr>
          <w:color w:val="000000"/>
          <w:lang w:val="en-BE"/>
        </w:rPr>
      </w:pPr>
      <w:r>
        <w:rPr>
          <w:color w:val="000000"/>
          <w:lang w:val="en-BE"/>
        </w:rPr>
        <w:t xml:space="preserve">        </w:t>
      </w:r>
      <w:r>
        <w:rPr>
          <w:color w:val="0000FF"/>
          <w:lang w:val="en-BE"/>
        </w:rPr>
        <w:t>public</w:t>
      </w:r>
      <w:r>
        <w:rPr>
          <w:color w:val="000000"/>
          <w:lang w:val="en-BE"/>
        </w:rPr>
        <w:t xml:space="preserve"> ConfigurationSettings Build()</w:t>
      </w:r>
    </w:p>
    <w:p w14:paraId="6F576967" w14:textId="77777777" w:rsidR="007E2327" w:rsidRDefault="007E2327" w:rsidP="007E2327">
      <w:pPr>
        <w:pStyle w:val="code"/>
        <w:rPr>
          <w:color w:val="000000"/>
          <w:lang w:val="en-BE"/>
        </w:rPr>
      </w:pPr>
      <w:r>
        <w:rPr>
          <w:color w:val="000000"/>
          <w:lang w:val="en-BE"/>
        </w:rPr>
        <w:t xml:space="preserve">        {</w:t>
      </w:r>
    </w:p>
    <w:p w14:paraId="0773790D" w14:textId="77777777" w:rsidR="007E2327" w:rsidRDefault="007E2327" w:rsidP="007E2327">
      <w:pPr>
        <w:pStyle w:val="code"/>
        <w:rPr>
          <w:color w:val="000000"/>
          <w:lang w:val="en-BE"/>
        </w:rPr>
      </w:pPr>
      <w:r>
        <w:rPr>
          <w:color w:val="000000"/>
          <w:lang w:val="en-BE"/>
        </w:rPr>
        <w:t xml:space="preserve">            </w:t>
      </w:r>
      <w:r>
        <w:rPr>
          <w:color w:val="0000FF"/>
          <w:lang w:val="en-BE"/>
        </w:rPr>
        <w:t>return</w:t>
      </w:r>
      <w:r>
        <w:rPr>
          <w:color w:val="000000"/>
          <w:lang w:val="en-BE"/>
        </w:rPr>
        <w:t xml:space="preserve"> _configurationSettings;</w:t>
      </w:r>
    </w:p>
    <w:p w14:paraId="73F79919" w14:textId="77777777" w:rsidR="007E2327" w:rsidRDefault="007E2327" w:rsidP="007E2327">
      <w:pPr>
        <w:pStyle w:val="code"/>
        <w:rPr>
          <w:color w:val="000000"/>
          <w:lang w:val="en-BE"/>
        </w:rPr>
      </w:pPr>
      <w:r>
        <w:rPr>
          <w:color w:val="000000"/>
          <w:lang w:val="en-BE"/>
        </w:rPr>
        <w:t xml:space="preserve">        }</w:t>
      </w:r>
    </w:p>
    <w:p w14:paraId="4DEE1F0A" w14:textId="7CB948D1" w:rsidR="007E2327" w:rsidRDefault="007E2327" w:rsidP="007E2327">
      <w:pPr>
        <w:pStyle w:val="code"/>
        <w:rPr>
          <w:color w:val="000000"/>
          <w:lang w:val="en-BE"/>
        </w:rPr>
      </w:pPr>
      <w:r>
        <w:rPr>
          <w:color w:val="000000"/>
          <w:lang w:val="en-BE"/>
        </w:rPr>
        <w:t xml:space="preserve">    }</w:t>
      </w:r>
    </w:p>
    <w:p w14:paraId="28CAD6BC" w14:textId="77777777" w:rsidR="007E2327" w:rsidRDefault="007E2327" w:rsidP="007E2327">
      <w:pPr>
        <w:pStyle w:val="code"/>
        <w:rPr>
          <w:color w:val="000000"/>
          <w:lang w:val="en-BE"/>
        </w:rPr>
      </w:pPr>
    </w:p>
    <w:p w14:paraId="0042CE38" w14:textId="7D16755F" w:rsidR="007E2327" w:rsidRDefault="006F5C8A" w:rsidP="006F5C8A">
      <w:r>
        <w:t>Next we would transform the SetSettingsDefault to make use o the builder</w:t>
      </w:r>
    </w:p>
    <w:p w14:paraId="28F4CC36" w14:textId="77777777" w:rsidR="006F5C8A" w:rsidRDefault="006F5C8A" w:rsidP="006F5C8A">
      <w:pPr>
        <w:pStyle w:val="code"/>
        <w:rPr>
          <w:lang w:val="en-BE"/>
        </w:rPr>
      </w:pPr>
      <w:r>
        <w:rPr>
          <w:lang w:val="en-BE"/>
        </w:rPr>
        <w:t xml:space="preserve">    </w:t>
      </w:r>
      <w:r>
        <w:rPr>
          <w:color w:val="0000FF"/>
          <w:lang w:val="en-BE"/>
        </w:rPr>
        <w:t>public</w:t>
      </w:r>
      <w:r>
        <w:rPr>
          <w:lang w:val="en-BE"/>
        </w:rPr>
        <w:t xml:space="preserve"> </w:t>
      </w:r>
      <w:r>
        <w:rPr>
          <w:color w:val="0000FF"/>
          <w:lang w:val="en-BE"/>
        </w:rPr>
        <w:t>void</w:t>
      </w:r>
      <w:r>
        <w:rPr>
          <w:lang w:val="en-BE"/>
        </w:rPr>
        <w:t xml:space="preserve"> SetSettingsDefaults(Configuration configuration)</w:t>
      </w:r>
    </w:p>
    <w:p w14:paraId="524AF3C1" w14:textId="77777777" w:rsidR="006F5C8A" w:rsidRDefault="006F5C8A" w:rsidP="006F5C8A">
      <w:pPr>
        <w:pStyle w:val="code"/>
        <w:rPr>
          <w:lang w:val="en-BE"/>
        </w:rPr>
      </w:pPr>
      <w:r>
        <w:rPr>
          <w:lang w:val="en-BE"/>
        </w:rPr>
        <w:t xml:space="preserve">    {</w:t>
      </w:r>
    </w:p>
    <w:p w14:paraId="20761F89" w14:textId="77777777" w:rsidR="006F5C8A" w:rsidRDefault="006F5C8A" w:rsidP="006F5C8A">
      <w:pPr>
        <w:pStyle w:val="code"/>
        <w:rPr>
          <w:lang w:val="en-BE"/>
        </w:rPr>
      </w:pPr>
      <w:r>
        <w:rPr>
          <w:lang w:val="en-BE"/>
        </w:rPr>
        <w:t xml:space="preserve">        ConfigurationSettingsBuilder builder = </w:t>
      </w:r>
      <w:r>
        <w:rPr>
          <w:color w:val="0000FF"/>
          <w:lang w:val="en-BE"/>
        </w:rPr>
        <w:t>new</w:t>
      </w:r>
      <w:r>
        <w:rPr>
          <w:lang w:val="en-BE"/>
        </w:rPr>
        <w:t xml:space="preserve"> ConfigurationSettingsBuilder();</w:t>
      </w:r>
    </w:p>
    <w:p w14:paraId="6EA49E3D" w14:textId="77777777" w:rsidR="006F5C8A" w:rsidRDefault="006F5C8A" w:rsidP="006F5C8A">
      <w:pPr>
        <w:pStyle w:val="code"/>
        <w:rPr>
          <w:lang w:val="en-BE"/>
        </w:rPr>
      </w:pPr>
    </w:p>
    <w:p w14:paraId="3C577156" w14:textId="77777777" w:rsidR="006F5C8A" w:rsidRDefault="006F5C8A" w:rsidP="006F5C8A">
      <w:pPr>
        <w:pStyle w:val="code"/>
        <w:rPr>
          <w:lang w:val="en-BE"/>
        </w:rPr>
      </w:pPr>
      <w:r>
        <w:rPr>
          <w:lang w:val="en-BE"/>
        </w:rPr>
        <w:t xml:space="preserve">        </w:t>
      </w:r>
      <w:r>
        <w:rPr>
          <w:color w:val="0000FF"/>
          <w:lang w:val="en-BE"/>
        </w:rPr>
        <w:t>switch</w:t>
      </w:r>
      <w:r>
        <w:rPr>
          <w:lang w:val="en-BE"/>
        </w:rPr>
        <w:t xml:space="preserve"> (configuration.ConfigurationTypeName)</w:t>
      </w:r>
    </w:p>
    <w:p w14:paraId="01A3CEBB" w14:textId="77777777" w:rsidR="006F5C8A" w:rsidRDefault="006F5C8A" w:rsidP="006F5C8A">
      <w:pPr>
        <w:pStyle w:val="code"/>
        <w:rPr>
          <w:lang w:val="en-BE"/>
        </w:rPr>
      </w:pPr>
      <w:r>
        <w:rPr>
          <w:lang w:val="en-BE"/>
        </w:rPr>
        <w:t xml:space="preserve">        {</w:t>
      </w:r>
    </w:p>
    <w:p w14:paraId="043E9149" w14:textId="77777777" w:rsidR="006F5C8A" w:rsidRDefault="006F5C8A" w:rsidP="006F5C8A">
      <w:pPr>
        <w:pStyle w:val="code"/>
        <w:rPr>
          <w:lang w:val="en-BE"/>
        </w:rPr>
      </w:pPr>
      <w:r>
        <w:rPr>
          <w:lang w:val="en-BE"/>
        </w:rPr>
        <w:t xml:space="preserve">            </w:t>
      </w:r>
      <w:r>
        <w:rPr>
          <w:color w:val="0000FF"/>
          <w:lang w:val="en-BE"/>
        </w:rPr>
        <w:t>case</w:t>
      </w:r>
      <w:r>
        <w:rPr>
          <w:lang w:val="en-BE"/>
        </w:rPr>
        <w:t xml:space="preserve"> BestmixConfigurationType.ItemReport.Name:</w:t>
      </w:r>
    </w:p>
    <w:p w14:paraId="6F585D95" w14:textId="77777777" w:rsidR="006F5C8A" w:rsidRDefault="006F5C8A" w:rsidP="006F5C8A">
      <w:pPr>
        <w:pStyle w:val="code"/>
        <w:rPr>
          <w:lang w:val="en-BE"/>
        </w:rPr>
      </w:pPr>
      <w:r>
        <w:rPr>
          <w:lang w:val="en-BE"/>
        </w:rPr>
        <w:t xml:space="preserve">                builder.SetPostProcessing();</w:t>
      </w:r>
    </w:p>
    <w:p w14:paraId="2C0B0E15" w14:textId="77777777" w:rsidR="006F5C8A" w:rsidRDefault="006F5C8A" w:rsidP="006F5C8A">
      <w:pPr>
        <w:pStyle w:val="code"/>
        <w:rPr>
          <w:lang w:val="en-BE"/>
        </w:rPr>
      </w:pPr>
      <w:r>
        <w:rPr>
          <w:lang w:val="en-BE"/>
        </w:rPr>
        <w:t xml:space="preserve">                </w:t>
      </w:r>
      <w:r>
        <w:rPr>
          <w:color w:val="0000FF"/>
          <w:lang w:val="en-BE"/>
        </w:rPr>
        <w:t>break</w:t>
      </w:r>
      <w:r>
        <w:rPr>
          <w:lang w:val="en-BE"/>
        </w:rPr>
        <w:t>;</w:t>
      </w:r>
    </w:p>
    <w:p w14:paraId="3F27F3E7" w14:textId="77777777" w:rsidR="006F5C8A" w:rsidRDefault="006F5C8A" w:rsidP="006F5C8A">
      <w:pPr>
        <w:pStyle w:val="code"/>
        <w:rPr>
          <w:lang w:val="en-BE"/>
        </w:rPr>
      </w:pPr>
      <w:r>
        <w:rPr>
          <w:lang w:val="en-BE"/>
        </w:rPr>
        <w:t xml:space="preserve">            </w:t>
      </w:r>
      <w:r>
        <w:rPr>
          <w:color w:val="0000FF"/>
          <w:lang w:val="en-BE"/>
        </w:rPr>
        <w:t>case</w:t>
      </w:r>
      <w:r>
        <w:rPr>
          <w:lang w:val="en-BE"/>
        </w:rPr>
        <w:t xml:space="preserve"> BestmixConfigurationType.OverviewReport.Name:</w:t>
      </w:r>
    </w:p>
    <w:p w14:paraId="7AC4A833" w14:textId="77777777" w:rsidR="006F5C8A" w:rsidRDefault="006F5C8A" w:rsidP="006F5C8A">
      <w:pPr>
        <w:pStyle w:val="code"/>
        <w:rPr>
          <w:lang w:val="en-BE"/>
        </w:rPr>
      </w:pPr>
      <w:r>
        <w:rPr>
          <w:lang w:val="en-BE"/>
        </w:rPr>
        <w:t xml:space="preserve">                builder.SetPostProcessing();</w:t>
      </w:r>
    </w:p>
    <w:p w14:paraId="6575B113" w14:textId="77777777" w:rsidR="006F5C8A" w:rsidRDefault="006F5C8A" w:rsidP="006F5C8A">
      <w:pPr>
        <w:pStyle w:val="code"/>
        <w:rPr>
          <w:lang w:val="en-BE"/>
        </w:rPr>
      </w:pPr>
      <w:r>
        <w:rPr>
          <w:lang w:val="en-BE"/>
        </w:rPr>
        <w:t xml:space="preserve">                </w:t>
      </w:r>
      <w:r>
        <w:rPr>
          <w:color w:val="0000FF"/>
          <w:lang w:val="en-BE"/>
        </w:rPr>
        <w:t>break</w:t>
      </w:r>
      <w:r>
        <w:rPr>
          <w:lang w:val="en-BE"/>
        </w:rPr>
        <w:t>;</w:t>
      </w:r>
    </w:p>
    <w:p w14:paraId="6F170C2D" w14:textId="77777777" w:rsidR="006F5C8A" w:rsidRDefault="006F5C8A" w:rsidP="006F5C8A">
      <w:pPr>
        <w:pStyle w:val="code"/>
        <w:rPr>
          <w:lang w:val="en-BE"/>
        </w:rPr>
      </w:pPr>
      <w:r>
        <w:rPr>
          <w:lang w:val="en-BE"/>
        </w:rPr>
        <w:t xml:space="preserve">            </w:t>
      </w:r>
      <w:r>
        <w:rPr>
          <w:color w:val="0000FF"/>
          <w:lang w:val="en-BE"/>
        </w:rPr>
        <w:t>case</w:t>
      </w:r>
      <w:r>
        <w:rPr>
          <w:lang w:val="en-BE"/>
        </w:rPr>
        <w:t xml:space="preserve"> BestmixConfigurationType.BatchProcessing.Name:</w:t>
      </w:r>
    </w:p>
    <w:p w14:paraId="623B183A" w14:textId="77777777" w:rsidR="006F5C8A" w:rsidRDefault="006F5C8A" w:rsidP="006F5C8A">
      <w:pPr>
        <w:pStyle w:val="code"/>
        <w:rPr>
          <w:lang w:val="en-BE"/>
        </w:rPr>
      </w:pPr>
      <w:r>
        <w:rPr>
          <w:lang w:val="en-BE"/>
        </w:rPr>
        <w:t xml:space="preserve">                builder.SetBatchProcessing();</w:t>
      </w:r>
    </w:p>
    <w:p w14:paraId="101D48E8" w14:textId="77777777" w:rsidR="006F5C8A" w:rsidRDefault="006F5C8A" w:rsidP="006F5C8A">
      <w:pPr>
        <w:pStyle w:val="code"/>
        <w:rPr>
          <w:lang w:val="en-BE"/>
        </w:rPr>
      </w:pPr>
      <w:r>
        <w:rPr>
          <w:lang w:val="en-BE"/>
        </w:rPr>
        <w:t xml:space="preserve">                </w:t>
      </w:r>
      <w:r>
        <w:rPr>
          <w:color w:val="0000FF"/>
          <w:lang w:val="en-BE"/>
        </w:rPr>
        <w:t>break</w:t>
      </w:r>
      <w:r>
        <w:rPr>
          <w:lang w:val="en-BE"/>
        </w:rPr>
        <w:t>;</w:t>
      </w:r>
    </w:p>
    <w:p w14:paraId="4E82ABF8" w14:textId="77777777" w:rsidR="006F5C8A" w:rsidRDefault="006F5C8A" w:rsidP="006F5C8A">
      <w:pPr>
        <w:pStyle w:val="code"/>
        <w:rPr>
          <w:lang w:val="en-BE"/>
        </w:rPr>
      </w:pPr>
      <w:r>
        <w:rPr>
          <w:lang w:val="en-BE"/>
        </w:rPr>
        <w:t xml:space="preserve">            </w:t>
      </w:r>
      <w:r>
        <w:rPr>
          <w:color w:val="0000FF"/>
          <w:lang w:val="en-BE"/>
        </w:rPr>
        <w:t>case</w:t>
      </w:r>
      <w:r>
        <w:rPr>
          <w:lang w:val="en-BE"/>
        </w:rPr>
        <w:t xml:space="preserve"> BestmixConfigurationType.PostProcessingMultiblend.Name:</w:t>
      </w:r>
    </w:p>
    <w:p w14:paraId="060C3212" w14:textId="77777777" w:rsidR="006F5C8A" w:rsidRDefault="006F5C8A" w:rsidP="006F5C8A">
      <w:pPr>
        <w:pStyle w:val="code"/>
        <w:rPr>
          <w:lang w:val="en-BE"/>
        </w:rPr>
      </w:pPr>
      <w:r>
        <w:rPr>
          <w:lang w:val="en-BE"/>
        </w:rPr>
        <w:t xml:space="preserve">                builder.SetPostProcessingMultiblend();</w:t>
      </w:r>
    </w:p>
    <w:p w14:paraId="1CE9A260" w14:textId="77777777" w:rsidR="006F5C8A" w:rsidRDefault="006F5C8A" w:rsidP="006F5C8A">
      <w:pPr>
        <w:pStyle w:val="code"/>
        <w:rPr>
          <w:lang w:val="en-BE"/>
        </w:rPr>
      </w:pPr>
      <w:r>
        <w:rPr>
          <w:lang w:val="en-BE"/>
        </w:rPr>
        <w:t xml:space="preserve">                </w:t>
      </w:r>
      <w:r>
        <w:rPr>
          <w:color w:val="0000FF"/>
          <w:lang w:val="en-BE"/>
        </w:rPr>
        <w:t>break</w:t>
      </w:r>
      <w:r>
        <w:rPr>
          <w:lang w:val="en-BE"/>
        </w:rPr>
        <w:t>;</w:t>
      </w:r>
    </w:p>
    <w:p w14:paraId="6BB33058" w14:textId="1D9890E0" w:rsidR="006F5C8A" w:rsidRDefault="006F5C8A" w:rsidP="006F5C8A">
      <w:pPr>
        <w:pStyle w:val="code"/>
        <w:rPr>
          <w:lang w:val="en-BE"/>
        </w:rPr>
      </w:pPr>
      <w:r>
        <w:rPr>
          <w:lang w:val="en-BE"/>
        </w:rPr>
        <w:tab/>
        <w:t xml:space="preserve">     </w:t>
      </w:r>
      <w:r>
        <w:rPr>
          <w:color w:val="0000FF"/>
          <w:lang w:val="en-BE"/>
        </w:rPr>
        <w:t>case</w:t>
      </w:r>
      <w:r>
        <w:rPr>
          <w:color w:val="0000FF"/>
          <w:lang w:val="en-BE"/>
        </w:rPr>
        <w:t>...</w:t>
      </w:r>
    </w:p>
    <w:p w14:paraId="4A06FB71" w14:textId="77777777" w:rsidR="006F5C8A" w:rsidRDefault="006F5C8A" w:rsidP="006F5C8A">
      <w:pPr>
        <w:pStyle w:val="code"/>
        <w:rPr>
          <w:lang w:val="en-BE"/>
        </w:rPr>
      </w:pPr>
      <w:r>
        <w:rPr>
          <w:lang w:val="en-BE"/>
        </w:rPr>
        <w:t xml:space="preserve">            </w:t>
      </w:r>
      <w:r>
        <w:rPr>
          <w:color w:val="0000FF"/>
          <w:lang w:val="en-BE"/>
        </w:rPr>
        <w:t>default</w:t>
      </w:r>
      <w:r>
        <w:rPr>
          <w:lang w:val="en-BE"/>
        </w:rPr>
        <w:t>:</w:t>
      </w:r>
    </w:p>
    <w:p w14:paraId="08E8EB3B" w14:textId="77777777" w:rsidR="006F5C8A" w:rsidRDefault="006F5C8A" w:rsidP="006F5C8A">
      <w:pPr>
        <w:pStyle w:val="code"/>
        <w:rPr>
          <w:lang w:val="en-BE"/>
        </w:rPr>
      </w:pPr>
      <w:r>
        <w:rPr>
          <w:lang w:val="en-BE"/>
        </w:rPr>
        <w:t xml:space="preserve">                builder.SetDefault();</w:t>
      </w:r>
    </w:p>
    <w:p w14:paraId="6A94ED5B" w14:textId="77777777" w:rsidR="006F5C8A" w:rsidRDefault="006F5C8A" w:rsidP="006F5C8A">
      <w:pPr>
        <w:pStyle w:val="code"/>
        <w:rPr>
          <w:lang w:val="en-BE"/>
        </w:rPr>
      </w:pPr>
      <w:r>
        <w:rPr>
          <w:lang w:val="en-BE"/>
        </w:rPr>
        <w:t xml:space="preserve">                </w:t>
      </w:r>
      <w:r>
        <w:rPr>
          <w:color w:val="0000FF"/>
          <w:lang w:val="en-BE"/>
        </w:rPr>
        <w:t>break</w:t>
      </w:r>
      <w:r>
        <w:rPr>
          <w:lang w:val="en-BE"/>
        </w:rPr>
        <w:t>;</w:t>
      </w:r>
    </w:p>
    <w:p w14:paraId="6E629B5D" w14:textId="77777777" w:rsidR="006F5C8A" w:rsidRDefault="006F5C8A" w:rsidP="006F5C8A">
      <w:pPr>
        <w:pStyle w:val="code"/>
        <w:rPr>
          <w:lang w:val="en-BE"/>
        </w:rPr>
      </w:pPr>
      <w:r>
        <w:rPr>
          <w:lang w:val="en-BE"/>
        </w:rPr>
        <w:t xml:space="preserve">        }</w:t>
      </w:r>
    </w:p>
    <w:p w14:paraId="57EF40C9" w14:textId="77777777" w:rsidR="006F5C8A" w:rsidRDefault="006F5C8A" w:rsidP="006F5C8A">
      <w:pPr>
        <w:pStyle w:val="code"/>
        <w:rPr>
          <w:lang w:val="en-BE"/>
        </w:rPr>
      </w:pPr>
    </w:p>
    <w:p w14:paraId="10953E8E" w14:textId="77777777" w:rsidR="006F5C8A" w:rsidRDefault="006F5C8A" w:rsidP="006F5C8A">
      <w:pPr>
        <w:pStyle w:val="code"/>
        <w:rPr>
          <w:lang w:val="en-BE"/>
        </w:rPr>
      </w:pPr>
    </w:p>
    <w:p w14:paraId="488D97C4" w14:textId="77777777" w:rsidR="006F5C8A" w:rsidRDefault="006F5C8A" w:rsidP="006F5C8A">
      <w:pPr>
        <w:pStyle w:val="code"/>
        <w:rPr>
          <w:lang w:val="en-BE"/>
        </w:rPr>
      </w:pPr>
      <w:r>
        <w:rPr>
          <w:lang w:val="en-BE"/>
        </w:rPr>
        <w:t xml:space="preserve">        configuration.Settings = builder.Build();</w:t>
      </w:r>
    </w:p>
    <w:p w14:paraId="41205555" w14:textId="7B040D4C" w:rsidR="006F5C8A" w:rsidRPr="007E2327" w:rsidRDefault="006F5C8A" w:rsidP="006F5C8A">
      <w:pPr>
        <w:pStyle w:val="code"/>
      </w:pPr>
      <w:r>
        <w:rPr>
          <w:lang w:val="en-BE"/>
        </w:rPr>
        <w:t xml:space="preserve">    }</w:t>
      </w:r>
    </w:p>
    <w:p w14:paraId="0F88600A" w14:textId="77777777" w:rsidR="006F5C3F" w:rsidRPr="007E2327" w:rsidRDefault="006F5C3F" w:rsidP="006F5C3F">
      <w:pPr>
        <w:pStyle w:val="Heading1"/>
        <w:numPr>
          <w:ilvl w:val="0"/>
          <w:numId w:val="0"/>
        </w:numPr>
        <w:ind w:left="1134" w:hanging="1134"/>
        <w:rPr>
          <w:rFonts w:ascii="Arial Nova" w:hAnsi="Arial Nova"/>
        </w:rPr>
      </w:pPr>
    </w:p>
    <w:p w14:paraId="4BDBE1EC" w14:textId="58A65C1B" w:rsidR="005C46DF" w:rsidRPr="00332B03" w:rsidRDefault="00124D8B" w:rsidP="005C46DF">
      <w:pPr>
        <w:pStyle w:val="Heading1"/>
        <w:rPr>
          <w:rFonts w:ascii="Arial Nova" w:hAnsi="Arial Nova"/>
        </w:rPr>
      </w:pPr>
      <w:bookmarkStart w:id="96" w:name="_Toc166443785"/>
      <w:r w:rsidRPr="00332B03">
        <w:rPr>
          <w:rFonts w:ascii="Arial Nova" w:hAnsi="Arial Nova"/>
        </w:rPr>
        <w:t>Conclusi</w:t>
      </w:r>
      <w:r w:rsidR="003D1055" w:rsidRPr="00332B03">
        <w:rPr>
          <w:rFonts w:ascii="Arial Nova" w:hAnsi="Arial Nova"/>
        </w:rPr>
        <w:t>on</w:t>
      </w:r>
      <w:bookmarkEnd w:id="61"/>
      <w:bookmarkEnd w:id="96"/>
    </w:p>
    <w:p w14:paraId="7844DD13" w14:textId="77777777" w:rsidR="006E5A4F" w:rsidRDefault="006E5A4F" w:rsidP="006E5A4F">
      <w:pPr>
        <w:rPr>
          <w:lang w:val="en-BE" w:eastAsia="en-BE"/>
        </w:rPr>
      </w:pPr>
      <w:r w:rsidRPr="006E5A4F">
        <w:rPr>
          <w:lang w:val="en-BE" w:eastAsia="en-BE"/>
        </w:rPr>
        <w:t>In conclusion, this paper underscores the pivotal role of design patterns in software development. By leveraging established design patterns and adhering to best practices, developers can craft codebases that are not only easier to maintain but also more efficient.</w:t>
      </w:r>
    </w:p>
    <w:p w14:paraId="6E9FE174" w14:textId="77777777" w:rsidR="006E5A4F" w:rsidRDefault="006E5A4F" w:rsidP="006E5A4F">
      <w:pPr>
        <w:rPr>
          <w:lang w:val="en-BE" w:eastAsia="en-BE"/>
        </w:rPr>
      </w:pPr>
      <w:r w:rsidRPr="006E5A4F">
        <w:rPr>
          <w:lang w:val="en-BE" w:eastAsia="en-BE"/>
        </w:rPr>
        <w:t xml:space="preserve"> Moreover, the paper emphasizes the importance of decomposing intricate problems into manageable components and regularly scrutinizing code to identify and rectify anti-patterns. It advocates for developers to dedicate time to selecting appropriate design patterns and structuring their code accordingly, fostering simpler maintenance and scalability down the line.</w:t>
      </w:r>
    </w:p>
    <w:p w14:paraId="1124AC74" w14:textId="06991E5F" w:rsidR="006E5A4F" w:rsidRPr="006E5A4F" w:rsidRDefault="006E5A4F" w:rsidP="006E5A4F">
      <w:pPr>
        <w:rPr>
          <w:lang w:val="en-BE" w:eastAsia="en-BE"/>
        </w:rPr>
      </w:pPr>
      <w:r w:rsidRPr="006E5A4F">
        <w:rPr>
          <w:lang w:val="en-BE" w:eastAsia="en-BE"/>
        </w:rPr>
        <w:lastRenderedPageBreak/>
        <w:t>Ultimately, embracing design patterns facilitates the creation of robust, adaptable software solutions poised for success in an ever-evolving technological landscape.</w:t>
      </w:r>
    </w:p>
    <w:p w14:paraId="02FF87FC" w14:textId="03F9136C" w:rsidR="006E5A4F" w:rsidRPr="006E5A4F" w:rsidRDefault="006E5A4F" w:rsidP="006E5A4F">
      <w:pPr>
        <w:rPr>
          <w:lang w:val="en-BE"/>
        </w:rPr>
      </w:pPr>
    </w:p>
    <w:p w14:paraId="03914739" w14:textId="77660C67" w:rsidR="006E5A4F" w:rsidRPr="00332B03" w:rsidRDefault="00795940">
      <w:pPr>
        <w:spacing w:after="200" w:line="276" w:lineRule="auto"/>
        <w:jc w:val="left"/>
        <w:rPr>
          <w:rFonts w:ascii="Arial Nova" w:hAnsi="Arial Nova"/>
        </w:rPr>
      </w:pPr>
      <w:r w:rsidRPr="00332B03">
        <w:rPr>
          <w:rFonts w:ascii="Arial Nova" w:hAnsi="Arial Nova"/>
        </w:rPr>
        <w:br w:type="page"/>
      </w:r>
    </w:p>
    <w:p w14:paraId="44AA8ECE" w14:textId="77777777" w:rsidR="00D122E5" w:rsidRPr="00332B03" w:rsidRDefault="00D122E5" w:rsidP="00D122E5">
      <w:pPr>
        <w:pStyle w:val="Heading1"/>
        <w:numPr>
          <w:ilvl w:val="0"/>
          <w:numId w:val="0"/>
        </w:numPr>
        <w:ind w:left="1134" w:hanging="1134"/>
        <w:rPr>
          <w:rFonts w:ascii="Arial Nova" w:hAnsi="Arial Nova"/>
        </w:rPr>
      </w:pPr>
      <w:bookmarkStart w:id="97" w:name="_Toc152575914"/>
      <w:bookmarkStart w:id="98" w:name="_Toc160719696"/>
      <w:bookmarkStart w:id="99" w:name="_Toc166443786"/>
      <w:r w:rsidRPr="00332B03">
        <w:rPr>
          <w:rFonts w:ascii="Arial Nova" w:hAnsi="Arial Nova"/>
        </w:rPr>
        <w:lastRenderedPageBreak/>
        <w:t>AI Engineering Prompts</w:t>
      </w:r>
      <w:bookmarkEnd w:id="97"/>
      <w:bookmarkEnd w:id="98"/>
      <w:bookmarkEnd w:id="99"/>
    </w:p>
    <w:p w14:paraId="253CB1C4" w14:textId="415D1645" w:rsidR="00CA022B" w:rsidRPr="00CA022B" w:rsidRDefault="00CA022B">
      <w:pPr>
        <w:spacing w:after="200" w:line="276" w:lineRule="auto"/>
        <w:jc w:val="left"/>
        <w:rPr>
          <w:rFonts w:ascii="Arial Nova" w:hAnsi="Arial Nova"/>
        </w:rPr>
      </w:pPr>
      <w:r>
        <w:rPr>
          <w:rFonts w:ascii="Arial Nova" w:hAnsi="Arial Nova"/>
        </w:rPr>
        <w:t>I used 2 ai chatbots: ChatGPT and Phind. A lot of the following prompts were entered in both chatbots so I</w:t>
      </w:r>
      <w:r w:rsidR="00350790">
        <w:rPr>
          <w:rFonts w:ascii="Arial Nova" w:hAnsi="Arial Nova"/>
        </w:rPr>
        <w:t xml:space="preserve"> could</w:t>
      </w:r>
      <w:r>
        <w:rPr>
          <w:rFonts w:ascii="Arial Nova" w:hAnsi="Arial Nova"/>
        </w:rPr>
        <w:t xml:space="preserve"> pick the best response.  </w:t>
      </w:r>
    </w:p>
    <w:p w14:paraId="2D3F7E21" w14:textId="77777777" w:rsidR="00CA022B" w:rsidRDefault="00CA022B">
      <w:pPr>
        <w:spacing w:after="200" w:line="276" w:lineRule="auto"/>
        <w:jc w:val="left"/>
        <w:rPr>
          <w:rFonts w:ascii="Arial Nova" w:hAnsi="Arial Nova"/>
        </w:rPr>
      </w:pPr>
    </w:p>
    <w:p w14:paraId="7DFBD782" w14:textId="501AC150" w:rsidR="00CA022B" w:rsidRPr="00CA022B" w:rsidRDefault="00CA022B">
      <w:pPr>
        <w:spacing w:after="200" w:line="276" w:lineRule="auto"/>
        <w:jc w:val="left"/>
        <w:rPr>
          <w:rFonts w:ascii="Arial Nova" w:hAnsi="Arial Nova"/>
        </w:rPr>
      </w:pPr>
      <w:r>
        <w:rPr>
          <w:rFonts w:ascii="Arial Nova" w:hAnsi="Arial Nova"/>
          <w:b/>
          <w:bCs/>
        </w:rPr>
        <w:t>Preloading the AI</w:t>
      </w:r>
    </w:p>
    <w:p w14:paraId="56E89CF9" w14:textId="50387D24" w:rsidR="00CA022B" w:rsidRDefault="00CA022B">
      <w:pPr>
        <w:spacing w:after="200" w:line="276" w:lineRule="auto"/>
        <w:jc w:val="left"/>
        <w:rPr>
          <w:rFonts w:ascii="Arial Nova" w:hAnsi="Arial Nova"/>
        </w:rPr>
      </w:pPr>
      <w:r>
        <w:rPr>
          <w:rFonts w:ascii="Arial Nova" w:hAnsi="Arial Nova"/>
        </w:rPr>
        <w:t>I preloaded the conversations with this prompt to ensure the AI was aware of the topic:</w:t>
      </w:r>
    </w:p>
    <w:p w14:paraId="1CBE307B" w14:textId="27A5B9A6" w:rsidR="00CA022B" w:rsidRPr="00CA022B" w:rsidRDefault="00350790" w:rsidP="00CA022B">
      <w:pPr>
        <w:pStyle w:val="aiprompt"/>
      </w:pPr>
      <w:r>
        <w:t>The following questions are for a research paper about design patterns in software engineering, more specifically .Net</w:t>
      </w:r>
    </w:p>
    <w:p w14:paraId="19806CD3" w14:textId="5955DB8E" w:rsidR="00CA022B" w:rsidRPr="00CA022B" w:rsidRDefault="00CA022B">
      <w:pPr>
        <w:spacing w:after="200" w:line="276" w:lineRule="auto"/>
        <w:jc w:val="left"/>
        <w:rPr>
          <w:rFonts w:ascii="Arial Nova" w:hAnsi="Arial Nova"/>
          <w:b/>
          <w:bCs/>
        </w:rPr>
      </w:pPr>
      <w:r>
        <w:rPr>
          <w:rFonts w:ascii="Arial Nova" w:hAnsi="Arial Nova"/>
          <w:b/>
          <w:bCs/>
        </w:rPr>
        <w:t>AI prompts</w:t>
      </w:r>
    </w:p>
    <w:p w14:paraId="1C2263D7" w14:textId="037563DF" w:rsidR="00CE48EF" w:rsidRDefault="00CE48EF" w:rsidP="00CA022B">
      <w:pPr>
        <w:pStyle w:val="aiprompt"/>
      </w:pPr>
      <w:r w:rsidRPr="00CA022B">
        <w:t>explain in 3 sentences what the * design pattern does</w:t>
      </w:r>
      <w:r w:rsidR="00350790">
        <w:t xml:space="preserve">, be concise </w:t>
      </w:r>
    </w:p>
    <w:p w14:paraId="168A2E14" w14:textId="5564F635" w:rsidR="00350790" w:rsidRPr="00CA022B" w:rsidRDefault="00350790" w:rsidP="00350790">
      <w:pPr>
        <w:pStyle w:val="aiprompt"/>
      </w:pPr>
      <w:r w:rsidRPr="00CA022B">
        <w:t>explain</w:t>
      </w:r>
      <w:r>
        <w:t xml:space="preserve"> how</w:t>
      </w:r>
      <w:r w:rsidRPr="00CA022B">
        <w:t xml:space="preserve"> the * design pattern</w:t>
      </w:r>
      <w:r>
        <w:t xml:space="preserve"> is implemented concretely </w:t>
      </w:r>
    </w:p>
    <w:p w14:paraId="5963CBEA" w14:textId="71CC8A32" w:rsidR="00CA022B" w:rsidRPr="00CA022B" w:rsidRDefault="00CA022B" w:rsidP="00CA022B">
      <w:pPr>
        <w:pStyle w:val="aiprompt"/>
      </w:pPr>
      <w:r w:rsidRPr="00CA022B">
        <w:t>make the content and meaning of this text clearer …</w:t>
      </w:r>
    </w:p>
    <w:p w14:paraId="4E256309" w14:textId="4B38B8B9" w:rsidR="00CA022B" w:rsidRPr="00CA022B" w:rsidRDefault="00CA022B" w:rsidP="00CA022B">
      <w:pPr>
        <w:pStyle w:val="aiprompt"/>
      </w:pPr>
      <w:r w:rsidRPr="00CA022B">
        <w:t>are there any mistakes in this explanation of the * design pattern? …</w:t>
      </w:r>
    </w:p>
    <w:p w14:paraId="29162A2C" w14:textId="77777777" w:rsidR="00350790" w:rsidRDefault="00350790" w:rsidP="00350790">
      <w:pPr>
        <w:pStyle w:val="aiprompt"/>
        <w:rPr>
          <w:lang w:val="en-GB"/>
        </w:rPr>
      </w:pPr>
      <w:r w:rsidRPr="00E8628E">
        <w:rPr>
          <w:lang w:val="en-GB"/>
        </w:rPr>
        <w:t>how does the iterator pattern work in case of a tree data structure</w:t>
      </w:r>
    </w:p>
    <w:p w14:paraId="1356AD11" w14:textId="2E39B887" w:rsidR="00350790" w:rsidRDefault="00350790" w:rsidP="00350790">
      <w:pPr>
        <w:pStyle w:val="aiprompt"/>
        <w:rPr>
          <w:lang w:val="en-GB"/>
        </w:rPr>
      </w:pPr>
      <w:r>
        <w:rPr>
          <w:lang w:val="en-GB"/>
        </w:rPr>
        <w:t xml:space="preserve">give me examples of anti-patterns </w:t>
      </w:r>
    </w:p>
    <w:p w14:paraId="0EBEF280" w14:textId="572742F7" w:rsidR="00350790" w:rsidRDefault="00350790" w:rsidP="00350790">
      <w:pPr>
        <w:pStyle w:val="aiprompt"/>
        <w:rPr>
          <w:lang w:val="en-GB"/>
        </w:rPr>
      </w:pPr>
      <w:r>
        <w:rPr>
          <w:lang w:val="en-GB"/>
        </w:rPr>
        <w:t>break down this piece of code, which elements show the * design pattern being used?</w:t>
      </w:r>
    </w:p>
    <w:p w14:paraId="363DBA30" w14:textId="7AA02C0E" w:rsidR="00CA022B" w:rsidRDefault="00CA022B" w:rsidP="00CE48EF">
      <w:pPr>
        <w:rPr>
          <w:lang w:val="en-GB"/>
        </w:rPr>
      </w:pPr>
    </w:p>
    <w:p w14:paraId="64C89496" w14:textId="77777777" w:rsidR="00CE48EF" w:rsidRDefault="00CE48EF" w:rsidP="00CE48EF">
      <w:pPr>
        <w:rPr>
          <w:lang w:val="en-GB"/>
        </w:rPr>
      </w:pPr>
    </w:p>
    <w:p w14:paraId="586C4372" w14:textId="1A45F569" w:rsidR="00CE48EF" w:rsidRDefault="00CE48EF" w:rsidP="00CE48EF">
      <w:pPr>
        <w:pStyle w:val="Subtitle"/>
        <w:numPr>
          <w:ilvl w:val="0"/>
          <w:numId w:val="0"/>
        </w:numPr>
        <w:rPr>
          <w:lang w:val="en-GB"/>
        </w:rPr>
      </w:pPr>
      <w:r>
        <w:rPr>
          <w:lang w:val="en-GB"/>
        </w:rPr>
        <w:t>(*) this means that I used this prompt for multiple design patterns</w:t>
      </w:r>
    </w:p>
    <w:p w14:paraId="57A2974B" w14:textId="16A6EE19" w:rsidR="00CA022B" w:rsidRPr="00CA022B" w:rsidRDefault="00CA022B" w:rsidP="00CA022B">
      <w:pPr>
        <w:pStyle w:val="Subtitle"/>
        <w:rPr>
          <w:lang w:val="en-GB"/>
        </w:rPr>
      </w:pPr>
      <w:r>
        <w:rPr>
          <w:lang w:val="en-GB"/>
        </w:rPr>
        <w:t>(…) this means that I inserted a piece of text from the paper</w:t>
      </w:r>
    </w:p>
    <w:p w14:paraId="560F70E2" w14:textId="7465D917" w:rsidR="00D122E5" w:rsidRPr="00332B03" w:rsidRDefault="00D122E5">
      <w:pPr>
        <w:spacing w:after="200" w:line="276" w:lineRule="auto"/>
        <w:jc w:val="left"/>
        <w:rPr>
          <w:rFonts w:ascii="Arial Nova" w:eastAsiaTheme="majorEastAsia" w:hAnsi="Arial Nova" w:cstheme="majorBidi"/>
          <w:b/>
          <w:bCs/>
          <w:sz w:val="28"/>
          <w:szCs w:val="28"/>
        </w:rPr>
      </w:pPr>
      <w:r w:rsidRPr="00332B03">
        <w:rPr>
          <w:rFonts w:ascii="Arial Nova" w:hAnsi="Arial Nova"/>
        </w:rPr>
        <w:br w:type="page"/>
      </w:r>
    </w:p>
    <w:p w14:paraId="4BDBE1F3" w14:textId="2D8157BB" w:rsidR="004D387A" w:rsidRPr="00332B03" w:rsidRDefault="006E5668" w:rsidP="00F37E02">
      <w:pPr>
        <w:pStyle w:val="Heading1"/>
        <w:numPr>
          <w:ilvl w:val="0"/>
          <w:numId w:val="0"/>
        </w:numPr>
        <w:ind w:left="1134" w:hanging="1134"/>
        <w:rPr>
          <w:rFonts w:ascii="Arial Nova" w:hAnsi="Arial Nova"/>
        </w:rPr>
      </w:pPr>
      <w:bookmarkStart w:id="100" w:name="_Toc160719697"/>
      <w:bookmarkStart w:id="101" w:name="_Toc166443787"/>
      <w:r w:rsidRPr="00332B03">
        <w:rPr>
          <w:rFonts w:ascii="Arial Nova" w:hAnsi="Arial Nova"/>
        </w:rPr>
        <w:lastRenderedPageBreak/>
        <w:t>B</w:t>
      </w:r>
      <w:r w:rsidR="00E273B1" w:rsidRPr="00332B03">
        <w:rPr>
          <w:rFonts w:ascii="Arial Nova" w:hAnsi="Arial Nova"/>
        </w:rPr>
        <w:t>ibliography</w:t>
      </w:r>
      <w:bookmarkEnd w:id="100"/>
      <w:bookmarkEnd w:id="101"/>
    </w:p>
    <w:p w14:paraId="083ABF1E" w14:textId="77777777" w:rsidR="00620A2E" w:rsidRPr="00E00E4B" w:rsidRDefault="00620A2E" w:rsidP="00620A2E">
      <w:pPr>
        <w:pStyle w:val="NormalWeb"/>
        <w:spacing w:before="0" w:beforeAutospacing="0" w:after="0" w:afterAutospacing="0"/>
      </w:pPr>
      <w:bookmarkStart w:id="102" w:name="_Hlk162175145"/>
      <w:bookmarkStart w:id="103" w:name="_Toc160719698"/>
      <w:r w:rsidRPr="00C93297">
        <w:rPr>
          <w:lang w:val="en-GB"/>
        </w:rPr>
        <w:t xml:space="preserve">[1] </w:t>
      </w:r>
      <w:r w:rsidRPr="00E00E4B">
        <w:t xml:space="preserve">E. Gamma, R. Helm, R. E. Johnson, and J. Vlissides, </w:t>
      </w:r>
      <w:r w:rsidRPr="00E00E4B">
        <w:rPr>
          <w:i/>
          <w:iCs/>
        </w:rPr>
        <w:t>Design patterns: elements of reusable Object-Oriented software</w:t>
      </w:r>
      <w:r w:rsidRPr="00E00E4B">
        <w:t xml:space="preserve">. 1994. </w:t>
      </w:r>
    </w:p>
    <w:p w14:paraId="50C2899C" w14:textId="77777777" w:rsidR="00620A2E" w:rsidRPr="00C93297" w:rsidRDefault="00620A2E" w:rsidP="00620A2E"/>
    <w:p w14:paraId="522609DA" w14:textId="77777777" w:rsidR="00620A2E" w:rsidRDefault="00620A2E" w:rsidP="00620A2E">
      <w:pPr>
        <w:rPr>
          <w:rFonts w:ascii="Times New Roman" w:eastAsia="Times New Roman" w:hAnsi="Times New Roman" w:cs="Times New Roman"/>
          <w:color w:val="000000"/>
        </w:rPr>
      </w:pPr>
      <w:r w:rsidRPr="00B52634">
        <w:t>[2]</w:t>
      </w:r>
      <w:r w:rsidRPr="00E15581">
        <w:rPr>
          <w:color w:val="000000"/>
        </w:rPr>
        <w:t xml:space="preserve"> </w:t>
      </w:r>
      <w:r w:rsidRPr="00E15581">
        <w:rPr>
          <w:rFonts w:ascii="Times New Roman" w:eastAsia="Times New Roman" w:hAnsi="Times New Roman" w:cs="Times New Roman"/>
          <w:color w:val="000000"/>
        </w:rPr>
        <w:t>S. Rahman, “The 3 Types of Design Patterns All Developers Should Know (with code examples of each),” </w:t>
      </w:r>
      <w:r w:rsidRPr="00E15581">
        <w:rPr>
          <w:rFonts w:ascii="Times New Roman" w:eastAsia="Times New Roman" w:hAnsi="Times New Roman" w:cs="Times New Roman"/>
          <w:i/>
          <w:iCs/>
          <w:color w:val="000000"/>
        </w:rPr>
        <w:t>freeCodeCamp.org</w:t>
      </w:r>
      <w:r w:rsidRPr="00E15581">
        <w:rPr>
          <w:rFonts w:ascii="Times New Roman" w:eastAsia="Times New Roman" w:hAnsi="Times New Roman" w:cs="Times New Roman"/>
          <w:color w:val="000000"/>
        </w:rPr>
        <w:t xml:space="preserve">, Jul. 24, 2019. </w:t>
      </w:r>
      <w:hyperlink r:id="rId18" w:history="1">
        <w:r w:rsidRPr="00E15581">
          <w:rPr>
            <w:rStyle w:val="Hyperlink"/>
            <w:rFonts w:ascii="Times New Roman" w:eastAsia="Times New Roman" w:hAnsi="Times New Roman" w:cs="Times New Roman"/>
          </w:rPr>
          <w:t>https://www.freecodecamp.org/news/the-basic-design-patterns-all-developers-need-to-know/</w:t>
        </w:r>
      </w:hyperlink>
      <w:r w:rsidRPr="00E15581">
        <w:rPr>
          <w:rFonts w:ascii="Times New Roman" w:eastAsia="Times New Roman" w:hAnsi="Times New Roman" w:cs="Times New Roman"/>
          <w:color w:val="000000"/>
        </w:rPr>
        <w:t xml:space="preserve"> (accessed Mar. 24, 2024).</w:t>
      </w:r>
    </w:p>
    <w:p w14:paraId="1854C46B" w14:textId="77777777" w:rsidR="00620A2E" w:rsidRPr="00E15581" w:rsidRDefault="00620A2E" w:rsidP="00620A2E">
      <w:pPr>
        <w:spacing w:after="0"/>
        <w:rPr>
          <w:rFonts w:ascii="Times New Roman" w:eastAsia="Times New Roman" w:hAnsi="Times New Roman" w:cs="Times New Roman"/>
          <w:color w:val="000000"/>
        </w:rPr>
      </w:pPr>
    </w:p>
    <w:p w14:paraId="06FFF6A5" w14:textId="77777777" w:rsidR="00620A2E" w:rsidRDefault="00620A2E" w:rsidP="00620A2E">
      <w:pPr>
        <w:rPr>
          <w:rFonts w:ascii="Times New Roman" w:eastAsia="Times New Roman" w:hAnsi="Times New Roman" w:cs="Times New Roman"/>
          <w:color w:val="000000"/>
        </w:rPr>
      </w:pPr>
      <w:r w:rsidRPr="2B607B98">
        <w:t xml:space="preserve">[3] </w:t>
      </w:r>
      <w:r>
        <w:rPr>
          <w:rFonts w:ascii="Times New Roman" w:eastAsia="Times New Roman" w:hAnsi="Times New Roman" w:cs="Times New Roman"/>
          <w:color w:val="000000"/>
        </w:rPr>
        <w:t xml:space="preserve"> </w:t>
      </w:r>
      <w:r w:rsidRPr="00E15581">
        <w:rPr>
          <w:rFonts w:ascii="Times New Roman" w:eastAsia="Times New Roman" w:hAnsi="Times New Roman" w:cs="Times New Roman"/>
          <w:color w:val="000000"/>
        </w:rPr>
        <w:t>GfG, “Gang of Four (GOF) Design Patterns,” </w:t>
      </w:r>
      <w:r w:rsidRPr="00E15581">
        <w:rPr>
          <w:rFonts w:ascii="Times New Roman" w:eastAsia="Times New Roman" w:hAnsi="Times New Roman" w:cs="Times New Roman"/>
          <w:i/>
          <w:iCs/>
          <w:color w:val="000000"/>
        </w:rPr>
        <w:t>GeeksforGeeks</w:t>
      </w:r>
      <w:r w:rsidRPr="00E15581">
        <w:rPr>
          <w:rFonts w:ascii="Times New Roman" w:eastAsia="Times New Roman" w:hAnsi="Times New Roman" w:cs="Times New Roman"/>
          <w:color w:val="000000"/>
        </w:rPr>
        <w:t xml:space="preserve">, Sep. 27, 2023. </w:t>
      </w:r>
      <w:hyperlink r:id="rId19" w:history="1">
        <w:r w:rsidRPr="00E15581">
          <w:rPr>
            <w:rStyle w:val="Hyperlink"/>
            <w:rFonts w:ascii="Times New Roman" w:eastAsia="Times New Roman" w:hAnsi="Times New Roman" w:cs="Times New Roman"/>
          </w:rPr>
          <w:t>https://www.geeksforgeeks.org/gang-of-four-gof-design-patterns/</w:t>
        </w:r>
      </w:hyperlink>
      <w:r w:rsidRPr="00E15581">
        <w:rPr>
          <w:rFonts w:ascii="Times New Roman" w:eastAsia="Times New Roman" w:hAnsi="Times New Roman" w:cs="Times New Roman"/>
          <w:color w:val="000000"/>
        </w:rPr>
        <w:t xml:space="preserve"> (accessed Mar. 24, 2024).</w:t>
      </w:r>
    </w:p>
    <w:p w14:paraId="24A5CD24" w14:textId="77777777" w:rsidR="00620A2E" w:rsidRPr="00E15581" w:rsidRDefault="00620A2E" w:rsidP="00620A2E">
      <w:pPr>
        <w:spacing w:after="0"/>
        <w:rPr>
          <w:rFonts w:ascii="Times New Roman" w:eastAsia="Times New Roman" w:hAnsi="Times New Roman" w:cs="Times New Roman"/>
          <w:color w:val="000000"/>
        </w:rPr>
      </w:pPr>
    </w:p>
    <w:p w14:paraId="07BBB692" w14:textId="77777777" w:rsidR="00620A2E" w:rsidRPr="00E15581" w:rsidRDefault="00620A2E" w:rsidP="00620A2E">
      <w:pPr>
        <w:rPr>
          <w:rFonts w:ascii="Times New Roman" w:eastAsia="Times New Roman" w:hAnsi="Times New Roman" w:cs="Times New Roman"/>
          <w:color w:val="000000"/>
        </w:rPr>
      </w:pPr>
      <w:r w:rsidRPr="6B9AF4CD">
        <w:t>[4</w:t>
      </w:r>
      <w:r w:rsidRPr="6B9AF4CD">
        <w:rPr>
          <w:rFonts w:ascii="Times New Roman" w:eastAsia="Times New Roman" w:hAnsi="Times New Roman" w:cs="Times New Roman"/>
          <w:color w:val="000000" w:themeColor="text1"/>
        </w:rPr>
        <w:t>] TechWebDots, “Design Patterns in C#,” </w:t>
      </w:r>
      <w:r w:rsidRPr="6B9AF4CD">
        <w:rPr>
          <w:rFonts w:ascii="Times New Roman" w:eastAsia="Times New Roman" w:hAnsi="Times New Roman" w:cs="Times New Roman"/>
          <w:i/>
          <w:iCs/>
          <w:color w:val="000000" w:themeColor="text1"/>
        </w:rPr>
        <w:t>YouTube</w:t>
      </w:r>
      <w:r w:rsidRPr="6B9AF4CD">
        <w:rPr>
          <w:rFonts w:ascii="Times New Roman" w:eastAsia="Times New Roman" w:hAnsi="Times New Roman" w:cs="Times New Roman"/>
          <w:color w:val="000000" w:themeColor="text1"/>
        </w:rPr>
        <w:t xml:space="preserve">. Mar. 27, 2020. Accessed: Mar. 24, 2024. [YouTube Video]. Available: </w:t>
      </w:r>
      <w:hyperlink r:id="rId20">
        <w:r w:rsidRPr="6B9AF4CD">
          <w:rPr>
            <w:rStyle w:val="Hyperlink"/>
            <w:rFonts w:ascii="Times New Roman" w:eastAsia="Times New Roman" w:hAnsi="Times New Roman" w:cs="Times New Roman"/>
          </w:rPr>
          <w:t>https://www.youtube.com/watch?v=bzQeMqcgILY&amp;list=PLBEm2Vv2nD-Ppk8U_LaR8wXl47kgCI8Dl&amp;ab_channel=TechWebDots</w:t>
        </w:r>
      </w:hyperlink>
    </w:p>
    <w:p w14:paraId="4757C65F" w14:textId="77777777" w:rsidR="00620A2E" w:rsidRPr="00E15581" w:rsidRDefault="00620A2E" w:rsidP="00620A2E">
      <w:pPr>
        <w:rPr>
          <w:rFonts w:ascii="Times New Roman" w:eastAsia="Times New Roman" w:hAnsi="Times New Roman" w:cs="Times New Roman"/>
          <w:color w:val="000000"/>
        </w:rPr>
      </w:pPr>
      <w:r w:rsidRPr="6B9AF4CD">
        <w:t xml:space="preserve">[5] </w:t>
      </w:r>
      <w:r w:rsidRPr="6B9AF4CD">
        <w:rPr>
          <w:rFonts w:ascii="Times New Roman" w:eastAsia="Times New Roman" w:hAnsi="Times New Roman" w:cs="Times New Roman"/>
          <w:color w:val="000000"/>
        </w:rPr>
        <w:t xml:space="preserve"> “Design Patterns,” </w:t>
      </w:r>
      <w:r w:rsidRPr="6B9AF4CD">
        <w:rPr>
          <w:rFonts w:ascii="Times New Roman" w:eastAsia="Times New Roman" w:hAnsi="Times New Roman" w:cs="Times New Roman"/>
          <w:i/>
          <w:iCs/>
          <w:color w:val="000000"/>
        </w:rPr>
        <w:t>Refactoring.guru</w:t>
      </w:r>
      <w:r w:rsidRPr="6B9AF4CD">
        <w:rPr>
          <w:rFonts w:ascii="Times New Roman" w:eastAsia="Times New Roman" w:hAnsi="Times New Roman" w:cs="Times New Roman"/>
          <w:color w:val="000000"/>
        </w:rPr>
        <w:t xml:space="preserve">, 2014. </w:t>
      </w:r>
      <w:hyperlink r:id="rId21" w:history="1">
        <w:r w:rsidRPr="6B9AF4CD">
          <w:rPr>
            <w:rStyle w:val="Hyperlink"/>
            <w:rFonts w:ascii="Times New Roman" w:eastAsia="Times New Roman" w:hAnsi="Times New Roman" w:cs="Times New Roman"/>
          </w:rPr>
          <w:t>https://refactoring.guru/design-patterns</w:t>
        </w:r>
      </w:hyperlink>
      <w:r w:rsidRPr="6B9AF4CD">
        <w:rPr>
          <w:rFonts w:ascii="Times New Roman" w:eastAsia="Times New Roman" w:hAnsi="Times New Roman" w:cs="Times New Roman"/>
          <w:color w:val="000000"/>
        </w:rPr>
        <w:t xml:space="preserve"> (accessed Mar. 24, 2024).</w:t>
      </w:r>
    </w:p>
    <w:p w14:paraId="0D62015B" w14:textId="77777777" w:rsidR="00620A2E" w:rsidRDefault="00620A2E" w:rsidP="00620A2E">
      <w:pPr>
        <w:rPr>
          <w:rFonts w:ascii="Times New Roman" w:eastAsia="Times New Roman" w:hAnsi="Times New Roman" w:cs="Times New Roman"/>
          <w:color w:val="000000"/>
        </w:rPr>
      </w:pPr>
      <w:r w:rsidRPr="6B9AF4CD">
        <w:t xml:space="preserve"> </w:t>
      </w:r>
      <w:r w:rsidRPr="6B9AF4CD">
        <w:rPr>
          <w:rFonts w:ascii="Times New Roman" w:eastAsia="Times New Roman" w:hAnsi="Times New Roman" w:cs="Times New Roman"/>
          <w:color w:val="000000"/>
        </w:rPr>
        <w:t>[6] M. Alle, “Singleton Design Pattern In C#,” </w:t>
      </w:r>
      <w:r w:rsidRPr="6B9AF4CD">
        <w:rPr>
          <w:rFonts w:ascii="Times New Roman" w:eastAsia="Times New Roman" w:hAnsi="Times New Roman" w:cs="Times New Roman"/>
          <w:i/>
          <w:iCs/>
          <w:color w:val="000000"/>
        </w:rPr>
        <w:t>C-sharpcorner.com</w:t>
      </w:r>
      <w:r w:rsidRPr="6B9AF4CD">
        <w:rPr>
          <w:rFonts w:ascii="Times New Roman" w:eastAsia="Times New Roman" w:hAnsi="Times New Roman" w:cs="Times New Roman"/>
          <w:color w:val="000000"/>
        </w:rPr>
        <w:t xml:space="preserve">, 2023. </w:t>
      </w:r>
      <w:hyperlink r:id="rId22" w:history="1">
        <w:r w:rsidRPr="6B9AF4CD">
          <w:rPr>
            <w:rStyle w:val="Hyperlink"/>
            <w:rFonts w:ascii="Times New Roman" w:eastAsia="Times New Roman" w:hAnsi="Times New Roman" w:cs="Times New Roman"/>
          </w:rPr>
          <w:t>https://www.c-sharpcorner.com/UploadFile/8911c4/singleton-design-pattern-in-C-Sharp/</w:t>
        </w:r>
      </w:hyperlink>
      <w:r w:rsidRPr="6B9AF4CD">
        <w:rPr>
          <w:rFonts w:ascii="Times New Roman" w:eastAsia="Times New Roman" w:hAnsi="Times New Roman" w:cs="Times New Roman"/>
          <w:color w:val="000000"/>
        </w:rPr>
        <w:t xml:space="preserve"> (accessed Mar. 24, 2024).</w:t>
      </w:r>
    </w:p>
    <w:p w14:paraId="03DAC78B" w14:textId="77777777" w:rsidR="00620A2E" w:rsidRPr="00E15581" w:rsidRDefault="00620A2E" w:rsidP="00620A2E">
      <w:pPr>
        <w:spacing w:after="0"/>
        <w:rPr>
          <w:rFonts w:ascii="Times New Roman" w:eastAsia="Times New Roman" w:hAnsi="Times New Roman" w:cs="Times New Roman"/>
          <w:color w:val="000000"/>
        </w:rPr>
      </w:pPr>
    </w:p>
    <w:p w14:paraId="7B25DDE8" w14:textId="77777777" w:rsidR="00620A2E" w:rsidRPr="00E15581" w:rsidRDefault="00620A2E" w:rsidP="00620A2E">
      <w:pPr>
        <w:rPr>
          <w:rFonts w:ascii="Times New Roman" w:eastAsia="Times New Roman" w:hAnsi="Times New Roman" w:cs="Times New Roman"/>
          <w:color w:val="000000"/>
        </w:rPr>
      </w:pPr>
      <w:r w:rsidRPr="6B9AF4CD">
        <w:rPr>
          <w:rFonts w:ascii="Times New Roman" w:eastAsia="Times New Roman" w:hAnsi="Times New Roman" w:cs="Times New Roman"/>
          <w:color w:val="000000" w:themeColor="text1"/>
        </w:rPr>
        <w:t>[7] BillWagner, “lock statement - synchronize thread access to a shared resource - C#,” </w:t>
      </w:r>
      <w:r w:rsidRPr="6B9AF4CD">
        <w:rPr>
          <w:rFonts w:ascii="Times New Roman" w:eastAsia="Times New Roman" w:hAnsi="Times New Roman" w:cs="Times New Roman"/>
          <w:i/>
          <w:iCs/>
          <w:color w:val="000000" w:themeColor="text1"/>
        </w:rPr>
        <w:t>Microsoft.com</w:t>
      </w:r>
      <w:r w:rsidRPr="6B9AF4CD">
        <w:rPr>
          <w:rFonts w:ascii="Times New Roman" w:eastAsia="Times New Roman" w:hAnsi="Times New Roman" w:cs="Times New Roman"/>
          <w:color w:val="000000" w:themeColor="text1"/>
        </w:rPr>
        <w:t xml:space="preserve">, Apr. 28, 2023. </w:t>
      </w:r>
      <w:hyperlink r:id="rId23">
        <w:r w:rsidRPr="6B9AF4CD">
          <w:rPr>
            <w:rStyle w:val="Hyperlink"/>
            <w:rFonts w:ascii="Times New Roman" w:eastAsia="Times New Roman" w:hAnsi="Times New Roman" w:cs="Times New Roman"/>
          </w:rPr>
          <w:t>https://learn.microsoft.com/en-us/dotnet/csharp/language-reference/statements/lock</w:t>
        </w:r>
      </w:hyperlink>
      <w:r w:rsidRPr="6B9AF4CD">
        <w:rPr>
          <w:rFonts w:ascii="Times New Roman" w:eastAsia="Times New Roman" w:hAnsi="Times New Roman" w:cs="Times New Roman"/>
          <w:color w:val="000000" w:themeColor="text1"/>
        </w:rPr>
        <w:t xml:space="preserve"> (accessed Mar. 24, 2024).</w:t>
      </w:r>
    </w:p>
    <w:p w14:paraId="76BF193F" w14:textId="77777777" w:rsidR="00620A2E" w:rsidRDefault="00620A2E" w:rsidP="00620A2E">
      <w:pPr>
        <w:spacing w:before="100" w:beforeAutospacing="1" w:after="100" w:afterAutospacing="1"/>
        <w:rPr>
          <w:rFonts w:ascii="Times New Roman" w:eastAsia="Times New Roman" w:hAnsi="Times New Roman" w:cs="Times New Roman"/>
          <w:color w:val="000000"/>
        </w:rPr>
      </w:pPr>
      <w:r w:rsidRPr="00E15581">
        <w:rPr>
          <w:rFonts w:ascii="Times New Roman" w:eastAsia="Times New Roman" w:hAnsi="Times New Roman" w:cs="Times New Roman"/>
          <w:color w:val="000000"/>
        </w:rPr>
        <w:t>‌</w:t>
      </w:r>
      <w:r>
        <w:t xml:space="preserve"> </w:t>
      </w:r>
      <w:r w:rsidRPr="00E15581">
        <w:rPr>
          <w:rFonts w:ascii="Times New Roman" w:eastAsia="Times New Roman" w:hAnsi="Times New Roman" w:cs="Times New Roman"/>
          <w:color w:val="000000"/>
        </w:rPr>
        <w:t>[</w:t>
      </w:r>
      <w:r>
        <w:rPr>
          <w:rFonts w:ascii="Times New Roman" w:eastAsia="Times New Roman" w:hAnsi="Times New Roman" w:cs="Times New Roman"/>
          <w:color w:val="000000"/>
        </w:rPr>
        <w:t>8</w:t>
      </w:r>
      <w:r w:rsidRPr="00E15581">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Pr="00E15581">
        <w:rPr>
          <w:rFonts w:ascii="Times New Roman" w:eastAsia="Times New Roman" w:hAnsi="Times New Roman" w:cs="Times New Roman"/>
          <w:color w:val="000000"/>
        </w:rPr>
        <w:t>dotnet-bot, “Lazy Class (System),” </w:t>
      </w:r>
      <w:r w:rsidRPr="00E15581">
        <w:rPr>
          <w:rFonts w:ascii="Times New Roman" w:eastAsia="Times New Roman" w:hAnsi="Times New Roman" w:cs="Times New Roman"/>
          <w:i/>
          <w:iCs/>
          <w:color w:val="000000"/>
        </w:rPr>
        <w:t>Microsoft.com</w:t>
      </w:r>
      <w:r w:rsidRPr="00E15581">
        <w:rPr>
          <w:rFonts w:ascii="Times New Roman" w:eastAsia="Times New Roman" w:hAnsi="Times New Roman" w:cs="Times New Roman"/>
          <w:color w:val="000000"/>
        </w:rPr>
        <w:t>, 2024</w:t>
      </w:r>
      <w:hyperlink r:id="rId24" w:history="1">
        <w:r w:rsidRPr="00E15581">
          <w:rPr>
            <w:rStyle w:val="Hyperlink"/>
            <w:rFonts w:ascii="Times New Roman" w:eastAsia="Times New Roman" w:hAnsi="Times New Roman" w:cs="Times New Roman"/>
          </w:rPr>
          <w:t>. https://learn.microsoft.com/en-us/dotnet/api/system.lazy-1?view=net-8.0</w:t>
        </w:r>
      </w:hyperlink>
      <w:r w:rsidRPr="00E15581">
        <w:rPr>
          <w:rFonts w:ascii="Times New Roman" w:eastAsia="Times New Roman" w:hAnsi="Times New Roman" w:cs="Times New Roman"/>
          <w:color w:val="000000"/>
        </w:rPr>
        <w:t xml:space="preserve"> (accessed Mar. 24, 2024).</w:t>
      </w:r>
    </w:p>
    <w:p w14:paraId="1C386B6B" w14:textId="77777777" w:rsidR="00620A2E" w:rsidRPr="00E15581" w:rsidRDefault="00620A2E" w:rsidP="00620A2E">
      <w:pPr>
        <w:spacing w:after="0"/>
        <w:rPr>
          <w:rFonts w:ascii="Times New Roman" w:eastAsia="Times New Roman" w:hAnsi="Times New Roman" w:cs="Times New Roman"/>
          <w:color w:val="000000"/>
        </w:rPr>
      </w:pPr>
    </w:p>
    <w:p w14:paraId="3B7DA025" w14:textId="77777777" w:rsidR="00620A2E" w:rsidRDefault="00620A2E" w:rsidP="00620A2E">
      <w:pPr>
        <w:rPr>
          <w:rFonts w:ascii="Times New Roman" w:eastAsia="Times New Roman" w:hAnsi="Times New Roman" w:cs="Times New Roman"/>
          <w:color w:val="000000"/>
        </w:rPr>
      </w:pPr>
      <w:r>
        <w:t xml:space="preserve"> </w:t>
      </w:r>
      <w:r w:rsidRPr="00E15581">
        <w:rPr>
          <w:rFonts w:ascii="Times New Roman" w:eastAsia="Times New Roman" w:hAnsi="Times New Roman" w:cs="Times New Roman"/>
          <w:color w:val="000000"/>
        </w:rPr>
        <w:t>[</w:t>
      </w:r>
      <w:r>
        <w:rPr>
          <w:rFonts w:ascii="Times New Roman" w:eastAsia="Times New Roman" w:hAnsi="Times New Roman" w:cs="Times New Roman"/>
          <w:color w:val="000000"/>
        </w:rPr>
        <w:t>9</w:t>
      </w:r>
      <w:r w:rsidRPr="00E15581">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Pr="00E15581">
        <w:rPr>
          <w:rFonts w:ascii="Times New Roman" w:eastAsia="Times New Roman" w:hAnsi="Times New Roman" w:cs="Times New Roman"/>
          <w:color w:val="000000"/>
        </w:rPr>
        <w:t>Rick-Anderson, “Dependency injection in ASP.NET Core,” </w:t>
      </w:r>
      <w:r w:rsidRPr="00E15581">
        <w:rPr>
          <w:rFonts w:ascii="Times New Roman" w:eastAsia="Times New Roman" w:hAnsi="Times New Roman" w:cs="Times New Roman"/>
          <w:i/>
          <w:iCs/>
          <w:color w:val="000000"/>
        </w:rPr>
        <w:t>Microsoft.com</w:t>
      </w:r>
      <w:r w:rsidRPr="00E15581">
        <w:rPr>
          <w:rFonts w:ascii="Times New Roman" w:eastAsia="Times New Roman" w:hAnsi="Times New Roman" w:cs="Times New Roman"/>
          <w:color w:val="000000"/>
        </w:rPr>
        <w:t xml:space="preserve">, Nov. 07, 2023. </w:t>
      </w:r>
      <w:hyperlink r:id="rId25" w:history="1">
        <w:r w:rsidRPr="00E15581">
          <w:rPr>
            <w:rStyle w:val="Hyperlink"/>
            <w:rFonts w:ascii="Times New Roman" w:eastAsia="Times New Roman" w:hAnsi="Times New Roman" w:cs="Times New Roman"/>
          </w:rPr>
          <w:t>https://learn.microsoft.com/en-us/aspnet/core/fundamentals/dependency-injection?view=aspnetcore-8.0</w:t>
        </w:r>
      </w:hyperlink>
      <w:r w:rsidRPr="00E15581">
        <w:rPr>
          <w:rFonts w:ascii="Times New Roman" w:eastAsia="Times New Roman" w:hAnsi="Times New Roman" w:cs="Times New Roman"/>
          <w:color w:val="000000"/>
        </w:rPr>
        <w:t xml:space="preserve"> (accessed Mar. 24, 2024).</w:t>
      </w:r>
    </w:p>
    <w:p w14:paraId="5D756EBA" w14:textId="77777777" w:rsidR="00620A2E" w:rsidRPr="00E15581" w:rsidRDefault="00620A2E" w:rsidP="00620A2E">
      <w:pPr>
        <w:spacing w:after="0"/>
        <w:rPr>
          <w:rFonts w:ascii="Times New Roman" w:eastAsia="Times New Roman" w:hAnsi="Times New Roman" w:cs="Times New Roman"/>
          <w:color w:val="000000"/>
        </w:rPr>
      </w:pPr>
    </w:p>
    <w:p w14:paraId="7D25B3C0" w14:textId="77777777" w:rsidR="00620A2E" w:rsidRDefault="00620A2E" w:rsidP="00620A2E">
      <w:pPr>
        <w:spacing w:after="0"/>
        <w:rPr>
          <w:rFonts w:ascii="Times New Roman" w:eastAsia="Times New Roman" w:hAnsi="Times New Roman" w:cs="Times New Roman"/>
          <w:color w:val="000000"/>
        </w:rPr>
      </w:pPr>
      <w:r>
        <w:t xml:space="preserve">[10] </w:t>
      </w:r>
      <w:bookmarkEnd w:id="102"/>
      <w:r w:rsidRPr="00E15581">
        <w:rPr>
          <w:rFonts w:ascii="Times New Roman" w:eastAsia="Times New Roman" w:hAnsi="Times New Roman" w:cs="Times New Roman"/>
          <w:color w:val="000000"/>
        </w:rPr>
        <w:t>L. Tutor, “Observer Pattern in C#: From Basics to Advanced - Laks Tutor - Medium,” </w:t>
      </w:r>
      <w:r w:rsidRPr="00E15581">
        <w:rPr>
          <w:rFonts w:ascii="Times New Roman" w:eastAsia="Times New Roman" w:hAnsi="Times New Roman" w:cs="Times New Roman"/>
          <w:i/>
          <w:iCs/>
          <w:color w:val="000000"/>
        </w:rPr>
        <w:t>Medium</w:t>
      </w:r>
      <w:r w:rsidRPr="00E15581">
        <w:rPr>
          <w:rFonts w:ascii="Times New Roman" w:eastAsia="Times New Roman" w:hAnsi="Times New Roman" w:cs="Times New Roman"/>
          <w:color w:val="000000"/>
        </w:rPr>
        <w:t xml:space="preserve">, Aug. 17, 2023. </w:t>
      </w:r>
      <w:hyperlink r:id="rId26" w:history="1">
        <w:r w:rsidRPr="00E15581">
          <w:rPr>
            <w:rStyle w:val="Hyperlink"/>
            <w:rFonts w:ascii="Times New Roman" w:eastAsia="Times New Roman" w:hAnsi="Times New Roman" w:cs="Times New Roman"/>
          </w:rPr>
          <w:t>https://medium.com/@lexitrainerph/observer-pattern-in-c-from-basics-to-advanced-ea4b2d748e</w:t>
        </w:r>
      </w:hyperlink>
      <w:r w:rsidRPr="00E15581">
        <w:rPr>
          <w:rFonts w:ascii="Times New Roman" w:eastAsia="Times New Roman" w:hAnsi="Times New Roman" w:cs="Times New Roman"/>
          <w:color w:val="000000"/>
        </w:rPr>
        <w:t xml:space="preserve"> (accessed Mar. 24, 2024).</w:t>
      </w:r>
    </w:p>
    <w:p w14:paraId="2A6DD951" w14:textId="77777777" w:rsidR="00620A2E" w:rsidRPr="00E15581" w:rsidRDefault="00620A2E" w:rsidP="00620A2E">
      <w:pPr>
        <w:spacing w:after="0"/>
        <w:rPr>
          <w:rFonts w:ascii="Times New Roman" w:eastAsia="Times New Roman" w:hAnsi="Times New Roman" w:cs="Times New Roman"/>
          <w:color w:val="000000"/>
        </w:rPr>
      </w:pPr>
    </w:p>
    <w:p w14:paraId="5336C8F9" w14:textId="77777777" w:rsidR="00620A2E" w:rsidRDefault="00620A2E" w:rsidP="00620A2E">
      <w:pPr>
        <w:keepLines/>
        <w:rPr>
          <w:rFonts w:ascii="Times New Roman" w:eastAsia="Times New Roman" w:hAnsi="Times New Roman" w:cs="Times New Roman"/>
          <w:color w:val="000000"/>
        </w:rPr>
      </w:pPr>
      <w:r w:rsidRPr="6B9AF4CD">
        <w:rPr>
          <w:rFonts w:ascii="Times New Roman" w:eastAsia="Times New Roman" w:hAnsi="Times New Roman" w:cs="Times New Roman"/>
          <w:color w:val="000000"/>
        </w:rPr>
        <w:t>‌[11]  “Coding Games and Programming Challenges to Code Better,” </w:t>
      </w:r>
      <w:r w:rsidRPr="6B9AF4CD">
        <w:rPr>
          <w:rFonts w:ascii="Times New Roman" w:eastAsia="Times New Roman" w:hAnsi="Times New Roman" w:cs="Times New Roman"/>
          <w:i/>
          <w:iCs/>
          <w:color w:val="000000"/>
        </w:rPr>
        <w:t>CodinGame</w:t>
      </w:r>
      <w:r w:rsidRPr="6B9AF4CD">
        <w:rPr>
          <w:rFonts w:ascii="Times New Roman" w:eastAsia="Times New Roman" w:hAnsi="Times New Roman" w:cs="Times New Roman"/>
          <w:color w:val="000000"/>
        </w:rPr>
        <w:t xml:space="preserve">, 2018. </w:t>
      </w:r>
      <w:hyperlink r:id="rId27" w:history="1">
        <w:r w:rsidRPr="6B9AF4CD">
          <w:rPr>
            <w:rStyle w:val="Hyperlink"/>
            <w:rFonts w:ascii="Times New Roman" w:eastAsia="Times New Roman" w:hAnsi="Times New Roman" w:cs="Times New Roman"/>
          </w:rPr>
          <w:t>https://www.codingame.com/playgrounds/503/design-patterns/origin-of-design-patterns</w:t>
        </w:r>
      </w:hyperlink>
      <w:r w:rsidRPr="6B9AF4CD">
        <w:rPr>
          <w:rFonts w:ascii="Times New Roman" w:eastAsia="Times New Roman" w:hAnsi="Times New Roman" w:cs="Times New Roman"/>
          <w:color w:val="000000"/>
        </w:rPr>
        <w:t xml:space="preserve"> (accessed Apr. 08, 2024).</w:t>
      </w:r>
    </w:p>
    <w:p w14:paraId="77C8DC69" w14:textId="77777777" w:rsidR="00620A2E" w:rsidRPr="00067AAD" w:rsidRDefault="00620A2E" w:rsidP="00620A2E">
      <w:pPr>
        <w:rPr>
          <w:rFonts w:ascii="Times New Roman" w:eastAsia="Times New Roman" w:hAnsi="Times New Roman" w:cs="Times New Roman"/>
          <w:color w:val="000000"/>
          <w:lang w:val="it-IT"/>
        </w:rPr>
      </w:pPr>
      <w:r>
        <w:rPr>
          <w:rFonts w:ascii="Times New Roman" w:eastAsia="Times New Roman" w:hAnsi="Times New Roman" w:cs="Times New Roman"/>
          <w:color w:val="000000"/>
        </w:rPr>
        <w:t xml:space="preserve">[12] </w:t>
      </w:r>
      <w:r w:rsidRPr="00A65D64">
        <w:rPr>
          <w:rFonts w:ascii="Times New Roman" w:eastAsia="Times New Roman" w:hAnsi="Times New Roman" w:cs="Times New Roman"/>
          <w:color w:val="000000"/>
        </w:rPr>
        <w:t>A. Krishna, “A Beginner’s Guide to the Strategy Design Pattern,” </w:t>
      </w:r>
      <w:r w:rsidRPr="00A65D64">
        <w:rPr>
          <w:rFonts w:ascii="Times New Roman" w:eastAsia="Times New Roman" w:hAnsi="Times New Roman" w:cs="Times New Roman"/>
          <w:i/>
          <w:iCs/>
          <w:color w:val="000000"/>
        </w:rPr>
        <w:t>freeCodeCamp.org</w:t>
      </w:r>
      <w:r w:rsidRPr="00A65D64">
        <w:rPr>
          <w:rFonts w:ascii="Times New Roman" w:eastAsia="Times New Roman" w:hAnsi="Times New Roman" w:cs="Times New Roman"/>
          <w:color w:val="000000"/>
        </w:rPr>
        <w:t xml:space="preserve">, May 04, 2023. </w:t>
      </w:r>
      <w:hyperlink r:id="rId28" w:anchor=":~:text=The%20Strategy%20Design%20Pattern%20works%20by%20separating%20the%20behavior%20of,it%20through%20a%20common%20interface." w:history="1">
        <w:r w:rsidRPr="00A65D64">
          <w:rPr>
            <w:rStyle w:val="Hyperlink"/>
            <w:rFonts w:ascii="Times New Roman" w:eastAsia="Times New Roman" w:hAnsi="Times New Roman" w:cs="Times New Roman"/>
          </w:rPr>
          <w:t>https://www.freecodecamp.org/news/a-beginners-guide-to-the-strategy</w:t>
        </w:r>
        <w:r w:rsidRPr="00F04876">
          <w:rPr>
            <w:rStyle w:val="Hyperlink"/>
            <w:rFonts w:ascii="Times New Roman" w:eastAsia="Times New Roman" w:hAnsi="Times New Roman" w:cs="Times New Roman"/>
          </w:rPr>
          <w:t xml:space="preserve"> </w:t>
        </w:r>
        <w:r w:rsidRPr="00A65D64">
          <w:rPr>
            <w:rStyle w:val="Hyperlink"/>
            <w:rFonts w:ascii="Times New Roman" w:eastAsia="Times New Roman" w:hAnsi="Times New Roman" w:cs="Times New Roman"/>
          </w:rPr>
          <w:t>design-pattern/#:~:text=The%20Strategy%20Design%20Pattern%20works%20by%20separating%20the%20behavior%20of,it%20through%20a%20common%20interface.</w:t>
        </w:r>
      </w:hyperlink>
      <w:r w:rsidRPr="00A65D64">
        <w:rPr>
          <w:rFonts w:ascii="Times New Roman" w:eastAsia="Times New Roman" w:hAnsi="Times New Roman" w:cs="Times New Roman"/>
          <w:color w:val="000000"/>
        </w:rPr>
        <w:t xml:space="preserve"> </w:t>
      </w:r>
      <w:r w:rsidRPr="00067AAD">
        <w:rPr>
          <w:rFonts w:ascii="Times New Roman" w:eastAsia="Times New Roman" w:hAnsi="Times New Roman" w:cs="Times New Roman"/>
          <w:color w:val="000000"/>
          <w:lang w:val="it-IT"/>
        </w:rPr>
        <w:t>(accessed Apr. 20, 2024).</w:t>
      </w:r>
    </w:p>
    <w:p w14:paraId="6FBC8DD2" w14:textId="77777777" w:rsidR="00620A2E" w:rsidRDefault="00620A2E" w:rsidP="00620A2E">
      <w:pPr>
        <w:rPr>
          <w:rFonts w:ascii="Times New Roman" w:eastAsia="Times New Roman" w:hAnsi="Times New Roman" w:cs="Times New Roman"/>
          <w:color w:val="000000"/>
          <w:lang w:val="it-IT"/>
        </w:rPr>
      </w:pPr>
      <w:r w:rsidRPr="00067AAD">
        <w:rPr>
          <w:rFonts w:ascii="Times New Roman" w:eastAsia="Times New Roman" w:hAnsi="Times New Roman" w:cs="Times New Roman"/>
          <w:color w:val="000000"/>
          <w:lang w:val="it-IT"/>
        </w:rPr>
        <w:t>[13] Wikipedia Contributors, “Anti-pattern,” </w:t>
      </w:r>
      <w:r w:rsidRPr="00067AAD">
        <w:rPr>
          <w:rFonts w:ascii="Times New Roman" w:eastAsia="Times New Roman" w:hAnsi="Times New Roman" w:cs="Times New Roman"/>
          <w:i/>
          <w:iCs/>
          <w:color w:val="000000"/>
          <w:lang w:val="it-IT"/>
        </w:rPr>
        <w:t>Wikipedia</w:t>
      </w:r>
      <w:r w:rsidRPr="00067AAD">
        <w:rPr>
          <w:rFonts w:ascii="Times New Roman" w:eastAsia="Times New Roman" w:hAnsi="Times New Roman" w:cs="Times New Roman"/>
          <w:color w:val="000000"/>
          <w:lang w:val="it-IT"/>
        </w:rPr>
        <w:t xml:space="preserve">, Apr. 07, 2024. </w:t>
      </w:r>
      <w:hyperlink r:id="rId29" w:history="1">
        <w:r w:rsidRPr="00067AAD">
          <w:rPr>
            <w:rStyle w:val="Hyperlink"/>
            <w:rFonts w:ascii="Times New Roman" w:eastAsia="Times New Roman" w:hAnsi="Times New Roman" w:cs="Times New Roman"/>
            <w:lang w:val="it-IT"/>
          </w:rPr>
          <w:t>https://en.wikipedia.org/wiki/Anti-pattern</w:t>
        </w:r>
      </w:hyperlink>
      <w:r w:rsidRPr="00067AAD">
        <w:rPr>
          <w:rFonts w:ascii="Times New Roman" w:eastAsia="Times New Roman" w:hAnsi="Times New Roman" w:cs="Times New Roman"/>
          <w:color w:val="000000"/>
          <w:lang w:val="it-IT"/>
        </w:rPr>
        <w:t xml:space="preserve"> (accessed Apr. 21, 2024).</w:t>
      </w:r>
    </w:p>
    <w:p w14:paraId="2F999DDD" w14:textId="77777777" w:rsidR="00620A2E" w:rsidRDefault="00620A2E" w:rsidP="00620A2E">
      <w:pPr>
        <w:rPr>
          <w:rFonts w:ascii="Times New Roman" w:eastAsia="Times New Roman" w:hAnsi="Times New Roman" w:cs="Times New Roman"/>
          <w:color w:val="000000"/>
          <w:lang w:val="en-BE" w:eastAsia="en-BE"/>
        </w:rPr>
      </w:pPr>
      <w:r w:rsidRPr="007D167F">
        <w:rPr>
          <w:rFonts w:ascii="Times New Roman" w:eastAsia="Times New Roman" w:hAnsi="Times New Roman" w:cs="Times New Roman"/>
          <w:color w:val="000000"/>
        </w:rPr>
        <w:t>[14]</w:t>
      </w:r>
      <w:r w:rsidRPr="00924A34">
        <w:rPr>
          <w:color w:val="000000"/>
        </w:rPr>
        <w:t xml:space="preserve"> </w:t>
      </w:r>
      <w:r w:rsidRPr="00924A34">
        <w:rPr>
          <w:rFonts w:ascii="Times New Roman" w:eastAsia="Times New Roman" w:hAnsi="Times New Roman" w:cs="Times New Roman"/>
          <w:color w:val="000000"/>
          <w:lang w:val="en-BE" w:eastAsia="en-BE"/>
        </w:rPr>
        <w:t>J. Singh, “Proxy Design Pattern Using C#,” </w:t>
      </w:r>
      <w:r w:rsidRPr="00924A34">
        <w:rPr>
          <w:rFonts w:ascii="Times New Roman" w:eastAsia="Times New Roman" w:hAnsi="Times New Roman" w:cs="Times New Roman"/>
          <w:i/>
          <w:iCs/>
          <w:color w:val="000000"/>
          <w:lang w:val="en-BE" w:eastAsia="en-BE"/>
        </w:rPr>
        <w:t>C-sharpcorner.com</w:t>
      </w:r>
      <w:r w:rsidRPr="00924A34">
        <w:rPr>
          <w:rFonts w:ascii="Times New Roman" w:eastAsia="Times New Roman" w:hAnsi="Times New Roman" w:cs="Times New Roman"/>
          <w:color w:val="000000"/>
          <w:lang w:val="en-BE" w:eastAsia="en-BE"/>
        </w:rPr>
        <w:t>, 2017.</w:t>
      </w:r>
      <w:hyperlink r:id="rId30" w:history="1">
        <w:r w:rsidRPr="00924A34">
          <w:rPr>
            <w:rStyle w:val="Hyperlink"/>
            <w:rFonts w:ascii="Times New Roman" w:eastAsia="Times New Roman" w:hAnsi="Times New Roman" w:cs="Times New Roman"/>
            <w:lang w:val="en-BE" w:eastAsia="en-BE"/>
          </w:rPr>
          <w:t xml:space="preserve"> https://www.c-sharpcorner.com/UploadFile/b1df45/proxy-design-pattern-using-C-Sharp/</w:t>
        </w:r>
      </w:hyperlink>
      <w:r w:rsidRPr="00924A34">
        <w:rPr>
          <w:rFonts w:ascii="Times New Roman" w:eastAsia="Times New Roman" w:hAnsi="Times New Roman" w:cs="Times New Roman"/>
          <w:color w:val="000000"/>
          <w:lang w:val="en-BE" w:eastAsia="en-BE"/>
        </w:rPr>
        <w:t xml:space="preserve"> (accessed May 05, 2024).</w:t>
      </w:r>
    </w:p>
    <w:p w14:paraId="3349E268" w14:textId="77777777" w:rsidR="00620A2E" w:rsidRPr="00924A34" w:rsidRDefault="00620A2E" w:rsidP="00620A2E">
      <w:pPr>
        <w:rPr>
          <w:rFonts w:ascii="Times New Roman" w:eastAsia="Times New Roman" w:hAnsi="Times New Roman" w:cs="Times New Roman"/>
          <w:color w:val="000000"/>
          <w:lang w:val="en-BE" w:eastAsia="en-BE"/>
        </w:rPr>
      </w:pPr>
      <w:r>
        <w:rPr>
          <w:rFonts w:ascii="Times New Roman" w:eastAsia="Times New Roman" w:hAnsi="Times New Roman" w:cs="Times New Roman"/>
          <w:color w:val="000000"/>
          <w:lang w:val="en-BE" w:eastAsia="en-BE"/>
        </w:rPr>
        <w:lastRenderedPageBreak/>
        <w:t xml:space="preserve">[15] </w:t>
      </w:r>
      <w:r w:rsidRPr="00924A34">
        <w:rPr>
          <w:rFonts w:ascii="Times New Roman" w:eastAsia="Times New Roman" w:hAnsi="Times New Roman" w:cs="Times New Roman"/>
          <w:color w:val="000000"/>
          <w:lang w:val="en-BE" w:eastAsia="en-BE"/>
        </w:rPr>
        <w:t>C. Eve, “Design patterns in C# - The Proxy Pattern,” </w:t>
      </w:r>
      <w:r w:rsidRPr="00924A34">
        <w:rPr>
          <w:rFonts w:ascii="Times New Roman" w:eastAsia="Times New Roman" w:hAnsi="Times New Roman" w:cs="Times New Roman"/>
          <w:i/>
          <w:iCs/>
          <w:color w:val="000000"/>
          <w:lang w:val="en-BE" w:eastAsia="en-BE"/>
        </w:rPr>
        <w:t>Endjin.com</w:t>
      </w:r>
      <w:r w:rsidRPr="00924A34">
        <w:rPr>
          <w:rFonts w:ascii="Times New Roman" w:eastAsia="Times New Roman" w:hAnsi="Times New Roman" w:cs="Times New Roman"/>
          <w:color w:val="000000"/>
          <w:lang w:val="en-BE" w:eastAsia="en-BE"/>
        </w:rPr>
        <w:t xml:space="preserve">, Dec. 07, 2020. </w:t>
      </w:r>
      <w:hyperlink r:id="rId31" w:history="1">
        <w:r w:rsidRPr="00924A34">
          <w:rPr>
            <w:rStyle w:val="Hyperlink"/>
            <w:rFonts w:ascii="Times New Roman" w:eastAsia="Times New Roman" w:hAnsi="Times New Roman" w:cs="Times New Roman"/>
            <w:lang w:val="en-BE" w:eastAsia="en-BE"/>
          </w:rPr>
          <w:t>https://endjin.com/blog/2020/12/design-patterns-in-csharp-the-proxy-pattern</w:t>
        </w:r>
      </w:hyperlink>
      <w:r w:rsidRPr="00924A34">
        <w:rPr>
          <w:rFonts w:ascii="Times New Roman" w:eastAsia="Times New Roman" w:hAnsi="Times New Roman" w:cs="Times New Roman"/>
          <w:color w:val="000000"/>
          <w:lang w:val="en-BE" w:eastAsia="en-BE"/>
        </w:rPr>
        <w:t xml:space="preserve"> (accessed May 05, 2024).</w:t>
      </w:r>
    </w:p>
    <w:p w14:paraId="347F6F52" w14:textId="77777777" w:rsidR="00620A2E" w:rsidRPr="00924A34" w:rsidRDefault="00620A2E" w:rsidP="00620A2E">
      <w:pPr>
        <w:spacing w:before="100" w:beforeAutospacing="1" w:after="100" w:afterAutospacing="1"/>
        <w:rPr>
          <w:rFonts w:ascii="Times New Roman" w:eastAsia="Times New Roman" w:hAnsi="Times New Roman" w:cs="Times New Roman"/>
          <w:color w:val="000000"/>
          <w:lang w:val="en-BE" w:eastAsia="en-BE"/>
        </w:rPr>
      </w:pPr>
      <w:r w:rsidRPr="00924A34">
        <w:rPr>
          <w:rFonts w:ascii="Times New Roman" w:eastAsia="Times New Roman" w:hAnsi="Times New Roman" w:cs="Times New Roman"/>
          <w:color w:val="000000"/>
          <w:lang w:val="en-BE" w:eastAsia="en-BE"/>
        </w:rPr>
        <w:t>‌</w:t>
      </w:r>
    </w:p>
    <w:p w14:paraId="4BDBE1F7" w14:textId="5C717C4C" w:rsidR="005C46DF" w:rsidRPr="00332B03" w:rsidRDefault="00E273B1" w:rsidP="00F37E02">
      <w:pPr>
        <w:pStyle w:val="Heading1"/>
        <w:numPr>
          <w:ilvl w:val="0"/>
          <w:numId w:val="0"/>
        </w:numPr>
        <w:ind w:left="1134" w:hanging="1134"/>
        <w:rPr>
          <w:rFonts w:ascii="Arial Nova" w:hAnsi="Arial Nova"/>
        </w:rPr>
      </w:pPr>
      <w:bookmarkStart w:id="104" w:name="_Toc166443788"/>
      <w:r w:rsidRPr="00332B03">
        <w:rPr>
          <w:rFonts w:ascii="Arial Nova" w:hAnsi="Arial Nova"/>
        </w:rPr>
        <w:t>Appendices</w:t>
      </w:r>
      <w:bookmarkEnd w:id="103"/>
      <w:bookmarkEnd w:id="104"/>
    </w:p>
    <w:p w14:paraId="4BDBE1FD" w14:textId="5EF4F649" w:rsidR="00575C35" w:rsidRPr="008A188F" w:rsidRDefault="009574EC" w:rsidP="00DA73EA">
      <w:pPr>
        <w:spacing w:after="200" w:line="276" w:lineRule="auto"/>
        <w:rPr>
          <w:rFonts w:ascii="Arial Nova" w:hAnsi="Arial Nova"/>
          <w:lang w:val="en-GB"/>
        </w:rPr>
      </w:pPr>
      <w:r w:rsidRPr="00332B03">
        <w:rPr>
          <w:rFonts w:ascii="Arial Nova" w:hAnsi="Arial Nova"/>
        </w:rPr>
        <w:t>All attachments are collected here. Appendices are intended for readers interested in more detailed information about your topic.</w:t>
      </w:r>
    </w:p>
    <w:sectPr w:rsidR="00575C35" w:rsidRPr="008A188F" w:rsidSect="00934FDA">
      <w:pgSz w:w="11906" w:h="16838" w:code="9"/>
      <w:pgMar w:top="1134" w:right="1134" w:bottom="1134" w:left="1701" w:header="0"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98E7E6" w14:textId="77777777" w:rsidR="00FE5A56" w:rsidRPr="00332B03" w:rsidRDefault="00FE5A56" w:rsidP="006E5B10">
      <w:pPr>
        <w:spacing w:after="0"/>
      </w:pPr>
      <w:r w:rsidRPr="00332B03">
        <w:separator/>
      </w:r>
    </w:p>
  </w:endnote>
  <w:endnote w:type="continuationSeparator" w:id="0">
    <w:p w14:paraId="50F159A7" w14:textId="77777777" w:rsidR="00FE5A56" w:rsidRPr="00332B03" w:rsidRDefault="00FE5A56" w:rsidP="006E5B10">
      <w:pPr>
        <w:spacing w:after="0"/>
      </w:pPr>
      <w:r w:rsidRPr="00332B0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w:altName w:val="Arial Nova"/>
    <w:charset w:val="00"/>
    <w:family w:val="swiss"/>
    <w:pitch w:val="variable"/>
    <w:sig w:usb0="0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Maiandra GD">
    <w:panose1 w:val="020E0502030308020204"/>
    <w:charset w:val="00"/>
    <w:family w:val="swiss"/>
    <w:pitch w:val="variable"/>
    <w:sig w:usb0="00000003" w:usb1="00000000" w:usb2="00000000" w:usb3="00000000" w:csb0="00000001"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DBE20C" w14:textId="77777777" w:rsidR="00331D36" w:rsidRPr="00332B03" w:rsidRDefault="00331D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86D8EA" w14:textId="77777777" w:rsidR="00FE5A56" w:rsidRPr="00332B03" w:rsidRDefault="00FE5A56" w:rsidP="006E5B10">
      <w:pPr>
        <w:spacing w:after="0"/>
      </w:pPr>
      <w:r w:rsidRPr="00332B03">
        <w:separator/>
      </w:r>
    </w:p>
  </w:footnote>
  <w:footnote w:type="continuationSeparator" w:id="0">
    <w:p w14:paraId="045568D3" w14:textId="77777777" w:rsidR="00FE5A56" w:rsidRPr="00332B03" w:rsidRDefault="00FE5A56" w:rsidP="006E5B10">
      <w:pPr>
        <w:spacing w:after="0"/>
      </w:pPr>
      <w:r w:rsidRPr="00332B03">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DBE20B" w14:textId="207F42F4" w:rsidR="00331D36" w:rsidRPr="00332B03" w:rsidRDefault="00331D36" w:rsidP="009E12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DBE20D" w14:textId="21F71C69" w:rsidR="00331D36" w:rsidRPr="00332B03" w:rsidRDefault="00331D36" w:rsidP="00E52189">
    <w:pPr>
      <w:pStyle w:val="Header"/>
      <w:tabs>
        <w:tab w:val="clear" w:pos="4536"/>
      </w:tabs>
      <w:spacing w:after="120"/>
      <w:rPr>
        <w:rFonts w:cs="Tahoma"/>
        <w:b/>
      </w:rPr>
    </w:pPr>
    <w:r w:rsidRPr="00332B03">
      <w:rPr>
        <w:rFonts w:cs="Tahoma"/>
        <w:b/>
      </w:rPr>
      <w:tab/>
      <w:t xml:space="preserve">¬ </w:t>
    </w:r>
    <w:r w:rsidRPr="00332B03">
      <w:rPr>
        <w:rFonts w:cs="Tahoma"/>
        <w:b/>
      </w:rPr>
      <w:fldChar w:fldCharType="begin"/>
    </w:r>
    <w:r w:rsidRPr="00332B03">
      <w:rPr>
        <w:rFonts w:cs="Tahoma"/>
        <w:b/>
      </w:rPr>
      <w:instrText xml:space="preserve"> PAGE  \* Arabic  \* MERGEFORMAT </w:instrText>
    </w:r>
    <w:r w:rsidRPr="00332B03">
      <w:rPr>
        <w:rFonts w:cs="Tahoma"/>
        <w:b/>
      </w:rPr>
      <w:fldChar w:fldCharType="separate"/>
    </w:r>
    <w:r w:rsidRPr="00332B03">
      <w:rPr>
        <w:rFonts w:cs="Tahoma"/>
        <w:b/>
      </w:rPr>
      <w:t>8</w:t>
    </w:r>
    <w:r w:rsidRPr="00332B03">
      <w:rPr>
        <w:rFonts w:cs="Tahoma"/>
        <w:b/>
      </w:rPr>
      <w:fldChar w:fldCharType="end"/>
    </w:r>
  </w:p>
  <w:p w14:paraId="4BDBE20E" w14:textId="033A1466" w:rsidR="00331D36" w:rsidRPr="00332B03" w:rsidRDefault="008708B1" w:rsidP="006E5B10">
    <w:pPr>
      <w:pStyle w:val="Header"/>
      <w:rPr>
        <w:rFonts w:ascii="Arial Nova" w:hAnsi="Arial Nova" w:cs="Tahoma"/>
      </w:rPr>
    </w:pPr>
    <w:r>
      <w:rPr>
        <w:rFonts w:ascii="Arial Nova" w:hAnsi="Arial Nova" w:cs="Tahoma"/>
      </w:rPr>
      <w:t>Kjell Coppin</w:t>
    </w:r>
    <w:r w:rsidR="00331D36" w:rsidRPr="00332B03">
      <w:rPr>
        <w:rFonts w:ascii="Arial Nova" w:hAnsi="Arial Nova" w:cs="Tahoma"/>
      </w:rPr>
      <w:tab/>
    </w:r>
    <w:r w:rsidR="00331D36" w:rsidRPr="00332B03">
      <w:rPr>
        <w:rFonts w:ascii="Arial Nova" w:hAnsi="Arial Nova" w:cs="Tahoma"/>
      </w:rPr>
      <w:tab/>
      <w:t>academ</w:t>
    </w:r>
    <w:r w:rsidR="00D93A62" w:rsidRPr="00332B03">
      <w:rPr>
        <w:rFonts w:ascii="Arial Nova" w:hAnsi="Arial Nova" w:cs="Tahoma"/>
      </w:rPr>
      <w:t>ic year</w:t>
    </w:r>
    <w:r w:rsidR="00331D36" w:rsidRPr="00332B03">
      <w:rPr>
        <w:rFonts w:ascii="Arial Nova" w:hAnsi="Arial Nova" w:cs="Tahoma"/>
      </w:rPr>
      <w:t xml:space="preserve"> 202</w:t>
    </w:r>
    <w:r w:rsidR="002A53E6" w:rsidRPr="00332B03">
      <w:rPr>
        <w:rFonts w:ascii="Arial Nova" w:hAnsi="Arial Nova" w:cs="Tahoma"/>
      </w:rPr>
      <w:t>3</w:t>
    </w:r>
    <w:r w:rsidR="00331D36" w:rsidRPr="00332B03">
      <w:rPr>
        <w:rFonts w:ascii="Arial Nova" w:hAnsi="Arial Nova" w:cs="Tahoma"/>
      </w:rPr>
      <w:t>-202</w:t>
    </w:r>
    <w:r w:rsidR="002A53E6" w:rsidRPr="00332B03">
      <w:rPr>
        <w:rFonts w:ascii="Arial Nova" w:hAnsi="Arial Nova" w:cs="Tahoma"/>
      </w:rPr>
      <w:t>4</w:t>
    </w:r>
  </w:p>
  <w:p w14:paraId="4BDBE20F" w14:textId="2EAD6EE9" w:rsidR="00331D36" w:rsidRPr="00332B03" w:rsidRDefault="00331D36" w:rsidP="00D466C5">
    <w:pPr>
      <w:pStyle w:val="Header"/>
      <w:shd w:val="clear" w:color="auto" w:fill="D9D9D9" w:themeFill="background1" w:themeFillShade="D9"/>
      <w:rPr>
        <w:rFonts w:ascii="Arial Nova" w:hAnsi="Arial Nova" w:cs="Tahoma"/>
        <w:b/>
      </w:rPr>
    </w:pPr>
    <w:r w:rsidRPr="00332B03">
      <w:rPr>
        <w:rFonts w:ascii="Arial Nova" w:hAnsi="Arial Nova"/>
      </w:rPr>
      <w:tab/>
    </w:r>
    <w:r w:rsidRPr="00332B03">
      <w:rPr>
        <w:rFonts w:ascii="Arial Nova" w:hAnsi="Arial Nova" w:cs="Tahoma"/>
        <w:b/>
      </w:rPr>
      <w:t xml:space="preserve"> </w:t>
    </w:r>
    <w:r w:rsidR="00524593">
      <w:rPr>
        <w:rFonts w:ascii="Arial Nova" w:hAnsi="Arial Nova" w:cs="Tahoma"/>
        <w:b/>
      </w:rPr>
      <w:t>Design patterns in .Net</w:t>
    </w:r>
  </w:p>
  <w:p w14:paraId="4BDBE210" w14:textId="71F978EF" w:rsidR="00331D36" w:rsidRPr="00332B03" w:rsidRDefault="00331D36" w:rsidP="004D387A">
    <w:pPr>
      <w:tabs>
        <w:tab w:val="center" w:pos="4536"/>
      </w:tabs>
      <w:spacing w:after="600"/>
      <w:rPr>
        <w:rFonts w:ascii="Arial Nova" w:hAnsi="Arial Nova" w:cs="Tahoma"/>
      </w:rPr>
    </w:pPr>
    <w:r w:rsidRPr="00332B03">
      <w:rPr>
        <w:rFonts w:ascii="Arial Nova" w:hAnsi="Arial Nova"/>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1" type="#_x0000_t75" style="width:12.9pt;height:12.9pt" o:bullet="t">
        <v:imagedata r:id="rId1" o:title="BD21306_"/>
      </v:shape>
    </w:pict>
  </w:numPicBullet>
  <w:numPicBullet w:numPicBulletId="1">
    <w:pict>
      <v:shape id="_x0000_i1132" type="#_x0000_t75" style="width:8.85pt;height:8.85pt" o:bullet="t">
        <v:imagedata r:id="rId2" o:title="BD15059_"/>
      </v:shape>
    </w:pict>
  </w:numPicBullet>
  <w:numPicBullet w:numPicBulletId="2">
    <w:pict>
      <v:shape id="_x0000_i1133" type="#_x0000_t75" style="width:8.85pt;height:8.85pt" o:bullet="t">
        <v:imagedata r:id="rId3" o:title="BD14830_"/>
      </v:shape>
    </w:pict>
  </w:numPicBullet>
  <w:abstractNum w:abstractNumId="0" w15:restartNumberingAfterBreak="0">
    <w:nsid w:val="FFFFFF7C"/>
    <w:multiLevelType w:val="singleLevel"/>
    <w:tmpl w:val="165621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422D97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73C87D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1A047E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9F4E2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C225B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036316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84A26E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F1EDA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E67A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A3846D"/>
    <w:multiLevelType w:val="hybridMultilevel"/>
    <w:tmpl w:val="CB5E8BAE"/>
    <w:lvl w:ilvl="0" w:tplc="FD7E6C9E">
      <w:start w:val="1"/>
      <w:numFmt w:val="bullet"/>
      <w:lvlText w:val="-"/>
      <w:lvlJc w:val="left"/>
      <w:pPr>
        <w:ind w:left="720" w:hanging="360"/>
      </w:pPr>
      <w:rPr>
        <w:rFonts w:ascii="Aptos" w:hAnsi="Aptos" w:hint="default"/>
      </w:rPr>
    </w:lvl>
    <w:lvl w:ilvl="1" w:tplc="730AC252">
      <w:start w:val="1"/>
      <w:numFmt w:val="bullet"/>
      <w:lvlText w:val="o"/>
      <w:lvlJc w:val="left"/>
      <w:pPr>
        <w:ind w:left="1440" w:hanging="360"/>
      </w:pPr>
      <w:rPr>
        <w:rFonts w:ascii="Courier New" w:hAnsi="Courier New" w:hint="default"/>
      </w:rPr>
    </w:lvl>
    <w:lvl w:ilvl="2" w:tplc="6B644A88">
      <w:start w:val="1"/>
      <w:numFmt w:val="bullet"/>
      <w:lvlText w:val=""/>
      <w:lvlJc w:val="left"/>
      <w:pPr>
        <w:ind w:left="2160" w:hanging="360"/>
      </w:pPr>
      <w:rPr>
        <w:rFonts w:ascii="Wingdings" w:hAnsi="Wingdings" w:hint="default"/>
      </w:rPr>
    </w:lvl>
    <w:lvl w:ilvl="3" w:tplc="91EEBE8E">
      <w:start w:val="1"/>
      <w:numFmt w:val="bullet"/>
      <w:lvlText w:val=""/>
      <w:lvlJc w:val="left"/>
      <w:pPr>
        <w:ind w:left="2880" w:hanging="360"/>
      </w:pPr>
      <w:rPr>
        <w:rFonts w:ascii="Symbol" w:hAnsi="Symbol" w:hint="default"/>
      </w:rPr>
    </w:lvl>
    <w:lvl w:ilvl="4" w:tplc="D42EA206">
      <w:start w:val="1"/>
      <w:numFmt w:val="bullet"/>
      <w:lvlText w:val="o"/>
      <w:lvlJc w:val="left"/>
      <w:pPr>
        <w:ind w:left="3600" w:hanging="360"/>
      </w:pPr>
      <w:rPr>
        <w:rFonts w:ascii="Courier New" w:hAnsi="Courier New" w:hint="default"/>
      </w:rPr>
    </w:lvl>
    <w:lvl w:ilvl="5" w:tplc="67EC65A4">
      <w:start w:val="1"/>
      <w:numFmt w:val="bullet"/>
      <w:lvlText w:val=""/>
      <w:lvlJc w:val="left"/>
      <w:pPr>
        <w:ind w:left="4320" w:hanging="360"/>
      </w:pPr>
      <w:rPr>
        <w:rFonts w:ascii="Wingdings" w:hAnsi="Wingdings" w:hint="default"/>
      </w:rPr>
    </w:lvl>
    <w:lvl w:ilvl="6" w:tplc="9EE8D752">
      <w:start w:val="1"/>
      <w:numFmt w:val="bullet"/>
      <w:lvlText w:val=""/>
      <w:lvlJc w:val="left"/>
      <w:pPr>
        <w:ind w:left="5040" w:hanging="360"/>
      </w:pPr>
      <w:rPr>
        <w:rFonts w:ascii="Symbol" w:hAnsi="Symbol" w:hint="default"/>
      </w:rPr>
    </w:lvl>
    <w:lvl w:ilvl="7" w:tplc="20E8E0FC">
      <w:start w:val="1"/>
      <w:numFmt w:val="bullet"/>
      <w:lvlText w:val="o"/>
      <w:lvlJc w:val="left"/>
      <w:pPr>
        <w:ind w:left="5760" w:hanging="360"/>
      </w:pPr>
      <w:rPr>
        <w:rFonts w:ascii="Courier New" w:hAnsi="Courier New" w:hint="default"/>
      </w:rPr>
    </w:lvl>
    <w:lvl w:ilvl="8" w:tplc="BD782B10">
      <w:start w:val="1"/>
      <w:numFmt w:val="bullet"/>
      <w:lvlText w:val=""/>
      <w:lvlJc w:val="left"/>
      <w:pPr>
        <w:ind w:left="6480" w:hanging="360"/>
      </w:pPr>
      <w:rPr>
        <w:rFonts w:ascii="Wingdings" w:hAnsi="Wingdings" w:hint="default"/>
      </w:rPr>
    </w:lvl>
  </w:abstractNum>
  <w:abstractNum w:abstractNumId="11" w15:restartNumberingAfterBreak="0">
    <w:nsid w:val="13457B5F"/>
    <w:multiLevelType w:val="hybridMultilevel"/>
    <w:tmpl w:val="46D81918"/>
    <w:lvl w:ilvl="0" w:tplc="29E0F89A">
      <w:start w:val="1"/>
      <w:numFmt w:val="bullet"/>
      <w:lvlText w:val="-"/>
      <w:lvlJc w:val="left"/>
      <w:pPr>
        <w:ind w:left="720" w:hanging="360"/>
      </w:pPr>
      <w:rPr>
        <w:rFonts w:ascii="Aptos" w:hAnsi="Aptos" w:hint="default"/>
      </w:rPr>
    </w:lvl>
    <w:lvl w:ilvl="1" w:tplc="D70EE768">
      <w:start w:val="1"/>
      <w:numFmt w:val="bullet"/>
      <w:lvlText w:val="o"/>
      <w:lvlJc w:val="left"/>
      <w:pPr>
        <w:ind w:left="1440" w:hanging="360"/>
      </w:pPr>
      <w:rPr>
        <w:rFonts w:ascii="Courier New" w:hAnsi="Courier New" w:hint="default"/>
      </w:rPr>
    </w:lvl>
    <w:lvl w:ilvl="2" w:tplc="FEEC38EE">
      <w:start w:val="1"/>
      <w:numFmt w:val="bullet"/>
      <w:lvlText w:val=""/>
      <w:lvlJc w:val="left"/>
      <w:pPr>
        <w:ind w:left="2160" w:hanging="360"/>
      </w:pPr>
      <w:rPr>
        <w:rFonts w:ascii="Wingdings" w:hAnsi="Wingdings" w:hint="default"/>
      </w:rPr>
    </w:lvl>
    <w:lvl w:ilvl="3" w:tplc="8ABAA6E4">
      <w:start w:val="1"/>
      <w:numFmt w:val="bullet"/>
      <w:lvlText w:val=""/>
      <w:lvlJc w:val="left"/>
      <w:pPr>
        <w:ind w:left="2880" w:hanging="360"/>
      </w:pPr>
      <w:rPr>
        <w:rFonts w:ascii="Symbol" w:hAnsi="Symbol" w:hint="default"/>
      </w:rPr>
    </w:lvl>
    <w:lvl w:ilvl="4" w:tplc="EDB02676">
      <w:start w:val="1"/>
      <w:numFmt w:val="bullet"/>
      <w:lvlText w:val="o"/>
      <w:lvlJc w:val="left"/>
      <w:pPr>
        <w:ind w:left="3600" w:hanging="360"/>
      </w:pPr>
      <w:rPr>
        <w:rFonts w:ascii="Courier New" w:hAnsi="Courier New" w:hint="default"/>
      </w:rPr>
    </w:lvl>
    <w:lvl w:ilvl="5" w:tplc="ECF6254C">
      <w:start w:val="1"/>
      <w:numFmt w:val="bullet"/>
      <w:lvlText w:val=""/>
      <w:lvlJc w:val="left"/>
      <w:pPr>
        <w:ind w:left="4320" w:hanging="360"/>
      </w:pPr>
      <w:rPr>
        <w:rFonts w:ascii="Wingdings" w:hAnsi="Wingdings" w:hint="default"/>
      </w:rPr>
    </w:lvl>
    <w:lvl w:ilvl="6" w:tplc="608A12B8">
      <w:start w:val="1"/>
      <w:numFmt w:val="bullet"/>
      <w:lvlText w:val=""/>
      <w:lvlJc w:val="left"/>
      <w:pPr>
        <w:ind w:left="5040" w:hanging="360"/>
      </w:pPr>
      <w:rPr>
        <w:rFonts w:ascii="Symbol" w:hAnsi="Symbol" w:hint="default"/>
      </w:rPr>
    </w:lvl>
    <w:lvl w:ilvl="7" w:tplc="A47816A0">
      <w:start w:val="1"/>
      <w:numFmt w:val="bullet"/>
      <w:lvlText w:val="o"/>
      <w:lvlJc w:val="left"/>
      <w:pPr>
        <w:ind w:left="5760" w:hanging="360"/>
      </w:pPr>
      <w:rPr>
        <w:rFonts w:ascii="Courier New" w:hAnsi="Courier New" w:hint="default"/>
      </w:rPr>
    </w:lvl>
    <w:lvl w:ilvl="8" w:tplc="6A26BACA">
      <w:start w:val="1"/>
      <w:numFmt w:val="bullet"/>
      <w:lvlText w:val=""/>
      <w:lvlJc w:val="left"/>
      <w:pPr>
        <w:ind w:left="6480" w:hanging="360"/>
      </w:pPr>
      <w:rPr>
        <w:rFonts w:ascii="Wingdings" w:hAnsi="Wingdings" w:hint="default"/>
      </w:rPr>
    </w:lvl>
  </w:abstractNum>
  <w:abstractNum w:abstractNumId="12" w15:restartNumberingAfterBreak="0">
    <w:nsid w:val="1D7138BF"/>
    <w:multiLevelType w:val="hybridMultilevel"/>
    <w:tmpl w:val="8BAE027C"/>
    <w:lvl w:ilvl="0" w:tplc="22E4DE96">
      <w:start w:val="1"/>
      <w:numFmt w:val="bullet"/>
      <w:lvlText w:val="-"/>
      <w:lvlJc w:val="left"/>
      <w:pPr>
        <w:ind w:left="1640" w:hanging="560"/>
      </w:pPr>
      <w:rPr>
        <w:rFonts w:ascii="Calibri" w:eastAsiaTheme="minorHAnsi" w:hAnsi="Calibri" w:cstheme="minorBidi"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13" w15:restartNumberingAfterBreak="0">
    <w:nsid w:val="21D648C3"/>
    <w:multiLevelType w:val="hybridMultilevel"/>
    <w:tmpl w:val="26222FF6"/>
    <w:lvl w:ilvl="0" w:tplc="22E4DE96">
      <w:start w:val="1"/>
      <w:numFmt w:val="bullet"/>
      <w:lvlText w:val="-"/>
      <w:lvlJc w:val="left"/>
      <w:pPr>
        <w:ind w:left="920" w:hanging="5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272620AF"/>
    <w:multiLevelType w:val="hybridMultilevel"/>
    <w:tmpl w:val="7632C9D0"/>
    <w:lvl w:ilvl="0" w:tplc="9E720856">
      <w:start w:val="1"/>
      <w:numFmt w:val="bullet"/>
      <w:pStyle w:val="OPSOMMING"/>
      <w:lvlText w:val=""/>
      <w:lvlPicBulletId w:val="1"/>
      <w:lvlJc w:val="left"/>
      <w:pPr>
        <w:ind w:left="360" w:hanging="360"/>
      </w:pPr>
      <w:rPr>
        <w:rFonts w:ascii="Symbol" w:hAnsi="Symbol" w:hint="default"/>
        <w:color w:val="auto"/>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2F9B0B5D"/>
    <w:multiLevelType w:val="hybridMultilevel"/>
    <w:tmpl w:val="2DD0E3A2"/>
    <w:lvl w:ilvl="0" w:tplc="22E4DE96">
      <w:start w:val="1"/>
      <w:numFmt w:val="bullet"/>
      <w:lvlText w:val="-"/>
      <w:lvlJc w:val="left"/>
      <w:pPr>
        <w:ind w:left="920" w:hanging="5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7311C8A"/>
    <w:multiLevelType w:val="hybridMultilevel"/>
    <w:tmpl w:val="4796C226"/>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84C7DEA"/>
    <w:multiLevelType w:val="hybridMultilevel"/>
    <w:tmpl w:val="A8601D4E"/>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9FD5D6F"/>
    <w:multiLevelType w:val="hybridMultilevel"/>
    <w:tmpl w:val="CD6A051C"/>
    <w:lvl w:ilvl="0" w:tplc="55AE5908">
      <w:start w:val="1"/>
      <w:numFmt w:val="bullet"/>
      <w:lvlText w:val="-"/>
      <w:lvlJc w:val="left"/>
      <w:pPr>
        <w:ind w:left="720" w:hanging="360"/>
      </w:pPr>
      <w:rPr>
        <w:rFonts w:ascii="Aptos" w:hAnsi="Aptos" w:hint="default"/>
      </w:rPr>
    </w:lvl>
    <w:lvl w:ilvl="1" w:tplc="1B70FF92">
      <w:start w:val="1"/>
      <w:numFmt w:val="bullet"/>
      <w:lvlText w:val="o"/>
      <w:lvlJc w:val="left"/>
      <w:pPr>
        <w:ind w:left="1440" w:hanging="360"/>
      </w:pPr>
      <w:rPr>
        <w:rFonts w:ascii="Courier New" w:hAnsi="Courier New" w:hint="default"/>
      </w:rPr>
    </w:lvl>
    <w:lvl w:ilvl="2" w:tplc="0BD89BD4">
      <w:start w:val="1"/>
      <w:numFmt w:val="bullet"/>
      <w:lvlText w:val=""/>
      <w:lvlJc w:val="left"/>
      <w:pPr>
        <w:ind w:left="2160" w:hanging="360"/>
      </w:pPr>
      <w:rPr>
        <w:rFonts w:ascii="Wingdings" w:hAnsi="Wingdings" w:hint="default"/>
      </w:rPr>
    </w:lvl>
    <w:lvl w:ilvl="3" w:tplc="BAC0106C">
      <w:start w:val="1"/>
      <w:numFmt w:val="bullet"/>
      <w:lvlText w:val=""/>
      <w:lvlJc w:val="left"/>
      <w:pPr>
        <w:ind w:left="2880" w:hanging="360"/>
      </w:pPr>
      <w:rPr>
        <w:rFonts w:ascii="Symbol" w:hAnsi="Symbol" w:hint="default"/>
      </w:rPr>
    </w:lvl>
    <w:lvl w:ilvl="4" w:tplc="655E34B0">
      <w:start w:val="1"/>
      <w:numFmt w:val="bullet"/>
      <w:lvlText w:val="o"/>
      <w:lvlJc w:val="left"/>
      <w:pPr>
        <w:ind w:left="3600" w:hanging="360"/>
      </w:pPr>
      <w:rPr>
        <w:rFonts w:ascii="Courier New" w:hAnsi="Courier New" w:hint="default"/>
      </w:rPr>
    </w:lvl>
    <w:lvl w:ilvl="5" w:tplc="92B47E2A">
      <w:start w:val="1"/>
      <w:numFmt w:val="bullet"/>
      <w:lvlText w:val=""/>
      <w:lvlJc w:val="left"/>
      <w:pPr>
        <w:ind w:left="4320" w:hanging="360"/>
      </w:pPr>
      <w:rPr>
        <w:rFonts w:ascii="Wingdings" w:hAnsi="Wingdings" w:hint="default"/>
      </w:rPr>
    </w:lvl>
    <w:lvl w:ilvl="6" w:tplc="A5648338">
      <w:start w:val="1"/>
      <w:numFmt w:val="bullet"/>
      <w:lvlText w:val=""/>
      <w:lvlJc w:val="left"/>
      <w:pPr>
        <w:ind w:left="5040" w:hanging="360"/>
      </w:pPr>
      <w:rPr>
        <w:rFonts w:ascii="Symbol" w:hAnsi="Symbol" w:hint="default"/>
      </w:rPr>
    </w:lvl>
    <w:lvl w:ilvl="7" w:tplc="9198F8AA">
      <w:start w:val="1"/>
      <w:numFmt w:val="bullet"/>
      <w:lvlText w:val="o"/>
      <w:lvlJc w:val="left"/>
      <w:pPr>
        <w:ind w:left="5760" w:hanging="360"/>
      </w:pPr>
      <w:rPr>
        <w:rFonts w:ascii="Courier New" w:hAnsi="Courier New" w:hint="default"/>
      </w:rPr>
    </w:lvl>
    <w:lvl w:ilvl="8" w:tplc="4684CA9C">
      <w:start w:val="1"/>
      <w:numFmt w:val="bullet"/>
      <w:lvlText w:val=""/>
      <w:lvlJc w:val="left"/>
      <w:pPr>
        <w:ind w:left="6480" w:hanging="360"/>
      </w:pPr>
      <w:rPr>
        <w:rFonts w:ascii="Wingdings" w:hAnsi="Wingdings" w:hint="default"/>
      </w:rPr>
    </w:lvl>
  </w:abstractNum>
  <w:abstractNum w:abstractNumId="19" w15:restartNumberingAfterBreak="0">
    <w:nsid w:val="3CE320D5"/>
    <w:multiLevelType w:val="hybridMultilevel"/>
    <w:tmpl w:val="746485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5ED48A5"/>
    <w:multiLevelType w:val="hybridMultilevel"/>
    <w:tmpl w:val="4260E10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51277B86"/>
    <w:multiLevelType w:val="hybridMultilevel"/>
    <w:tmpl w:val="4D681E7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545C1164"/>
    <w:multiLevelType w:val="hybridMultilevel"/>
    <w:tmpl w:val="C16E31CC"/>
    <w:lvl w:ilvl="0" w:tplc="22E4DE96">
      <w:start w:val="1"/>
      <w:numFmt w:val="bullet"/>
      <w:lvlText w:val="-"/>
      <w:lvlJc w:val="left"/>
      <w:pPr>
        <w:ind w:left="920" w:hanging="5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4CE3BF1"/>
    <w:multiLevelType w:val="hybridMultilevel"/>
    <w:tmpl w:val="C8A884C4"/>
    <w:lvl w:ilvl="0" w:tplc="440CCCDC">
      <w:numFmt w:val="bullet"/>
      <w:lvlText w:val="-"/>
      <w:lvlJc w:val="left"/>
      <w:pPr>
        <w:ind w:left="720" w:hanging="360"/>
      </w:pPr>
      <w:rPr>
        <w:rFonts w:ascii="Aptos" w:eastAsiaTheme="minorHAnsi" w:hAnsi="Aptos" w:cstheme="minorBidi"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559B6094"/>
    <w:multiLevelType w:val="hybridMultilevel"/>
    <w:tmpl w:val="A5D8B848"/>
    <w:lvl w:ilvl="0" w:tplc="08130001">
      <w:start w:val="1"/>
      <w:numFmt w:val="bullet"/>
      <w:lvlText w:val=""/>
      <w:lvlJc w:val="left"/>
      <w:pPr>
        <w:ind w:left="1080" w:hanging="360"/>
      </w:pPr>
      <w:rPr>
        <w:rFonts w:ascii="Symbol" w:hAnsi="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25" w15:restartNumberingAfterBreak="0">
    <w:nsid w:val="63492CE7"/>
    <w:multiLevelType w:val="hybridMultilevel"/>
    <w:tmpl w:val="AFBE8990"/>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5775032"/>
    <w:multiLevelType w:val="multilevel"/>
    <w:tmpl w:val="8B4203C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228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65F411AA"/>
    <w:multiLevelType w:val="hybridMultilevel"/>
    <w:tmpl w:val="E2B2459E"/>
    <w:lvl w:ilvl="0" w:tplc="429CE9F0">
      <w:start w:val="1"/>
      <w:numFmt w:val="bullet"/>
      <w:pStyle w:val="Heading5"/>
      <w:lvlText w:val=""/>
      <w:lvlPicBulletId w:val="2"/>
      <w:lvlJc w:val="left"/>
      <w:pPr>
        <w:ind w:left="360" w:hanging="360"/>
      </w:pPr>
      <w:rPr>
        <w:rFonts w:ascii="Symbol" w:hAnsi="Symbol" w:hint="default"/>
        <w:color w:val="auto"/>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74A41B00"/>
    <w:multiLevelType w:val="hybridMultilevel"/>
    <w:tmpl w:val="041C173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75ACAC20"/>
    <w:multiLevelType w:val="hybridMultilevel"/>
    <w:tmpl w:val="C2D0414C"/>
    <w:lvl w:ilvl="0" w:tplc="5F3CEEC0">
      <w:start w:val="1"/>
      <w:numFmt w:val="bullet"/>
      <w:lvlText w:val="-"/>
      <w:lvlJc w:val="left"/>
      <w:pPr>
        <w:ind w:left="720" w:hanging="360"/>
      </w:pPr>
      <w:rPr>
        <w:rFonts w:ascii="Aptos" w:hAnsi="Aptos" w:hint="default"/>
      </w:rPr>
    </w:lvl>
    <w:lvl w:ilvl="1" w:tplc="F79CD534">
      <w:start w:val="1"/>
      <w:numFmt w:val="bullet"/>
      <w:lvlText w:val="o"/>
      <w:lvlJc w:val="left"/>
      <w:pPr>
        <w:ind w:left="1440" w:hanging="360"/>
      </w:pPr>
      <w:rPr>
        <w:rFonts w:ascii="Courier New" w:hAnsi="Courier New" w:hint="default"/>
      </w:rPr>
    </w:lvl>
    <w:lvl w:ilvl="2" w:tplc="E96C625A">
      <w:start w:val="1"/>
      <w:numFmt w:val="bullet"/>
      <w:lvlText w:val=""/>
      <w:lvlJc w:val="left"/>
      <w:pPr>
        <w:ind w:left="2160" w:hanging="360"/>
      </w:pPr>
      <w:rPr>
        <w:rFonts w:ascii="Wingdings" w:hAnsi="Wingdings" w:hint="default"/>
      </w:rPr>
    </w:lvl>
    <w:lvl w:ilvl="3" w:tplc="99D28BB0">
      <w:start w:val="1"/>
      <w:numFmt w:val="bullet"/>
      <w:lvlText w:val=""/>
      <w:lvlJc w:val="left"/>
      <w:pPr>
        <w:ind w:left="2880" w:hanging="360"/>
      </w:pPr>
      <w:rPr>
        <w:rFonts w:ascii="Symbol" w:hAnsi="Symbol" w:hint="default"/>
      </w:rPr>
    </w:lvl>
    <w:lvl w:ilvl="4" w:tplc="8054BCE6">
      <w:start w:val="1"/>
      <w:numFmt w:val="bullet"/>
      <w:lvlText w:val="o"/>
      <w:lvlJc w:val="left"/>
      <w:pPr>
        <w:ind w:left="3600" w:hanging="360"/>
      </w:pPr>
      <w:rPr>
        <w:rFonts w:ascii="Courier New" w:hAnsi="Courier New" w:hint="default"/>
      </w:rPr>
    </w:lvl>
    <w:lvl w:ilvl="5" w:tplc="32AEA90A">
      <w:start w:val="1"/>
      <w:numFmt w:val="bullet"/>
      <w:lvlText w:val=""/>
      <w:lvlJc w:val="left"/>
      <w:pPr>
        <w:ind w:left="4320" w:hanging="360"/>
      </w:pPr>
      <w:rPr>
        <w:rFonts w:ascii="Wingdings" w:hAnsi="Wingdings" w:hint="default"/>
      </w:rPr>
    </w:lvl>
    <w:lvl w:ilvl="6" w:tplc="5D0CF7AA">
      <w:start w:val="1"/>
      <w:numFmt w:val="bullet"/>
      <w:lvlText w:val=""/>
      <w:lvlJc w:val="left"/>
      <w:pPr>
        <w:ind w:left="5040" w:hanging="360"/>
      </w:pPr>
      <w:rPr>
        <w:rFonts w:ascii="Symbol" w:hAnsi="Symbol" w:hint="default"/>
      </w:rPr>
    </w:lvl>
    <w:lvl w:ilvl="7" w:tplc="E726206A">
      <w:start w:val="1"/>
      <w:numFmt w:val="bullet"/>
      <w:lvlText w:val="o"/>
      <w:lvlJc w:val="left"/>
      <w:pPr>
        <w:ind w:left="5760" w:hanging="360"/>
      </w:pPr>
      <w:rPr>
        <w:rFonts w:ascii="Courier New" w:hAnsi="Courier New" w:hint="default"/>
      </w:rPr>
    </w:lvl>
    <w:lvl w:ilvl="8" w:tplc="061837EE">
      <w:start w:val="1"/>
      <w:numFmt w:val="bullet"/>
      <w:lvlText w:val=""/>
      <w:lvlJc w:val="left"/>
      <w:pPr>
        <w:ind w:left="6480" w:hanging="360"/>
      </w:pPr>
      <w:rPr>
        <w:rFonts w:ascii="Wingdings" w:hAnsi="Wingdings" w:hint="default"/>
      </w:rPr>
    </w:lvl>
  </w:abstractNum>
  <w:abstractNum w:abstractNumId="30" w15:restartNumberingAfterBreak="0">
    <w:nsid w:val="7C285B68"/>
    <w:multiLevelType w:val="hybridMultilevel"/>
    <w:tmpl w:val="C576D9F6"/>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num w:numId="1" w16cid:durableId="829173931">
    <w:abstractNumId w:val="9"/>
  </w:num>
  <w:num w:numId="2" w16cid:durableId="1864319068">
    <w:abstractNumId w:val="7"/>
  </w:num>
  <w:num w:numId="3" w16cid:durableId="136849327">
    <w:abstractNumId w:val="6"/>
  </w:num>
  <w:num w:numId="4" w16cid:durableId="1214655296">
    <w:abstractNumId w:val="5"/>
  </w:num>
  <w:num w:numId="5" w16cid:durableId="814300488">
    <w:abstractNumId w:val="4"/>
  </w:num>
  <w:num w:numId="6" w16cid:durableId="229966149">
    <w:abstractNumId w:val="8"/>
  </w:num>
  <w:num w:numId="7" w16cid:durableId="970597724">
    <w:abstractNumId w:val="3"/>
  </w:num>
  <w:num w:numId="8" w16cid:durableId="391079588">
    <w:abstractNumId w:val="2"/>
  </w:num>
  <w:num w:numId="9" w16cid:durableId="346059136">
    <w:abstractNumId w:val="1"/>
  </w:num>
  <w:num w:numId="10" w16cid:durableId="1703246489">
    <w:abstractNumId w:val="0"/>
  </w:num>
  <w:num w:numId="11" w16cid:durableId="622350964">
    <w:abstractNumId w:val="26"/>
  </w:num>
  <w:num w:numId="12" w16cid:durableId="1330015644">
    <w:abstractNumId w:val="27"/>
  </w:num>
  <w:num w:numId="13" w16cid:durableId="867527192">
    <w:abstractNumId w:val="14"/>
  </w:num>
  <w:num w:numId="14" w16cid:durableId="529613303">
    <w:abstractNumId w:val="30"/>
  </w:num>
  <w:num w:numId="15" w16cid:durableId="863905297">
    <w:abstractNumId w:val="15"/>
  </w:num>
  <w:num w:numId="16" w16cid:durableId="1731733037">
    <w:abstractNumId w:val="17"/>
  </w:num>
  <w:num w:numId="17" w16cid:durableId="1843428111">
    <w:abstractNumId w:val="25"/>
  </w:num>
  <w:num w:numId="18" w16cid:durableId="1680086287">
    <w:abstractNumId w:val="19"/>
  </w:num>
  <w:num w:numId="19" w16cid:durableId="677511894">
    <w:abstractNumId w:val="21"/>
  </w:num>
  <w:num w:numId="20" w16cid:durableId="1155104542">
    <w:abstractNumId w:val="28"/>
  </w:num>
  <w:num w:numId="21" w16cid:durableId="977296286">
    <w:abstractNumId w:val="16"/>
  </w:num>
  <w:num w:numId="22" w16cid:durableId="2024475557">
    <w:abstractNumId w:val="24"/>
  </w:num>
  <w:num w:numId="23" w16cid:durableId="697631885">
    <w:abstractNumId w:val="20"/>
  </w:num>
  <w:num w:numId="24" w16cid:durableId="839388424">
    <w:abstractNumId w:val="12"/>
  </w:num>
  <w:num w:numId="25" w16cid:durableId="1657567535">
    <w:abstractNumId w:val="22"/>
  </w:num>
  <w:num w:numId="26" w16cid:durableId="1028795688">
    <w:abstractNumId w:val="13"/>
  </w:num>
  <w:num w:numId="27" w16cid:durableId="748770923">
    <w:abstractNumId w:val="23"/>
  </w:num>
  <w:num w:numId="28" w16cid:durableId="719597712">
    <w:abstractNumId w:val="18"/>
  </w:num>
  <w:num w:numId="29" w16cid:durableId="906496576">
    <w:abstractNumId w:val="11"/>
  </w:num>
  <w:num w:numId="30" w16cid:durableId="539561095">
    <w:abstractNumId w:val="10"/>
  </w:num>
  <w:num w:numId="31" w16cid:durableId="7575607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forms" w:enforcement="0"/>
  <w:defaultTabStop w:val="708"/>
  <w:autoHyphenation/>
  <w:hyphenationZone w:val="1134"/>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BF9"/>
    <w:rsid w:val="0003288A"/>
    <w:rsid w:val="00040BE1"/>
    <w:rsid w:val="00044247"/>
    <w:rsid w:val="00054DE3"/>
    <w:rsid w:val="000612F4"/>
    <w:rsid w:val="0006546D"/>
    <w:rsid w:val="00067A94"/>
    <w:rsid w:val="00072AEF"/>
    <w:rsid w:val="000A384A"/>
    <w:rsid w:val="000D2C0D"/>
    <w:rsid w:val="000E2D28"/>
    <w:rsid w:val="0010458F"/>
    <w:rsid w:val="00122AEF"/>
    <w:rsid w:val="00124D8B"/>
    <w:rsid w:val="00125F66"/>
    <w:rsid w:val="001467F7"/>
    <w:rsid w:val="001510EE"/>
    <w:rsid w:val="00162A8F"/>
    <w:rsid w:val="00167AEE"/>
    <w:rsid w:val="00170CFA"/>
    <w:rsid w:val="00175D50"/>
    <w:rsid w:val="00181BED"/>
    <w:rsid w:val="00191636"/>
    <w:rsid w:val="001B0683"/>
    <w:rsid w:val="001B0BD4"/>
    <w:rsid w:val="001B4ACE"/>
    <w:rsid w:val="001B63EB"/>
    <w:rsid w:val="001C1BD2"/>
    <w:rsid w:val="001D16C1"/>
    <w:rsid w:val="001D3A84"/>
    <w:rsid w:val="001E2590"/>
    <w:rsid w:val="001E4F7D"/>
    <w:rsid w:val="001E618C"/>
    <w:rsid w:val="001F41A5"/>
    <w:rsid w:val="001F50EE"/>
    <w:rsid w:val="001F6F7F"/>
    <w:rsid w:val="00205B61"/>
    <w:rsid w:val="00216E63"/>
    <w:rsid w:val="00217CFE"/>
    <w:rsid w:val="00225A35"/>
    <w:rsid w:val="00243E97"/>
    <w:rsid w:val="00245EEF"/>
    <w:rsid w:val="002665F3"/>
    <w:rsid w:val="002674B1"/>
    <w:rsid w:val="00271F29"/>
    <w:rsid w:val="0028576B"/>
    <w:rsid w:val="00286E51"/>
    <w:rsid w:val="002930DC"/>
    <w:rsid w:val="002A53E6"/>
    <w:rsid w:val="002B241E"/>
    <w:rsid w:val="002E32EB"/>
    <w:rsid w:val="002F1365"/>
    <w:rsid w:val="002F5F78"/>
    <w:rsid w:val="00304A6E"/>
    <w:rsid w:val="0031326D"/>
    <w:rsid w:val="00314FC9"/>
    <w:rsid w:val="00331D36"/>
    <w:rsid w:val="00332B03"/>
    <w:rsid w:val="003371F5"/>
    <w:rsid w:val="003379B6"/>
    <w:rsid w:val="003444AB"/>
    <w:rsid w:val="003479F1"/>
    <w:rsid w:val="00350790"/>
    <w:rsid w:val="00363F97"/>
    <w:rsid w:val="00364077"/>
    <w:rsid w:val="003650D1"/>
    <w:rsid w:val="00384ECD"/>
    <w:rsid w:val="00397C15"/>
    <w:rsid w:val="003A57EB"/>
    <w:rsid w:val="003A5959"/>
    <w:rsid w:val="003B41B1"/>
    <w:rsid w:val="003C65C6"/>
    <w:rsid w:val="003D1055"/>
    <w:rsid w:val="003D2C78"/>
    <w:rsid w:val="003E0F00"/>
    <w:rsid w:val="00403BF4"/>
    <w:rsid w:val="00424341"/>
    <w:rsid w:val="004351A7"/>
    <w:rsid w:val="00441CB7"/>
    <w:rsid w:val="00451C1D"/>
    <w:rsid w:val="00456007"/>
    <w:rsid w:val="00457807"/>
    <w:rsid w:val="00486BF2"/>
    <w:rsid w:val="00490F8B"/>
    <w:rsid w:val="004A21B3"/>
    <w:rsid w:val="004D0C6F"/>
    <w:rsid w:val="004D387A"/>
    <w:rsid w:val="004E30E7"/>
    <w:rsid w:val="004E6566"/>
    <w:rsid w:val="004F44B4"/>
    <w:rsid w:val="00504417"/>
    <w:rsid w:val="0051082E"/>
    <w:rsid w:val="00524593"/>
    <w:rsid w:val="00525FAD"/>
    <w:rsid w:val="00527738"/>
    <w:rsid w:val="00555C06"/>
    <w:rsid w:val="00567D73"/>
    <w:rsid w:val="00573DFB"/>
    <w:rsid w:val="00575C35"/>
    <w:rsid w:val="00583188"/>
    <w:rsid w:val="00585CFD"/>
    <w:rsid w:val="00586418"/>
    <w:rsid w:val="00587987"/>
    <w:rsid w:val="00595740"/>
    <w:rsid w:val="005A0D80"/>
    <w:rsid w:val="005B23C9"/>
    <w:rsid w:val="005C338C"/>
    <w:rsid w:val="005C46DF"/>
    <w:rsid w:val="005C72D3"/>
    <w:rsid w:val="005C7507"/>
    <w:rsid w:val="005D549F"/>
    <w:rsid w:val="005E04A1"/>
    <w:rsid w:val="005E7AA4"/>
    <w:rsid w:val="005F4B2D"/>
    <w:rsid w:val="0060753E"/>
    <w:rsid w:val="00610749"/>
    <w:rsid w:val="00616069"/>
    <w:rsid w:val="00620A2E"/>
    <w:rsid w:val="00633B51"/>
    <w:rsid w:val="006422A4"/>
    <w:rsid w:val="00647A6B"/>
    <w:rsid w:val="00650B83"/>
    <w:rsid w:val="00652C0D"/>
    <w:rsid w:val="00657B3E"/>
    <w:rsid w:val="00664F41"/>
    <w:rsid w:val="00676CCD"/>
    <w:rsid w:val="00692795"/>
    <w:rsid w:val="006A43B3"/>
    <w:rsid w:val="006B16D4"/>
    <w:rsid w:val="006C2092"/>
    <w:rsid w:val="006D0CD4"/>
    <w:rsid w:val="006E5668"/>
    <w:rsid w:val="006E5A4F"/>
    <w:rsid w:val="006E5B10"/>
    <w:rsid w:val="006F12A6"/>
    <w:rsid w:val="006F27CF"/>
    <w:rsid w:val="006F5C3F"/>
    <w:rsid w:val="006F5C8A"/>
    <w:rsid w:val="00707EAA"/>
    <w:rsid w:val="00711D39"/>
    <w:rsid w:val="00712D4D"/>
    <w:rsid w:val="00736488"/>
    <w:rsid w:val="00737312"/>
    <w:rsid w:val="007373F2"/>
    <w:rsid w:val="00746754"/>
    <w:rsid w:val="00764EA4"/>
    <w:rsid w:val="0077169D"/>
    <w:rsid w:val="007734C2"/>
    <w:rsid w:val="00775798"/>
    <w:rsid w:val="00795940"/>
    <w:rsid w:val="00795E41"/>
    <w:rsid w:val="007A2592"/>
    <w:rsid w:val="007B2817"/>
    <w:rsid w:val="007B3559"/>
    <w:rsid w:val="007B3B04"/>
    <w:rsid w:val="007B5E22"/>
    <w:rsid w:val="007C6233"/>
    <w:rsid w:val="007D4FA7"/>
    <w:rsid w:val="007E166C"/>
    <w:rsid w:val="007E2327"/>
    <w:rsid w:val="007F25D3"/>
    <w:rsid w:val="008142EB"/>
    <w:rsid w:val="00835FD6"/>
    <w:rsid w:val="008364F9"/>
    <w:rsid w:val="00870216"/>
    <w:rsid w:val="008708B1"/>
    <w:rsid w:val="008712D5"/>
    <w:rsid w:val="00885B11"/>
    <w:rsid w:val="008A115D"/>
    <w:rsid w:val="008A188F"/>
    <w:rsid w:val="008B6F7D"/>
    <w:rsid w:val="008C2FEA"/>
    <w:rsid w:val="008D278C"/>
    <w:rsid w:val="008F04B3"/>
    <w:rsid w:val="008F1BDC"/>
    <w:rsid w:val="00923E11"/>
    <w:rsid w:val="00924D9F"/>
    <w:rsid w:val="00931701"/>
    <w:rsid w:val="00934FDA"/>
    <w:rsid w:val="0093561B"/>
    <w:rsid w:val="00953A93"/>
    <w:rsid w:val="009574EC"/>
    <w:rsid w:val="0096397B"/>
    <w:rsid w:val="00964434"/>
    <w:rsid w:val="00965C9A"/>
    <w:rsid w:val="00965EA9"/>
    <w:rsid w:val="0096656A"/>
    <w:rsid w:val="00972286"/>
    <w:rsid w:val="009769AC"/>
    <w:rsid w:val="009949FD"/>
    <w:rsid w:val="00997C4C"/>
    <w:rsid w:val="009A69F7"/>
    <w:rsid w:val="009B1936"/>
    <w:rsid w:val="009C5AEC"/>
    <w:rsid w:val="009C7CAA"/>
    <w:rsid w:val="009D08BE"/>
    <w:rsid w:val="009D34B4"/>
    <w:rsid w:val="009D4EC5"/>
    <w:rsid w:val="009E127D"/>
    <w:rsid w:val="009E751F"/>
    <w:rsid w:val="00A006A8"/>
    <w:rsid w:val="00A04D12"/>
    <w:rsid w:val="00A1629C"/>
    <w:rsid w:val="00A17D0A"/>
    <w:rsid w:val="00A33AE2"/>
    <w:rsid w:val="00A51230"/>
    <w:rsid w:val="00A64F8B"/>
    <w:rsid w:val="00A67B1D"/>
    <w:rsid w:val="00A709A4"/>
    <w:rsid w:val="00A81319"/>
    <w:rsid w:val="00A92688"/>
    <w:rsid w:val="00A92CB9"/>
    <w:rsid w:val="00AA2679"/>
    <w:rsid w:val="00AA269E"/>
    <w:rsid w:val="00AA3AB3"/>
    <w:rsid w:val="00AB4AA8"/>
    <w:rsid w:val="00AC3F6F"/>
    <w:rsid w:val="00AF7D40"/>
    <w:rsid w:val="00B03766"/>
    <w:rsid w:val="00B342A1"/>
    <w:rsid w:val="00B346CD"/>
    <w:rsid w:val="00B40504"/>
    <w:rsid w:val="00B50319"/>
    <w:rsid w:val="00B53BC1"/>
    <w:rsid w:val="00B61AB8"/>
    <w:rsid w:val="00B94DEF"/>
    <w:rsid w:val="00BB65B3"/>
    <w:rsid w:val="00BC3AF8"/>
    <w:rsid w:val="00BE3877"/>
    <w:rsid w:val="00BF0869"/>
    <w:rsid w:val="00C01F22"/>
    <w:rsid w:val="00C15136"/>
    <w:rsid w:val="00C20499"/>
    <w:rsid w:val="00C206EC"/>
    <w:rsid w:val="00C34290"/>
    <w:rsid w:val="00C455FF"/>
    <w:rsid w:val="00C55B09"/>
    <w:rsid w:val="00C65FEE"/>
    <w:rsid w:val="00C72DA8"/>
    <w:rsid w:val="00C82CBA"/>
    <w:rsid w:val="00C866BC"/>
    <w:rsid w:val="00CA022B"/>
    <w:rsid w:val="00CA0F2E"/>
    <w:rsid w:val="00CA11F8"/>
    <w:rsid w:val="00CA4A26"/>
    <w:rsid w:val="00CB4F04"/>
    <w:rsid w:val="00CB5D87"/>
    <w:rsid w:val="00CC11A0"/>
    <w:rsid w:val="00CE2064"/>
    <w:rsid w:val="00CE32B7"/>
    <w:rsid w:val="00CE48EF"/>
    <w:rsid w:val="00CF3152"/>
    <w:rsid w:val="00D0298F"/>
    <w:rsid w:val="00D122E5"/>
    <w:rsid w:val="00D466C5"/>
    <w:rsid w:val="00D93A62"/>
    <w:rsid w:val="00D97E8E"/>
    <w:rsid w:val="00DA4D5E"/>
    <w:rsid w:val="00DA73EA"/>
    <w:rsid w:val="00DB76BF"/>
    <w:rsid w:val="00DE0B17"/>
    <w:rsid w:val="00DF28DD"/>
    <w:rsid w:val="00DF6CAC"/>
    <w:rsid w:val="00E02B9F"/>
    <w:rsid w:val="00E07A01"/>
    <w:rsid w:val="00E273B1"/>
    <w:rsid w:val="00E4200A"/>
    <w:rsid w:val="00E52189"/>
    <w:rsid w:val="00E64A96"/>
    <w:rsid w:val="00E71038"/>
    <w:rsid w:val="00E73AF1"/>
    <w:rsid w:val="00E768BE"/>
    <w:rsid w:val="00E8018D"/>
    <w:rsid w:val="00E80240"/>
    <w:rsid w:val="00E819AE"/>
    <w:rsid w:val="00E8540D"/>
    <w:rsid w:val="00E9456C"/>
    <w:rsid w:val="00EB2FDD"/>
    <w:rsid w:val="00EB4D1C"/>
    <w:rsid w:val="00EE045C"/>
    <w:rsid w:val="00EE4ED2"/>
    <w:rsid w:val="00EF26E8"/>
    <w:rsid w:val="00EF296F"/>
    <w:rsid w:val="00EF535A"/>
    <w:rsid w:val="00F02BEC"/>
    <w:rsid w:val="00F0712C"/>
    <w:rsid w:val="00F1223E"/>
    <w:rsid w:val="00F16FE8"/>
    <w:rsid w:val="00F32977"/>
    <w:rsid w:val="00F37E02"/>
    <w:rsid w:val="00F47BEC"/>
    <w:rsid w:val="00F5524B"/>
    <w:rsid w:val="00F55537"/>
    <w:rsid w:val="00F55BF9"/>
    <w:rsid w:val="00F56A72"/>
    <w:rsid w:val="00F6107B"/>
    <w:rsid w:val="00F64E2B"/>
    <w:rsid w:val="00F8179A"/>
    <w:rsid w:val="00F831D4"/>
    <w:rsid w:val="00F97213"/>
    <w:rsid w:val="00FB470C"/>
    <w:rsid w:val="00FD2640"/>
    <w:rsid w:val="00FD40ED"/>
    <w:rsid w:val="00FE3B34"/>
    <w:rsid w:val="00FE5A56"/>
    <w:rsid w:val="00FF48F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DBE1A4"/>
  <w15:docId w15:val="{D539996D-971C-4C71-AF24-F9372FE04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2092"/>
    <w:pPr>
      <w:spacing w:after="120" w:line="240" w:lineRule="auto"/>
      <w:jc w:val="both"/>
    </w:pPr>
    <w:rPr>
      <w:rFonts w:ascii="Arial" w:hAnsi="Arial"/>
      <w:lang w:val="en-US"/>
    </w:rPr>
  </w:style>
  <w:style w:type="paragraph" w:styleId="Heading1">
    <w:name w:val="heading 1"/>
    <w:basedOn w:val="Normal"/>
    <w:next w:val="Normal"/>
    <w:link w:val="Heading1Char"/>
    <w:uiPriority w:val="9"/>
    <w:rsid w:val="00555C06"/>
    <w:pPr>
      <w:keepNext/>
      <w:numPr>
        <w:numId w:val="11"/>
      </w:numPr>
      <w:pBdr>
        <w:bottom w:val="single" w:sz="4" w:space="1" w:color="auto"/>
      </w:pBdr>
      <w:tabs>
        <w:tab w:val="left" w:pos="1134"/>
      </w:tabs>
      <w:spacing w:after="400"/>
      <w:ind w:left="1134" w:hanging="1134"/>
      <w:outlineLvl w:val="0"/>
    </w:pPr>
    <w:rPr>
      <w:rFonts w:ascii="Tahoma" w:eastAsiaTheme="majorEastAsia" w:hAnsi="Tahoma" w:cstheme="majorBidi"/>
      <w:b/>
      <w:bCs/>
      <w:sz w:val="28"/>
      <w:szCs w:val="28"/>
    </w:rPr>
  </w:style>
  <w:style w:type="paragraph" w:styleId="Heading2">
    <w:name w:val="heading 2"/>
    <w:basedOn w:val="Normal"/>
    <w:next w:val="Normal"/>
    <w:link w:val="Heading2Char"/>
    <w:uiPriority w:val="9"/>
    <w:unhideWhenUsed/>
    <w:qFormat/>
    <w:rsid w:val="00620A2E"/>
    <w:pPr>
      <w:keepNext/>
      <w:numPr>
        <w:ilvl w:val="1"/>
        <w:numId w:val="11"/>
      </w:numPr>
      <w:tabs>
        <w:tab w:val="left" w:pos="1134"/>
      </w:tabs>
      <w:spacing w:before="240" w:after="240"/>
      <w:ind w:left="1134" w:hanging="1134"/>
      <w:outlineLvl w:val="1"/>
    </w:pPr>
    <w:rPr>
      <w:rFonts w:ascii="Arial Nova" w:eastAsiaTheme="majorEastAsia" w:hAnsi="Arial Nova" w:cstheme="majorBidi"/>
      <w:b/>
      <w:bCs/>
      <w:sz w:val="28"/>
      <w:szCs w:val="26"/>
      <w:u w:val="single"/>
    </w:rPr>
  </w:style>
  <w:style w:type="paragraph" w:styleId="Heading3">
    <w:name w:val="heading 3"/>
    <w:basedOn w:val="Normal"/>
    <w:next w:val="Normal"/>
    <w:link w:val="Heading3Char"/>
    <w:uiPriority w:val="9"/>
    <w:unhideWhenUsed/>
    <w:qFormat/>
    <w:rsid w:val="00217CFE"/>
    <w:pPr>
      <w:keepNext/>
      <w:numPr>
        <w:ilvl w:val="2"/>
        <w:numId w:val="11"/>
      </w:numPr>
      <w:tabs>
        <w:tab w:val="left" w:pos="1134"/>
      </w:tabs>
      <w:spacing w:before="240" w:after="240"/>
      <w:ind w:left="1134" w:hanging="1134"/>
      <w:outlineLvl w:val="2"/>
    </w:pPr>
    <w:rPr>
      <w:rFonts w:ascii="Arial Nova" w:eastAsiaTheme="majorEastAsia" w:hAnsi="Arial Nova" w:cstheme="majorBidi"/>
      <w:b/>
      <w:bCs/>
      <w:sz w:val="24"/>
    </w:rPr>
  </w:style>
  <w:style w:type="paragraph" w:styleId="Heading4">
    <w:name w:val="heading 4"/>
    <w:aliases w:val="Kop 4 BIJLAGE"/>
    <w:basedOn w:val="Normal"/>
    <w:next w:val="Normal"/>
    <w:link w:val="Heading4Char"/>
    <w:uiPriority w:val="9"/>
    <w:unhideWhenUsed/>
    <w:qFormat/>
    <w:rsid w:val="00575C35"/>
    <w:pPr>
      <w:keepNext/>
      <w:pBdr>
        <w:bottom w:val="single" w:sz="4" w:space="1" w:color="auto"/>
      </w:pBdr>
      <w:spacing w:after="240"/>
      <w:outlineLvl w:val="3"/>
    </w:pPr>
    <w:rPr>
      <w:rFonts w:ascii="Tahoma" w:eastAsiaTheme="majorEastAsia" w:hAnsi="Tahoma" w:cstheme="majorBidi"/>
      <w:b/>
      <w:bCs/>
      <w:iCs/>
      <w:sz w:val="20"/>
    </w:rPr>
  </w:style>
  <w:style w:type="paragraph" w:styleId="Heading5">
    <w:name w:val="heading 5"/>
    <w:aliases w:val="Kop 5 NIET GENUMMERDE KOP"/>
    <w:basedOn w:val="Normal"/>
    <w:next w:val="Normal"/>
    <w:link w:val="Heading5Char"/>
    <w:uiPriority w:val="9"/>
    <w:unhideWhenUsed/>
    <w:qFormat/>
    <w:rsid w:val="009C5AEC"/>
    <w:pPr>
      <w:keepNext/>
      <w:numPr>
        <w:numId w:val="12"/>
      </w:numPr>
      <w:spacing w:before="360"/>
      <w:ind w:left="397" w:hanging="397"/>
      <w:outlineLvl w:val="4"/>
    </w:pPr>
    <w:rPr>
      <w:rFonts w:ascii="Tahoma" w:eastAsiaTheme="majorEastAsia" w:hAnsi="Tahoma" w:cstheme="majorBidi"/>
      <w:b/>
      <w:sz w:val="20"/>
    </w:rPr>
  </w:style>
  <w:style w:type="paragraph" w:styleId="Heading6">
    <w:name w:val="heading 6"/>
    <w:basedOn w:val="Normal"/>
    <w:next w:val="Normal"/>
    <w:link w:val="Heading6Char"/>
    <w:uiPriority w:val="9"/>
    <w:unhideWhenUsed/>
    <w:qFormat/>
    <w:rsid w:val="005B23C9"/>
    <w:pPr>
      <w:keepNext/>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B23C9"/>
    <w:pPr>
      <w:keepNext/>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B23C9"/>
    <w:pPr>
      <w:keepNext/>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B23C9"/>
    <w:pPr>
      <w:keepNext/>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C06"/>
    <w:rPr>
      <w:rFonts w:ascii="Tahoma" w:eastAsiaTheme="majorEastAsia" w:hAnsi="Tahoma" w:cstheme="majorBidi"/>
      <w:b/>
      <w:bCs/>
      <w:sz w:val="28"/>
      <w:szCs w:val="28"/>
    </w:rPr>
  </w:style>
  <w:style w:type="character" w:customStyle="1" w:styleId="Heading2Char">
    <w:name w:val="Heading 2 Char"/>
    <w:basedOn w:val="DefaultParagraphFont"/>
    <w:link w:val="Heading2"/>
    <w:uiPriority w:val="9"/>
    <w:rsid w:val="00620A2E"/>
    <w:rPr>
      <w:rFonts w:ascii="Arial Nova" w:eastAsiaTheme="majorEastAsia" w:hAnsi="Arial Nova" w:cstheme="majorBidi"/>
      <w:b/>
      <w:bCs/>
      <w:sz w:val="28"/>
      <w:szCs w:val="26"/>
      <w:u w:val="single"/>
      <w:lang w:val="en-US"/>
    </w:rPr>
  </w:style>
  <w:style w:type="character" w:customStyle="1" w:styleId="Heading3Char">
    <w:name w:val="Heading 3 Char"/>
    <w:basedOn w:val="DefaultParagraphFont"/>
    <w:link w:val="Heading3"/>
    <w:uiPriority w:val="9"/>
    <w:rsid w:val="00217CFE"/>
    <w:rPr>
      <w:rFonts w:ascii="Arial Nova" w:eastAsiaTheme="majorEastAsia" w:hAnsi="Arial Nova" w:cstheme="majorBidi"/>
      <w:b/>
      <w:bCs/>
      <w:sz w:val="24"/>
    </w:rPr>
  </w:style>
  <w:style w:type="character" w:customStyle="1" w:styleId="Heading4Char">
    <w:name w:val="Heading 4 Char"/>
    <w:aliases w:val="Kop 4 BIJLAGE Char"/>
    <w:basedOn w:val="DefaultParagraphFont"/>
    <w:link w:val="Heading4"/>
    <w:uiPriority w:val="9"/>
    <w:rsid w:val="00575C35"/>
    <w:rPr>
      <w:rFonts w:ascii="Tahoma" w:eastAsiaTheme="majorEastAsia" w:hAnsi="Tahoma" w:cstheme="majorBidi"/>
      <w:b/>
      <w:bCs/>
      <w:iCs/>
      <w:sz w:val="20"/>
    </w:rPr>
  </w:style>
  <w:style w:type="character" w:customStyle="1" w:styleId="Heading5Char">
    <w:name w:val="Heading 5 Char"/>
    <w:aliases w:val="Kop 5 NIET GENUMMERDE KOP Char"/>
    <w:basedOn w:val="DefaultParagraphFont"/>
    <w:link w:val="Heading5"/>
    <w:uiPriority w:val="9"/>
    <w:rsid w:val="009C5AEC"/>
    <w:rPr>
      <w:rFonts w:ascii="Tahoma" w:eastAsiaTheme="majorEastAsia" w:hAnsi="Tahoma" w:cstheme="majorBidi"/>
      <w:b/>
      <w:sz w:val="20"/>
    </w:rPr>
  </w:style>
  <w:style w:type="character" w:customStyle="1" w:styleId="Heading6Char">
    <w:name w:val="Heading 6 Char"/>
    <w:basedOn w:val="DefaultParagraphFont"/>
    <w:link w:val="Heading6"/>
    <w:uiPriority w:val="9"/>
    <w:rsid w:val="005B23C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B23C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B23C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B23C9"/>
    <w:rPr>
      <w:rFonts w:asciiTheme="majorHAnsi" w:eastAsiaTheme="majorEastAsia" w:hAnsiTheme="majorHAnsi" w:cstheme="majorBidi"/>
      <w:i/>
      <w:iCs/>
      <w:color w:val="404040" w:themeColor="text1" w:themeTint="BF"/>
      <w:sz w:val="20"/>
      <w:szCs w:val="20"/>
    </w:rPr>
  </w:style>
  <w:style w:type="paragraph" w:customStyle="1" w:styleId="Kop1ZONDERNUMMERING">
    <w:name w:val="Kop 1 ZONDER NUMMERING"/>
    <w:basedOn w:val="Normal"/>
    <w:next w:val="Normal"/>
    <w:rsid w:val="00D466C5"/>
    <w:pPr>
      <w:pageBreakBefore/>
      <w:pBdr>
        <w:bottom w:val="single" w:sz="4" w:space="1" w:color="auto"/>
      </w:pBdr>
      <w:spacing w:after="240"/>
    </w:pPr>
    <w:rPr>
      <w:rFonts w:ascii="Tahoma" w:hAnsi="Tahoma"/>
      <w:b/>
      <w:sz w:val="28"/>
    </w:rPr>
  </w:style>
  <w:style w:type="paragraph" w:styleId="ListParagraph">
    <w:name w:val="List Paragraph"/>
    <w:basedOn w:val="Normal"/>
    <w:uiPriority w:val="34"/>
    <w:qFormat/>
    <w:rsid w:val="005C46DF"/>
    <w:pPr>
      <w:ind w:left="720"/>
      <w:contextualSpacing/>
    </w:pPr>
  </w:style>
  <w:style w:type="paragraph" w:styleId="BodyText">
    <w:name w:val="Body Text"/>
    <w:basedOn w:val="Normal"/>
    <w:link w:val="BodyTextChar"/>
    <w:uiPriority w:val="99"/>
    <w:semiHidden/>
    <w:unhideWhenUsed/>
    <w:rsid w:val="005C46DF"/>
  </w:style>
  <w:style w:type="character" w:customStyle="1" w:styleId="BodyTextChar">
    <w:name w:val="Body Text Char"/>
    <w:basedOn w:val="DefaultParagraphFont"/>
    <w:link w:val="BodyText"/>
    <w:uiPriority w:val="99"/>
    <w:semiHidden/>
    <w:rsid w:val="005C46DF"/>
    <w:rPr>
      <w:rFonts w:ascii="Maiandra GD" w:hAnsi="Maiandra GD"/>
    </w:rPr>
  </w:style>
  <w:style w:type="paragraph" w:customStyle="1" w:styleId="OPSOMMING">
    <w:name w:val="OPSOMMING"/>
    <w:basedOn w:val="Normal"/>
    <w:qFormat/>
    <w:rsid w:val="009C5AEC"/>
    <w:pPr>
      <w:numPr>
        <w:numId w:val="13"/>
      </w:numPr>
      <w:ind w:left="397" w:hanging="397"/>
      <w:contextualSpacing/>
    </w:pPr>
  </w:style>
  <w:style w:type="paragraph" w:styleId="Header">
    <w:name w:val="header"/>
    <w:basedOn w:val="Normal"/>
    <w:link w:val="HeaderChar"/>
    <w:uiPriority w:val="99"/>
    <w:unhideWhenUsed/>
    <w:rsid w:val="00EB2FDD"/>
    <w:pPr>
      <w:tabs>
        <w:tab w:val="center" w:pos="4536"/>
        <w:tab w:val="right" w:pos="9072"/>
      </w:tabs>
      <w:spacing w:after="0"/>
    </w:pPr>
    <w:rPr>
      <w:rFonts w:ascii="Tahoma" w:hAnsi="Tahoma"/>
      <w:sz w:val="20"/>
    </w:rPr>
  </w:style>
  <w:style w:type="character" w:customStyle="1" w:styleId="HeaderChar">
    <w:name w:val="Header Char"/>
    <w:basedOn w:val="DefaultParagraphFont"/>
    <w:link w:val="Header"/>
    <w:uiPriority w:val="99"/>
    <w:rsid w:val="00EB2FDD"/>
    <w:rPr>
      <w:rFonts w:ascii="Tahoma" w:hAnsi="Tahoma"/>
      <w:sz w:val="20"/>
    </w:rPr>
  </w:style>
  <w:style w:type="paragraph" w:styleId="Footer">
    <w:name w:val="footer"/>
    <w:basedOn w:val="Normal"/>
    <w:link w:val="FooterChar"/>
    <w:uiPriority w:val="99"/>
    <w:unhideWhenUsed/>
    <w:rsid w:val="006E5B10"/>
    <w:pPr>
      <w:tabs>
        <w:tab w:val="center" w:pos="4536"/>
        <w:tab w:val="right" w:pos="9072"/>
      </w:tabs>
      <w:spacing w:after="0"/>
    </w:pPr>
  </w:style>
  <w:style w:type="character" w:customStyle="1" w:styleId="FooterChar">
    <w:name w:val="Footer Char"/>
    <w:basedOn w:val="DefaultParagraphFont"/>
    <w:link w:val="Footer"/>
    <w:uiPriority w:val="99"/>
    <w:rsid w:val="006E5B10"/>
    <w:rPr>
      <w:rFonts w:ascii="Arial" w:hAnsi="Arial"/>
    </w:rPr>
  </w:style>
  <w:style w:type="paragraph" w:styleId="BalloonText">
    <w:name w:val="Balloon Text"/>
    <w:basedOn w:val="Normal"/>
    <w:link w:val="BalloonTextChar"/>
    <w:uiPriority w:val="99"/>
    <w:semiHidden/>
    <w:unhideWhenUsed/>
    <w:rsid w:val="006E5B1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5B10"/>
    <w:rPr>
      <w:rFonts w:ascii="Tahoma" w:hAnsi="Tahoma" w:cs="Tahoma"/>
      <w:sz w:val="16"/>
      <w:szCs w:val="16"/>
    </w:rPr>
  </w:style>
  <w:style w:type="character" w:styleId="PlaceholderText">
    <w:name w:val="Placeholder Text"/>
    <w:basedOn w:val="DefaultParagraphFont"/>
    <w:uiPriority w:val="99"/>
    <w:semiHidden/>
    <w:rsid w:val="00764EA4"/>
    <w:rPr>
      <w:color w:val="808080"/>
    </w:rPr>
  </w:style>
  <w:style w:type="character" w:styleId="Hyperlink">
    <w:name w:val="Hyperlink"/>
    <w:basedOn w:val="DefaultParagraphFont"/>
    <w:uiPriority w:val="99"/>
    <w:unhideWhenUsed/>
    <w:rsid w:val="00EB2FDD"/>
    <w:rPr>
      <w:color w:val="0000FF" w:themeColor="hyperlink"/>
      <w:u w:val="single"/>
    </w:rPr>
  </w:style>
  <w:style w:type="paragraph" w:styleId="TOC1">
    <w:name w:val="toc 1"/>
    <w:basedOn w:val="Normal"/>
    <w:next w:val="Normal"/>
    <w:uiPriority w:val="39"/>
    <w:unhideWhenUsed/>
    <w:rsid w:val="00331D36"/>
    <w:pPr>
      <w:tabs>
        <w:tab w:val="left" w:pos="567"/>
        <w:tab w:val="right" w:leader="dot" w:pos="9072"/>
      </w:tabs>
      <w:spacing w:before="120" w:after="60"/>
      <w:ind w:left="1134" w:hanging="1134"/>
    </w:pPr>
    <w:rPr>
      <w:b/>
    </w:rPr>
  </w:style>
  <w:style w:type="paragraph" w:styleId="TOC2">
    <w:name w:val="toc 2"/>
    <w:basedOn w:val="Normal"/>
    <w:next w:val="Normal"/>
    <w:uiPriority w:val="39"/>
    <w:unhideWhenUsed/>
    <w:rsid w:val="00EB2FDD"/>
    <w:pPr>
      <w:tabs>
        <w:tab w:val="left" w:pos="1134"/>
        <w:tab w:val="right" w:leader="dot" w:pos="9072"/>
      </w:tabs>
      <w:spacing w:after="0"/>
      <w:ind w:left="1134" w:hanging="1134"/>
    </w:pPr>
  </w:style>
  <w:style w:type="paragraph" w:styleId="TOC3">
    <w:name w:val="toc 3"/>
    <w:basedOn w:val="Normal"/>
    <w:next w:val="Normal"/>
    <w:uiPriority w:val="39"/>
    <w:unhideWhenUsed/>
    <w:rsid w:val="00331D36"/>
    <w:pPr>
      <w:tabs>
        <w:tab w:val="left" w:pos="1418"/>
        <w:tab w:val="right" w:leader="dot" w:pos="9072"/>
      </w:tabs>
      <w:spacing w:after="0"/>
      <w:ind w:left="1418" w:hanging="1134"/>
    </w:pPr>
  </w:style>
  <w:style w:type="paragraph" w:styleId="TOC4">
    <w:name w:val="toc 4"/>
    <w:basedOn w:val="Normal"/>
    <w:next w:val="Normal"/>
    <w:uiPriority w:val="39"/>
    <w:unhideWhenUsed/>
    <w:rsid w:val="00E52189"/>
    <w:pPr>
      <w:tabs>
        <w:tab w:val="left" w:pos="1134"/>
        <w:tab w:val="right" w:leader="dot" w:pos="9072"/>
      </w:tabs>
      <w:spacing w:before="240" w:after="0"/>
      <w:ind w:left="1134" w:hanging="1134"/>
      <w:contextualSpacing/>
    </w:pPr>
  </w:style>
  <w:style w:type="paragraph" w:styleId="TOC5">
    <w:name w:val="toc 5"/>
    <w:basedOn w:val="Normal"/>
    <w:next w:val="Normal"/>
    <w:uiPriority w:val="39"/>
    <w:semiHidden/>
    <w:unhideWhenUsed/>
    <w:rsid w:val="00EB2FDD"/>
    <w:pPr>
      <w:spacing w:after="0"/>
      <w:ind w:left="1531" w:hanging="397"/>
    </w:pPr>
  </w:style>
  <w:style w:type="table" w:styleId="TableGrid">
    <w:name w:val="Table Grid"/>
    <w:basedOn w:val="TableNormal"/>
    <w:uiPriority w:val="39"/>
    <w:rsid w:val="00267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67B1D"/>
    <w:pPr>
      <w:spacing w:before="100" w:beforeAutospacing="1" w:after="100" w:afterAutospacing="1"/>
      <w:jc w:val="left"/>
    </w:pPr>
    <w:rPr>
      <w:rFonts w:ascii="Times New Roman" w:eastAsiaTheme="minorEastAsia" w:hAnsi="Times New Roman" w:cs="Times New Roman"/>
      <w:sz w:val="24"/>
      <w:szCs w:val="24"/>
      <w:lang w:eastAsia="nl-BE"/>
    </w:rPr>
  </w:style>
  <w:style w:type="paragraph" w:customStyle="1" w:styleId="Voorblad">
    <w:name w:val="Voorblad"/>
    <w:link w:val="VoorbladChar"/>
    <w:qFormat/>
    <w:rsid w:val="00650B83"/>
    <w:pPr>
      <w:spacing w:after="0" w:line="240" w:lineRule="auto"/>
    </w:pPr>
    <w:rPr>
      <w:rFonts w:asciiTheme="majorHAnsi" w:hAnsiTheme="majorHAnsi"/>
      <w:sz w:val="24"/>
      <w:szCs w:val="32"/>
    </w:rPr>
  </w:style>
  <w:style w:type="character" w:customStyle="1" w:styleId="VoorbladChar">
    <w:name w:val="Voorblad Char"/>
    <w:basedOn w:val="DefaultParagraphFont"/>
    <w:link w:val="Voorblad"/>
    <w:rsid w:val="00650B83"/>
    <w:rPr>
      <w:rFonts w:asciiTheme="majorHAnsi" w:hAnsiTheme="majorHAnsi"/>
      <w:sz w:val="24"/>
      <w:szCs w:val="32"/>
    </w:rPr>
  </w:style>
  <w:style w:type="paragraph" w:styleId="Revision">
    <w:name w:val="Revision"/>
    <w:hidden/>
    <w:uiPriority w:val="99"/>
    <w:semiHidden/>
    <w:rsid w:val="004E30E7"/>
    <w:pPr>
      <w:spacing w:after="0" w:line="240" w:lineRule="auto"/>
    </w:pPr>
    <w:rPr>
      <w:rFonts w:ascii="Arial" w:hAnsi="Arial"/>
    </w:rPr>
  </w:style>
  <w:style w:type="paragraph" w:styleId="NoSpacing">
    <w:name w:val="No Spacing"/>
    <w:link w:val="NoSpacingChar"/>
    <w:uiPriority w:val="1"/>
    <w:qFormat/>
    <w:rsid w:val="006F5C3F"/>
    <w:pPr>
      <w:spacing w:after="0" w:line="240" w:lineRule="auto"/>
    </w:pPr>
    <w:rPr>
      <w:rFonts w:eastAsiaTheme="minorEastAsia"/>
      <w:lang w:val="en-US"/>
      <w14:ligatures w14:val="standardContextual"/>
    </w:rPr>
  </w:style>
  <w:style w:type="character" w:customStyle="1" w:styleId="NoSpacingChar">
    <w:name w:val="No Spacing Char"/>
    <w:basedOn w:val="DefaultParagraphFont"/>
    <w:link w:val="NoSpacing"/>
    <w:uiPriority w:val="1"/>
    <w:rsid w:val="006F5C3F"/>
    <w:rPr>
      <w:rFonts w:eastAsiaTheme="minorEastAsia"/>
      <w:lang w:val="en-US"/>
      <w14:ligatures w14:val="standardContextual"/>
    </w:rPr>
  </w:style>
  <w:style w:type="character" w:styleId="SubtleEmphasis">
    <w:name w:val="Subtle Emphasis"/>
    <w:basedOn w:val="DefaultParagraphFont"/>
    <w:uiPriority w:val="19"/>
    <w:qFormat/>
    <w:rsid w:val="006F5C3F"/>
    <w:rPr>
      <w:i/>
      <w:iCs/>
      <w:color w:val="404040" w:themeColor="text1" w:themeTint="BF"/>
    </w:rPr>
  </w:style>
  <w:style w:type="paragraph" w:customStyle="1" w:styleId="code">
    <w:name w:val="code"/>
    <w:basedOn w:val="Normal"/>
    <w:link w:val="codeChar"/>
    <w:qFormat/>
    <w:rsid w:val="006F5C3F"/>
    <w:pPr>
      <w:keepNext/>
      <w:keepLines/>
      <w:autoSpaceDE w:val="0"/>
      <w:autoSpaceDN w:val="0"/>
      <w:adjustRightInd w:val="0"/>
      <w:spacing w:after="0"/>
      <w:jc w:val="left"/>
    </w:pPr>
    <w:rPr>
      <w:rFonts w:ascii="Cascadia Mono" w:hAnsi="Cascadia Mono" w:cs="Cascadia Mono"/>
      <w:sz w:val="16"/>
      <w:szCs w:val="19"/>
      <w14:ligatures w14:val="standardContextual"/>
    </w:rPr>
  </w:style>
  <w:style w:type="character" w:customStyle="1" w:styleId="codeChar">
    <w:name w:val="code Char"/>
    <w:basedOn w:val="DefaultParagraphFont"/>
    <w:link w:val="code"/>
    <w:rsid w:val="006F5C3F"/>
    <w:rPr>
      <w:rFonts w:ascii="Cascadia Mono" w:hAnsi="Cascadia Mono" w:cs="Cascadia Mono"/>
      <w:sz w:val="16"/>
      <w:szCs w:val="19"/>
      <w:lang w:val="en-US"/>
      <w14:ligatures w14:val="standardContextual"/>
    </w:rPr>
  </w:style>
  <w:style w:type="paragraph" w:styleId="Subtitle">
    <w:name w:val="Subtitle"/>
    <w:basedOn w:val="Normal"/>
    <w:next w:val="Normal"/>
    <w:link w:val="SubtitleChar"/>
    <w:uiPriority w:val="11"/>
    <w:qFormat/>
    <w:rsid w:val="00CE48EF"/>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CE48EF"/>
    <w:rPr>
      <w:rFonts w:eastAsiaTheme="minorEastAsia"/>
      <w:color w:val="5A5A5A" w:themeColor="text1" w:themeTint="A5"/>
      <w:spacing w:val="15"/>
      <w:lang w:val="en-US"/>
    </w:rPr>
  </w:style>
  <w:style w:type="paragraph" w:customStyle="1" w:styleId="aiprompt">
    <w:name w:val="ai_prompt"/>
    <w:basedOn w:val="Normal"/>
    <w:link w:val="aipromptChar"/>
    <w:qFormat/>
    <w:rsid w:val="00CA022B"/>
    <w:pPr>
      <w:spacing w:after="200" w:line="276" w:lineRule="auto"/>
      <w:ind w:left="284"/>
      <w:jc w:val="left"/>
    </w:pPr>
    <w:rPr>
      <w:rFonts w:ascii="Arial Nova" w:hAnsi="Arial Nova"/>
      <w:i/>
    </w:rPr>
  </w:style>
  <w:style w:type="character" w:customStyle="1" w:styleId="aipromptChar">
    <w:name w:val="ai_prompt Char"/>
    <w:basedOn w:val="DefaultParagraphFont"/>
    <w:link w:val="aiprompt"/>
    <w:rsid w:val="00CA022B"/>
    <w:rPr>
      <w:rFonts w:ascii="Arial Nova" w:hAnsi="Arial Nova"/>
      <w:i/>
      <w:lang w:val="en-US"/>
    </w:rPr>
  </w:style>
  <w:style w:type="character" w:styleId="HTMLCode">
    <w:name w:val="HTML Code"/>
    <w:basedOn w:val="DefaultParagraphFont"/>
    <w:uiPriority w:val="99"/>
    <w:semiHidden/>
    <w:unhideWhenUsed/>
    <w:rsid w:val="00CB5D87"/>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923E11"/>
    <w:rPr>
      <w:color w:val="605E5C"/>
      <w:shd w:val="clear" w:color="auto" w:fill="E1DFDD"/>
    </w:rPr>
  </w:style>
  <w:style w:type="character" w:styleId="FollowedHyperlink">
    <w:name w:val="FollowedHyperlink"/>
    <w:basedOn w:val="DefaultParagraphFont"/>
    <w:uiPriority w:val="99"/>
    <w:semiHidden/>
    <w:unhideWhenUsed/>
    <w:rsid w:val="00A51230"/>
    <w:rPr>
      <w:color w:val="800080" w:themeColor="followedHyperlink"/>
      <w:u w:val="single"/>
    </w:rPr>
  </w:style>
  <w:style w:type="paragraph" w:styleId="TOCHeading">
    <w:name w:val="TOC Heading"/>
    <w:basedOn w:val="Heading1"/>
    <w:next w:val="Normal"/>
    <w:uiPriority w:val="39"/>
    <w:unhideWhenUsed/>
    <w:qFormat/>
    <w:rsid w:val="009B1936"/>
    <w:pPr>
      <w:keepLines/>
      <w:numPr>
        <w:numId w:val="0"/>
      </w:numPr>
      <w:pBdr>
        <w:bottom w:val="none" w:sz="0" w:space="0" w:color="auto"/>
      </w:pBdr>
      <w:tabs>
        <w:tab w:val="clear" w:pos="1134"/>
      </w:tabs>
      <w:spacing w:before="240" w:after="0" w:line="259" w:lineRule="auto"/>
      <w:jc w:val="left"/>
      <w:outlineLvl w:val="9"/>
    </w:pPr>
    <w:rPr>
      <w:rFonts w:asciiTheme="majorHAnsi" w:hAnsiTheme="majorHAnsi"/>
      <w:b w:val="0"/>
      <w:bCs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046395">
      <w:bodyDiv w:val="1"/>
      <w:marLeft w:val="0"/>
      <w:marRight w:val="0"/>
      <w:marTop w:val="0"/>
      <w:marBottom w:val="0"/>
      <w:divBdr>
        <w:top w:val="none" w:sz="0" w:space="0" w:color="auto"/>
        <w:left w:val="none" w:sz="0" w:space="0" w:color="auto"/>
        <w:bottom w:val="none" w:sz="0" w:space="0" w:color="auto"/>
        <w:right w:val="none" w:sz="0" w:space="0" w:color="auto"/>
      </w:divBdr>
    </w:div>
    <w:div w:id="577717052">
      <w:bodyDiv w:val="1"/>
      <w:marLeft w:val="0"/>
      <w:marRight w:val="0"/>
      <w:marTop w:val="0"/>
      <w:marBottom w:val="0"/>
      <w:divBdr>
        <w:top w:val="none" w:sz="0" w:space="0" w:color="auto"/>
        <w:left w:val="none" w:sz="0" w:space="0" w:color="auto"/>
        <w:bottom w:val="none" w:sz="0" w:space="0" w:color="auto"/>
        <w:right w:val="none" w:sz="0" w:space="0" w:color="auto"/>
      </w:divBdr>
      <w:divsChild>
        <w:div w:id="1404528853">
          <w:marLeft w:val="0"/>
          <w:marRight w:val="0"/>
          <w:marTop w:val="0"/>
          <w:marBottom w:val="0"/>
          <w:divBdr>
            <w:top w:val="none" w:sz="0" w:space="0" w:color="auto"/>
            <w:left w:val="none" w:sz="0" w:space="0" w:color="auto"/>
            <w:bottom w:val="none" w:sz="0" w:space="0" w:color="auto"/>
            <w:right w:val="none" w:sz="0" w:space="0" w:color="auto"/>
          </w:divBdr>
        </w:div>
        <w:div w:id="1203594782">
          <w:marLeft w:val="0"/>
          <w:marRight w:val="0"/>
          <w:marTop w:val="0"/>
          <w:marBottom w:val="0"/>
          <w:divBdr>
            <w:top w:val="none" w:sz="0" w:space="0" w:color="auto"/>
            <w:left w:val="none" w:sz="0" w:space="0" w:color="auto"/>
            <w:bottom w:val="none" w:sz="0" w:space="0" w:color="auto"/>
            <w:right w:val="none" w:sz="0" w:space="0" w:color="auto"/>
          </w:divBdr>
        </w:div>
        <w:div w:id="1040207157">
          <w:marLeft w:val="0"/>
          <w:marRight w:val="0"/>
          <w:marTop w:val="0"/>
          <w:marBottom w:val="0"/>
          <w:divBdr>
            <w:top w:val="none" w:sz="0" w:space="0" w:color="auto"/>
            <w:left w:val="none" w:sz="0" w:space="0" w:color="auto"/>
            <w:bottom w:val="none" w:sz="0" w:space="0" w:color="auto"/>
            <w:right w:val="none" w:sz="0" w:space="0" w:color="auto"/>
          </w:divBdr>
        </w:div>
        <w:div w:id="415707705">
          <w:marLeft w:val="0"/>
          <w:marRight w:val="0"/>
          <w:marTop w:val="0"/>
          <w:marBottom w:val="0"/>
          <w:divBdr>
            <w:top w:val="none" w:sz="0" w:space="0" w:color="auto"/>
            <w:left w:val="none" w:sz="0" w:space="0" w:color="auto"/>
            <w:bottom w:val="none" w:sz="0" w:space="0" w:color="auto"/>
            <w:right w:val="none" w:sz="0" w:space="0" w:color="auto"/>
          </w:divBdr>
        </w:div>
        <w:div w:id="1223371987">
          <w:marLeft w:val="0"/>
          <w:marRight w:val="0"/>
          <w:marTop w:val="0"/>
          <w:marBottom w:val="0"/>
          <w:divBdr>
            <w:top w:val="none" w:sz="0" w:space="0" w:color="auto"/>
            <w:left w:val="none" w:sz="0" w:space="0" w:color="auto"/>
            <w:bottom w:val="none" w:sz="0" w:space="0" w:color="auto"/>
            <w:right w:val="none" w:sz="0" w:space="0" w:color="auto"/>
          </w:divBdr>
        </w:div>
        <w:div w:id="1021971466">
          <w:marLeft w:val="0"/>
          <w:marRight w:val="0"/>
          <w:marTop w:val="0"/>
          <w:marBottom w:val="0"/>
          <w:divBdr>
            <w:top w:val="none" w:sz="0" w:space="0" w:color="auto"/>
            <w:left w:val="none" w:sz="0" w:space="0" w:color="auto"/>
            <w:bottom w:val="none" w:sz="0" w:space="0" w:color="auto"/>
            <w:right w:val="none" w:sz="0" w:space="0" w:color="auto"/>
          </w:divBdr>
        </w:div>
        <w:div w:id="1927768233">
          <w:marLeft w:val="0"/>
          <w:marRight w:val="0"/>
          <w:marTop w:val="0"/>
          <w:marBottom w:val="0"/>
          <w:divBdr>
            <w:top w:val="none" w:sz="0" w:space="0" w:color="auto"/>
            <w:left w:val="none" w:sz="0" w:space="0" w:color="auto"/>
            <w:bottom w:val="none" w:sz="0" w:space="0" w:color="auto"/>
            <w:right w:val="none" w:sz="0" w:space="0" w:color="auto"/>
          </w:divBdr>
        </w:div>
        <w:div w:id="1148859422">
          <w:marLeft w:val="0"/>
          <w:marRight w:val="0"/>
          <w:marTop w:val="0"/>
          <w:marBottom w:val="0"/>
          <w:divBdr>
            <w:top w:val="none" w:sz="0" w:space="0" w:color="auto"/>
            <w:left w:val="none" w:sz="0" w:space="0" w:color="auto"/>
            <w:bottom w:val="none" w:sz="0" w:space="0" w:color="auto"/>
            <w:right w:val="none" w:sz="0" w:space="0" w:color="auto"/>
          </w:divBdr>
        </w:div>
        <w:div w:id="155002364">
          <w:marLeft w:val="0"/>
          <w:marRight w:val="0"/>
          <w:marTop w:val="0"/>
          <w:marBottom w:val="0"/>
          <w:divBdr>
            <w:top w:val="none" w:sz="0" w:space="0" w:color="auto"/>
            <w:left w:val="none" w:sz="0" w:space="0" w:color="auto"/>
            <w:bottom w:val="none" w:sz="0" w:space="0" w:color="auto"/>
            <w:right w:val="none" w:sz="0" w:space="0" w:color="auto"/>
          </w:divBdr>
        </w:div>
        <w:div w:id="992368332">
          <w:marLeft w:val="0"/>
          <w:marRight w:val="0"/>
          <w:marTop w:val="0"/>
          <w:marBottom w:val="0"/>
          <w:divBdr>
            <w:top w:val="none" w:sz="0" w:space="0" w:color="auto"/>
            <w:left w:val="none" w:sz="0" w:space="0" w:color="auto"/>
            <w:bottom w:val="none" w:sz="0" w:space="0" w:color="auto"/>
            <w:right w:val="none" w:sz="0" w:space="0" w:color="auto"/>
          </w:divBdr>
        </w:div>
        <w:div w:id="1949779342">
          <w:marLeft w:val="0"/>
          <w:marRight w:val="0"/>
          <w:marTop w:val="0"/>
          <w:marBottom w:val="0"/>
          <w:divBdr>
            <w:top w:val="none" w:sz="0" w:space="0" w:color="auto"/>
            <w:left w:val="none" w:sz="0" w:space="0" w:color="auto"/>
            <w:bottom w:val="none" w:sz="0" w:space="0" w:color="auto"/>
            <w:right w:val="none" w:sz="0" w:space="0" w:color="auto"/>
          </w:divBdr>
        </w:div>
        <w:div w:id="109710496">
          <w:marLeft w:val="0"/>
          <w:marRight w:val="0"/>
          <w:marTop w:val="0"/>
          <w:marBottom w:val="0"/>
          <w:divBdr>
            <w:top w:val="none" w:sz="0" w:space="0" w:color="auto"/>
            <w:left w:val="none" w:sz="0" w:space="0" w:color="auto"/>
            <w:bottom w:val="none" w:sz="0" w:space="0" w:color="auto"/>
            <w:right w:val="none" w:sz="0" w:space="0" w:color="auto"/>
          </w:divBdr>
        </w:div>
        <w:div w:id="1935285786">
          <w:marLeft w:val="0"/>
          <w:marRight w:val="0"/>
          <w:marTop w:val="0"/>
          <w:marBottom w:val="0"/>
          <w:divBdr>
            <w:top w:val="none" w:sz="0" w:space="0" w:color="auto"/>
            <w:left w:val="none" w:sz="0" w:space="0" w:color="auto"/>
            <w:bottom w:val="none" w:sz="0" w:space="0" w:color="auto"/>
            <w:right w:val="none" w:sz="0" w:space="0" w:color="auto"/>
          </w:divBdr>
        </w:div>
        <w:div w:id="1483426323">
          <w:marLeft w:val="0"/>
          <w:marRight w:val="0"/>
          <w:marTop w:val="0"/>
          <w:marBottom w:val="0"/>
          <w:divBdr>
            <w:top w:val="none" w:sz="0" w:space="0" w:color="auto"/>
            <w:left w:val="none" w:sz="0" w:space="0" w:color="auto"/>
            <w:bottom w:val="none" w:sz="0" w:space="0" w:color="auto"/>
            <w:right w:val="none" w:sz="0" w:space="0" w:color="auto"/>
          </w:divBdr>
        </w:div>
        <w:div w:id="1457143857">
          <w:marLeft w:val="0"/>
          <w:marRight w:val="0"/>
          <w:marTop w:val="0"/>
          <w:marBottom w:val="0"/>
          <w:divBdr>
            <w:top w:val="none" w:sz="0" w:space="0" w:color="auto"/>
            <w:left w:val="none" w:sz="0" w:space="0" w:color="auto"/>
            <w:bottom w:val="none" w:sz="0" w:space="0" w:color="auto"/>
            <w:right w:val="none" w:sz="0" w:space="0" w:color="auto"/>
          </w:divBdr>
        </w:div>
        <w:div w:id="651712260">
          <w:marLeft w:val="0"/>
          <w:marRight w:val="0"/>
          <w:marTop w:val="0"/>
          <w:marBottom w:val="0"/>
          <w:divBdr>
            <w:top w:val="none" w:sz="0" w:space="0" w:color="auto"/>
            <w:left w:val="none" w:sz="0" w:space="0" w:color="auto"/>
            <w:bottom w:val="none" w:sz="0" w:space="0" w:color="auto"/>
            <w:right w:val="none" w:sz="0" w:space="0" w:color="auto"/>
          </w:divBdr>
        </w:div>
        <w:div w:id="1414400221">
          <w:marLeft w:val="0"/>
          <w:marRight w:val="0"/>
          <w:marTop w:val="0"/>
          <w:marBottom w:val="0"/>
          <w:divBdr>
            <w:top w:val="none" w:sz="0" w:space="0" w:color="auto"/>
            <w:left w:val="none" w:sz="0" w:space="0" w:color="auto"/>
            <w:bottom w:val="none" w:sz="0" w:space="0" w:color="auto"/>
            <w:right w:val="none" w:sz="0" w:space="0" w:color="auto"/>
          </w:divBdr>
        </w:div>
      </w:divsChild>
    </w:div>
    <w:div w:id="666054160">
      <w:bodyDiv w:val="1"/>
      <w:marLeft w:val="0"/>
      <w:marRight w:val="0"/>
      <w:marTop w:val="0"/>
      <w:marBottom w:val="0"/>
      <w:divBdr>
        <w:top w:val="none" w:sz="0" w:space="0" w:color="auto"/>
        <w:left w:val="none" w:sz="0" w:space="0" w:color="auto"/>
        <w:bottom w:val="none" w:sz="0" w:space="0" w:color="auto"/>
        <w:right w:val="none" w:sz="0" w:space="0" w:color="auto"/>
      </w:divBdr>
      <w:divsChild>
        <w:div w:id="980965573">
          <w:marLeft w:val="0"/>
          <w:marRight w:val="0"/>
          <w:marTop w:val="0"/>
          <w:marBottom w:val="0"/>
          <w:divBdr>
            <w:top w:val="none" w:sz="0" w:space="0" w:color="auto"/>
            <w:left w:val="none" w:sz="0" w:space="0" w:color="auto"/>
            <w:bottom w:val="none" w:sz="0" w:space="0" w:color="auto"/>
            <w:right w:val="none" w:sz="0" w:space="0" w:color="auto"/>
          </w:divBdr>
          <w:divsChild>
            <w:div w:id="887689332">
              <w:marLeft w:val="0"/>
              <w:marRight w:val="0"/>
              <w:marTop w:val="0"/>
              <w:marBottom w:val="0"/>
              <w:divBdr>
                <w:top w:val="none" w:sz="0" w:space="0" w:color="auto"/>
                <w:left w:val="none" w:sz="0" w:space="0" w:color="auto"/>
                <w:bottom w:val="none" w:sz="0" w:space="0" w:color="auto"/>
                <w:right w:val="none" w:sz="0" w:space="0" w:color="auto"/>
              </w:divBdr>
              <w:divsChild>
                <w:div w:id="166227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388862">
      <w:bodyDiv w:val="1"/>
      <w:marLeft w:val="0"/>
      <w:marRight w:val="0"/>
      <w:marTop w:val="0"/>
      <w:marBottom w:val="0"/>
      <w:divBdr>
        <w:top w:val="none" w:sz="0" w:space="0" w:color="auto"/>
        <w:left w:val="none" w:sz="0" w:space="0" w:color="auto"/>
        <w:bottom w:val="none" w:sz="0" w:space="0" w:color="auto"/>
        <w:right w:val="none" w:sz="0" w:space="0" w:color="auto"/>
      </w:divBdr>
      <w:divsChild>
        <w:div w:id="1078600991">
          <w:marLeft w:val="0"/>
          <w:marRight w:val="0"/>
          <w:marTop w:val="0"/>
          <w:marBottom w:val="0"/>
          <w:divBdr>
            <w:top w:val="none" w:sz="0" w:space="0" w:color="auto"/>
            <w:left w:val="none" w:sz="0" w:space="0" w:color="auto"/>
            <w:bottom w:val="none" w:sz="0" w:space="0" w:color="auto"/>
            <w:right w:val="none" w:sz="0" w:space="0" w:color="auto"/>
          </w:divBdr>
          <w:divsChild>
            <w:div w:id="1137718447">
              <w:marLeft w:val="0"/>
              <w:marRight w:val="0"/>
              <w:marTop w:val="0"/>
              <w:marBottom w:val="0"/>
              <w:divBdr>
                <w:top w:val="none" w:sz="0" w:space="0" w:color="auto"/>
                <w:left w:val="none" w:sz="0" w:space="0" w:color="auto"/>
                <w:bottom w:val="none" w:sz="0" w:space="0" w:color="auto"/>
                <w:right w:val="none" w:sz="0" w:space="0" w:color="auto"/>
              </w:divBdr>
              <w:divsChild>
                <w:div w:id="95328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438872">
      <w:bodyDiv w:val="1"/>
      <w:marLeft w:val="0"/>
      <w:marRight w:val="0"/>
      <w:marTop w:val="0"/>
      <w:marBottom w:val="0"/>
      <w:divBdr>
        <w:top w:val="none" w:sz="0" w:space="0" w:color="auto"/>
        <w:left w:val="none" w:sz="0" w:space="0" w:color="auto"/>
        <w:bottom w:val="none" w:sz="0" w:space="0" w:color="auto"/>
        <w:right w:val="none" w:sz="0" w:space="0" w:color="auto"/>
      </w:divBdr>
      <w:divsChild>
        <w:div w:id="1018891440">
          <w:marLeft w:val="0"/>
          <w:marRight w:val="0"/>
          <w:marTop w:val="0"/>
          <w:marBottom w:val="0"/>
          <w:divBdr>
            <w:top w:val="none" w:sz="0" w:space="0" w:color="auto"/>
            <w:left w:val="none" w:sz="0" w:space="0" w:color="auto"/>
            <w:bottom w:val="none" w:sz="0" w:space="0" w:color="auto"/>
            <w:right w:val="none" w:sz="0" w:space="0" w:color="auto"/>
          </w:divBdr>
          <w:divsChild>
            <w:div w:id="1497724784">
              <w:marLeft w:val="0"/>
              <w:marRight w:val="0"/>
              <w:marTop w:val="0"/>
              <w:marBottom w:val="0"/>
              <w:divBdr>
                <w:top w:val="none" w:sz="0" w:space="0" w:color="auto"/>
                <w:left w:val="none" w:sz="0" w:space="0" w:color="auto"/>
                <w:bottom w:val="none" w:sz="0" w:space="0" w:color="auto"/>
                <w:right w:val="none" w:sz="0" w:space="0" w:color="auto"/>
              </w:divBdr>
              <w:divsChild>
                <w:div w:id="1083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893600">
      <w:bodyDiv w:val="1"/>
      <w:marLeft w:val="0"/>
      <w:marRight w:val="0"/>
      <w:marTop w:val="0"/>
      <w:marBottom w:val="0"/>
      <w:divBdr>
        <w:top w:val="none" w:sz="0" w:space="0" w:color="auto"/>
        <w:left w:val="none" w:sz="0" w:space="0" w:color="auto"/>
        <w:bottom w:val="none" w:sz="0" w:space="0" w:color="auto"/>
        <w:right w:val="none" w:sz="0" w:space="0" w:color="auto"/>
      </w:divBdr>
      <w:divsChild>
        <w:div w:id="1017729900">
          <w:marLeft w:val="0"/>
          <w:marRight w:val="0"/>
          <w:marTop w:val="0"/>
          <w:marBottom w:val="0"/>
          <w:divBdr>
            <w:top w:val="none" w:sz="0" w:space="0" w:color="auto"/>
            <w:left w:val="none" w:sz="0" w:space="0" w:color="auto"/>
            <w:bottom w:val="none" w:sz="0" w:space="0" w:color="auto"/>
            <w:right w:val="none" w:sz="0" w:space="0" w:color="auto"/>
          </w:divBdr>
        </w:div>
        <w:div w:id="1732726090">
          <w:marLeft w:val="0"/>
          <w:marRight w:val="0"/>
          <w:marTop w:val="0"/>
          <w:marBottom w:val="0"/>
          <w:divBdr>
            <w:top w:val="none" w:sz="0" w:space="0" w:color="auto"/>
            <w:left w:val="none" w:sz="0" w:space="0" w:color="auto"/>
            <w:bottom w:val="none" w:sz="0" w:space="0" w:color="auto"/>
            <w:right w:val="none" w:sz="0" w:space="0" w:color="auto"/>
          </w:divBdr>
        </w:div>
        <w:div w:id="731999918">
          <w:marLeft w:val="0"/>
          <w:marRight w:val="0"/>
          <w:marTop w:val="0"/>
          <w:marBottom w:val="0"/>
          <w:divBdr>
            <w:top w:val="none" w:sz="0" w:space="0" w:color="auto"/>
            <w:left w:val="none" w:sz="0" w:space="0" w:color="auto"/>
            <w:bottom w:val="none" w:sz="0" w:space="0" w:color="auto"/>
            <w:right w:val="none" w:sz="0" w:space="0" w:color="auto"/>
          </w:divBdr>
        </w:div>
        <w:div w:id="756092424">
          <w:marLeft w:val="0"/>
          <w:marRight w:val="0"/>
          <w:marTop w:val="0"/>
          <w:marBottom w:val="0"/>
          <w:divBdr>
            <w:top w:val="none" w:sz="0" w:space="0" w:color="auto"/>
            <w:left w:val="none" w:sz="0" w:space="0" w:color="auto"/>
            <w:bottom w:val="none" w:sz="0" w:space="0" w:color="auto"/>
            <w:right w:val="none" w:sz="0" w:space="0" w:color="auto"/>
          </w:divBdr>
        </w:div>
        <w:div w:id="1740404339">
          <w:marLeft w:val="0"/>
          <w:marRight w:val="0"/>
          <w:marTop w:val="0"/>
          <w:marBottom w:val="0"/>
          <w:divBdr>
            <w:top w:val="none" w:sz="0" w:space="0" w:color="auto"/>
            <w:left w:val="none" w:sz="0" w:space="0" w:color="auto"/>
            <w:bottom w:val="none" w:sz="0" w:space="0" w:color="auto"/>
            <w:right w:val="none" w:sz="0" w:space="0" w:color="auto"/>
          </w:divBdr>
        </w:div>
        <w:div w:id="974067625">
          <w:marLeft w:val="0"/>
          <w:marRight w:val="0"/>
          <w:marTop w:val="0"/>
          <w:marBottom w:val="0"/>
          <w:divBdr>
            <w:top w:val="none" w:sz="0" w:space="0" w:color="auto"/>
            <w:left w:val="none" w:sz="0" w:space="0" w:color="auto"/>
            <w:bottom w:val="none" w:sz="0" w:space="0" w:color="auto"/>
            <w:right w:val="none" w:sz="0" w:space="0" w:color="auto"/>
          </w:divBdr>
        </w:div>
        <w:div w:id="1192493071">
          <w:marLeft w:val="0"/>
          <w:marRight w:val="0"/>
          <w:marTop w:val="0"/>
          <w:marBottom w:val="0"/>
          <w:divBdr>
            <w:top w:val="none" w:sz="0" w:space="0" w:color="auto"/>
            <w:left w:val="none" w:sz="0" w:space="0" w:color="auto"/>
            <w:bottom w:val="none" w:sz="0" w:space="0" w:color="auto"/>
            <w:right w:val="none" w:sz="0" w:space="0" w:color="auto"/>
          </w:divBdr>
        </w:div>
        <w:div w:id="1188786422">
          <w:marLeft w:val="0"/>
          <w:marRight w:val="0"/>
          <w:marTop w:val="0"/>
          <w:marBottom w:val="0"/>
          <w:divBdr>
            <w:top w:val="none" w:sz="0" w:space="0" w:color="auto"/>
            <w:left w:val="none" w:sz="0" w:space="0" w:color="auto"/>
            <w:bottom w:val="none" w:sz="0" w:space="0" w:color="auto"/>
            <w:right w:val="none" w:sz="0" w:space="0" w:color="auto"/>
          </w:divBdr>
        </w:div>
        <w:div w:id="1008018710">
          <w:marLeft w:val="0"/>
          <w:marRight w:val="0"/>
          <w:marTop w:val="0"/>
          <w:marBottom w:val="0"/>
          <w:divBdr>
            <w:top w:val="none" w:sz="0" w:space="0" w:color="auto"/>
            <w:left w:val="none" w:sz="0" w:space="0" w:color="auto"/>
            <w:bottom w:val="none" w:sz="0" w:space="0" w:color="auto"/>
            <w:right w:val="none" w:sz="0" w:space="0" w:color="auto"/>
          </w:divBdr>
        </w:div>
        <w:div w:id="1302925351">
          <w:marLeft w:val="0"/>
          <w:marRight w:val="0"/>
          <w:marTop w:val="0"/>
          <w:marBottom w:val="0"/>
          <w:divBdr>
            <w:top w:val="none" w:sz="0" w:space="0" w:color="auto"/>
            <w:left w:val="none" w:sz="0" w:space="0" w:color="auto"/>
            <w:bottom w:val="none" w:sz="0" w:space="0" w:color="auto"/>
            <w:right w:val="none" w:sz="0" w:space="0" w:color="auto"/>
          </w:divBdr>
        </w:div>
        <w:div w:id="1193373353">
          <w:marLeft w:val="0"/>
          <w:marRight w:val="0"/>
          <w:marTop w:val="0"/>
          <w:marBottom w:val="0"/>
          <w:divBdr>
            <w:top w:val="none" w:sz="0" w:space="0" w:color="auto"/>
            <w:left w:val="none" w:sz="0" w:space="0" w:color="auto"/>
            <w:bottom w:val="none" w:sz="0" w:space="0" w:color="auto"/>
            <w:right w:val="none" w:sz="0" w:space="0" w:color="auto"/>
          </w:divBdr>
        </w:div>
        <w:div w:id="1845243652">
          <w:marLeft w:val="0"/>
          <w:marRight w:val="0"/>
          <w:marTop w:val="0"/>
          <w:marBottom w:val="0"/>
          <w:divBdr>
            <w:top w:val="none" w:sz="0" w:space="0" w:color="auto"/>
            <w:left w:val="none" w:sz="0" w:space="0" w:color="auto"/>
            <w:bottom w:val="none" w:sz="0" w:space="0" w:color="auto"/>
            <w:right w:val="none" w:sz="0" w:space="0" w:color="auto"/>
          </w:divBdr>
        </w:div>
        <w:div w:id="1434206855">
          <w:marLeft w:val="0"/>
          <w:marRight w:val="0"/>
          <w:marTop w:val="0"/>
          <w:marBottom w:val="0"/>
          <w:divBdr>
            <w:top w:val="none" w:sz="0" w:space="0" w:color="auto"/>
            <w:left w:val="none" w:sz="0" w:space="0" w:color="auto"/>
            <w:bottom w:val="none" w:sz="0" w:space="0" w:color="auto"/>
            <w:right w:val="none" w:sz="0" w:space="0" w:color="auto"/>
          </w:divBdr>
        </w:div>
        <w:div w:id="1055274500">
          <w:marLeft w:val="0"/>
          <w:marRight w:val="0"/>
          <w:marTop w:val="0"/>
          <w:marBottom w:val="0"/>
          <w:divBdr>
            <w:top w:val="none" w:sz="0" w:space="0" w:color="auto"/>
            <w:left w:val="none" w:sz="0" w:space="0" w:color="auto"/>
            <w:bottom w:val="none" w:sz="0" w:space="0" w:color="auto"/>
            <w:right w:val="none" w:sz="0" w:space="0" w:color="auto"/>
          </w:divBdr>
        </w:div>
        <w:div w:id="1622951716">
          <w:marLeft w:val="0"/>
          <w:marRight w:val="0"/>
          <w:marTop w:val="0"/>
          <w:marBottom w:val="0"/>
          <w:divBdr>
            <w:top w:val="none" w:sz="0" w:space="0" w:color="auto"/>
            <w:left w:val="none" w:sz="0" w:space="0" w:color="auto"/>
            <w:bottom w:val="none" w:sz="0" w:space="0" w:color="auto"/>
            <w:right w:val="none" w:sz="0" w:space="0" w:color="auto"/>
          </w:divBdr>
        </w:div>
        <w:div w:id="1505969122">
          <w:marLeft w:val="0"/>
          <w:marRight w:val="0"/>
          <w:marTop w:val="0"/>
          <w:marBottom w:val="0"/>
          <w:divBdr>
            <w:top w:val="none" w:sz="0" w:space="0" w:color="auto"/>
            <w:left w:val="none" w:sz="0" w:space="0" w:color="auto"/>
            <w:bottom w:val="none" w:sz="0" w:space="0" w:color="auto"/>
            <w:right w:val="none" w:sz="0" w:space="0" w:color="auto"/>
          </w:divBdr>
        </w:div>
        <w:div w:id="1067996510">
          <w:marLeft w:val="0"/>
          <w:marRight w:val="0"/>
          <w:marTop w:val="0"/>
          <w:marBottom w:val="0"/>
          <w:divBdr>
            <w:top w:val="none" w:sz="0" w:space="0" w:color="auto"/>
            <w:left w:val="none" w:sz="0" w:space="0" w:color="auto"/>
            <w:bottom w:val="none" w:sz="0" w:space="0" w:color="auto"/>
            <w:right w:val="none" w:sz="0" w:space="0" w:color="auto"/>
          </w:divBdr>
        </w:div>
        <w:div w:id="362365935">
          <w:marLeft w:val="0"/>
          <w:marRight w:val="0"/>
          <w:marTop w:val="0"/>
          <w:marBottom w:val="0"/>
          <w:divBdr>
            <w:top w:val="none" w:sz="0" w:space="0" w:color="auto"/>
            <w:left w:val="none" w:sz="0" w:space="0" w:color="auto"/>
            <w:bottom w:val="none" w:sz="0" w:space="0" w:color="auto"/>
            <w:right w:val="none" w:sz="0" w:space="0" w:color="auto"/>
          </w:divBdr>
        </w:div>
      </w:divsChild>
    </w:div>
    <w:div w:id="1746488401">
      <w:bodyDiv w:val="1"/>
      <w:marLeft w:val="0"/>
      <w:marRight w:val="0"/>
      <w:marTop w:val="0"/>
      <w:marBottom w:val="0"/>
      <w:divBdr>
        <w:top w:val="none" w:sz="0" w:space="0" w:color="auto"/>
        <w:left w:val="none" w:sz="0" w:space="0" w:color="auto"/>
        <w:bottom w:val="none" w:sz="0" w:space="0" w:color="auto"/>
        <w:right w:val="none" w:sz="0" w:space="0" w:color="auto"/>
      </w:divBdr>
      <w:divsChild>
        <w:div w:id="1498618433">
          <w:marLeft w:val="0"/>
          <w:marRight w:val="0"/>
          <w:marTop w:val="0"/>
          <w:marBottom w:val="0"/>
          <w:divBdr>
            <w:top w:val="none" w:sz="0" w:space="0" w:color="auto"/>
            <w:left w:val="none" w:sz="0" w:space="0" w:color="auto"/>
            <w:bottom w:val="none" w:sz="0" w:space="0" w:color="auto"/>
            <w:right w:val="none" w:sz="0" w:space="0" w:color="auto"/>
          </w:divBdr>
        </w:div>
        <w:div w:id="1183470894">
          <w:marLeft w:val="0"/>
          <w:marRight w:val="0"/>
          <w:marTop w:val="0"/>
          <w:marBottom w:val="0"/>
          <w:divBdr>
            <w:top w:val="none" w:sz="0" w:space="0" w:color="auto"/>
            <w:left w:val="none" w:sz="0" w:space="0" w:color="auto"/>
            <w:bottom w:val="none" w:sz="0" w:space="0" w:color="auto"/>
            <w:right w:val="none" w:sz="0" w:space="0" w:color="auto"/>
          </w:divBdr>
        </w:div>
        <w:div w:id="1970432908">
          <w:marLeft w:val="0"/>
          <w:marRight w:val="0"/>
          <w:marTop w:val="0"/>
          <w:marBottom w:val="0"/>
          <w:divBdr>
            <w:top w:val="none" w:sz="0" w:space="0" w:color="auto"/>
            <w:left w:val="none" w:sz="0" w:space="0" w:color="auto"/>
            <w:bottom w:val="none" w:sz="0" w:space="0" w:color="auto"/>
            <w:right w:val="none" w:sz="0" w:space="0" w:color="auto"/>
          </w:divBdr>
        </w:div>
        <w:div w:id="2109041770">
          <w:marLeft w:val="0"/>
          <w:marRight w:val="0"/>
          <w:marTop w:val="0"/>
          <w:marBottom w:val="0"/>
          <w:divBdr>
            <w:top w:val="none" w:sz="0" w:space="0" w:color="auto"/>
            <w:left w:val="none" w:sz="0" w:space="0" w:color="auto"/>
            <w:bottom w:val="none" w:sz="0" w:space="0" w:color="auto"/>
            <w:right w:val="none" w:sz="0" w:space="0" w:color="auto"/>
          </w:divBdr>
        </w:div>
        <w:div w:id="1226254832">
          <w:marLeft w:val="0"/>
          <w:marRight w:val="0"/>
          <w:marTop w:val="0"/>
          <w:marBottom w:val="0"/>
          <w:divBdr>
            <w:top w:val="none" w:sz="0" w:space="0" w:color="auto"/>
            <w:left w:val="none" w:sz="0" w:space="0" w:color="auto"/>
            <w:bottom w:val="none" w:sz="0" w:space="0" w:color="auto"/>
            <w:right w:val="none" w:sz="0" w:space="0" w:color="auto"/>
          </w:divBdr>
        </w:div>
        <w:div w:id="1998536033">
          <w:marLeft w:val="0"/>
          <w:marRight w:val="0"/>
          <w:marTop w:val="0"/>
          <w:marBottom w:val="0"/>
          <w:divBdr>
            <w:top w:val="none" w:sz="0" w:space="0" w:color="auto"/>
            <w:left w:val="none" w:sz="0" w:space="0" w:color="auto"/>
            <w:bottom w:val="none" w:sz="0" w:space="0" w:color="auto"/>
            <w:right w:val="none" w:sz="0" w:space="0" w:color="auto"/>
          </w:divBdr>
        </w:div>
        <w:div w:id="1004089597">
          <w:marLeft w:val="0"/>
          <w:marRight w:val="0"/>
          <w:marTop w:val="0"/>
          <w:marBottom w:val="0"/>
          <w:divBdr>
            <w:top w:val="none" w:sz="0" w:space="0" w:color="auto"/>
            <w:left w:val="none" w:sz="0" w:space="0" w:color="auto"/>
            <w:bottom w:val="none" w:sz="0" w:space="0" w:color="auto"/>
            <w:right w:val="none" w:sz="0" w:space="0" w:color="auto"/>
          </w:divBdr>
        </w:div>
        <w:div w:id="1574509863">
          <w:marLeft w:val="0"/>
          <w:marRight w:val="0"/>
          <w:marTop w:val="0"/>
          <w:marBottom w:val="0"/>
          <w:divBdr>
            <w:top w:val="none" w:sz="0" w:space="0" w:color="auto"/>
            <w:left w:val="none" w:sz="0" w:space="0" w:color="auto"/>
            <w:bottom w:val="none" w:sz="0" w:space="0" w:color="auto"/>
            <w:right w:val="none" w:sz="0" w:space="0" w:color="auto"/>
          </w:divBdr>
        </w:div>
      </w:divsChild>
    </w:div>
    <w:div w:id="1895777287">
      <w:bodyDiv w:val="1"/>
      <w:marLeft w:val="0"/>
      <w:marRight w:val="0"/>
      <w:marTop w:val="0"/>
      <w:marBottom w:val="0"/>
      <w:divBdr>
        <w:top w:val="none" w:sz="0" w:space="0" w:color="auto"/>
        <w:left w:val="none" w:sz="0" w:space="0" w:color="auto"/>
        <w:bottom w:val="none" w:sz="0" w:space="0" w:color="auto"/>
        <w:right w:val="none" w:sz="0" w:space="0" w:color="auto"/>
      </w:divBdr>
      <w:divsChild>
        <w:div w:id="855845516">
          <w:marLeft w:val="0"/>
          <w:marRight w:val="0"/>
          <w:marTop w:val="0"/>
          <w:marBottom w:val="0"/>
          <w:divBdr>
            <w:top w:val="none" w:sz="0" w:space="0" w:color="auto"/>
            <w:left w:val="none" w:sz="0" w:space="0" w:color="auto"/>
            <w:bottom w:val="none" w:sz="0" w:space="0" w:color="auto"/>
            <w:right w:val="none" w:sz="0" w:space="0" w:color="auto"/>
          </w:divBdr>
        </w:div>
        <w:div w:id="1646743127">
          <w:marLeft w:val="0"/>
          <w:marRight w:val="0"/>
          <w:marTop w:val="0"/>
          <w:marBottom w:val="0"/>
          <w:divBdr>
            <w:top w:val="none" w:sz="0" w:space="0" w:color="auto"/>
            <w:left w:val="none" w:sz="0" w:space="0" w:color="auto"/>
            <w:bottom w:val="none" w:sz="0" w:space="0" w:color="auto"/>
            <w:right w:val="none" w:sz="0" w:space="0" w:color="auto"/>
          </w:divBdr>
        </w:div>
      </w:divsChild>
    </w:div>
    <w:div w:id="2030402806">
      <w:bodyDiv w:val="1"/>
      <w:marLeft w:val="0"/>
      <w:marRight w:val="0"/>
      <w:marTop w:val="0"/>
      <w:marBottom w:val="0"/>
      <w:divBdr>
        <w:top w:val="none" w:sz="0" w:space="0" w:color="auto"/>
        <w:left w:val="none" w:sz="0" w:space="0" w:color="auto"/>
        <w:bottom w:val="none" w:sz="0" w:space="0" w:color="auto"/>
        <w:right w:val="none" w:sz="0" w:space="0" w:color="auto"/>
      </w:divBdr>
      <w:divsChild>
        <w:div w:id="1492065882">
          <w:marLeft w:val="0"/>
          <w:marRight w:val="0"/>
          <w:marTop w:val="0"/>
          <w:marBottom w:val="0"/>
          <w:divBdr>
            <w:top w:val="none" w:sz="0" w:space="0" w:color="auto"/>
            <w:left w:val="none" w:sz="0" w:space="0" w:color="auto"/>
            <w:bottom w:val="none" w:sz="0" w:space="0" w:color="auto"/>
            <w:right w:val="none" w:sz="0" w:space="0" w:color="auto"/>
          </w:divBdr>
          <w:divsChild>
            <w:div w:id="869957613">
              <w:marLeft w:val="0"/>
              <w:marRight w:val="0"/>
              <w:marTop w:val="0"/>
              <w:marBottom w:val="0"/>
              <w:divBdr>
                <w:top w:val="none" w:sz="0" w:space="0" w:color="auto"/>
                <w:left w:val="none" w:sz="0" w:space="0" w:color="auto"/>
                <w:bottom w:val="none" w:sz="0" w:space="0" w:color="auto"/>
                <w:right w:val="none" w:sz="0" w:space="0" w:color="auto"/>
              </w:divBdr>
              <w:divsChild>
                <w:div w:id="80192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171702">
      <w:bodyDiv w:val="1"/>
      <w:marLeft w:val="0"/>
      <w:marRight w:val="0"/>
      <w:marTop w:val="0"/>
      <w:marBottom w:val="0"/>
      <w:divBdr>
        <w:top w:val="none" w:sz="0" w:space="0" w:color="auto"/>
        <w:left w:val="none" w:sz="0" w:space="0" w:color="auto"/>
        <w:bottom w:val="none" w:sz="0" w:space="0" w:color="auto"/>
        <w:right w:val="none" w:sz="0" w:space="0" w:color="auto"/>
      </w:divBdr>
      <w:divsChild>
        <w:div w:id="518545835">
          <w:marLeft w:val="0"/>
          <w:marRight w:val="0"/>
          <w:marTop w:val="0"/>
          <w:marBottom w:val="0"/>
          <w:divBdr>
            <w:top w:val="none" w:sz="0" w:space="0" w:color="auto"/>
            <w:left w:val="none" w:sz="0" w:space="0" w:color="auto"/>
            <w:bottom w:val="none" w:sz="0" w:space="0" w:color="auto"/>
            <w:right w:val="none" w:sz="0" w:space="0" w:color="auto"/>
          </w:divBdr>
        </w:div>
        <w:div w:id="160394765">
          <w:marLeft w:val="0"/>
          <w:marRight w:val="0"/>
          <w:marTop w:val="0"/>
          <w:marBottom w:val="0"/>
          <w:divBdr>
            <w:top w:val="none" w:sz="0" w:space="0" w:color="auto"/>
            <w:left w:val="none" w:sz="0" w:space="0" w:color="auto"/>
            <w:bottom w:val="none" w:sz="0" w:space="0" w:color="auto"/>
            <w:right w:val="none" w:sz="0" w:space="0" w:color="auto"/>
          </w:divBdr>
        </w:div>
        <w:div w:id="234318462">
          <w:marLeft w:val="0"/>
          <w:marRight w:val="0"/>
          <w:marTop w:val="0"/>
          <w:marBottom w:val="0"/>
          <w:divBdr>
            <w:top w:val="none" w:sz="0" w:space="0" w:color="auto"/>
            <w:left w:val="none" w:sz="0" w:space="0" w:color="auto"/>
            <w:bottom w:val="none" w:sz="0" w:space="0" w:color="auto"/>
            <w:right w:val="none" w:sz="0" w:space="0" w:color="auto"/>
          </w:divBdr>
        </w:div>
        <w:div w:id="2063089209">
          <w:marLeft w:val="0"/>
          <w:marRight w:val="0"/>
          <w:marTop w:val="0"/>
          <w:marBottom w:val="0"/>
          <w:divBdr>
            <w:top w:val="none" w:sz="0" w:space="0" w:color="auto"/>
            <w:left w:val="none" w:sz="0" w:space="0" w:color="auto"/>
            <w:bottom w:val="none" w:sz="0" w:space="0" w:color="auto"/>
            <w:right w:val="none" w:sz="0" w:space="0" w:color="auto"/>
          </w:divBdr>
        </w:div>
        <w:div w:id="597101267">
          <w:marLeft w:val="0"/>
          <w:marRight w:val="0"/>
          <w:marTop w:val="0"/>
          <w:marBottom w:val="0"/>
          <w:divBdr>
            <w:top w:val="none" w:sz="0" w:space="0" w:color="auto"/>
            <w:left w:val="none" w:sz="0" w:space="0" w:color="auto"/>
            <w:bottom w:val="none" w:sz="0" w:space="0" w:color="auto"/>
            <w:right w:val="none" w:sz="0" w:space="0" w:color="auto"/>
          </w:divBdr>
        </w:div>
        <w:div w:id="1276592933">
          <w:marLeft w:val="0"/>
          <w:marRight w:val="0"/>
          <w:marTop w:val="0"/>
          <w:marBottom w:val="0"/>
          <w:divBdr>
            <w:top w:val="none" w:sz="0" w:space="0" w:color="auto"/>
            <w:left w:val="none" w:sz="0" w:space="0" w:color="auto"/>
            <w:bottom w:val="none" w:sz="0" w:space="0" w:color="auto"/>
            <w:right w:val="none" w:sz="0" w:space="0" w:color="auto"/>
          </w:divBdr>
        </w:div>
        <w:div w:id="2110616031">
          <w:marLeft w:val="0"/>
          <w:marRight w:val="0"/>
          <w:marTop w:val="0"/>
          <w:marBottom w:val="0"/>
          <w:divBdr>
            <w:top w:val="none" w:sz="0" w:space="0" w:color="auto"/>
            <w:left w:val="none" w:sz="0" w:space="0" w:color="auto"/>
            <w:bottom w:val="none" w:sz="0" w:space="0" w:color="auto"/>
            <w:right w:val="none" w:sz="0" w:space="0" w:color="auto"/>
          </w:divBdr>
        </w:div>
        <w:div w:id="550851710">
          <w:marLeft w:val="0"/>
          <w:marRight w:val="0"/>
          <w:marTop w:val="0"/>
          <w:marBottom w:val="0"/>
          <w:divBdr>
            <w:top w:val="none" w:sz="0" w:space="0" w:color="auto"/>
            <w:left w:val="none" w:sz="0" w:space="0" w:color="auto"/>
            <w:bottom w:val="none" w:sz="0" w:space="0" w:color="auto"/>
            <w:right w:val="none" w:sz="0" w:space="0" w:color="auto"/>
          </w:divBdr>
        </w:div>
        <w:div w:id="275911327">
          <w:marLeft w:val="0"/>
          <w:marRight w:val="0"/>
          <w:marTop w:val="0"/>
          <w:marBottom w:val="0"/>
          <w:divBdr>
            <w:top w:val="none" w:sz="0" w:space="0" w:color="auto"/>
            <w:left w:val="none" w:sz="0" w:space="0" w:color="auto"/>
            <w:bottom w:val="none" w:sz="0" w:space="0" w:color="auto"/>
            <w:right w:val="none" w:sz="0" w:space="0" w:color="auto"/>
          </w:divBdr>
        </w:div>
        <w:div w:id="18117454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www.freecodecamp.org/news/the-basic-design-patterns-all-developers-need-to-know/%20" TargetMode="External"/><Relationship Id="rId26" Type="http://schemas.openxmlformats.org/officeDocument/2006/relationships/hyperlink" Target="https://medium.com/@lexitrainerph/observer-pattern-in-c-from-basics-to-advanced-ea4b2d748e%20" TargetMode="External"/><Relationship Id="rId3" Type="http://schemas.openxmlformats.org/officeDocument/2006/relationships/customXml" Target="../customXml/item3.xml"/><Relationship Id="rId21" Type="http://schemas.openxmlformats.org/officeDocument/2006/relationships/hyperlink" Target="https://refactoring.guru/design-patterns%20"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7.png"/><Relationship Id="rId25" Type="http://schemas.openxmlformats.org/officeDocument/2006/relationships/hyperlink" Target="https://learn.microsoft.com/en-us/aspnet/core/fundamentals/dependency-injection?view=aspnetcore-8.0"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youtube.com/watch?v=bzQeMqcgILY&amp;list=PLBEm2Vv2nD-Ppk8U_LaR8wXl47kgCI8Dl&amp;ab_channel=TechWebDots" TargetMode="External"/><Relationship Id="rId29" Type="http://schemas.openxmlformats.org/officeDocument/2006/relationships/hyperlink" Target="https://en.wikipedia.org/wiki/Anti-pattern%2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4.png"/><Relationship Id="rId24" Type="http://schemas.openxmlformats.org/officeDocument/2006/relationships/hyperlink" Target="file:///C:\Users\slmFK\OneDrive\Documents\fhv\Bap\paper\.%20https:\learn.microsoft.com\en-us\dotnet\api\system.lazy-1%3fview=net-8.0"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learn.microsoft.com/en-us/dotnet/csharp/language-reference/statements/lock%20" TargetMode="External"/><Relationship Id="rId28" Type="http://schemas.openxmlformats.org/officeDocument/2006/relationships/hyperlink" Target="https://www.freecodecamp.org/news/a-beginners-guide-to-the-strategy%20design-pattern/" TargetMode="External"/><Relationship Id="rId10" Type="http://schemas.openxmlformats.org/officeDocument/2006/relationships/endnotes" Target="endnotes.xml"/><Relationship Id="rId19" Type="http://schemas.openxmlformats.org/officeDocument/2006/relationships/hyperlink" Target="https://www.geeksforgeeks.org/gang-of-four-gof-design-patterns/%20" TargetMode="External"/><Relationship Id="rId31" Type="http://schemas.openxmlformats.org/officeDocument/2006/relationships/hyperlink" Target="https://endjin.com/blog/2020/12/design-patterns-in-csharp-the-proxy-pattern%2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www.c-sharpcorner.com/UploadFile/8911c4/singleton-design-pattern-in-C-Sharp/%20" TargetMode="External"/><Relationship Id="rId27" Type="http://schemas.openxmlformats.org/officeDocument/2006/relationships/hyperlink" Target="https://www.codingame.com/playgrounds/503/design-patterns/origin-of-design-patterns%20" TargetMode="External"/><Relationship Id="rId30" Type="http://schemas.openxmlformats.org/officeDocument/2006/relationships/hyperlink" Target="%20https:/www.c-sharpcorner.com/UploadFile/b1df45/proxy-design-pattern-using-C-Sharp/%20" TargetMode="External"/><Relationship Id="rId8" Type="http://schemas.openxmlformats.org/officeDocument/2006/relationships/webSettings" Target="webSettings.xml"/></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3F48566F82E041BED911C0693359E9" ma:contentTypeVersion="12" ma:contentTypeDescription="Een nieuw document maken." ma:contentTypeScope="" ma:versionID="c4be8edbfea42a53f4e981d13f83a739">
  <xsd:schema xmlns:xsd="http://www.w3.org/2001/XMLSchema" xmlns:xs="http://www.w3.org/2001/XMLSchema" xmlns:p="http://schemas.microsoft.com/office/2006/metadata/properties" xmlns:ns2="e43d81d0-7a9c-4012-90dc-ae63c601f626" xmlns:ns3="e1337eef-b66e-4fde-b081-a3272a7c00ca" targetNamespace="http://schemas.microsoft.com/office/2006/metadata/properties" ma:root="true" ma:fieldsID="684697959efabb4d67ae003c00a33b4b" ns2:_="" ns3:_="">
    <xsd:import namespace="e43d81d0-7a9c-4012-90dc-ae63c601f626"/>
    <xsd:import namespace="e1337eef-b66e-4fde-b081-a3272a7c00c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OCR"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3d81d0-7a9c-4012-90dc-ae63c601f6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1337eef-b66e-4fde-b081-a3272a7c00ca"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4649BE9-A6D7-4887-B289-43D5794A33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3d81d0-7a9c-4012-90dc-ae63c601f626"/>
    <ds:schemaRef ds:uri="e1337eef-b66e-4fde-b081-a3272a7c00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1F1C66-70BB-4482-867A-67F3A028280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BBAE30F-4CCD-4954-9DE8-51288D31D2B2}">
  <ds:schemaRefs>
    <ds:schemaRef ds:uri="http://schemas.openxmlformats.org/officeDocument/2006/bibliography"/>
  </ds:schemaRefs>
</ds:datastoreItem>
</file>

<file path=customXml/itemProps4.xml><?xml version="1.0" encoding="utf-8"?>
<ds:datastoreItem xmlns:ds="http://schemas.openxmlformats.org/officeDocument/2006/customXml" ds:itemID="{7AF5E9C9-C33C-429A-89D0-9B6D34FCC4A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9601</Words>
  <Characters>54730</Characters>
  <Application>Microsoft Office Word</Application>
  <DocSecurity>0</DocSecurity>
  <Lines>456</Lines>
  <Paragraphs>128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Sourie Olivier</dc:creator>
  <cp:lastModifiedBy>Kjell Coppin</cp:lastModifiedBy>
  <cp:revision>69</cp:revision>
  <cp:lastPrinted>2014-04-30T09:11:00Z</cp:lastPrinted>
  <dcterms:created xsi:type="dcterms:W3CDTF">2023-02-21T09:56:00Z</dcterms:created>
  <dcterms:modified xsi:type="dcterms:W3CDTF">2024-05-17T08:33:00Z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0x010100193F48566F82E041BED911C0693359E9</vt:lpwstr>
  </property>
</Properties>
</file>