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BDA4" w14:textId="42C76CE7" w:rsidR="0000160C" w:rsidRDefault="008F0C05" w:rsidP="008F0C05">
      <w:pPr>
        <w:pStyle w:val="a3"/>
        <w:numPr>
          <w:ilvl w:val="0"/>
          <w:numId w:val="1"/>
        </w:numPr>
      </w:pPr>
      <w:r>
        <w:t xml:space="preserve">Введение </w:t>
      </w:r>
    </w:p>
    <w:p w14:paraId="690142AB" w14:textId="77777777" w:rsidR="008F0C05" w:rsidRDefault="008F0C05" w:rsidP="008F0C05">
      <w:pPr>
        <w:ind w:left="0"/>
      </w:pPr>
      <w:r>
        <w:t>Вычисление числа — одна из задач, часто используемых при тестировании суперкомпьютеров и обучении параллельным вычислениям.</w:t>
      </w:r>
    </w:p>
    <w:p w14:paraId="70677681" w14:textId="77777777" w:rsidR="008F0C05" w:rsidRDefault="008F0C05" w:rsidP="008F0C05">
      <w:pPr>
        <w:ind w:left="0"/>
      </w:pPr>
      <w:r>
        <w:t>вычисления. Алгоритмы вычисления числа, пригодные для параллельной обработки, можно разделить на два</w:t>
      </w:r>
    </w:p>
    <w:p w14:paraId="4C3A31A4" w14:textId="77777777" w:rsidR="008F0C05" w:rsidRDefault="008F0C05" w:rsidP="008F0C05">
      <w:pPr>
        <w:ind w:left="0"/>
      </w:pPr>
      <w:r>
        <w:t>классы: итерационный и вероятностный. Среди итерационных методов наиболее хорошо распараллеливаются реализации:</w:t>
      </w:r>
    </w:p>
    <w:p w14:paraId="6F8F474D" w14:textId="77777777" w:rsidR="008F0C05" w:rsidRDefault="008F0C05" w:rsidP="008F0C05">
      <w:pPr>
        <w:ind w:left="0"/>
      </w:pPr>
      <w:proofErr w:type="gramStart"/>
      <w:r>
        <w:t>возможно</w:t>
      </w:r>
      <w:proofErr w:type="gramEnd"/>
      <w:r>
        <w:t xml:space="preserve"> для тех, которые позволяют вычислять отдельные цифры независимо, например, Бейли-</w:t>
      </w:r>
      <w:proofErr w:type="spellStart"/>
      <w:r>
        <w:t>Борвейна</w:t>
      </w:r>
      <w:proofErr w:type="spellEnd"/>
      <w:r>
        <w:t>-</w:t>
      </w:r>
      <w:proofErr w:type="spellStart"/>
      <w:r>
        <w:t>Плуффа</w:t>
      </w:r>
      <w:proofErr w:type="spellEnd"/>
    </w:p>
    <w:p w14:paraId="77A9A465" w14:textId="3E5A27B4" w:rsidR="008F0C05" w:rsidRDefault="008F0C05" w:rsidP="008F0C05">
      <w:pPr>
        <w:ind w:left="0"/>
        <w:rPr>
          <w:noProof/>
        </w:rPr>
      </w:pPr>
      <w:r>
        <w:t>формула (в двоичном или шестнадцатеричном представлении):</w:t>
      </w:r>
      <w:r w:rsidRPr="008F0C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C0EAAF" wp14:editId="4FF81B2F">
            <wp:extent cx="26574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4B4F" w14:textId="77777777" w:rsidR="008F0C05" w:rsidRDefault="008F0C05" w:rsidP="008F0C05">
      <w:pPr>
        <w:ind w:left="0"/>
      </w:pPr>
      <w:r>
        <w:t>Среди вероятностных методов наиболее широко известен метод Монте-Карло [1]. По данным Монте-</w:t>
      </w:r>
    </w:p>
    <w:p w14:paraId="2115D65D" w14:textId="77777777" w:rsidR="008F0C05" w:rsidRDefault="008F0C05" w:rsidP="008F0C05">
      <w:pPr>
        <w:ind w:left="0"/>
      </w:pPr>
      <w:r>
        <w:t>Метод Карло, отношение между количеством точек внутри (0,0)-центрированного единичного круга и количеством точек внутри</w:t>
      </w:r>
    </w:p>
    <w:p w14:paraId="23B1FD42" w14:textId="2F7186F7" w:rsidR="008F0C05" w:rsidRDefault="008F0C05" w:rsidP="008F0C05">
      <w:pPr>
        <w:ind w:left="0"/>
      </w:pPr>
      <w:r>
        <w:t>объемлющий (</w:t>
      </w:r>
      <w:r>
        <w:t xml:space="preserve">1; </w:t>
      </w:r>
      <w:r>
        <w:t xml:space="preserve">1) </w:t>
      </w:r>
      <w:r>
        <w:t> (1; 1) квадрат с тем же центром приближается к величине /4 (рис. 1).</w:t>
      </w:r>
    </w:p>
    <w:p w14:paraId="3153752B" w14:textId="609E80CD" w:rsidR="008F0C05" w:rsidRDefault="008F0C05" w:rsidP="008F0C05">
      <w:pPr>
        <w:pStyle w:val="a3"/>
        <w:numPr>
          <w:ilvl w:val="0"/>
          <w:numId w:val="1"/>
        </w:numPr>
      </w:pPr>
      <w:r>
        <w:t>Определение задачи</w:t>
      </w:r>
    </w:p>
    <w:p w14:paraId="17D1F127" w14:textId="77777777" w:rsidR="008F0C05" w:rsidRDefault="008F0C05" w:rsidP="008F0C05">
      <w:pPr>
        <w:ind w:left="0"/>
      </w:pPr>
      <w:r>
        <w:t>Учитывая количество точек N, сгенерируйте случайное распределение в области (0; 0</w:t>
      </w:r>
      <w:proofErr w:type="gramStart"/>
      <w:r>
        <w:t>) ?</w:t>
      </w:r>
      <w:proofErr w:type="gramEnd"/>
      <w:r>
        <w:t xml:space="preserve"> (1; 1) и вычислите число</w:t>
      </w:r>
    </w:p>
    <w:p w14:paraId="3BC0141C" w14:textId="6C1D15CB" w:rsidR="008F0C05" w:rsidRDefault="008F0C05" w:rsidP="008F0C05">
      <w:pPr>
        <w:ind w:left="0"/>
      </w:pPr>
      <w:r>
        <w:t>используя CPU и GPU. Полученные значения следует распечатать вместе со временем выполнения.</w:t>
      </w:r>
    </w:p>
    <w:p w14:paraId="6E283F32" w14:textId="287A8732" w:rsidR="008F0C05" w:rsidRDefault="008F0C05" w:rsidP="008F0C05">
      <w:pPr>
        <w:pStyle w:val="a3"/>
        <w:numPr>
          <w:ilvl w:val="0"/>
          <w:numId w:val="1"/>
        </w:numPr>
      </w:pPr>
      <w:proofErr w:type="spellStart"/>
      <w:r>
        <w:t>Предпологаемый</w:t>
      </w:r>
      <w:proofErr w:type="spellEnd"/>
      <w:r>
        <w:t xml:space="preserve"> метод</w:t>
      </w:r>
    </w:p>
    <w:p w14:paraId="2C1A4209" w14:textId="77777777" w:rsidR="008F0C05" w:rsidRDefault="008F0C05" w:rsidP="008F0C05">
      <w:pPr>
        <w:ind w:left="0"/>
      </w:pPr>
      <w:r>
        <w:t>Для реализации алгоритма Монте-Карло можно использовать следующий метод:</w:t>
      </w:r>
    </w:p>
    <w:p w14:paraId="06642A6A" w14:textId="77777777" w:rsidR="008F0C05" w:rsidRDefault="008F0C05" w:rsidP="008F0C05">
      <w:pPr>
        <w:ind w:left="0"/>
      </w:pPr>
      <w:r>
        <w:t>1. Сгенерируйте 2 последовательности значений — координаты X и Y</w:t>
      </w:r>
    </w:p>
    <w:p w14:paraId="01C6BFCC" w14:textId="04502FE9" w:rsidR="008F0C05" w:rsidRDefault="008F0C05" w:rsidP="008F0C05">
      <w:pPr>
        <w:ind w:left="0"/>
      </w:pPr>
      <w:r>
        <w:t>2. Рассчитать V = X2 + Y 2 для каждой пары значений</w:t>
      </w:r>
    </w:p>
    <w:p w14:paraId="40B8B5D9" w14:textId="77777777" w:rsidR="008F0C05" w:rsidRDefault="008F0C05" w:rsidP="008F0C05">
      <w:pPr>
        <w:ind w:left="0"/>
      </w:pPr>
      <w:r>
        <w:t xml:space="preserve">3. Если V </w:t>
      </w:r>
      <w:proofErr w:type="gramStart"/>
      <w:r>
        <w:t>&lt; 1</w:t>
      </w:r>
      <w:proofErr w:type="gramEnd"/>
      <w:r>
        <w:t xml:space="preserve"> вернуть 1 одному из векторов (X или Y), иначе вернуть 0</w:t>
      </w:r>
    </w:p>
    <w:p w14:paraId="09251D48" w14:textId="77777777" w:rsidR="008F0C05" w:rsidRDefault="008F0C05" w:rsidP="008F0C05">
      <w:pPr>
        <w:ind w:left="0"/>
      </w:pPr>
      <w:r>
        <w:t>4. Выполните сокращение с оператором суммы</w:t>
      </w:r>
    </w:p>
    <w:p w14:paraId="3119C338" w14:textId="32DA0887" w:rsidR="008F0C05" w:rsidRDefault="008F0C05" w:rsidP="008F0C05">
      <w:pPr>
        <w:ind w:left="0"/>
      </w:pPr>
      <w:r>
        <w:t>5. Умножьте результат на 4/N.</w:t>
      </w:r>
    </w:p>
    <w:p w14:paraId="7C3FD888" w14:textId="3AB591EC" w:rsidR="008F0C05" w:rsidRDefault="008F0C05" w:rsidP="008F0C05">
      <w:pPr>
        <w:ind w:left="0"/>
      </w:pPr>
    </w:p>
    <w:p w14:paraId="62ABF069" w14:textId="4DD1970B" w:rsidR="008F0C05" w:rsidRDefault="008F0C05" w:rsidP="008F0C05">
      <w:pPr>
        <w:pStyle w:val="a3"/>
        <w:numPr>
          <w:ilvl w:val="0"/>
          <w:numId w:val="1"/>
        </w:numPr>
      </w:pPr>
      <w:r>
        <w:t>Требования к реализации</w:t>
      </w:r>
    </w:p>
    <w:p w14:paraId="08A930B9" w14:textId="77777777" w:rsidR="008F0C05" w:rsidRDefault="008F0C05" w:rsidP="008F0C05">
      <w:pPr>
        <w:ind w:left="0"/>
      </w:pPr>
      <w:r>
        <w:t>4.1. Входные данные</w:t>
      </w:r>
    </w:p>
    <w:p w14:paraId="5DBEE18D" w14:textId="77777777" w:rsidR="008F0C05" w:rsidRDefault="008F0C05" w:rsidP="008F0C05">
      <w:pPr>
        <w:ind w:left="0"/>
      </w:pPr>
      <w:r>
        <w:t>• N – количество баллов;</w:t>
      </w:r>
    </w:p>
    <w:p w14:paraId="7EDFCED6" w14:textId="77777777" w:rsidR="008F0C05" w:rsidRDefault="008F0C05" w:rsidP="008F0C05">
      <w:pPr>
        <w:ind w:left="0"/>
      </w:pPr>
      <w:r>
        <w:t>4.2. Выходные данные</w:t>
      </w:r>
    </w:p>
    <w:p w14:paraId="6B0EE82B" w14:textId="77777777" w:rsidR="008F0C05" w:rsidRDefault="008F0C05" w:rsidP="008F0C05">
      <w:pPr>
        <w:ind w:left="0"/>
      </w:pPr>
      <w:r>
        <w:lastRenderedPageBreak/>
        <w:t>• время выполнения программ GPU и CPU;</w:t>
      </w:r>
    </w:p>
    <w:p w14:paraId="35EDA059" w14:textId="77777777" w:rsidR="008F0C05" w:rsidRDefault="008F0C05" w:rsidP="008F0C05">
      <w:pPr>
        <w:ind w:left="0"/>
      </w:pPr>
      <w:r>
        <w:t>• значения, рассчитанные программами GPU и CPU (результаты могут отличаться).</w:t>
      </w:r>
    </w:p>
    <w:p w14:paraId="782D515E" w14:textId="77777777" w:rsidR="008F0C05" w:rsidRDefault="008F0C05" w:rsidP="008F0C05">
      <w:pPr>
        <w:ind w:left="0"/>
      </w:pPr>
      <w:r>
        <w:t>4.3. Реализация</w:t>
      </w:r>
    </w:p>
    <w:p w14:paraId="7D977795" w14:textId="77777777" w:rsidR="008F0C05" w:rsidRDefault="008F0C05" w:rsidP="008F0C05">
      <w:pPr>
        <w:ind w:left="0"/>
      </w:pPr>
      <w:r>
        <w:t>Программа необходима для работы на Linux-машине. Также необходимо использовать API устройства библиотеки CURAND для</w:t>
      </w:r>
    </w:p>
    <w:p w14:paraId="7C9C6D90" w14:textId="1607F801" w:rsidR="008F0C05" w:rsidRDefault="008F0C05" w:rsidP="008F0C05">
      <w:pPr>
        <w:ind w:left="0"/>
      </w:pPr>
      <w:r>
        <w:t>генерация случайных чисел на GPU и использование функций ядра CUDA для всех вычислений на GPU.</w:t>
      </w:r>
    </w:p>
    <w:p w14:paraId="4AC20565" w14:textId="77777777" w:rsidR="006515B8" w:rsidRDefault="006515B8" w:rsidP="008F0C05">
      <w:pPr>
        <w:ind w:left="0"/>
      </w:pPr>
    </w:p>
    <w:p w14:paraId="321F5DC6" w14:textId="77777777" w:rsidR="008F0C05" w:rsidRDefault="008F0C05" w:rsidP="008F0C05">
      <w:pPr>
        <w:ind w:left="0"/>
      </w:pPr>
    </w:p>
    <w:p w14:paraId="2AB87A60" w14:textId="4CF6E570" w:rsidR="008F0C05" w:rsidRDefault="008F0C05" w:rsidP="008F0C05">
      <w:pPr>
        <w:pStyle w:val="a3"/>
        <w:numPr>
          <w:ilvl w:val="0"/>
          <w:numId w:val="1"/>
        </w:numPr>
      </w:pPr>
      <w:r>
        <w:t>Ожидаемый результат</w:t>
      </w:r>
    </w:p>
    <w:p w14:paraId="01EAFC86" w14:textId="77777777" w:rsidR="006515B8" w:rsidRPr="006515B8" w:rsidRDefault="006515B8" w:rsidP="006515B8">
      <w:pPr>
        <w:ind w:left="0"/>
      </w:pPr>
      <w:r w:rsidRPr="006515B8">
        <w:t>1. Знакомство с методами расчета математических констант.</w:t>
      </w:r>
    </w:p>
    <w:p w14:paraId="73E4D57E" w14:textId="2EE65475" w:rsidR="006515B8" w:rsidRPr="006515B8" w:rsidRDefault="006515B8" w:rsidP="006515B8">
      <w:pPr>
        <w:ind w:left="0"/>
        <w:rPr>
          <w:lang w:val="en-US"/>
        </w:rPr>
      </w:pPr>
      <w:r w:rsidRPr="006515B8">
        <w:t xml:space="preserve">2. Получите базовый опыт написания программ </w:t>
      </w:r>
      <w:r w:rsidRPr="006515B8">
        <w:rPr>
          <w:lang w:val="en-US"/>
        </w:rPr>
        <w:t>CUDA</w:t>
      </w:r>
      <w:r w:rsidRPr="006515B8">
        <w:t xml:space="preserve"> и использования библиотеки </w:t>
      </w:r>
      <w:r w:rsidRPr="006515B8">
        <w:rPr>
          <w:lang w:val="en-US"/>
        </w:rPr>
        <w:t>CURAND</w:t>
      </w:r>
      <w:r w:rsidRPr="006515B8">
        <w:t>.</w:t>
      </w:r>
    </w:p>
    <w:p w14:paraId="097E6093" w14:textId="504B9E66" w:rsidR="006515B8" w:rsidRPr="006515B8" w:rsidRDefault="006515B8" w:rsidP="006515B8">
      <w:pPr>
        <w:ind w:left="0"/>
      </w:pPr>
    </w:p>
    <w:p w14:paraId="00089556" w14:textId="471CC387" w:rsidR="006515B8" w:rsidRPr="006515B8" w:rsidRDefault="006515B8" w:rsidP="006515B8">
      <w:pPr>
        <w:ind w:left="0"/>
        <w:rPr>
          <w:lang w:val="en-US"/>
        </w:rPr>
      </w:pPr>
      <w:r w:rsidRPr="006515B8">
        <w:rPr>
          <w:rFonts w:ascii="TimesNewRomanPSMT" w:hAnsi="TimesNewRomanPSMT" w:cs="TimesNewRomanPSMT"/>
          <w:color w:val="000000"/>
          <w:sz w:val="21"/>
          <w:szCs w:val="21"/>
          <w:lang w:val="en-US"/>
        </w:rPr>
        <w:t>Monte-</w:t>
      </w:r>
      <w:proofErr w:type="spellStart"/>
      <w:r w:rsidRPr="006515B8">
        <w:rPr>
          <w:rFonts w:ascii="TimesNewRomanPSMT" w:hAnsi="TimesNewRomanPSMT" w:cs="TimesNewRomanPSMT"/>
          <w:color w:val="000000"/>
          <w:sz w:val="21"/>
          <w:szCs w:val="21"/>
          <w:lang w:val="en-US"/>
        </w:rPr>
        <w:t>carlo</w:t>
      </w:r>
      <w:proofErr w:type="spellEnd"/>
      <w:r w:rsidRPr="006515B8">
        <w:rPr>
          <w:rFonts w:ascii="TimesNewRomanPSMT" w:hAnsi="TimesNewRomanPSMT" w:cs="TimesNewRomanPSMT"/>
          <w:color w:val="000000"/>
          <w:sz w:val="21"/>
          <w:szCs w:val="21"/>
          <w:lang w:val="en-US"/>
        </w:rPr>
        <w:t xml:space="preserve"> method – </w:t>
      </w:r>
      <w:r w:rsidRPr="006515B8">
        <w:rPr>
          <w:rFonts w:ascii="TimesNewRomanPSMT" w:hAnsi="TimesNewRomanPSMT" w:cs="TimesNewRomanPSMT"/>
          <w:color w:val="0000FF"/>
          <w:sz w:val="21"/>
          <w:szCs w:val="21"/>
          <w:lang w:val="en-US"/>
        </w:rPr>
        <w:t>http://www.mathresource.iitb.ac.in/linear%20algebra/FinalPi_Method/dots/index.html</w:t>
      </w:r>
      <w:r w:rsidRPr="006515B8">
        <w:rPr>
          <w:rFonts w:ascii="TimesNewRomanPSMT" w:hAnsi="TimesNewRomanPSMT" w:cs="TimesNewRomanPSMT"/>
          <w:color w:val="000000"/>
          <w:sz w:val="21"/>
          <w:szCs w:val="21"/>
          <w:lang w:val="en-US"/>
        </w:rPr>
        <w:t>.</w:t>
      </w:r>
    </w:p>
    <w:sectPr w:rsidR="006515B8" w:rsidRPr="0065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D2453"/>
    <w:multiLevelType w:val="hybridMultilevel"/>
    <w:tmpl w:val="DD801DBE"/>
    <w:lvl w:ilvl="0" w:tplc="E88867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7879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AC"/>
    <w:rsid w:val="0000160C"/>
    <w:rsid w:val="00176AAC"/>
    <w:rsid w:val="006515B8"/>
    <w:rsid w:val="008F0C05"/>
    <w:rsid w:val="00A631A2"/>
    <w:rsid w:val="00B4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831E"/>
  <w15:chartTrackingRefBased/>
  <w15:docId w15:val="{1824C819-AEF0-4A14-886E-B1F01AC5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SSAU текст"/>
    <w:qFormat/>
    <w:rsid w:val="00A631A2"/>
    <w:pPr>
      <w:spacing w:after="0" w:line="360" w:lineRule="auto"/>
      <w:ind w:left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Доружинский Дмитрий</dc:creator>
  <cp:keywords/>
  <dc:description/>
  <cp:lastModifiedBy>Доружинский Дмитрий</cp:lastModifiedBy>
  <cp:revision>2</cp:revision>
  <dcterms:created xsi:type="dcterms:W3CDTF">2023-01-07T05:59:00Z</dcterms:created>
  <dcterms:modified xsi:type="dcterms:W3CDTF">2023-01-07T08:39:00Z</dcterms:modified>
</cp:coreProperties>
</file>