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 w:eastAsia="Yu Gothic"/>
          <w:b/>
          <w:color w:val="2F807F"/>
          <w:sz w:val="22"/>
        </w:rPr>
        <w:t>顧客協議・実装検証ガイド</w:t>
      </w:r>
    </w:p>
    <w:p>
      <w:pPr>
        <w:pStyle w:val="Title"/>
        <w:jc w:val="center"/>
      </w:pPr>
      <w:r>
        <w:rPr>
          <w:rFonts w:ascii="Calibri" w:hAnsi="Calibri" w:eastAsia="Yu Gothic"/>
          <w:b/>
          <w:color w:val="17365D"/>
          <w:sz w:val="54"/>
        </w:rPr>
        <w:t>Credential-less Discovery が作成した CI から</w:t>
        <w:br/>
        <w:t>Service／担当者を特定する方式評価</w:t>
      </w:r>
    </w:p>
    <w:p>
      <w:pPr>
        <w:pStyle w:val="Subtitle"/>
        <w:jc w:val="center"/>
      </w:pPr>
      <w:r>
        <w:rPr>
          <w:rFonts w:ascii="Calibri" w:hAnsi="Calibri" w:eastAsia="Yu Gothic"/>
          <w:color w:val="666666"/>
          <w:sz w:val="26"/>
        </w:rPr>
        <w:t>svc_ci_assoc、sn_vul_m2m_ci_services、cmdb_rel_ci／CIUtils の3経路を評価</w:t>
      </w:r>
    </w:p>
    <w:p>
      <w:pPr>
        <w:spacing w:after="480"/>
      </w:pPr>
    </w:p>
    <w:p>
      <w:pPr>
        <w:jc w:val="center"/>
      </w:pPr>
      <w:r>
        <w:rPr>
          <w:rFonts w:ascii="Calibri" w:hAnsi="Calibri" w:eastAsia="Yu Gothic"/>
          <w:b/>
          <w:color w:val="1F4D78"/>
          <w:sz w:val="21"/>
        </w:rPr>
        <w:t>ServiceNow Zurich | 2026-06-10</w:t>
      </w:r>
    </w:p>
    <w:p>
      <w:pPr>
        <w:jc w:val="center"/>
      </w:pPr>
      <w:r>
        <w:rPr>
          <w:rFonts w:ascii="Calibri" w:hAnsi="Calibri" w:eastAsia="Yu Gothic"/>
          <w:i/>
          <w:color w:val="666666"/>
          <w:sz w:val="19"/>
        </w:rPr>
        <w:t>対象：顧客業務責任者、ServiceNow 管理者、Discovery／Service Mapping 実装担当者</w:t>
      </w:r>
    </w:p>
    <w:p>
      <w:r>
        <w:br w:type="page"/>
      </w:r>
    </w:p>
    <w:p>
      <w:pPr>
        <w:pStyle w:val="Heading1"/>
        <w:keepNext/>
        <w:keepLines/>
      </w:pPr>
      <w:r>
        <w:t>エグゼクティブサマリー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548235"/>
                <w:sz w:val="21"/>
              </w:rPr>
              <w:t>一文での結論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1F2933"/>
                <w:sz w:val="21"/>
              </w:rPr>
              <w:t>Credential-less Discovery が CI を作成しただけでは、その CI が特定の Application Service に所属したことにはなりません。IP/Name で正しい起点 CI を特定し、取得した sys_id で Service 関係を照会します。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論点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結論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評価対象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Credential-less Discovery が作成したすべての CI。Unclassed Hardware のみに限定しない。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想定 CI Class</w:t>
            </w:r>
          </w:p>
        </w:tc>
        <w:tc>
          <w:tcPr>
            <w:tcW w:type="dxa" w:w="72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cmdb_ci_unclassed_hardware のほか、Windows Server、Linux Server、その他ハードウェア子クラスの場合がある。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第一の関係情報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svc_ci_assoc：CI が Application Service の直接構成要素であることを示す。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補助情報</w:t>
            </w:r>
          </w:p>
        </w:tc>
        <w:tc>
          <w:tcPr>
            <w:tcW w:type="dxa" w:w="72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sn_vul_m2m_ci_services：Vulnerability Response が算出した影響 Service。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フォールバック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CIUtils / cmdb_rel_ci：技術トポロジーから影響 Service を推定。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IP と sys_id</w:t>
            </w:r>
          </w:p>
        </w:tc>
        <w:tc>
          <w:tcPr>
            <w:tcW w:type="dxa" w:w="72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IP/Name は起点 CI の特定用。sys_id はプログラム、Reference 項目、表間照会の内部一意キー。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結果なし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「現在の CMDB ではアプリ所属を特定不能」と返し、ネットワーク／基盤担当へ調査を引き継ぐ。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推奨する読み方</w:t>
      </w:r>
    </w:p>
    <w:p>
      <w:pPr>
        <w:pStyle w:val="ListNumber"/>
      </w:pPr>
      <w:r>
        <w:rPr>
          <w:rFonts w:ascii="Calibri" w:hAnsi="Calibri" w:eastAsia="Yu Gothic"/>
        </w:rPr>
        <w:t>第1～3章で Credential-less CI、IP/Name、sys_id、各関係テーブルの違いを理解する。</w:t>
      </w:r>
    </w:p>
    <w:p>
      <w:pPr>
        <w:pStyle w:val="ListNumber"/>
      </w:pPr>
      <w:r>
        <w:rPr>
          <w:rFonts w:ascii="Calibri" w:hAnsi="Calibri" w:eastAsia="Yu Gothic"/>
        </w:rPr>
        <w:t>第4章で3方式を比較する。</w:t>
      </w:r>
    </w:p>
    <w:p>
      <w:pPr>
        <w:pStyle w:val="ListNumber"/>
      </w:pPr>
      <w:r>
        <w:rPr>
          <w:rFonts w:ascii="Calibri" w:hAnsi="Calibri" w:eastAsia="Yu Gothic"/>
        </w:rPr>
        <w:t>顧客環境に応じて第5～7章の前提条件と検証手順を確認する。</w:t>
      </w:r>
    </w:p>
    <w:p>
      <w:pPr>
        <w:pStyle w:val="ListNumber"/>
      </w:pPr>
      <w:r>
        <w:rPr>
          <w:rFonts w:ascii="Calibri" w:hAnsi="Calibri" w:eastAsia="Yu Gothic"/>
        </w:rPr>
        <w:t>第8～11章を用いて開発方式、例外処理、受入基準、顧客確認事項を協議する。</w:t>
      </w:r>
    </w:p>
    <w:p>
      <w:pPr>
        <w:pStyle w:val="Heading1"/>
        <w:keepNext/>
        <w:keepLines/>
      </w:pPr>
      <w:r>
        <w:t>1. 文書の目的と評価範囲</w:t>
      </w:r>
    </w:p>
    <w:p>
      <w:r>
        <w:rPr>
          <w:rFonts w:ascii="Calibri" w:hAnsi="Calibri" w:eastAsia="Yu Gothic"/>
        </w:rPr>
        <w:t>本資料は、Credential-less Discovery が作成した CI から関連 Service を特定し、Managed by Group、Support Group、Owned by を取得して、担当者への連絡、資格情報の確認、認証付き Discovery の実施につなげる方式を評価します。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CC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7A5A00"/>
                <w:sz w:val="21"/>
              </w:rPr>
              <w:t>評価範囲の修正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1F2933"/>
                <w:sz w:val="21"/>
              </w:rPr>
              <w:t>旧版の「Unclassed Hardware」という表現は範囲が狭すぎました。Credential-less Discovery は識別結果により Unclassed Hardware を作成する場合も、Windows Server などの具体的なハードウェア子クラスを作成する場合もあります。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200"/>
        <w:gridCol w:w="42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例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想定結果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本資料での扱い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十分に識別できない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cmdb_ci_unclassed_hardware。Name が IP の場合がある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実際の Class を確認して3つの情報源を評価する。</w:t>
            </w:r>
          </w:p>
        </w:tc>
      </w:tr>
      <w:t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Windows ホストとして識別</w:t>
            </w:r>
          </w:p>
        </w:tc>
        <w:tc>
          <w:tcPr>
            <w:tcW w:type="dxa" w:w="3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cmdb_ci_win_server。Name が 10.0.0.7 の場合もある</w:t>
            </w:r>
          </w:p>
        </w:tc>
        <w:tc>
          <w:tcPr>
            <w:tcW w:type="dxa" w:w="42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Credential-less CI であることは同じ。Service 関係の存在は別途確認する。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後続の認証 Discovery 成功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Name、Class、シリアル番号、アプリ、関係が補完される</w:t>
            </w:r>
          </w:p>
        </w:tc>
        <w:tc>
          <w:tcPr>
            <w:tcW w:type="dxa" w:w="4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同じ CI の sys_id を使用し、Name/IP を長期キーにしない。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2. 最初に理解すべき基本事項</w:t>
      </w:r>
    </w:p>
    <w:p>
      <w:pPr>
        <w:pStyle w:val="Heading2"/>
        <w:keepNext/>
        <w:keepLines/>
      </w:pPr>
      <w:r>
        <w:t>2.1 IP/Name と sys_id は二者択一ではない</w:t>
      </w:r>
    </w:p>
    <w:p>
      <w:r>
        <w:rPr>
          <w:rFonts w:ascii="Calibri" w:hAnsi="Calibri" w:eastAsia="Yu Gothic"/>
        </w:rPr>
        <w:t>Name=10.0.0.7 しかない Credential-less CI では、IP を利用して問題ありません。ただし IP は起点 CI を探すための入力であり、長期的で安定した表間結合キーではありません。</w:t>
      </w:r>
    </w:p>
    <w:p>
      <w:pPr>
        <w:pStyle w:val="CodeBlock"/>
        <w:keepLines/>
        <w:shd w:fill="F2F4F7"/>
      </w:pPr>
      <w:r>
        <w:rPr>
          <w:rFonts w:ascii="Calibri" w:hAnsi="Calibri" w:eastAsia="Yu Gothic"/>
          <w:color w:val="1F2933"/>
          <w:sz w:val="18"/>
        </w:rPr>
        <w:t>入力／検出 IP：10.0.0.7</w:t>
        <w:br/>
        <w:t xml:space="preserve">        ↓ cmdb_ci で一意かつ正しい CI を特定</w:t>
        <w:br/>
        <w:t>CI sys_id：a94fbdc0291dc3141c7dae3005ccf669</w:t>
        <w:br/>
        <w:t xml:space="preserve">        ↓ Reference 項目の内部値で照会</w:t>
        <w:br/>
        <w:t>svc_ci_assoc.ci_id = CI sys_id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3800"/>
        <w:gridCol w:w="36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利用場面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画面で入力・表示される値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内部で実際に使用される値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リスト条件ビルダー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Configuration Item = 10.0.0.7。候補または検索画面からレコードを選択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選択した CI の sys_id</w:t>
            </w:r>
          </w:p>
        </w:tc>
      </w:tr>
      <w:t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GlideRecord / Flow / Script</w:t>
            </w:r>
          </w:p>
        </w:tc>
        <w:tc>
          <w:tcPr>
            <w:tcW w:type="dxa" w:w="3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通常 Name の入力は不要</w:t>
            </w:r>
          </w:p>
        </w:tc>
        <w:tc>
          <w:tcPr>
            <w:tcW w:type="dxa" w:w="3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ci_id = CI sys_id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REST API / Encoded Query</w:t>
            </w:r>
          </w:p>
        </w:tc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クエリパラメータを送信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ci_id=&lt;CI sys_id&gt;</w:t>
            </w:r>
          </w:p>
        </w:tc>
      </w:tr>
      <w:t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文字列だけ入力して未選択</w:t>
            </w:r>
          </w:p>
        </w:tc>
        <w:tc>
          <w:tcPr>
            <w:tcW w:type="dxa" w:w="3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Configuration Item = (empty)</w:t>
            </w:r>
          </w:p>
        </w:tc>
        <w:tc>
          <w:tcPr>
            <w:tcW w:type="dxa" w:w="3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CI と紐付かず無効な条件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DF4FA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2F75B5"/>
                <w:sz w:val="21"/>
              </w:rPr>
              <w:t>PDI 検証の意味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1F2933"/>
                <w:sz w:val="21"/>
              </w:rPr>
              <w:t>手動操作で Name=10.0.0.7 を選択しても、sys_id を使用していないわけではありません。Reference 項目は Name を表示しますが、データベースでは sys_id を保持・照合します。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2.2 IP を長期 Join キーにしない理由</w:t>
      </w:r>
    </w:p>
    <w:p>
      <w:pPr>
        <w:pStyle w:val="ListBullet"/>
      </w:pPr>
      <w:r>
        <w:rPr>
          <w:rFonts w:ascii="Calibri" w:hAnsi="Calibri" w:eastAsia="Yu Gothic"/>
        </w:rPr>
        <w:t>1台の機器に複数 NIC／複数 IP が存在する。</w:t>
      </w:r>
    </w:p>
    <w:p>
      <w:pPr>
        <w:pStyle w:val="ListBullet"/>
      </w:pPr>
      <w:r>
        <w:rPr>
          <w:rFonts w:ascii="Calibri" w:hAnsi="Calibri" w:eastAsia="Yu Gothic"/>
        </w:rPr>
        <w:t>DHCP、NAT、アドレス再利用、履歴 CI により同じ IP が複数レコードに対応する。</w:t>
      </w:r>
    </w:p>
    <w:p>
      <w:pPr>
        <w:pStyle w:val="ListBullet"/>
      </w:pPr>
      <w:r>
        <w:rPr>
          <w:rFonts w:ascii="Calibri" w:hAnsi="Calibri" w:eastAsia="Yu Gothic"/>
        </w:rPr>
        <w:t>認証 Discovery 成功後、Name が IP からホスト名へ更新される場合がある。</w:t>
      </w:r>
    </w:p>
    <w:p>
      <w:pPr>
        <w:pStyle w:val="ListBullet"/>
      </w:pPr>
      <w:r>
        <w:rPr>
          <w:rFonts w:ascii="Calibri" w:hAnsi="Calibri" w:eastAsia="Yu Gothic"/>
        </w:rPr>
        <w:t>IP は CI の特定を補助するが、Application Service 所属を証明しない。</w:t>
      </w:r>
    </w:p>
    <w:p>
      <w:pPr>
        <w:pStyle w:val="ListBullet"/>
      </w:pPr>
      <w:r>
        <w:rPr>
          <w:rFonts w:ascii="Calibri" w:hAnsi="Calibri" w:eastAsia="Yu Gothic"/>
        </w:rPr>
        <w:t>sys_id はレコード作成時に自動生成され、追加 Discovery は不要で、Name 更新でも変化しない。</w:t>
      </w:r>
    </w:p>
    <w:p>
      <w:pPr>
        <w:pStyle w:val="Heading2"/>
        <w:keepNext/>
        <w:keepLines/>
      </w:pPr>
      <w:r>
        <w:t>2.3 Service レコード、サービス構成、技術関係は別物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テーブル／API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保持する内容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回答できる質問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cmdb_ci_service と子クラス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Service CI、分類、状態、担当情報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この Service は何か、誰が担当するか。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svc_ci_assoc</w:t>
            </w:r>
          </w:p>
        </w:tc>
        <w:tc>
          <w:tcPr>
            <w:tcW w:type="dxa" w:w="3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Application Service と構成 CI の直接関係</w:t>
            </w:r>
          </w:p>
        </w:tc>
        <w:tc>
          <w:tcPr>
            <w:tcW w:type="dxa" w:w="3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この CI は Application Service の直接構成要素か。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cmdb_rel_ci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parent、child、type による技術トポロジー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CI 間にどのような技術依存があるか。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sn_vul_m2m_ci_services</w:t>
            </w:r>
          </w:p>
        </w:tc>
        <w:tc>
          <w:tcPr>
            <w:tcW w:type="dxa" w:w="3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VR が算出した CI→影響 Service</w:t>
            </w:r>
          </w:p>
        </w:tc>
        <w:tc>
          <w:tcPr>
            <w:tcW w:type="dxa" w:w="3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VR はこの CI がどの Service に影響すると判断しているか。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2.4 担当項目の優先ルール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200"/>
        <w:gridCol w:w="2500"/>
        <w:gridCol w:w="46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表示名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推奨用途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Managed by Group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managed_by_group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Service 管理責任グループを第一候補にする。</w:t>
            </w:r>
          </w:p>
        </w:tc>
      </w:tr>
      <w:tr>
        <w:tc>
          <w:tcPr>
            <w:tcW w:type="dxa" w:w="22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Support Group</w:t>
            </w:r>
          </w:p>
        </w:tc>
        <w:tc>
          <w:tcPr>
            <w:tcW w:type="dxa" w:w="2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support_group</w:t>
            </w:r>
          </w:p>
        </w:tc>
        <w:tc>
          <w:tcPr>
            <w:tcW w:type="dxa" w:w="4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日常サポート、インシデント、技術支援に利用する。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Owned by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owned_by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Service の個人責任者。グループより異動影響を受けやすい。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CC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7A5A00"/>
                <w:sz w:val="21"/>
              </w:rPr>
              <w:t>推奨デフォルト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1F2933"/>
                <w:sz w:val="21"/>
              </w:rPr>
              <w:t>managed_by_group → support_group → owned_by → 顧客指定の既定担当グループ。ServiceNow の強制ルールではないため、顧客合意が必要です。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3. エンドツーエンド処理フロー</w:t>
      </w:r>
    </w:p>
    <w:p>
      <w:pPr>
        <w:pStyle w:val="CodeBlock"/>
        <w:keepLines/>
        <w:shd w:fill="F2F4F7"/>
      </w:pPr>
      <w:r>
        <w:rPr>
          <w:rFonts w:ascii="Calibri" w:hAnsi="Calibri" w:eastAsia="Yu Gothic"/>
          <w:color w:val="1F2933"/>
          <w:sz w:val="18"/>
        </w:rPr>
        <w:t>Credential-less Discovery が CI を作成</w:t>
        <w:br/>
        <w:t xml:space="preserve">        ↓</w:t>
        <w:br/>
        <w:t>discovery_source、sys_class_name、Name/IP、sys_id を確認</w:t>
        <w:br/>
        <w:t xml:space="preserve">        ↓</w:t>
        <w:br/>
        <w:t>第一に svc_ci_assoc を照会</w:t>
        <w:br/>
        <w:t xml:space="preserve">        ↓ 結果なし</w:t>
        <w:br/>
        <w:t>条件付きで sn_vul_m2m_ci_services を照会</w:t>
        <w:br/>
        <w:t xml:space="preserve">        ↓ 結果なし</w:t>
        <w:br/>
        <w:t>CIUtils / 制御付き cmdb_rel_ci で推定</w:t>
        <w:br/>
        <w:t xml:space="preserve">        ↓</w:t>
        <w:br/>
        <w:t>候補 Service → 状態/分類/環境で絞込 → 担当者取得</w:t>
        <w:br/>
        <w:t xml:space="preserve">        ↓</w:t>
        <w:br/>
        <w:t>資格情報調査または認証 Discovery の対応タスクを作成</w:t>
      </w:r>
    </w:p>
    <w:p>
      <w:pPr>
        <w:pStyle w:val="Heading2"/>
        <w:keepNext/>
        <w:keepLines/>
      </w:pPr>
      <w:r>
        <w:t>3.1 起点 CI の識別条件</w:t>
      </w:r>
    </w:p>
    <w:p>
      <w:pPr>
        <w:pStyle w:val="ListBullet"/>
      </w:pPr>
      <w:r>
        <w:rPr>
          <w:rFonts w:ascii="Calibri" w:hAnsi="Calibri" w:eastAsia="Yu Gothic"/>
        </w:rPr>
        <w:t>イベント起動では対象レコードの sys_id を直接利用する。バッチ入力が IP のみなら、まず IP/Name で検索する。</w:t>
      </w:r>
    </w:p>
    <w:p>
      <w:pPr>
        <w:pStyle w:val="ListBullet"/>
      </w:pPr>
      <w:r>
        <w:rPr>
          <w:rFonts w:ascii="Calibri" w:hAnsi="Calibri" w:eastAsia="Yu Gothic"/>
        </w:rPr>
        <w:t>discovery_source = CredentiallessDiscovery を確認する。実際の Choice 値は顧客インスタンスで確認する。</w:t>
      </w:r>
    </w:p>
    <w:p>
      <w:pPr>
        <w:pStyle w:val="ListBullet"/>
      </w:pPr>
      <w:r>
        <w:rPr>
          <w:rFonts w:ascii="Calibri" w:hAnsi="Calibri" w:eastAsia="Yu Gothic"/>
        </w:rPr>
        <w:t>CI がハードウェア配下、または顧客が許可した対象 Class であることを確認する。</w:t>
      </w:r>
    </w:p>
    <w:p>
      <w:pPr>
        <w:pStyle w:val="ListBullet"/>
      </w:pPr>
      <w:r>
        <w:rPr>
          <w:rFonts w:ascii="Calibri" w:hAnsi="Calibri" w:eastAsia="Yu Gothic"/>
        </w:rPr>
        <w:t>Retired、Absent、重複、明らかに古いレコードを除外する。</w:t>
      </w:r>
    </w:p>
    <w:p>
      <w:pPr>
        <w:pStyle w:val="ListBullet"/>
      </w:pPr>
      <w:r>
        <w:rPr>
          <w:rFonts w:ascii="Calibri" w:hAnsi="Calibri" w:eastAsia="Yu Gothic"/>
        </w:rPr>
        <w:t>同一 IP で複数の有効 CI がある場合は自動選択せず、MAC、シリアル、更新日時、手動確認を利用する。</w:t>
      </w:r>
    </w:p>
    <w:p>
      <w:pPr>
        <w:pStyle w:val="Heading1"/>
        <w:keepNext/>
        <w:keepLines/>
      </w:pPr>
      <w:r>
        <w:t>4. 3方式の比較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550"/>
        <w:gridCol w:w="2550"/>
        <w:gridCol w:w="2400"/>
        <w:gridCol w:w="1000"/>
        <w:gridCol w:w="1860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関係の意味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標準実現性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信頼度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推奨用途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1. sn_vul_m2m_ci_services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VR が算出した影響 Service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VR、ジョブ、実 Class、除外設定に依存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中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条件付き補助</w:t>
            </w:r>
          </w:p>
        </w:tc>
      </w:tr>
      <w:tr>
        <w:tc>
          <w:tcPr>
            <w:tcW w:type="dxa" w:w="15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2. svc_ci_assoc</w:t>
            </w:r>
          </w:p>
        </w:tc>
        <w:tc>
          <w:tcPr>
            <w:tcW w:type="dxa" w:w="25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CI が Application Service の直接構成要素</w:t>
            </w:r>
          </w:p>
        </w:tc>
        <w:tc>
          <w:tcPr>
            <w:tcW w:type="dxa" w:w="24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サービスが対象 CI を構成済みであること</w:t>
            </w:r>
          </w:p>
        </w:tc>
        <w:tc>
          <w:tcPr>
            <w:tcW w:type="dxa" w:w="10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高</w:t>
            </w:r>
          </w:p>
        </w:tc>
        <w:tc>
          <w:tcPr>
            <w:tcW w:type="dxa" w:w="18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第一選択</w:t>
            </w:r>
          </w:p>
        </w:tc>
      </w:tr>
      <w:tr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3. CIUtils / cmdb_rel_ci</w:t>
            </w:r>
          </w:p>
        </w:tc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技術トポロジーから影響 Service を推定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関係の完全性と方向に依存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中～低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フォールバック／影響分析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5. 方式1：sn_vul_m2m_ci_services から Service を取得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17365D"/>
                <w:sz w:val="21"/>
              </w:rPr>
              <w:t>総合判断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1F2933"/>
                <w:sz w:val="21"/>
              </w:rPr>
              <w:t>技術的には利用可能ですが、Vulnerability Response の派生計算結果であり、Service Mapping の元となる正規関係ではありません。実際の CI Class、VR 設定、ジョブ状態を検証する必要があります。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データ経路</w:t>
      </w:r>
    </w:p>
    <w:p>
      <w:pPr>
        <w:pStyle w:val="CodeBlock"/>
        <w:keepLines/>
        <w:shd w:fill="F2F4F7"/>
      </w:pPr>
      <w:r>
        <w:rPr>
          <w:rFonts w:ascii="Calibri" w:hAnsi="Calibri" w:eastAsia="Yu Gothic"/>
          <w:color w:val="1F2933"/>
          <w:sz w:val="18"/>
        </w:rPr>
        <w:t>Credential-less CI sys_id</w:t>
        <w:br/>
        <w:t xml:space="preserve">        ↓ Configuration item</w:t>
        <w:br/>
        <w:t>sn_vul_m2m_ci_services</w:t>
        <w:br/>
        <w:t xml:space="preserve">        ↓ Service</w:t>
        <w:br/>
        <w:t>cmdb_ci_service → managed_by_group / support_group / owned_by</w:t>
      </w:r>
    </w:p>
    <w:p>
      <w:pPr>
        <w:pStyle w:val="Heading2"/>
        <w:keepNext/>
        <w:keepLines/>
      </w:pPr>
      <w:r>
        <w:t>実際の用途</w:t>
      </w:r>
    </w:p>
    <w:p>
      <w:r>
        <w:rPr>
          <w:rFonts w:ascii="Calibri" w:hAnsi="Calibri" w:eastAsia="Yu Gothic"/>
        </w:rPr>
        <w:t>`sn_vul_m2m_ci_services` は VR の Related Services 計算結果を保持し、脆弱性リスク、影響 Service、Business Criticality、整改タスク割当で利用されます。定期計算後のキャッシュに近い性格です。</w:t>
      </w:r>
    </w:p>
    <w:p>
      <w:pPr>
        <w:pStyle w:val="Heading2"/>
        <w:keepNext/>
        <w:keepLines/>
      </w:pPr>
      <w:r>
        <w:t>必要な前提条件</w:t>
      </w:r>
    </w:p>
    <w:p>
      <w:pPr>
        <w:pStyle w:val="ListBullet"/>
      </w:pPr>
      <w:r>
        <w:rPr>
          <w:rFonts w:ascii="Calibri" w:hAnsi="Calibri" w:eastAsia="Yu Gothic"/>
        </w:rPr>
        <w:t>Vulnerability Response が導入・有効化済み。</w:t>
      </w:r>
    </w:p>
    <w:p>
      <w:pPr>
        <w:pStyle w:val="ListBullet"/>
      </w:pPr>
      <w:r>
        <w:rPr>
          <w:rFonts w:ascii="Calibri" w:hAnsi="Calibri" w:eastAsia="Yu Gothic"/>
        </w:rPr>
        <w:t>対象 CI が VR の Discovered Item / Vulnerable Item 処理対象。</w:t>
      </w:r>
    </w:p>
    <w:p>
      <w:pPr>
        <w:pStyle w:val="ListBullet"/>
      </w:pPr>
      <w:r>
        <w:rPr>
          <w:rFonts w:ascii="Calibri" w:hAnsi="Calibri" w:eastAsia="Yu Gothic"/>
        </w:rPr>
        <w:t>CMDB に Service、直接構成関係、または計算可能な技術トポロジーが存在する。</w:t>
      </w:r>
    </w:p>
    <w:p>
      <w:pPr>
        <w:pStyle w:val="ListBullet"/>
      </w:pPr>
      <w:r>
        <w:rPr>
          <w:rFonts w:ascii="Calibri" w:hAnsi="Calibri" w:eastAsia="Yu Gothic"/>
        </w:rPr>
        <w:t>Set related CI services が対象 CI を正常処理し、データ鮮度が許容範囲。</w:t>
      </w:r>
    </w:p>
    <w:p>
      <w:pPr>
        <w:pStyle w:val="ListBullet"/>
      </w:pPr>
      <w:r>
        <w:rPr>
          <w:rFonts w:ascii="Calibri" w:hAnsi="Calibri" w:eastAsia="Yu Gothic"/>
        </w:rPr>
        <w:t>最大深度・最大件数の制限内。</w:t>
      </w:r>
    </w:p>
    <w:p>
      <w:pPr>
        <w:pStyle w:val="ListBullet"/>
      </w:pPr>
      <w:r>
        <w:rPr>
          <w:rFonts w:ascii="Calibri" w:hAnsi="Calibri" w:eastAsia="Yu Gothic"/>
        </w:rPr>
        <w:t>実際の CI Class が sn_sec_cmn.ignoreCIClassForService の除外対象外。</w:t>
      </w:r>
    </w:p>
    <w:p>
      <w:pPr>
        <w:pStyle w:val="ListBullet"/>
      </w:pPr>
      <w:r>
        <w:rPr>
          <w:rFonts w:ascii="Calibri" w:hAnsi="Calibri" w:eastAsia="Yu Gothic"/>
        </w:rPr>
        <w:t>Service の担当項目が設定済み。</w:t>
      </w:r>
    </w:p>
    <w:p>
      <w:pPr>
        <w:pStyle w:val="Heading2"/>
        <w:keepNext/>
        <w:keepLines/>
      </w:pPr>
      <w:r>
        <w:t>現地検証方法</w:t>
      </w:r>
    </w:p>
    <w:p>
      <w:pPr>
        <w:pStyle w:val="ListNumber"/>
      </w:pPr>
      <w:r>
        <w:rPr>
          <w:rFonts w:ascii="Calibri" w:hAnsi="Calibri" w:eastAsia="Yu Gothic"/>
        </w:rPr>
        <w:t>cmdb_ci で sys_id、sys_class_name、discovery_source、Name/IP を確認する。</w:t>
      </w:r>
    </w:p>
    <w:p>
      <w:pPr>
        <w:pStyle w:val="ListNumber"/>
      </w:pPr>
      <w:r>
        <w:rPr>
          <w:rFonts w:ascii="Calibri" w:hAnsi="Calibri" w:eastAsia="Yu Gothic"/>
        </w:rPr>
        <w:t>sn_vul_m2m_ci_services.list を開く。</w:t>
      </w:r>
    </w:p>
    <w:p>
      <w:pPr>
        <w:pStyle w:val="ListNumber"/>
      </w:pPr>
      <w:r>
        <w:rPr>
          <w:rFonts w:ascii="Calibri" w:hAnsi="Calibri" w:eastAsia="Yu Gothic"/>
        </w:rPr>
        <w:t>Configuration item で対象 CI を選択する。プログラムでは CI sys_id を使用する。</w:t>
      </w:r>
    </w:p>
    <w:p>
      <w:pPr>
        <w:pStyle w:val="ListNumber"/>
      </w:pPr>
      <w:r>
        <w:rPr>
          <w:rFonts w:ascii="Calibri" w:hAnsi="Calibri" w:eastAsia="Yu Gothic"/>
        </w:rPr>
        <w:t>Service の Class、Classification、Operational status、担当、更新日時を確認する。</w:t>
      </w:r>
    </w:p>
    <w:p>
      <w:pPr>
        <w:pStyle w:val="ListNumber"/>
      </w:pPr>
      <w:r>
        <w:rPr>
          <w:rFonts w:ascii="Calibri" w:hAnsi="Calibri" w:eastAsia="Yu Gothic"/>
        </w:rPr>
        <w:t>Set related CI services の直近実行を確認し、必要に応じて公式 Full Refresh を実施する。</w:t>
      </w:r>
    </w:p>
    <w:p>
      <w:pPr>
        <w:pStyle w:val="ListNumber"/>
      </w:pPr>
      <w:r>
        <w:rPr>
          <w:rFonts w:ascii="Calibri" w:hAnsi="Calibri" w:eastAsia="Yu Gothic"/>
        </w:rPr>
        <w:t>svc_ci_assoc、Service Map、cmdb_rel_ci 経路で結果を説明できるか確認する。</w:t>
      </w:r>
    </w:p>
    <w:p>
      <w:pPr>
        <w:pStyle w:val="Heading2"/>
        <w:keepNext/>
        <w:keepLines/>
      </w:pPr>
      <w:r>
        <w:t>開発実装の原則</w:t>
      </w:r>
    </w:p>
    <w:p>
      <w:pPr>
        <w:pStyle w:val="ListBullet"/>
      </w:pPr>
      <w:r>
        <w:rPr>
          <w:rFonts w:ascii="Calibri" w:hAnsi="Calibri" w:eastAsia="Yu Gothic"/>
        </w:rPr>
        <w:t>入力は CI sys_id とし、Name/IP で表間結合しない。</w:t>
      </w:r>
    </w:p>
    <w:p>
      <w:pPr>
        <w:pStyle w:val="ListBullet"/>
      </w:pPr>
      <w:r>
        <w:rPr>
          <w:rFonts w:ascii="Calibri" w:hAnsi="Calibri" w:eastAsia="Yu Gothic"/>
        </w:rPr>
        <w:t>cmdb_ci_unclassed_hardware は標準 Class 除外を特に確認する。</w:t>
      </w:r>
    </w:p>
    <w:p>
      <w:pPr>
        <w:pStyle w:val="ListBullet"/>
      </w:pPr>
      <w:r>
        <w:rPr>
          <w:rFonts w:ascii="Calibri" w:hAnsi="Calibri" w:eastAsia="Yu Gothic"/>
        </w:rPr>
        <w:t>cmdb_ci_win_server 等に識別済みなら、Unclassed Hardware の除外結論をそのまま適用せず、顧客属性値を確認する。</w:t>
      </w:r>
    </w:p>
    <w:p>
      <w:pPr>
        <w:pStyle w:val="ListBullet"/>
      </w:pPr>
      <w:r>
        <w:rPr>
          <w:rFonts w:ascii="Calibri" w:hAnsi="Calibri" w:eastAsia="Yu Gothic"/>
        </w:rPr>
        <w:t>許可された Service Classification、Operational status、環境で絞り込む。</w:t>
      </w:r>
    </w:p>
    <w:p>
      <w:pPr>
        <w:pStyle w:val="ListBullet"/>
      </w:pPr>
      <w:r>
        <w:rPr>
          <w:rFonts w:ascii="Calibri" w:hAnsi="Calibri" w:eastAsia="Yu Gothic"/>
        </w:rPr>
        <w:t>生成日時、ジョブ状態、情報源を記録し、古いキャッシュを避ける。</w:t>
      </w:r>
    </w:p>
    <w:p>
      <w:pPr>
        <w:pStyle w:val="Heading2"/>
        <w:keepNext/>
        <w:keepLines/>
      </w:pPr>
      <w:r>
        <w:t>利点とリスク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807F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807F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利点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VR 導入済み環境では照会が簡単。</w:t>
              <w:br/>
              <w:t>事前計算済みのため、照会時に CMDB 全体を再帰探索しない。</w:t>
              <w:br/>
              <w:t>Service Criticality と Support Group を利用できる。</w:t>
            </w:r>
          </w:p>
        </w:tc>
      </w:tr>
      <w:tr>
        <w:tc>
          <w:tcPr>
            <w:tcW w:type="dxa" w:w="1700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リスク</w:t>
            </w:r>
          </w:p>
        </w:tc>
        <w:tc>
          <w:tcPr>
            <w:tcW w:type="dxa" w:w="7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Service Mapping の原関係ではなく、更新遅延がある。</w:t>
              <w:br/>
              <w:t>Unclassed Hardware は標準設定で除外される可能性が高い。</w:t>
              <w:br/>
              <w:t>システムプロパティ、深度、件数、ジョブ状態に依存する。</w:t>
              <w:br/>
              <w:t>直接 Application Service 所属の唯一の根拠にはできない。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548235"/>
                <w:sz w:val="21"/>
              </w:rPr>
              <w:t>方式の結論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1F2933"/>
                <w:sz w:val="21"/>
              </w:rPr>
              <w:t>VR が有効、対象 Class が除外されず、データが新しく、由来を説明できる場合に限り、条件付き補助として採用します。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t>6. 方式2：svc_ci_assoc から Application Service を取得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17365D"/>
                <w:sz w:val="21"/>
              </w:rPr>
              <w:t>総合判断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1F2933"/>
                <w:sz w:val="21"/>
              </w:rPr>
              <w:t>3方式の中で関係の意味が最も直接的で、第一照会経路として推奨します。ただし Credential-less Discovery による CI 作成だけでは svc_ci_assoc は生成されません。Service Mapping または別の Population Method で CI がサービスに取り込まれている必要があります。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データ経路</w:t>
      </w:r>
    </w:p>
    <w:p>
      <w:pPr>
        <w:pStyle w:val="CodeBlock"/>
        <w:keepLines/>
        <w:shd w:fill="F2F4F7"/>
      </w:pPr>
      <w:r>
        <w:rPr>
          <w:rFonts w:ascii="Calibri" w:hAnsi="Calibri" w:eastAsia="Yu Gothic"/>
          <w:color w:val="1F2933"/>
          <w:sz w:val="18"/>
        </w:rPr>
        <w:t>Credential-less CI sys_id</w:t>
        <w:br/>
        <w:t xml:space="preserve">        ↓ svc_ci_assoc.ci_id</w:t>
        <w:br/>
        <w:t>svc_ci_assoc</w:t>
        <w:br/>
        <w:t xml:space="preserve">        ↓ service_id</w:t>
        <w:br/>
        <w:t>Application Service → managed_by_group / support_group / owned_by</w:t>
      </w:r>
    </w:p>
    <w:p>
      <w:pPr>
        <w:pStyle w:val="Heading2"/>
        <w:keepNext/>
        <w:keepLines/>
      </w:pPr>
      <w:r>
        <w:t>実際の用途</w:t>
      </w:r>
    </w:p>
    <w:p>
      <w:r>
        <w:rPr>
          <w:rFonts w:ascii="Calibri" w:hAnsi="Calibri" w:eastAsia="Yu Gothic"/>
        </w:rPr>
        <w:t>`svc_ci_assoc` は Application Service と CI を結び、「この CI はこの Application Service の構成要素である」ことを表します。CI の Application Service 所属を確認する最も直接的な情報源です。</w:t>
      </w:r>
    </w:p>
    <w:p>
      <w:pPr>
        <w:pStyle w:val="Heading2"/>
        <w:keepNext/>
        <w:keepLines/>
      </w:pPr>
      <w:r>
        <w:t>必要な前提条件</w:t>
      </w:r>
    </w:p>
    <w:p>
      <w:pPr>
        <w:pStyle w:val="ListBullet"/>
      </w:pPr>
      <w:r>
        <w:rPr>
          <w:rFonts w:ascii="Calibri" w:hAnsi="Calibri" w:eastAsia="Yu Gothic"/>
        </w:rPr>
        <w:t>有効な Application Service が CMDB に存在する。</w:t>
      </w:r>
    </w:p>
    <w:p>
      <w:pPr>
        <w:pStyle w:val="ListBullet"/>
      </w:pPr>
      <w:r>
        <w:rPr>
          <w:rFonts w:ascii="Calibri" w:hAnsi="Calibri" w:eastAsia="Yu Gothic"/>
        </w:rPr>
        <w:t>Top-down Discovery、Manual、Tags、Dynamic CI Group、Dynamic Service 等で構成済み。</w:t>
      </w:r>
    </w:p>
    <w:p>
      <w:pPr>
        <w:pStyle w:val="ListBullet"/>
      </w:pPr>
      <w:r>
        <w:rPr>
          <w:rFonts w:ascii="Calibri" w:hAnsi="Calibri" w:eastAsia="Yu Gothic"/>
        </w:rPr>
        <w:t>対象 Credential-less CI が実際に Application Service に取り込まれている。</w:t>
      </w:r>
    </w:p>
    <w:p>
      <w:pPr>
        <w:pStyle w:val="ListBullet"/>
      </w:pPr>
      <w:r>
        <w:rPr>
          <w:rFonts w:ascii="Calibri" w:hAnsi="Calibri" w:eastAsia="Yu Gothic"/>
        </w:rPr>
        <w:t>空サービス、失敗マッピング、テスト、廃止レコードではない。</w:t>
      </w:r>
    </w:p>
    <w:p>
      <w:pPr>
        <w:pStyle w:val="ListBullet"/>
      </w:pPr>
      <w:r>
        <w:rPr>
          <w:rFonts w:ascii="Calibri" w:hAnsi="Calibri" w:eastAsia="Yu Gothic"/>
        </w:rPr>
        <w:t>Service の担当項目が設定済み。</w:t>
      </w:r>
    </w:p>
    <w:p>
      <w:pPr>
        <w:pStyle w:val="ListBullet"/>
      </w:pPr>
      <w:r>
        <w:rPr>
          <w:rFonts w:ascii="Calibri" w:hAnsi="Calibri" w:eastAsia="Yu Gothic"/>
        </w:rPr>
        <w:t>Top-down では Entry Point、MID Server、Pattern、接続性が正常。</w:t>
      </w:r>
    </w:p>
    <w:p>
      <w:pPr>
        <w:pStyle w:val="ListBullet"/>
      </w:pPr>
      <w:r>
        <w:rPr>
          <w:rFonts w:ascii="Calibri" w:hAnsi="Calibri" w:eastAsia="Yu Gothic"/>
        </w:rPr>
        <w:t>1 CI が複数 Application Service に該当する場合の選択・確認ルールがある。</w:t>
      </w:r>
    </w:p>
    <w:p>
      <w:pPr>
        <w:pStyle w:val="Heading2"/>
        <w:keepNext/>
        <w:keepLines/>
      </w:pPr>
      <w:r>
        <w:t>現地検証方法</w:t>
      </w:r>
    </w:p>
    <w:p>
      <w:pPr>
        <w:pStyle w:val="ListNumber"/>
      </w:pPr>
      <w:r>
        <w:rPr>
          <w:rFonts w:ascii="Calibri" w:hAnsi="Calibri" w:eastAsia="Yu Gothic"/>
        </w:rPr>
        <w:t>cmdb_ci で対象 Credential-less CI を開き、sys_id を取得する。</w:t>
      </w:r>
    </w:p>
    <w:p>
      <w:pPr>
        <w:pStyle w:val="ListNumber"/>
      </w:pPr>
      <w:r>
        <w:rPr>
          <w:rFonts w:ascii="Calibri" w:hAnsi="Calibri" w:eastAsia="Yu Gothic"/>
        </w:rPr>
        <w:t>svc_ci_assoc.list を開く。</w:t>
      </w:r>
    </w:p>
    <w:p>
      <w:pPr>
        <w:pStyle w:val="ListNumber"/>
      </w:pPr>
      <w:r>
        <w:rPr>
          <w:rFonts w:ascii="Calibri" w:hAnsi="Calibri" w:eastAsia="Yu Gothic"/>
        </w:rPr>
        <w:t>手動検証では Configuration Item に Name/IP を入力し、候補または検索画面から正しい CI を選択する。</w:t>
      </w:r>
    </w:p>
    <w:p>
      <w:pPr>
        <w:pStyle w:val="ListNumber"/>
      </w:pPr>
      <w:r>
        <w:rPr>
          <w:rFonts w:ascii="Calibri" w:hAnsi="Calibri" w:eastAsia="Yu Gothic"/>
        </w:rPr>
        <w:t>条件表示が Configuration Item = 対象 CI であり、(empty) ではないことを確認する。</w:t>
      </w:r>
    </w:p>
    <w:p>
      <w:pPr>
        <w:pStyle w:val="ListNumber"/>
      </w:pPr>
      <w:r>
        <w:rPr>
          <w:rFonts w:ascii="Calibri" w:hAnsi="Calibri" w:eastAsia="Yu Gothic"/>
        </w:rPr>
        <w:t>開発検証では ci_id=&lt;CI sys_id&gt; の Encoded Query、GlideRecord、Flow 条件を使用する。</w:t>
      </w:r>
    </w:p>
    <w:p>
      <w:pPr>
        <w:pStyle w:val="ListNumber"/>
      </w:pPr>
      <w:r>
        <w:rPr>
          <w:rFonts w:ascii="Calibri" w:hAnsi="Calibri" w:eastAsia="Yu Gothic"/>
        </w:rPr>
        <w:t>各 Service Id の Class、Classification、Operational status、担当を確認する。</w:t>
      </w:r>
    </w:p>
    <w:p>
      <w:pPr>
        <w:pStyle w:val="ListNumber"/>
      </w:pPr>
      <w:r>
        <w:rPr>
          <w:rFonts w:ascii="Calibri" w:hAnsi="Calibri" w:eastAsia="Yu Gothic"/>
        </w:rPr>
        <w:t>Application Service の List CIs / View Service CIs または Service Map で構成位置を確認する。</w:t>
      </w:r>
    </w:p>
    <w:p>
      <w:pPr>
        <w:pStyle w:val="Heading2"/>
        <w:keepNext/>
        <w:keepLines/>
      </w:pPr>
      <w:r>
        <w:t>開発実装の原則</w:t>
      </w:r>
    </w:p>
    <w:p>
      <w:pPr>
        <w:pStyle w:val="ListBullet"/>
      </w:pPr>
      <w:r>
        <w:rPr>
          <w:rFonts w:ascii="Calibri" w:hAnsi="Calibri" w:eastAsia="Yu Gothic"/>
        </w:rPr>
        <w:t>CI 作成イベントでは current.getUniqueValue() を使用し、IP で再検索しない。</w:t>
      </w:r>
    </w:p>
    <w:p>
      <w:pPr>
        <w:pStyle w:val="ListBullet"/>
      </w:pPr>
      <w:r>
        <w:rPr>
          <w:rFonts w:ascii="Calibri" w:hAnsi="Calibri" w:eastAsia="Yu Gothic"/>
        </w:rPr>
        <w:t>既存 CI の一括処理では、IP/Name、discovery_source、Class、状態で一意 CI を特定してから sys_id を取得する。</w:t>
      </w:r>
    </w:p>
    <w:p>
      <w:pPr>
        <w:pStyle w:val="ListBullet"/>
      </w:pPr>
      <w:r>
        <w:rPr>
          <w:rFonts w:ascii="Calibri" w:hAnsi="Calibri" w:eastAsia="Yu Gothic"/>
        </w:rPr>
        <w:t>GlideRecord 条件は svc_ci_assoc.ci_id = CI sys_id。</w:t>
      </w:r>
    </w:p>
    <w:p>
      <w:pPr>
        <w:pStyle w:val="ListBullet"/>
      </w:pPr>
      <w:r>
        <w:rPr>
          <w:rFonts w:ascii="Calibri" w:hAnsi="Calibri" w:eastAsia="Yu Gothic"/>
        </w:rPr>
        <w:t>Flow Designer では自由入力 Name ではなく CI Record/sys_id を渡す。</w:t>
      </w:r>
    </w:p>
    <w:p>
      <w:pPr>
        <w:pStyle w:val="ListBullet"/>
      </w:pPr>
      <w:r>
        <w:rPr>
          <w:rFonts w:ascii="Calibri" w:hAnsi="Calibri" w:eastAsia="Yu Gothic"/>
        </w:rPr>
        <w:t>結果なしの場合に svc_ci_assoc へ直接 insert せず、サポートされる Population または API を使用する。</w:t>
      </w:r>
    </w:p>
    <w:p>
      <w:pPr>
        <w:pStyle w:val="ListBullet"/>
      </w:pPr>
      <w:r>
        <w:rPr>
          <w:rFonts w:ascii="Calibri" w:hAnsi="Calibri" w:eastAsia="Yu Gothic"/>
        </w:rPr>
        <w:t>複数 Service の場合、DB の先頭1件を業務回答にしない。</w:t>
      </w:r>
    </w:p>
    <w:p>
      <w:pPr>
        <w:pStyle w:val="Heading2"/>
        <w:keepNext/>
        <w:keepLines/>
      </w:pPr>
      <w:r>
        <w:t>利点とリスク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807F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807F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利点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関係の意味が最も直接的で信頼度が高い。</w:t>
              <w:br/>
              <w:t>Vulnerability Response に依存しない。</w:t>
              <w:br/>
              <w:t>照会時に cmdb_rel_ci 全体を探索しない。</w:t>
              <w:br/>
              <w:t>Service から管理グループ、サポートグループ、所有者を直接取得できる。</w:t>
            </w:r>
          </w:p>
        </w:tc>
      </w:tr>
      <w:tr>
        <w:tc>
          <w:tcPr>
            <w:tcW w:type="dxa" w:w="1700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リスク</w:t>
            </w:r>
          </w:p>
        </w:tc>
        <w:tc>
          <w:tcPr>
            <w:tcW w:type="dxa" w:w="7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Service Mapping／サービス保守が CI をカバーしていないと結果なし。</w:t>
              <w:br/>
              <w:t>低情報の Credential-less CI はサービスに未登録の可能性がある。</w:t>
              <w:br/>
              <w:t>手動構成が古い可能性がある。</w:t>
              <w:br/>
              <w:t>共有サーバーは複数 Application Service に所属し得る。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548235"/>
                <w:sz w:val="21"/>
              </w:rPr>
              <w:t>方式の結論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1F2933"/>
                <w:sz w:val="21"/>
              </w:rPr>
              <w:t>第一選択として推奨します。結果取得後も Service 状態、種類、構成元、複数 Service 選択ルールを検証します。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6.1 PDI 検証例：Name 表示値と sys_id 内部値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Credential-less CI Name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10.0.0.7</w:t>
            </w:r>
          </w:p>
        </w:tc>
      </w:tr>
      <w:tr>
        <w:tc>
          <w:tcPr>
            <w:tcW w:type="dxa" w:w="2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Credential-less CI sys_id</w:t>
            </w:r>
          </w:p>
        </w:tc>
        <w:tc>
          <w:tcPr>
            <w:tcW w:type="dxa" w:w="6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a94fbdc0291dc3141c7dae3005ccf669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手動フィルター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Configuration Item = 10.0.0.7 として Reference レコードを選択</w:t>
            </w:r>
          </w:p>
        </w:tc>
      </w:tr>
      <w:tr>
        <w:tc>
          <w:tcPr>
            <w:tcW w:type="dxa" w:w="2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Script/API</w:t>
            </w:r>
          </w:p>
        </w:tc>
        <w:tc>
          <w:tcPr>
            <w:tcW w:type="dxa" w:w="6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svc_ci_assoc.ci_id = a94fbdc0291dc3141c7dae3005ccf669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矛盾しない理由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Reference 項目は Name を表示し、sys_id を保持・照合する。</w:t>
            </w:r>
          </w:p>
        </w:tc>
      </w:tr>
    </w:tbl>
    <w:p>
      <w:pPr>
        <w:spacing w:after="20"/>
      </w:pPr>
    </w:p>
    <w:p>
      <w:pPr>
        <w:pStyle w:val="CodeBlock"/>
        <w:keepLines/>
        <w:shd w:fill="F2F4F7"/>
      </w:pPr>
      <w:r>
        <w:rPr>
          <w:rFonts w:ascii="Calibri" w:hAnsi="Calibri" w:eastAsia="Yu Gothic"/>
          <w:color w:val="1F2933"/>
          <w:sz w:val="18"/>
        </w:rPr>
        <w:t>var assoc = new GlideRecord('svc_ci_assoc');</w:t>
        <w:br/>
        <w:t>assoc.addQuery('ci_id', ciSysId);</w:t>
        <w:br/>
        <w:t>assoc.query();</w:t>
        <w:br/>
        <w:t>while (assoc.next()) {</w:t>
        <w:br/>
        <w:t xml:space="preserve">    var service = assoc.service_id.getRefRecord();</w:t>
        <w:br/>
        <w:t xml:space="preserve">    // managed_by_group / support_group / owned_by を取得</w:t>
        <w:br/>
        <w:t>}</w:t>
      </w:r>
    </w:p>
    <w:p>
      <w:r>
        <w:br w:type="page"/>
      </w:r>
    </w:p>
    <w:p>
      <w:pPr>
        <w:pStyle w:val="Heading1"/>
        <w:keepNext/>
        <w:keepLines/>
      </w:pPr>
      <w:r>
        <w:t>7. 方式3：CIUtils / cmdb_rel_ci で影響 Service を推定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17365D"/>
                <w:sz w:val="21"/>
              </w:rPr>
              <w:t>総合判断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1F2933"/>
                <w:sz w:val="21"/>
              </w:rPr>
              <w:t>フォールバックおよび影響分析には利用できますが、技術的影響は直接アプリ所属と同じではありません。CIUtils を優先し、独自探索では関係タイプ、深度、件数を制限し、完全な経路を保存します。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データ経路</w:t>
      </w:r>
    </w:p>
    <w:p>
      <w:pPr>
        <w:pStyle w:val="CodeBlock"/>
        <w:keepLines/>
        <w:shd w:fill="F2F4F7"/>
      </w:pPr>
      <w:r>
        <w:rPr>
          <w:rFonts w:ascii="Calibri" w:hAnsi="Calibri" w:eastAsia="Yu Gothic"/>
          <w:color w:val="1F2933"/>
          <w:sz w:val="18"/>
        </w:rPr>
        <w:t>Credential-less CI sys_id</w:t>
        <w:br/>
        <w:t xml:space="preserve">        ↓</w:t>
        <w:br/>
        <w:t>CIUtils.servicesAffectedByCI() または制御付き cmdb_rel_ci 探索</w:t>
        <w:br/>
        <w:t xml:space="preserve">        ↓ 技術関係経路</w:t>
        <w:br/>
        <w:t>影響 Service → 担当者</w:t>
      </w:r>
    </w:p>
    <w:p>
      <w:pPr>
        <w:pStyle w:val="Heading2"/>
        <w:keepNext/>
        <w:keepLines/>
      </w:pPr>
      <w:r>
        <w:t>実際の用途</w:t>
      </w:r>
    </w:p>
    <w:p>
      <w:r>
        <w:rPr>
          <w:rFonts w:ascii="Calibri" w:hAnsi="Calibri" w:eastAsia="Yu Gothic"/>
        </w:rPr>
        <w:t>`cmdb_rel_ci` は parent、child、type の技術トポロジーを保持します。Application Runs on Hardware、Service Depends on Application などを表しますが、対象 CI が Application Service の直接構成要素であることを保証しません。</w:t>
      </w:r>
    </w:p>
    <w:p>
      <w:pPr>
        <w:pStyle w:val="Heading2"/>
        <w:keepNext/>
        <w:keepLines/>
      </w:pPr>
      <w:r>
        <w:t>必要な前提条件</w:t>
      </w:r>
    </w:p>
    <w:p>
      <w:pPr>
        <w:pStyle w:val="ListBullet"/>
      </w:pPr>
      <w:r>
        <w:rPr>
          <w:rFonts w:ascii="Calibri" w:hAnsi="Calibri" w:eastAsia="Yu Gothic"/>
        </w:rPr>
        <w:t>対象 CI に有効かつ正しい方向の cmdb_rel_ci 関係がある。</w:t>
      </w:r>
    </w:p>
    <w:p>
      <w:pPr>
        <w:pStyle w:val="ListBullet"/>
      </w:pPr>
      <w:r>
        <w:rPr>
          <w:rFonts w:ascii="Calibri" w:hAnsi="Calibri" w:eastAsia="Yu Gothic"/>
        </w:rPr>
        <w:t>Relationship Type が CMDB モデリング標準に適合する。</w:t>
      </w:r>
    </w:p>
    <w:p>
      <w:pPr>
        <w:pStyle w:val="ListBullet"/>
      </w:pPr>
      <w:r>
        <w:rPr>
          <w:rFonts w:ascii="Calibri" w:hAnsi="Calibri" w:eastAsia="Yu Gothic"/>
        </w:rPr>
        <w:t>対象 CI から Service まで探索可能な経路が存在する。</w:t>
      </w:r>
    </w:p>
    <w:p>
      <w:pPr>
        <w:pStyle w:val="ListBullet"/>
      </w:pPr>
      <w:r>
        <w:rPr>
          <w:rFonts w:ascii="Calibri" w:hAnsi="Calibri" w:eastAsia="Yu Gothic"/>
        </w:rPr>
        <w:t>Discovery、Service Mapping、手動保守で十分なトポロジーが作成済み。</w:t>
      </w:r>
    </w:p>
    <w:p>
      <w:pPr>
        <w:pStyle w:val="ListBullet"/>
      </w:pPr>
      <w:r>
        <w:rPr>
          <w:rFonts w:ascii="Calibri" w:hAnsi="Calibri" w:eastAsia="Yu Gothic"/>
        </w:rPr>
        <w:t>許可関係タイプ、最大深度、最大ノード数、共有基盤除外ルールが定義済み。</w:t>
      </w:r>
    </w:p>
    <w:p>
      <w:pPr>
        <w:pStyle w:val="ListBullet"/>
      </w:pPr>
      <w:r>
        <w:rPr>
          <w:rFonts w:ascii="Calibri" w:hAnsi="Calibri" w:eastAsia="Yu Gothic"/>
        </w:rPr>
        <w:t>Relationship Health とデータガバナンスが許容範囲。</w:t>
      </w:r>
    </w:p>
    <w:p>
      <w:pPr>
        <w:pStyle w:val="Heading2"/>
        <w:keepNext/>
        <w:keepLines/>
      </w:pPr>
      <w:r>
        <w:t>現地検証方法</w:t>
      </w:r>
    </w:p>
    <w:p>
      <w:pPr>
        <w:pStyle w:val="ListNumber"/>
      </w:pPr>
      <w:r>
        <w:rPr>
          <w:rFonts w:ascii="Calibri" w:hAnsi="Calibri" w:eastAsia="Yu Gothic"/>
        </w:rPr>
        <w:t>対象 CI の CI Relations / Unified Map で直接関係を確認する。</w:t>
      </w:r>
    </w:p>
    <w:p>
      <w:pPr>
        <w:pStyle w:val="ListNumber"/>
      </w:pPr>
      <w:r>
        <w:rPr>
          <w:rFonts w:ascii="Calibri" w:hAnsi="Calibri" w:eastAsia="Yu Gothic"/>
        </w:rPr>
        <w:t>各関係の方向、Type、対象 Class、更新日時を確認する。</w:t>
      </w:r>
    </w:p>
    <w:p>
      <w:pPr>
        <w:pStyle w:val="ListNumber"/>
      </w:pPr>
      <w:r>
        <w:rPr>
          <w:rFonts w:ascii="Calibri" w:hAnsi="Calibri" w:eastAsia="Yu Gothic"/>
        </w:rPr>
        <w:t>CIUtils.servicesAffectedByCI(ciSysId, {maxDepth, maxSize}) を実行する。</w:t>
      </w:r>
    </w:p>
    <w:p>
      <w:pPr>
        <w:pStyle w:val="ListNumber"/>
      </w:pPr>
      <w:r>
        <w:rPr>
          <w:rFonts w:ascii="Calibri" w:hAnsi="Calibri" w:eastAsia="Yu Gothic"/>
        </w:rPr>
        <w:t>独自探索では境界付き幅優先探索と訪問済みノード管理を使用する。</w:t>
      </w:r>
    </w:p>
    <w:p>
      <w:pPr>
        <w:pStyle w:val="ListNumber"/>
      </w:pPr>
      <w:r>
        <w:rPr>
          <w:rFonts w:ascii="Calibri" w:hAnsi="Calibri" w:eastAsia="Yu Gothic"/>
        </w:rPr>
        <w:t>CI A --Runs on--&gt; Application B --Used by--&gt; Service C のように完全経路を出力する。</w:t>
      </w:r>
    </w:p>
    <w:p>
      <w:pPr>
        <w:pStyle w:val="ListNumber"/>
      </w:pPr>
      <w:r>
        <w:rPr>
          <w:rFonts w:ascii="Calibri" w:hAnsi="Calibri" w:eastAsia="Yu Gothic"/>
        </w:rPr>
        <w:t>svc_ci_assoc、Service Map、Service Owner と相互検証する。</w:t>
      </w:r>
    </w:p>
    <w:p>
      <w:pPr>
        <w:pStyle w:val="Heading2"/>
        <w:keepNext/>
        <w:keepLines/>
      </w:pPr>
      <w:r>
        <w:t>開発実装の原則</w:t>
      </w:r>
    </w:p>
    <w:p>
      <w:pPr>
        <w:pStyle w:val="ListBullet"/>
      </w:pPr>
      <w:r>
        <w:rPr>
          <w:rFonts w:ascii="Calibri" w:hAnsi="Calibri" w:eastAsia="Yu Gothic"/>
        </w:rPr>
        <w:t>起点は CI sys_id。</w:t>
      </w:r>
    </w:p>
    <w:p>
      <w:pPr>
        <w:pStyle w:val="ListBullet"/>
      </w:pPr>
      <w:r>
        <w:rPr>
          <w:rFonts w:ascii="Calibri" w:hAnsi="Calibri" w:eastAsia="Yu Gothic"/>
        </w:rPr>
        <w:t>無制限再帰を避け、プラットフォームの CIUtils を優先する。</w:t>
      </w:r>
    </w:p>
    <w:p>
      <w:pPr>
        <w:pStyle w:val="ListBullet"/>
      </w:pPr>
      <w:r>
        <w:rPr>
          <w:rFonts w:ascii="Calibri" w:hAnsi="Calibri" w:eastAsia="Yu Gothic"/>
        </w:rPr>
        <w:t>独自探索では Relationship Type ホワイトリスト、最大深度、最大ノード数、循環検出を必須とする。</w:t>
      </w:r>
    </w:p>
    <w:p>
      <w:pPr>
        <w:pStyle w:val="ListBullet"/>
      </w:pPr>
      <w:r>
        <w:rPr>
          <w:rFonts w:ascii="Calibri" w:hAnsi="Calibri" w:eastAsia="Yu Gothic"/>
        </w:rPr>
        <w:t>DNS、AD、共有 DB、ロードバランサー等は除外または信頼度を下げる。</w:t>
      </w:r>
    </w:p>
    <w:p>
      <w:pPr>
        <w:pStyle w:val="ListBullet"/>
      </w:pPr>
      <w:r>
        <w:rPr>
          <w:rFonts w:ascii="Calibri" w:hAnsi="Calibri" w:eastAsia="Yu Gothic"/>
        </w:rPr>
        <w:t>候補 Service と完全経路を返し、直接所属と断定しない。</w:t>
      </w:r>
    </w:p>
    <w:p>
      <w:pPr>
        <w:pStyle w:val="Heading2"/>
        <w:keepNext/>
        <w:keepLines/>
      </w:pPr>
      <w:r>
        <w:t>利点とリスク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807F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807F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利点</w:t>
            </w:r>
          </w:p>
        </w:tc>
        <w:tc>
          <w:tcPr>
            <w:tcW w:type="dxa" w:w="7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直接サービス構成がなくても影響 Service を取得できる可能性がある。</w:t>
              <w:br/>
              <w:t>既存 CMDB 技術トポロジーを利用できる。</w:t>
              <w:br/>
              <w:t>影響分析と追加調査に適する。</w:t>
            </w:r>
          </w:p>
        </w:tc>
      </w:tr>
      <w:tr>
        <w:tc>
          <w:tcPr>
            <w:tcW w:type="dxa" w:w="1700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リスク</w:t>
            </w:r>
          </w:p>
        </w:tc>
        <w:tc>
          <w:tcPr>
            <w:tcW w:type="dxa" w:w="76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直接 Application Service 所属を意味しない。</w:t>
              <w:br/>
              <w:t>関係不足、方向誤り、古い関係で無結果・誤判定になる。</w:t>
              <w:br/>
              <w:t>共有基盤から大量 Service に拡散する。</w:t>
              <w:br/>
              <w:t>関係探索には性能リスクがある。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548235"/>
                <w:sz w:val="21"/>
              </w:rPr>
              <w:t>方式の結論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1F2933"/>
                <w:sz w:val="21"/>
              </w:rPr>
              <w:t>制御付きフォールバックとして使用します。svc_ci_assoc より信頼度を下げ、完全経路と人手確認を必須にします。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8. 正式開発方式の推奨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548235"/>
                <w:sz w:val="21"/>
              </w:rPr>
              <w:t>推奨アーキテクチャ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1F2933"/>
                <w:sz w:val="21"/>
              </w:rPr>
              <w:t>本番運用ではリスト画面への Name 手入力に依存せず、Flow、非同期スクリプト、API で対象 CI の Record/sys_id を照会ロジックへ渡します。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実装方式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適用場面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推奨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Flow Designer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ローコード、タスク、通知、承認、人手確認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主なオーケストレーション。Subflow/Action から3情報源を照会。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Script Include + Event/Scheduled Job</w:t>
            </w:r>
          </w:p>
        </w:tc>
        <w:tc>
          <w:tcPr>
            <w:tcW w:type="dxa" w:w="3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複雑な絞込、一括処理、複数 Service 評価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照会ロジックを共通化し、Discovery 同期処理を阻害しない。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Business Rule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作成・状態変化の検知のみ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cmdb_ci の同期ルールで全探索せず、非同期イベントへ渡す。</w:t>
            </w:r>
          </w:p>
        </w:tc>
      </w:tr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REST API</w:t>
            </w:r>
          </w:p>
        </w:tc>
        <w:tc>
          <w:tcPr>
            <w:tcW w:type="dxa" w:w="3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外部資産、ネットワーク、資格情報管理からの呼出</w:t>
            </w:r>
          </w:p>
        </w:tc>
        <w:tc>
          <w:tcPr>
            <w:tcW w:type="dxa" w:w="39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要求・応答は sys_id を使用し、情報源と信頼度を保持。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8.1 推奨処理ロジック</w:t>
      </w:r>
    </w:p>
    <w:p>
      <w:pPr>
        <w:pStyle w:val="ListNumber"/>
      </w:pPr>
      <w:r>
        <w:rPr>
          <w:rFonts w:ascii="Calibri" w:hAnsi="Calibri" w:eastAsia="Yu Gothic"/>
        </w:rPr>
        <w:t>新しい Credential-less CI の検出、または未処理 CI の定期ジョブで起動する。</w:t>
      </w:r>
    </w:p>
    <w:p>
      <w:pPr>
        <w:pStyle w:val="ListNumber"/>
      </w:pPr>
      <w:r>
        <w:rPr>
          <w:rFonts w:ascii="Calibri" w:hAnsi="Calibri" w:eastAsia="Yu Gothic"/>
        </w:rPr>
        <w:t>イベントでは current.sys_id、バッチでは IP/Name から一意 CI を特定して sys_id を取得する。</w:t>
      </w:r>
    </w:p>
    <w:p>
      <w:pPr>
        <w:pStyle w:val="ListNumber"/>
      </w:pPr>
      <w:r>
        <w:rPr>
          <w:rFonts w:ascii="Calibri" w:hAnsi="Calibri" w:eastAsia="Yu Gothic"/>
        </w:rPr>
        <w:t>方式2 svc_ci_assoc を照会し、命中時は高信頼度とする。</w:t>
      </w:r>
    </w:p>
    <w:p>
      <w:pPr>
        <w:pStyle w:val="ListNumber"/>
      </w:pPr>
      <w:r>
        <w:rPr>
          <w:rFonts w:ascii="Calibri" w:hAnsi="Calibri" w:eastAsia="Yu Gothic"/>
        </w:rPr>
        <w:t>方式1は VR 条件を満たす場合のみ採用し、データ日時と中信頼度を記録する。</w:t>
      </w:r>
    </w:p>
    <w:p>
      <w:pPr>
        <w:pStyle w:val="ListNumber"/>
      </w:pPr>
      <w:r>
        <w:rPr>
          <w:rFonts w:ascii="Calibri" w:hAnsi="Calibri" w:eastAsia="Yu Gothic"/>
        </w:rPr>
        <w:t>方式3はフォールバックとして完全経路と中～低信頼度を保存する。</w:t>
      </w:r>
    </w:p>
    <w:p>
      <w:pPr>
        <w:pStyle w:val="ListNumber"/>
      </w:pPr>
      <w:r>
        <w:rPr>
          <w:rFonts w:ascii="Calibri" w:hAnsi="Calibri" w:eastAsia="Yu Gothic"/>
        </w:rPr>
        <w:t>Service の状態、Classification、環境、テスト／廃止をフィルターする。</w:t>
      </w:r>
    </w:p>
    <w:p>
      <w:pPr>
        <w:pStyle w:val="ListNumber"/>
      </w:pPr>
      <w:r>
        <w:rPr>
          <w:rFonts w:ascii="Calibri" w:hAnsi="Calibri" w:eastAsia="Yu Gothic"/>
        </w:rPr>
        <w:t>managed_by_group → support_group → owned_by → 既定グループで担当を解決する。</w:t>
      </w:r>
    </w:p>
    <w:p>
      <w:pPr>
        <w:pStyle w:val="ListNumber"/>
      </w:pPr>
      <w:r>
        <w:rPr>
          <w:rFonts w:ascii="Calibri" w:hAnsi="Calibri" w:eastAsia="Yu Gothic"/>
        </w:rPr>
        <w:t>CI、IP、候補 Service、選択理由、担当、認証 Discovery の次アクションを含むタスクを作成する。</w:t>
      </w:r>
    </w:p>
    <w:p>
      <w:pPr>
        <w:pStyle w:val="Heading1"/>
        <w:keepNext/>
        <w:keepLines/>
      </w:pPr>
      <w:r>
        <w:t>9. 複数 Service、担当なし、結果なしの処理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処理原則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禁止事項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1 CI に複数 Service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全候補を返し、Operational、Classification、Production、直接関係で順位付け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DB の先頭1件を採用</w:t>
            </w:r>
          </w:p>
        </w:tc>
      </w:tr>
      <w:t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Service 担当が空</w:t>
            </w:r>
          </w:p>
        </w:tc>
        <w:tc>
          <w:tcPr>
            <w:tcW w:type="dxa" w:w="4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support_group、owned_by、既定グループへ段階的に切替</w:t>
            </w:r>
          </w:p>
        </w:tc>
        <w:tc>
          <w:tcPr>
            <w:tcW w:type="dxa" w:w="3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証拠 Service を破棄する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3情報源すべて結果なし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特定不能を返し、ネットワーク／基盤調査へ移行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IP Range だけでアプリ担当を断定</w:t>
            </w:r>
          </w:p>
        </w:tc>
      </w:tr>
      <w:tr>
        <w:tc>
          <w:tcPr>
            <w:tcW w:type="dxa" w:w="1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IP Range/Subnet Owner のみ</w:t>
            </w:r>
          </w:p>
        </w:tc>
        <w:tc>
          <w:tcPr>
            <w:tcW w:type="dxa" w:w="4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ネットワーク／基盤担当として資格情報調査に利用</w:t>
            </w:r>
          </w:p>
        </w:tc>
        <w:tc>
          <w:tcPr>
            <w:tcW w:type="dxa" w:w="3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Service Mapping がアプリ所属を証明したと表現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color w:val="1F2933"/>
                <w:sz w:val="18"/>
              </w:rPr>
              <w:t>CI 重複／IP 曖昧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自動割当停止。MAC、シリアル、更新日時、人手確認を利用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CI を自動で1件選択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10. 検証・受入チェックリスト</w:t>
      </w:r>
    </w:p>
    <w:p>
      <w:pPr>
        <w:pStyle w:val="Heading2"/>
        <w:keepNext/>
        <w:keepLines/>
      </w:pPr>
      <w:r>
        <w:t>10.1 テストデータ準備</w:t>
      </w:r>
    </w:p>
    <w:p>
      <w:pPr>
        <w:pStyle w:val="ListBullet"/>
      </w:pPr>
      <w:r>
        <w:rPr>
          <w:rFonts w:ascii="Calibri" w:hAnsi="Calibri" w:eastAsia="Yu Gothic"/>
        </w:rPr>
        <w:t>異なる Class を含む Credential-less CI を5～10件準備する。</w:t>
      </w:r>
    </w:p>
    <w:p>
      <w:pPr>
        <w:pStyle w:val="ListBullet"/>
      </w:pPr>
      <w:r>
        <w:rPr>
          <w:rFonts w:ascii="Calibri" w:hAnsi="Calibri" w:eastAsia="Yu Gothic"/>
        </w:rPr>
        <w:t>sys_id、Name/IP、Class、discovery_source、状態、更新日時を記録する。</w:t>
      </w:r>
    </w:p>
    <w:p>
      <w:pPr>
        <w:pStyle w:val="ListBullet"/>
      </w:pPr>
      <w:r>
        <w:rPr>
          <w:rFonts w:ascii="Calibri" w:hAnsi="Calibri" w:eastAsia="Yu Gothic"/>
        </w:rPr>
        <w:t>svc_ci_assoc あり、VR のみ、cmdb_rel_ci 経路のみ、完全に結果なしのサンプルを準備する。</w:t>
      </w:r>
    </w:p>
    <w:p>
      <w:pPr>
        <w:pStyle w:val="ListBullet"/>
      </w:pPr>
      <w:r>
        <w:rPr>
          <w:rFonts w:ascii="Calibri" w:hAnsi="Calibri" w:eastAsia="Yu Gothic"/>
        </w:rPr>
        <w:t>対象 Service の担当項目、状態、Classification を確認する。</w:t>
      </w:r>
    </w:p>
    <w:p>
      <w:pPr>
        <w:pStyle w:val="Heading2"/>
        <w:keepNext/>
        <w:keepLines/>
      </w:pPr>
      <w:r>
        <w:t>10.2 受入基準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受入項目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Calibri" w:hAnsi="Calibri" w:eastAsia="Yu Gothic"/>
                <w:b/>
                <w:color w:val="FFFFFF"/>
                <w:sz w:val="18"/>
              </w:rPr>
              <w:t>合格条件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起点精度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毎回、正しい CI sys_id を使用したことを証明できる。</w:t>
            </w:r>
          </w:p>
        </w:tc>
      </w:tr>
      <w:tr>
        <w:tc>
          <w:tcPr>
            <w:tcW w:type="dxa" w:w="2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関係追跡</w:t>
            </w:r>
          </w:p>
        </w:tc>
        <w:tc>
          <w:tcPr>
            <w:tcW w:type="dxa" w:w="68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各 Service 結果のテーブル／API、信頼度を説明できる。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複数結果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業務根拠なく先頭 Service を自動採用しない。</w:t>
            </w:r>
          </w:p>
        </w:tc>
      </w:tr>
      <w:tr>
        <w:tc>
          <w:tcPr>
            <w:tcW w:type="dxa" w:w="2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担当解決</w:t>
            </w:r>
          </w:p>
        </w:tc>
        <w:tc>
          <w:tcPr>
            <w:tcW w:type="dxa" w:w="68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空項目の場合に顧客ルールで段階的に処理し、元 Service を保持する。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結果なし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特定不能を明示し、虚偽の所属を作らない。</w:t>
            </w:r>
          </w:p>
        </w:tc>
      </w:tr>
      <w:tr>
        <w:tc>
          <w:tcPr>
            <w:tcW w:type="dxa" w:w="2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性能</w:t>
            </w:r>
          </w:p>
        </w:tc>
        <w:tc>
          <w:tcPr>
            <w:tcW w:type="dxa" w:w="68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同期 Discovery 処理で無境界探索を実行しない。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監査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Yu Gothic"/>
                <w:color w:val="1F2933"/>
                <w:sz w:val="18"/>
              </w:rPr>
              <w:t>CI、Service、情報源、経路、判定日時、処理結果を保存する。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11. 顧客会議で確認する事項</w:t>
      </w:r>
    </w:p>
    <w:p>
      <w:pPr>
        <w:pStyle w:val="ListNumber"/>
      </w:pPr>
      <w:r>
        <w:rPr>
          <w:rFonts w:ascii="Calibri" w:hAnsi="Calibri" w:eastAsia="Yu Gothic"/>
        </w:rPr>
        <w:t>求める担当はアプリ担当、Service 担当、ネットワーク担当、CI 運用担当のどれか。</w:t>
      </w:r>
    </w:p>
    <w:p>
      <w:pPr>
        <w:pStyle w:val="ListNumber"/>
      </w:pPr>
      <w:r>
        <w:rPr>
          <w:rFonts w:ascii="Calibri" w:hAnsi="Calibri" w:eastAsia="Yu Gothic"/>
        </w:rPr>
        <w:t>owned_by 個人か、managed_by_group / support_group を返すか。</w:t>
      </w:r>
    </w:p>
    <w:p>
      <w:pPr>
        <w:pStyle w:val="ListNumber"/>
      </w:pPr>
      <w:r>
        <w:rPr>
          <w:rFonts w:ascii="Calibri" w:hAnsi="Calibri" w:eastAsia="Yu Gothic"/>
        </w:rPr>
        <w:t>1 CI が複数 Service に該当する場合の選択・順位付け。</w:t>
      </w:r>
    </w:p>
    <w:p>
      <w:pPr>
        <w:pStyle w:val="ListNumber"/>
      </w:pPr>
      <w:r>
        <w:rPr>
          <w:rFonts w:ascii="Calibri" w:hAnsi="Calibri" w:eastAsia="Yu Gothic"/>
        </w:rPr>
        <w:t>Application Service のみか、Business/Technical Service も対象か。</w:t>
      </w:r>
    </w:p>
    <w:p>
      <w:pPr>
        <w:pStyle w:val="ListNumber"/>
      </w:pPr>
      <w:r>
        <w:rPr>
          <w:rFonts w:ascii="Calibri" w:hAnsi="Calibri" w:eastAsia="Yu Gothic"/>
        </w:rPr>
        <w:t>Production、Operational Service のみを対象とするか。</w:t>
      </w:r>
    </w:p>
    <w:p>
      <w:pPr>
        <w:pStyle w:val="ListNumber"/>
      </w:pPr>
      <w:r>
        <w:rPr>
          <w:rFonts w:ascii="Calibri" w:hAnsi="Calibri" w:eastAsia="Yu Gothic"/>
        </w:rPr>
        <w:t>間接影響関係を許可するか、直接構成のみを受け入れるか。</w:t>
      </w:r>
    </w:p>
    <w:p>
      <w:pPr>
        <w:pStyle w:val="ListNumber"/>
      </w:pPr>
      <w:r>
        <w:rPr>
          <w:rFonts w:ascii="Calibri" w:hAnsi="Calibri" w:eastAsia="Yu Gothic"/>
        </w:rPr>
        <w:t>Vulnerability Response が有効か。</w:t>
      </w:r>
    </w:p>
    <w:p>
      <w:pPr>
        <w:pStyle w:val="ListNumber"/>
      </w:pPr>
      <w:r>
        <w:rPr>
          <w:rFonts w:ascii="Calibri" w:hAnsi="Calibri" w:eastAsia="Yu Gothic"/>
        </w:rPr>
        <w:t>sn_sec_cmn.ignoreCIClassForService の現在値。</w:t>
      </w:r>
    </w:p>
    <w:p>
      <w:pPr>
        <w:pStyle w:val="ListNumber"/>
      </w:pPr>
      <w:r>
        <w:rPr>
          <w:rFonts w:ascii="Calibri" w:hAnsi="Calibri" w:eastAsia="Yu Gothic"/>
        </w:rPr>
        <w:t>Service Mapping と Set related CI services の直近実行状態。</w:t>
      </w:r>
    </w:p>
    <w:p>
      <w:pPr>
        <w:pStyle w:val="ListNumber"/>
      </w:pPr>
      <w:r>
        <w:rPr>
          <w:rFonts w:ascii="Calibri" w:hAnsi="Calibri" w:eastAsia="Yu Gothic"/>
        </w:rPr>
        <w:t>結果なしの場合の既定担当グループ。</w:t>
      </w:r>
    </w:p>
    <w:p>
      <w:pPr>
        <w:pStyle w:val="ListNumber"/>
      </w:pPr>
      <w:r>
        <w:rPr>
          <w:rFonts w:ascii="Calibri" w:hAnsi="Calibri" w:eastAsia="Yu Gothic"/>
        </w:rPr>
        <w:t>IP Range からネットワーク担当を特定した後、資格情報取得と認証 Discovery を誰が調整するか。</w:t>
      </w:r>
    </w:p>
    <w:p>
      <w:pPr>
        <w:pStyle w:val="Heading1"/>
        <w:keepNext/>
        <w:keepLines/>
      </w:pPr>
      <w:r>
        <w:t>12. 最終提案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2F0D9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548235"/>
                <w:sz w:val="21"/>
              </w:rPr>
              <w:t>正式提案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1F2933"/>
                <w:sz w:val="21"/>
              </w:rPr>
              <w:t>svc_ci_assoc の直接 Application Service 構成を第一選択、sn_vul_m2m_ci_services の VR 派生結果を条件付き補助、CIUtils/cmdb_rel_ci の制御付き影響分析をフォールバックとします。IP/Name は起点 CI の特定に使用し、レコード取得後は sys_id で関係を照会します。3情報源すべて結果なしの場合は特定不能を返し、ネットワーク／基盤調査へ移行します。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 w:eastAsia="Yu Gothic"/>
        </w:rPr>
        <w:t>評価対象は Credential-less Discovery が作成した CI とし、Unclassed Hardware に限定しない。</w:t>
      </w:r>
    </w:p>
    <w:p>
      <w:pPr>
        <w:pStyle w:val="ListBullet"/>
      </w:pPr>
      <w:r>
        <w:rPr>
          <w:rFonts w:ascii="Calibri" w:hAnsi="Calibri" w:eastAsia="Yu Gothic"/>
        </w:rPr>
        <w:t>実際の Class により方式1の Class 除外影響を判断する。</w:t>
      </w:r>
    </w:p>
    <w:p>
      <w:pPr>
        <w:pStyle w:val="ListBullet"/>
      </w:pPr>
      <w:r>
        <w:rPr>
          <w:rFonts w:ascii="Calibri" w:hAnsi="Calibri" w:eastAsia="Yu Gothic"/>
        </w:rPr>
        <w:t>sys_id は正しい CI を参照するためのキーであり、Service 関係を自動生成しない。</w:t>
      </w:r>
    </w:p>
    <w:p>
      <w:pPr>
        <w:pStyle w:val="ListBullet"/>
      </w:pPr>
      <w:r>
        <w:rPr>
          <w:rFonts w:ascii="Calibri" w:hAnsi="Calibri" w:eastAsia="Yu Gothic"/>
        </w:rPr>
        <w:t>Flow オーケストレーション + 再利用可能な Script Include/Action を非同期で実行する。</w:t>
      </w:r>
    </w:p>
    <w:p>
      <w:pPr>
        <w:pStyle w:val="ListBullet"/>
      </w:pPr>
      <w:r>
        <w:rPr>
          <w:rFonts w:ascii="Calibri" w:hAnsi="Calibri" w:eastAsia="Yu Gothic"/>
        </w:rPr>
        <w:t>最終出力には CI、候補 Service、担当、情報源、信頼度、経路または結果なし理由を含める。</w:t>
      </w:r>
    </w:p>
    <w:p>
      <w:pPr>
        <w:pStyle w:val="Heading1"/>
        <w:keepNext/>
        <w:keepLines/>
      </w:pPr>
      <w:r>
        <w:t>13. ServiceNow 公式参考資料</w:t>
      </w:r>
    </w:p>
    <w:p>
      <w:pPr>
        <w:spacing w:after="60"/>
        <w:keepNext/>
        <w:keepLines/>
      </w:pPr>
      <w:r>
        <w:rPr>
          <w:rFonts w:ascii="Calibri" w:hAnsi="Calibri" w:eastAsia="Yu Gothic"/>
          <w:b/>
          <w:color w:val="1F4D78"/>
        </w:rPr>
        <w:t>ServiceNow Zurich ServiceNow AI Platform Capabilities</w:t>
      </w:r>
    </w:p>
    <w:p>
      <w:pPr>
        <w:keepNext/>
        <w:keepLines/>
        <w:spacing w:after="60"/>
      </w:pPr>
      <w:hyperlink r:id="rId11">
        <w:r>
          <w:rPr>
            <w:rFonts w:ascii="Calibri" w:hAnsi="Calibri" w:eastAsia="Yu Gothic"/>
            <w:color w:val="0563C1"/>
            <w:u w:val="single"/>
          </w:rPr>
          <w:t>https://www.servicenow.com/docs/v/u/downloads/pdfs/en-US/zurich-enus-servicenow-platform.pdf</w:t>
        </w:r>
      </w:hyperlink>
    </w:p>
    <w:p>
      <w:pPr>
        <w:keepLines/>
      </w:pPr>
      <w:r>
        <w:rPr>
          <w:rFonts w:ascii="Calibri" w:hAnsi="Calibri" w:eastAsia="Yu Gothic"/>
          <w:b/>
        </w:rPr>
        <w:t>主なページ：35～43、72、85～86、1069～1073、1108～1109</w:t>
      </w:r>
      <w:r>
        <w:rPr>
          <w:rFonts w:ascii="Calibri" w:hAnsi="Calibri" w:eastAsia="Yu Gothic"/>
        </w:rPr>
        <w:t xml:space="preserve"> — CMDB Service テーブル、svc_ci_assoc、担当項目、関係ガバナンス、Application Service Population、API。</w:t>
      </w:r>
    </w:p>
    <w:p>
      <w:pPr>
        <w:spacing w:after="60"/>
        <w:keepNext/>
        <w:keepLines/>
      </w:pPr>
      <w:r>
        <w:rPr>
          <w:rFonts w:ascii="Calibri" w:hAnsi="Calibri" w:eastAsia="Yu Gothic"/>
          <w:b/>
          <w:color w:val="1F4D78"/>
        </w:rPr>
        <w:t>ServiceNow Zurich IT Operations Management</w:t>
      </w:r>
    </w:p>
    <w:p>
      <w:pPr>
        <w:keepNext/>
        <w:keepLines/>
        <w:spacing w:after="60"/>
      </w:pPr>
      <w:hyperlink r:id="rId12">
        <w:r>
          <w:rPr>
            <w:rFonts w:ascii="Calibri" w:hAnsi="Calibri" w:eastAsia="Yu Gothic"/>
            <w:color w:val="0563C1"/>
            <w:u w:val="single"/>
          </w:rPr>
          <w:t>https://www.servicenow.com/docs/v/u/downloads/pdfs/en-US/zurich-enus-it-operations-management.pdf</w:t>
        </w:r>
      </w:hyperlink>
    </w:p>
    <w:p>
      <w:pPr>
        <w:keepLines/>
      </w:pPr>
      <w:r>
        <w:rPr>
          <w:rFonts w:ascii="Calibri" w:hAnsi="Calibri" w:eastAsia="Yu Gothic"/>
          <w:b/>
        </w:rPr>
        <w:t>主なページ：753、1048～1056、1452～1456、1770、3173</w:t>
      </w:r>
      <w:r>
        <w:rPr>
          <w:rFonts w:ascii="Calibri" w:hAnsi="Calibri" w:eastAsia="Yu Gothic"/>
        </w:rPr>
        <w:t xml:space="preserve"> — Credential-less Discovery、IP による host CI 作成、Hardware Rule、Service Mapping、Entry Point、Service CI リスト、関係テーブル。</w:t>
      </w:r>
    </w:p>
    <w:p>
      <w:pPr>
        <w:spacing w:after="60"/>
        <w:keepNext/>
        <w:keepLines/>
      </w:pPr>
      <w:r>
        <w:rPr>
          <w:rFonts w:ascii="Calibri" w:hAnsi="Calibri" w:eastAsia="Yu Gothic"/>
          <w:b/>
          <w:color w:val="1F4D78"/>
        </w:rPr>
        <w:t>ServiceNow Zurich Security Management</w:t>
      </w:r>
    </w:p>
    <w:p>
      <w:pPr>
        <w:keepNext/>
        <w:keepLines/>
        <w:spacing w:after="60"/>
      </w:pPr>
      <w:hyperlink r:id="rId13">
        <w:r>
          <w:rPr>
            <w:rFonts w:ascii="Calibri" w:hAnsi="Calibri" w:eastAsia="Yu Gothic"/>
            <w:color w:val="0563C1"/>
            <w:u w:val="single"/>
          </w:rPr>
          <w:t>https://www.servicenow.com/docs/v/u/downloads/pdfs/en-US/zurich-enus-security-management.pdf</w:t>
        </w:r>
      </w:hyperlink>
    </w:p>
    <w:p>
      <w:pPr>
        <w:keepLines/>
      </w:pPr>
      <w:r>
        <w:rPr>
          <w:rFonts w:ascii="Calibri" w:hAnsi="Calibri" w:eastAsia="Yu Gothic"/>
          <w:b/>
        </w:rPr>
        <w:t>主なページ：209～210、402～403、424、459～461、556～557</w:t>
      </w:r>
      <w:r>
        <w:rPr>
          <w:rFonts w:ascii="Calibri" w:hAnsi="Calibri" w:eastAsia="Yu Gothic"/>
        </w:rPr>
        <w:t xml:space="preserve"> — sn_vul_m2m_ci_services、Set related CI services、Class 除外、Full Refresh、CIUtils、Support Group 割当。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2CC"/>
          </w:tcPr>
          <w:p>
            <w:pPr>
              <w:spacing w:after="60"/>
            </w:pPr>
            <w:r>
              <w:rPr>
                <w:rFonts w:ascii="Calibri" w:hAnsi="Calibri" w:eastAsia="Yu Gothic"/>
                <w:b/>
                <w:color w:val="7A5A00"/>
                <w:sz w:val="21"/>
              </w:rPr>
              <w:t>バージョン注意</w:t>
            </w:r>
          </w:p>
          <w:p>
            <w:pPr>
              <w:spacing w:after="0"/>
            </w:pPr>
            <w:r>
              <w:rPr>
                <w:rFonts w:ascii="Calibri" w:hAnsi="Calibri" w:eastAsia="Yu Gothic"/>
                <w:color w:val="1F2933"/>
                <w:sz w:val="21"/>
              </w:rPr>
              <w:t>本資料は Zurich の公式資料に基づきます。別リリースの顧客インスタンスでは、Dictionary、プラグイン、システムプロパティ、Choice 値、Scheduled Job、Application Service モデルを実装前に確認してください。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67" w:bottom="1123" w:left="1267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Yu Gothic"/>
        <w:color w:val="666666"/>
        <w:sz w:val="17"/>
      </w:rPr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Yu Gothic"/>
        <w:color w:val="666666"/>
        <w:sz w:val="17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Yu Gothic"/>
        <w:b/>
        <w:color w:val="666666"/>
        <w:sz w:val="17"/>
      </w:rPr>
      <w:t>Credential-less Discovery CI → Service／担当者評価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Calibri" w:hAnsi="Calibri" w:eastAsia="Yu Gothic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Yu Gothic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Yu Gothic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3" w:lineRule="auto"/>
      <w:ind w:left="540" w:hanging="271"/>
      <w:contextualSpacing/>
    </w:pPr>
    <w:rPr>
      <w:rFonts w:ascii="Calibri" w:hAnsi="Calibri" w:eastAsia="Yu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3" w:lineRule="auto"/>
      <w:ind w:left="540" w:hanging="271"/>
      <w:contextualSpacing/>
    </w:pPr>
    <w:rPr>
      <w:rFonts w:ascii="Calibri" w:hAnsi="Calibri" w:eastAsia="Yu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</w:pPr>
    <w:rPr>
      <w:rFonts w:ascii="Consolas" w:hAnsi="Consolas" w:eastAsia="Yu Gothic"/>
      <w:color w:val="1F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rvicenow.com/docs/v/u/downloads/pdfs/en-US/zurich-enus-servicenow-platform.pdf" TargetMode="External"/><Relationship Id="rId12" Type="http://schemas.openxmlformats.org/officeDocument/2006/relationships/hyperlink" Target="https://www.servicenow.com/docs/v/u/downloads/pdfs/en-US/zurich-enus-it-operations-management.pdf" TargetMode="External"/><Relationship Id="rId13" Type="http://schemas.openxmlformats.org/officeDocument/2006/relationships/hyperlink" Target="https://www.servicenow.com/docs/v/u/downloads/pdfs/en-US/zurich-enus-security-managemen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ServiceNow Credential-less Discovery CI to Service / Owner assessment</dc:subject>
  <dc:creator>OpenAI Codex</dc:creator>
  <cp:keywords>ServiceNow, Credential-less Discovery, CMDB, Service Mapping, svc_ci_assoc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