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83" w:lineRule="auto"/>
      </w:pPr>
      <w:r>
        <w:rPr>
          <w:rFonts w:ascii="Yu Gothic" w:hAnsi="Yu Gothic" w:eastAsia="Yu Gothic"/>
          <w:b/>
          <w:color w:val="1C2530"/>
          <w:sz w:val="21"/>
        </w:rPr>
        <w:t>ServiceNow ITOM / Azure PoC</w:t>
      </w:r>
    </w:p>
    <w:p>
      <w:pPr>
        <w:spacing w:before="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IP Range Discovery 新人検証手順書</w:t>
      </w:r>
    </w:p>
    <w:p>
      <w:pPr>
        <w:spacing w:before="0" w:after="3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単一 Windows/Linux VM から開始し、ホスト識別、OS 詳細情報、CMDB 関係を確認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rPr>
          <w:tblHeader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8"/>
              </w:rPr>
              <w:t>項目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8"/>
              </w:rPr>
              <w:t>本手順書の基準値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作成日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2026/07/19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検証段階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推奨検証順序 No.2: IP Range Discovery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PoC 範囲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ITOM1 / ITOM2 / ITOM3 内の Azure VM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検出方式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Status が Up の PoC MID Server による Horizontal Discovery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対象システム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Windows VM、Linux VM。実際の IP は Azure Portal を基準とする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実行順序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単一 Windows -&gt; 単一 Linux -&gt; 小範囲の複数 VM -&gt; 同一対象を再実行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本手順書の対象外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Cloud Discovery、Network Device、ACC、Mapping、CSDM などの後続検証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9B1C1C"/>
                <w:sz w:val="21"/>
              </w:rPr>
              <w:t>最初からサブネット全体をスキャンしない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IP Range Discovery は MID Server から対象 VM へアクセスする。Azure API を読む Cloud Discovery とは方式が異なるため、最初に単一 VM でポート、認証情報、Classification を確認してから範囲を広げる。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最初のラウンドは Windows VM 1 台と Linux VM 1 台を選び、それぞれ結果を記録する。PrivateSubnet002-004 や会社共用ネットワーク全体を一度に入力しない。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Cloud Discovery で取得済みのクラウド側 CI は、ホスト内部の Discovery 成功を意味しない。IP Range Discovery では OS、CPU、Memory、Disk、NIC、Software、Process などを確認する。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1. まず理解する: 今回の IP Range Discovery の検証内容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IP Range Discovery は MID Server から対象 IP に対して Horizontal Discovery を実行する。対象ホストの管理プロトコルへ接続し、Windows または SSH の認証情報を使ってホスト内部の情報を取得する。今回確認するのは、ITOM1/2/3 内の Windows/Linux VM を正しく分類、認証、識別し、ホスト詳細を CMDB へ登録できるかである。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600"/>
        <w:gridCol w:w="6760"/>
      </w:tblGrid>
      <w:tr>
        <w:trPr>
          <w:tblHeader/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確認する問い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今回の検証で確認する答え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IP Range Discovery は何を取得するか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ホスト OS、ホスト名、CPU、Memory、Disk、NIC/IP、ソフトウェア、プロセス、サービスなど。詳細は実際の Pattern/Probe 結果を基準とする。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Cloud Discovery との違い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Cloud Discovery は Azure API で Subscription/RG/VM などのクラウドリソースを取得する。IP Range Discovery は MID Server 経由で対象 VM に入り、OS 内部情報を取得する。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今回の範囲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ITOM1/2/3 の対象 VM のみ。Palo Alto/FortiGate、GWAN、Intranet、他 Spoke は本手順書の主線に含めない。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成功の中心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ポート到達、認証情報の利用、Classification/Identification/Exploration の完了、CI 属性と関係の説明、再実行時の不要な重複 CI がないこと。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1.1 Cloud Discovery と IP Range Discovery の役割分担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650"/>
        <w:gridCol w:w="3810"/>
      </w:tblGrid>
      <w:tr>
        <w:trPr>
          <w:tblHeader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比較項目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Cloud Discovery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IP Range Discovery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通信入口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Cloud API / Cloud Account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-&gt; 対象 VM IP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主な対象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Subscription、RG、VNet、Subnet、VM、NIC、Disk、Tag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Windows/Linux OS、Software、Process、Service、詳細なホスト情報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ホスト側ポート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初回検証では主要経路ではない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WinRM 5985/5986、Linux SSH 22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主な認証情報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App Registration / Service Principal など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Credential / SSH Credential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今回の証跡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クラウド CI、Resource ID、クラウド階層の Relationship、Tag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OS CI、ホスト属性、ソフトウェア/プロセス、Discovery Log、関係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重複 CI をすぐに手動統合しない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Cloud Discovery と IP Range Discovery では識別条件が異なる場合がある。2 件の CI が出た場合は、Resource ID、ホスト名、IP、sys_id、Discovery Source、時刻を先に記録し、IRE/識別ルールの問題かを判断する。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画面上で 1 件に見せるために削除や手動統合を行わない。まず証跡を保存し、その後に現場の CMDB/IRE ルールに従って処理する。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2. 開始前に準備する入力一覧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実際の値を自分の記録表へ先に記入する。IP、ホスト名、OS、認証情報名は現在の環境を基準とし、不明な場合は「確認中」とする。パスワード、SSH 秘密鍵、Token は Word、スクリーンショット、Git に保存しない。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3800"/>
        <w:gridCol w:w="3060"/>
      </w:tblGrid>
      <w:tr>
        <w:trPr>
          <w:tblHeader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入力項目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記入する実値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確認場所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Dev URL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&lt;会社 Dev インスタンス URL&gt;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ブラウザのアドレスバー。実際の FQDN を記録する。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PoC MID Server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&lt;MID Server Name&gt;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&gt; MID Servers。Status は Up。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対象 VM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&lt;VM Name&gt; / &lt;Private IP&gt;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Portal &gt; VM &gt; Networking。所属 ITOM subnet を確認する。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Linux 対象 VM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&lt;VM Name&gt; / &lt;Private IP&gt;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Portal &gt; VM &gt; Networking。所属 ITOM subnet を確認する。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Credential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&lt;Credential Name&gt;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&gt; Credentials。名称と種類だけを記録する。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SSH Credential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&lt;Credential Name&gt;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&gt; Credentials。秘密鍵の内容は記録しない。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subnet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PrivateSubnet002 / 003 / 004（実値を優先）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Portal &gt; VNet &gt; Subnets。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実行日 / 実行者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YYYY/MM/DD / 氏名または社員番号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現場の作業記録。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2.1 今回推奨する対象選択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4200"/>
        <w:gridCol w:w="3360"/>
      </w:tblGrid>
      <w:tr>
        <w:trPr>
          <w:tblHeader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ラウンド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対象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第 0 ラウンド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Windows VM 1 台 + Linux VM 1 台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WinRM/SSH、認証情報、Classification をそれぞれ確認する。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第 1 ラウンド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同じ Windows/Linux をもう一度実行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同一ホストが更新され、理由なく重複 CI が生成されないことを確認する。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第 2 ラウンド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ITOM2/3 の残りの対象 VM（小範囲）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PoC 範囲へ広げ、結果の再現性を確認する。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推奨しない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会社共用 subnet 全体、または未確認の IP Range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範囲が不明なため、直接実行しない。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対象 IP を先に記録し、アドレス範囲を直接入力しない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Azure Portal の VM 一覧、NIC、Private IP、subnet 情報を IP リストの出所とする。IP-VM-OS-subnet の対応表を 1 枚作る。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subnet 内に他の人の VM や既存システムがある場合、同じ subnet だからという理由だけでスキャン対象に含めない。先に範囲の確認を取る。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3. 事前確認: ネットワーク、MID、対象ホストを先に確認する</w:t>
      </w: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3.1 Azure / ネットワーク側の基線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4800"/>
        <w:gridCol w:w="3760"/>
      </w:tblGrid>
      <w:tr>
        <w:trPr>
          <w:tblHeader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Step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操作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保存内容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AZ-01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VM の Overview を開く。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VM Name、稼働状態、OS、Resource Group、Private IP。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AZ-02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VM &gt; Networking を開く。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NIC、Private IP、NSG、subnet、関連付け。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AZ-03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subnet の NSG 関連付けと Inbound rules を開く。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 5985/5986/22 への許可ルールの有無。権限がない場合は実際の状態だけを記録する。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AZ-04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Windows/Linux 対象リストを確認する。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IP、VM 名、OS、所属 ITOM1/2/3。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AZ-05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実行前の CI 検索結果を保存する。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代表 VM が CMDB に既に存在するか。Name、IP、sys_id（存在する場合）。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3.2 ServiceNow 側の基線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900"/>
        <w:gridCol w:w="4660"/>
      </w:tblGrid>
      <w:tr>
        <w:trPr>
          <w:tblHeader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Step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ナビゲーション検索キーワード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SN-01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Servers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MID Server = Up。Name、Host、Version を記録する。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SN-02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/ Discovery Schedules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Schedule または Quick Discovery の入口を確認する。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SN-03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Credentials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と SSH の Credential が存在するか確認し、重複作成を避ける。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SN-04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Status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空の一覧または履歴を開き、後で状態を確認できることを確認する。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SN-05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Configuration Items / CMDB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代表 VM 名または IP で検索し、実行前に既存 CI を記録する。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9B1C1C"/>
                <w:sz w:val="21"/>
              </w:rPr>
              <w:t>ここではまだ Discovery を実行しない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IP リスト、対象 OS、ポート、Credential、MID Server の基線を先に保存する。基線がないと、結果が今回の取得か既存データか判断しにくい。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メニュー名は Release、プラグイン、UI により変わる。まず Discovery、Discovery Schedules、Credentials、MID Servers を検索し、名称だけを理由に新しいオブジェクトを作成しない。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4. MID Server から対象ポートを確認する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IP Range Discovery の最初の通信経路は MID Server から対象 VM への接続である。ポートが通らない場合は、先にネットワークまたは対象ホストのサービスを確認し、Credential を繰り返し変更しない。以下のポートテストは、実際に Discovery を実行する MID Server 上で行う。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2200"/>
        <w:gridCol w:w="1600"/>
        <w:gridCol w:w="3660"/>
      </w:tblGrid>
      <w:tr>
        <w:trPr>
          <w:tblHeader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対象 OS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プロトコル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既定ポート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WinRM HTTP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TCP 5985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対象で WinRM が有効で、NSG/OS Firewall が MID Server の送信元を許可している。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WinRM HTTPS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TCP 5986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企業ルールで HTTPS WinRM を使う場合、証明書と HTTPS listener を確認する。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Linux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SSH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TCP 22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sshd が起動し、NSG/OS Firewall が MID Server の送信元を許可している。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4.1 Windows 対象ポートの確認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Yu Gothic"/>
          <w:color w:val="1C2530"/>
          <w:sz w:val="18"/>
        </w:rPr>
        <w:t>Test-NetConnection &lt;Windows_Private_IP&gt; -Port 5985</w:t>
        <w:br/>
        <w:t>Test-NetConnection &lt;Windows_Private_IP&gt; -Port 5986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000"/>
        <w:gridCol w:w="6360"/>
      </w:tblGrid>
      <w:tr>
        <w:trPr>
          <w:tblHeader/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結果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判断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TcpTestSucceeded = True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対象ポートへ MID Server から到達できる。Credential/Discovery の確認へ進む。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5985=False、5986=True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企業要件で HTTPS WinRM を使っている可能性がある。Credential と Schedule は実方式に合わせる。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5985/5986 ともに False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NSG、NIC NSG、OS Firewall、ルート、WinRM サービスを先に確認する。パスワードエラーと判断しない。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4.2 Linux 対象ポートの確認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Yu Gothic"/>
          <w:color w:val="1C2530"/>
          <w:sz w:val="18"/>
        </w:rPr>
        <w:t>Test-NetConnection &lt;Linux_Private_IP&gt; -Port 22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000"/>
        <w:gridCol w:w="6360"/>
      </w:tblGrid>
      <w:tr>
        <w:trPr>
          <w:tblHeader/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結果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判断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TcpTestSucceeded = True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SSH ポートへ到達できる。SSH Credential/Discovery の確認へ進む。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False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NSG、NIC NSG、OS Firewall、sshd サービス、ルート、対象 IP を確認する。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ポートテスト成功は Discovery 成功を意味しない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ポートテストで確認できるのは TCP 経路の基本的な到達性だけであり、ユーザー名、パスワード、Domain/Local、SSH Key、sudo 権限、Pattern 実行権限までは確認できない。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ネットワーク担当が管理する NSG を変更できない場合は、現行ルールと失敗結果を保存し、「送信元 MID IP、対象 VM IP、対象ポート、時刻、結果」を申請/確認資料に整理する。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5. Windows / SSH Credential を確認する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Credential は IP Range Discovery で OS 詳細を取得できるかを左右する。会社で承認済みの Credential を先に再利用し、権限と承認がある場合だけ新規 Credential を作成する。パスワードと秘密鍵はシステムの入力欄でのみ使用する。</w:t>
      </w: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5.1 Windows Credential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rPr>
          <w:tblHeader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項目 / 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今回の推奨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保存または確認する内容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 種類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/ Windows Domain など、実画面の種類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種類名、Credential Name。パスワードは撮影しない。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ユーザー名形式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会社指定の Domain User または Local User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例: domain\user または user。パスワードは記録しない。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対象権限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に必要な読み取り操作を実行できること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会社の権限説明またはアカウント申請記録。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適用範囲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今回の PoC 対象だけ。画面で制限できる場合は範囲を限定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VM / IP / Schedule の範囲。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WinRM 方式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HTTP 5985 または HTTPS 5986。ネットワークとインスタンス要件を優先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第 4 章のポート結果と一致すること。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5.2 SSH Credential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rPr>
          <w:tblHeader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項目 / 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今回の推奨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保存または確認する内容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 種類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SSH Password または SSH Private Key。会社方式に合わせる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種類、Credential Name。秘密鍵は保存しない。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ユーザー名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会社指定の Linux ユーザー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ユーザー名と対象範囲。パスワードは記録しない。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SSH Key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Key を使う場合、対象 VM に対応する公開鍵が登録済みか確認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Key 名称/指紋だけを記録する。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Privilege / sudo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実際の Discovery に必要な sudo 権限を確認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権限結果または管理者確認。過剰な権限を一時的に付与しない。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Port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TCP 22、または会社指定の SSH ポート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第 4 章のポート結果と一致すること。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5.3 保存後はテストだけを行い、連続して作り直さない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1. 現在のインスタンスにある Test credential / Test connection などのボタンを押す。名称は実画面を基準とする。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2. 結果を待ち、Credential 種類、対象範囲、テスト時刻、成功または完全な失敗理由を記録する。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3. 失敗した場合は Credential、Permission、Port、WinRM/SSH、MID、Timeout に分類してから修正方向を決める。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9B1C1C"/>
                <w:sz w:val="21"/>
              </w:rPr>
              <w:t>Secret / 秘密鍵の取り扱い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スクリーンショットには Credential Name、Type、Username 形式、Scope などの非機密情報だけを残す。パスワード、SSH 秘密鍵、Token、完全なダウンロード URL は撮影しない。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保存後にシステムがパスワードや秘密鍵を再表示しないのは正常である。保存確認のために繰り返し編集したり、新しい Credential を作成したりしない。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6. 最初は単一 VM の Discovery を実行する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初回の目的は全 IP をすぐにカバーすることではなく、ネットワーク、Credential、Classification、Identification、Exploration を段階的に確認することである。まず Windows 1 台と Linux 1 台を選び、それぞれ実行して結果を保存する。</w:t>
      </w: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6.1 Quick Discovery と Discovery Schedule の選択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4100"/>
        <w:gridCol w:w="3160"/>
      </w:tblGrid>
      <w:tr>
        <w:trPr>
          <w:tblHeader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方式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適用場面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今回の推奨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Quick Discovery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単一 IP の簡易確認。画面で対象 IP、MID、Credential を直接指定する。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1 台目と Linux 1 台目で優先して使う。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Schedule / IP Range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複数 IP、固定範囲、設定保存と再実行が必要な場合。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単一検証に成功した後、PoC 小範囲 Schedule を作成する。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会社共用 subnet のスキャン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範囲が広く、結果の説明が難しく、既存システムへ影響する可能性がある。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今回の初回検証では直接使用しない。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6.2 単一 Windows の実行手順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1. Quick Discovery または現行バージョンの単一 IP Discovery 入口を開く。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2. Windows VM 1 台の Private IP を入力する。subnet 全体を入力しない。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3. Up を確認済みの PoC MID Server を選択する。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4. Windows Credential を選択する。Credential 種類や範囲を要求された場合は、第 5 章の記録に従って入力する。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5. 実行前に対象 IP、MID、Credential 名/種類、範囲を撮影し、パスワードは隠す。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6. Discovery を実行し、Discovery Status が Queued/Running から Completed またはエラー状態へ変わるまで待つ。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7. 実行結果、Discovery Log、Classification/Identification/Exploration の情報を保存する。</w:t>
      </w: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6.3 単一 Linux の実行手順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1. 同じ検証入口から Linux VM 1 台の Private IP を入力する。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2. Up を確認済みの PoC MID Server と SSH Credential を選択する。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3. 実行前に対象 IP、MID、SSH Credential 名/種類、範囲を撮影する。秘密鍵は撮影しない。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4. Discovery を実行し、Discovery Status と Log の結果を待つ。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5. Classification が Linux または該当する Linux Server Class として認識されていることを確認し、失敗した段階を保存する。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Yu Gothic"/>
          <w:color w:val="1C2530"/>
          <w:sz w:val="18"/>
        </w:rPr>
        <w:t>記録例:</w:t>
        <w:br/>
        <w:t>Target IP = &lt;実際の IP&gt;</w:t>
        <w:br/>
        <w:t>Target VM = &lt;実際の VM Name&gt;</w:t>
        <w:br/>
        <w:t>OS = &lt;Windows / Linux&gt;</w:t>
        <w:br/>
        <w:t>MID Server = &lt;実際の名称&gt;</w:t>
        <w:br/>
        <w:t>Credential = &lt;名称/種類、Secret は記録しない&gt;</w:t>
        <w:br/>
        <w:t>Start time = &lt;実際の時刻&gt;</w:t>
        <w:br/>
        <w:t>End time = &lt;実際の時刻&gt;</w:t>
        <w:br/>
        <w:t>Status = &lt;Completed / Completed with errors / Failed&gt;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9B1C1C"/>
                <w:sz w:val="21"/>
              </w:rPr>
              <w:t>単一対象が失敗したら範囲を広げない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単一対象がまだ通っていない場合、subnet 全体のスキャンへ変更しない。Log、ポートテスト、Credential 画面、対象 VM 設定を先に保存する。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Windows の失敗と Linux の失敗は分けて判断する。Windows が成功したからといって Linux SSH も成功すると仮定しない。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7. Discovery Status と Log を確認する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実行結果は「実行状態」と「ホスト結果」を分けて保存する。Completed と表示されたことだけでは OS 詳細の取得完了を意味しないため、失敗段階と CI フィールドを確認する。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4700"/>
        <w:gridCol w:w="2760"/>
      </w:tblGrid>
      <w:tr>
        <w:trPr>
          <w:tblHeader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確認レベル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確認内容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成功基準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実行レベル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Status、Start/End time、MID、対象 IP、Status。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今回の実行を追跡でき、Completed またはエラー原因を説明できる。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Classification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OS の識別結果、分類ステップ。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Windows/Linux が正しく識別され、Unknown ではない。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認証ステップ、WinRM/SSH、権限エラー。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Credential/Permission の重要エラーがない。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Identification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CI マッチング、既存 CI、Resource ID/ホスト名/IP。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どの CI が更新されたか説明でき、重複を説明できる。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Exploration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OS、ハードウェア、ソフトウェア、プロセス、サービスなどのステップ。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主要ステップが成功し、非対応項目は理由を記録する。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範囲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実際に実行された IP と検出対象。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ITOM1/2/3 以外の対象がない。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7.1 保存する Log の主要情報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4100"/>
        <w:gridCol w:w="3360"/>
      </w:tblGrid>
      <w:tr>
        <w:trPr>
          <w:tblHeader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情報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記録方法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注意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IP、VM Name、OS、subnet、所属 ITOM。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Portal の対象リストと照合する。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実行経路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Schedule/Quick Discovery、MID、実行時刻。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や範囲を誤って選んでいないことを確認する。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段階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Classification、Credential、Identification、Exploration。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どの段階で失敗したかを記録する。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エラー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エラーコード、概要、関連対象。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「失敗」だけでなく、完全なエラー区分を残す。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結果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CI Name、sys_id、Class、Discovery source。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再実行前後の比較に使用する。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Completed with errors の扱い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Completed with errors は完全失敗でも全成功でもない。まず対象 CI が作成/更新されたかを確認し、その後に属性、ソフトウェア、プロセス、サービスのどのステップが失敗したかを見る。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ホスト識別は成功したが一部のソフトウェア/サービス取得が失敗した場合と、Credential 失敗で OS 情報がない場合を分けて記録する。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8. CMDB と拡張 CI テーブルの確認範囲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IP Range Discovery の成果は、CMDB 基底テーブル、Windows/Linux Server 拡張クラス、ソフトウェア、プロセス、ネットワーク関連 CI などに現れる。インスタンスごとに表が同じとは限らないため、代表 CI を開いて Class / sys_class_name を記録し、実際のクラスを基準に確認する。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00"/>
        <w:gridCol w:w="2900"/>
        <w:gridCol w:w="4100"/>
        <w:gridCol w:w="1240"/>
      </w:tblGrid>
      <w:tr>
        <w:trPr>
          <w:tblHeader/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優先度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代表的なテーブル / Class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今回の確認内容</w:t>
            </w:r>
          </w:p>
        </w:tc>
        <w:tc>
          <w:tcPr>
            <w:tcW w:type="dxa" w:w="1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推奨スクリーンショット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必須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cmdb_ci（基底）</w:t>
              <w:br/>
              <w:t>実際のホスト CI 詳細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Name、sys_id、sys_class_name、host_name、IP、Discovery source。</w:t>
            </w:r>
          </w:p>
        </w:tc>
        <w:tc>
          <w:tcPr>
            <w:tcW w:type="dxa" w:w="1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IPD-08-01_CI_Base.png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必須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cmdb_ci_computer / cmdb_ci_server</w:t>
              <w:br/>
              <w:t>および実際の Windows/Linux 子クラス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Windows/Linux Server Class、OS、バージョン、ホスト名、IP、識別結果。</w:t>
            </w:r>
          </w:p>
        </w:tc>
        <w:tc>
          <w:tcPr>
            <w:tcW w:type="dxa" w:w="1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IPD-08-02_OS_CI.png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推奨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cmdb_ci_network_adapter</w:t>
              <w:br/>
              <w:t>cmdb_ci_ip_address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NIC、Private IP、MAC（取得できた場合）、ホスト関係。</w:t>
            </w:r>
          </w:p>
        </w:tc>
        <w:tc>
          <w:tcPr>
            <w:tcW w:type="dxa" w:w="1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IPD-08-03_NIC_IP.png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推奨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cmdb_ci_disk</w:t>
              <w:br/>
              <w:t>および実際のストレージ子クラス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Disk、容量、種類、所属ホストの関係。</w:t>
            </w:r>
          </w:p>
        </w:tc>
        <w:tc>
          <w:tcPr>
            <w:tcW w:type="dxa" w:w="1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IPD-08-04_Disk.png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推奨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cmdb_ci_spkg / 実際の Software Class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ソフトウェア名、バージョン、インストール情報。実際の取得項目を基準とする。</w:t>
            </w:r>
          </w:p>
        </w:tc>
        <w:tc>
          <w:tcPr>
            <w:tcW w:type="dxa" w:w="1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IPD-08-05_Software.png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推奨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cmdb_ci_process / 実際の Process Class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プロセス名、稼働状態、所属ホスト。</w:t>
            </w:r>
          </w:p>
        </w:tc>
        <w:tc>
          <w:tcPr>
            <w:tcW w:type="dxa" w:w="1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IPD-08-06_Process.png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推奨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実際の Service Class / Related List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ホストサービス名、状態、ホストとの関係。</w:t>
            </w:r>
          </w:p>
        </w:tc>
        <w:tc>
          <w:tcPr>
            <w:tcW w:type="dxa" w:w="1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IPD-08-07_Service.png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必須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cmdb_rel_ci</w:t>
              <w:br/>
              <w:t>または Relationships / Related Items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Host-NIC-IP-Disk、Host-Software/Process などの関係。</w:t>
            </w:r>
          </w:p>
        </w:tc>
        <w:tc>
          <w:tcPr>
            <w:tcW w:type="dxa" w:w="1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IPD-08-08_Relationship.png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別保存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discovery_status / discovery_log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実行状態、段階、エラー、MID、対象 IP。CI の拡張テーブルではない。</w:t>
            </w:r>
          </w:p>
        </w:tc>
        <w:tc>
          <w:tcPr>
            <w:tcW w:type="dxa" w:w="1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IPD-07_Status_Log.png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実際のテーブル名を確認する方法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Configuration Items / CMDB で代表 Windows/Linux CI を開き、Class / sys_class_name、sys_id、Discovery source を記録する。その後、Class リストまたは Related Items から同じ種類のレコードへ移動する。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候補テーブルがインスタンスにない、またはソフトウェア/プロセスが独立 CI になっていなくても、すぐに Discovery 失敗と判断しない。Release、プラグイン、Pattern、Class Model、権限、設定が影響する場合がある。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スクリーンショットは「同一ホスト + 同一 sys_id/Resource ID/ホスト名」を軸にし、OS CI、NIC/IP、Disk、Software/Process、Relationship をつなげて保存する。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8.1 最低限保存する CMDB スクリーンショット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500"/>
        <w:gridCol w:w="4360"/>
      </w:tblGrid>
      <w:tr>
        <w:trPr>
          <w:tblHeader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スクリーンショット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選択対象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画面に残す情報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IPD-08-01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代表 CI + Linux 代表 CI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Name、Class、sys_id、IP、Discovery source。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IPD-08-02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OS/Server 詳細フィールド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OS 名、バージョン、ホスト名、CPU/Memory など実際に取得した項目。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IPD-08-03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NIC/IP 関連 CI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NIC、Private IP、MAC（存在する場合）、所属ホスト。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IPD-08-04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Disk 関連 CI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Disk 名、容量/種類、所属ホスト。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IPD-08-05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Software/Process/Service の代表結果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名称、バージョン/状態、所属ホスト、関連元。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IPD-08-06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Relationship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Host-NIC-IP-Disk と、少なくとも 1 件の Software/Process/Service 関係。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9. 同一対象の再実行と Cloud/IP 結果の比較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単一 Windows/Linux の検証に成功した後、同一対象をもう一度実行し、CI の更新と重複制御を確認する。その後、Cloud Discovery のクラウド側 CI と IP Range Discovery のホスト側結果を比較する。ただし、両者が自動的に同一レコードへ統合されると先に仮定しない。</w:t>
      </w: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9.1 同一対象の再実行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1. 1 回目の対象 IP、ホスト名、OS、CI sys_id、Class、Discovery source、主要属性を記録する。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2. 同じ IP、MID、Credential、範囲で再実行し、複数条件を同時に変更しない。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3. 2 回目の実行完了後、元の CI の sys_id と主要属性が更新されたか確認する。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4. CI 件数、重複 CI、Relationship に異常な変化がないか確認する。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5. 変化したフィールドと変化しなかったフィールドを記録し、「成功」だけで終わらせない。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500"/>
        <w:gridCol w:w="3660"/>
      </w:tblGrid>
      <w:tr>
        <w:trPr>
          <w:tblHeader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比較項目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1 回目の実行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2 回目の実行後の判断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CI sys_id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1 回目の値を記録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同一 CI か説明できる。異なる場合は重複例として記録する。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ホスト名/IP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対象値を記録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一致しているか、誤認識がないか。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OS/ハードウェア属性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基線値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追加、更新、消失したフィールド。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Software/Process/Service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取得項目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バージョン/状態の変化が合理的か。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Relationship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基線の関係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再実行で理由なく関係が壊れていないか。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9.2 Cloud Discovery と IP Range Discovery の比較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4100"/>
        <w:gridCol w:w="3060"/>
      </w:tblGrid>
      <w:tr>
        <w:trPr>
          <w:tblHeader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比較項目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確認方法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判定方法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同一リソース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Resource ID、VM Name、Private IP、ホスト名。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2 種類の Discovery が同じホストを指しているか説明できる。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CI 識別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CI と OS CI の sys_id、Class、Discovery source。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同一 CI / 異なる CI だが関連可能 / 重複理由不明。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属性の補完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クラウド側 RG/VNet/Tag とホスト側 OS/Software/Process。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2 種類の Discovery の情報範囲を説明できる。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関係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クラウドリソース階層の関係と Host-NIC-Disk の関係。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明らかな断線や説明できない重複関係がない。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結果が一致しない場合は先に記録し、すぐ CMDB を修正しない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Cloud Discovery と IP Range Discovery は異なる識別フィールドと Source を持つ場合がある。同一リソースの Resource ID、IP、ホスト名、sys_id、時刻を先に保存する。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不一致は「識別ルール / IRE / Source 関連付け / マッピング」の問題として整理し、後続の CMDB ルール検証へ回す。手動修正で結果を隠さない。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10. 失敗時は段階ごとに切り分け、むやみに再実行しない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4300"/>
        <w:gridCol w:w="2760"/>
      </w:tblGrid>
      <w:tr>
        <w:trPr>
          <w:tblHeader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現象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最初の確認点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判断方向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Discovery 入口が見つからない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ナビゲーションで Discovery、Discovery Schedules、Quick Discovery、Credentials を検索する。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メニュー/プラグイン/ロール差異。未インストールと即断しない。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対象 IP が範囲外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Schedule / Quick Discovery の IP、Filter、MID、Preview。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範囲設定の問題。全 subnet を実行しない。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ポートへ到達できない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MID -&gt; 対象 IP の 5985/5986/22、NSG、NIC NSG、OS Firewall、サービス状態。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ネットワーク/WinRM/SSH の問題。パスワードの問題ではない。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Windows 認証失敗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Credential 種類、ユーザー名形式、Domain/Local、パスワード、WinRM listener。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Windows Credential / WinRM / 権限の問題。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Linux 認証失敗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SSH ユーザー、Key/パスワード、公開鍵、sshd、sudo 権限、ポート。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SSH Credential / OS 権限の問題。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 だけ識別され OS がない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Classification、Credential、Permission、Pattern/Probe Log。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ホスト認証または探索段階の失敗。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Discovery Completed だが対象 CI がない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対象 IP、既存 CI、識別結果、Error/Warning。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Scope、Classification、Identification、権限の問題。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Software/Process/Service が空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Exploration/Pattern のステップ、OS 権限、バージョン対応、対象に実際に存在するか。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一部取得失敗または製品/権限範囲の制限。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重複 CI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Cloud CI/IP Range CI の Resource ID、ホスト名、IP、sys_id、Source。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IRE/識別/複数 Discovery Source の問題。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範囲外のホストが出現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Schedule、対象リスト、Status、結果をすぐ保存する。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重大な範囲管理問題。修正前に継続しない。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10.1 Windows の一般的な切り分け順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7560"/>
      </w:tblGrid>
      <w:tr>
        <w:trPr>
          <w:tblHeader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順序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確認点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1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から対象 IP への TCP 5985/5986。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2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Windows の WinRM サービス、listener、NSG/NIC NSG、OS Firewall。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3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Credential のユーザー形式、Domain/Local、パスワード、権限。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4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Log の Classification -&gt; Authentication -&gt; Exploration 段階。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10.2 Linux の一般的な切り分け順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7560"/>
      </w:tblGrid>
      <w:tr>
        <w:trPr>
          <w:tblHeader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順序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確認点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1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から対象 IP への TCP 22。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2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sshd サービス、ポート、NSG/NIC NSG、OS Firewall。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3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SSH ユーザー、Key/パスワード、公開鍵、sudo 権限。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4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Log の Classification、Authentication、sudo/Exploration 段階。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今回のラウンドを終了できる条件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Windows 1 台と Linux 1 台について、説明可能な Discovery を少なくとも 1 回完了した、または失敗理由を明確に分類して証跡を保存した。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対象 CI、OS/ホスト属性、NIC/IP、Disk、Software/Process/Service の少なくとも 1 項目を確認した。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同一対象の再実行後の CI、sys_id、属性、関係、重複状況を記録した。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Cloud Discovery と IP Range Discovery の情報範囲と CI 関連結果を記録した。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ITOM1/2/3 以外の対象がなく、すべてのスクリーンショットと Log をマスキングした。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11. 証跡フォルダと実際の結果の記録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会社で許可されたローカルフォルダまたは文書管理システムに証跡を保存する。フォルダ名は現場ルールに合わせて変更してよい。未マスキングのログ、パスワード、SSH 秘密鍵、Cookie、期限付きダウンロード URL は Git に入れない。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推奨フォルダ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IP_Range_Discovery_Evidence_YYYYMMDD\00_Input\01_Target_List\02_Azure_Baseline\03_MID_Precheck\04_Port_Test\05_Credential\06_Single_Windows\07_Single_Linux\08_Status_Log\09_CMDB\10_Rerun_Compare\11_Troubleshooting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00"/>
        <w:gridCol w:w="3900"/>
        <w:gridCol w:w="3860"/>
      </w:tblGrid>
      <w:tr>
        <w:trPr>
          <w:tblHeader/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証跡番号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推奨ファイル名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保存内容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IPD-01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IPD-01_Target_IP_List.xlsx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VM、IP、OS、subnet、ITOM1/2/3、対象範囲への採否。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IPD-02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IPD-02_Azure_VM_Network.png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VM、Private IP、NIC、NSG、subnet。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IPD-03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IPD-03_MID_Up.png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対象 MID Server の Up / Version / Host。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IPD-04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IPD-04_Port_Test.png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MID Server から Windows/Linux 対象ポートへのテスト結果。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IPD-05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IPD-05_Credential_NoSecret.png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Windows/SSH Credential の非機密項目とテスト結果。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IPD-06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IPD-06_Discovery_Scope.png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Quick Discovery/Schedule の対象 IP、MID、Credential、範囲。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IPD-07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IPD-07_Status_Log.png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Discovery Status、段階、Error/Warning、実行時刻。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IPD-08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IPD-08_CMDB_CI.png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Windows/Linux CI、Class、sys_id、OS、IP、Discovery source。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IPD-09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IPD-09_CMDB_Extended_CI.png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NIC/IP、Disk、Software、Process、Service の代表結果。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IPD-10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IPD-10_Relationship.png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Host-NIC-IP-Disk と他のホスト関係。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IPD-11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IPD-11_Rerun_Compare.png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同一対象の前後 CI、属性、関係、重複状況。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IPD-12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IPD-12_Cloud_IP_Compare.png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Cloud Discovery と IP Range Discovery の情報差と関連。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11.1 実際の結果記録表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300"/>
        <w:gridCol w:w="1700"/>
        <w:gridCol w:w="1960"/>
      </w:tblGrid>
      <w:tr>
        <w:trPr>
          <w:tblHeader/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検証項目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実際の結果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判定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証跡場所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対象範囲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&lt;Subscription/RG/subnet/IP&gt;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OK / NG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&lt;記入&gt;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MID Server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&lt;Name/Host/Status&gt;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OK / NG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&lt;記入&gt;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Windows ポート / Credential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&lt;5985/5986/テスト結果&gt;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OK / NG / 保留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&lt;記入&gt;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Linux ポート / Credential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&lt;22/テスト結果&gt;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OK / NG / 保留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&lt;記入&gt;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Windows Discovery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&lt;Status、CI、属性&gt;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OK / NG / 部分成功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&lt;記入&gt;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Linux Discovery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&lt;Status、CI、属性&gt;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OK / NG / 部分成功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&lt;記入&gt;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CMDB 拡張結果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&lt;NIC/Disk/Software/Process/Service&gt;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OK / NG / 部分成功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&lt;記入&gt;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Relationship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&lt;実際の関係&gt;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OK / NG / 部分成功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&lt;記入&gt;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再実行/重複 CI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&lt;sys_id、件数、差分&gt;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OK / NG / 保留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&lt;記入&gt;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Cloud/IP 比較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&lt;同一 CI/関連/重複例&gt;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OK / NG / 保留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&lt;記入&gt;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範囲外確認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&lt;範囲外対象の有無&gt;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必ず OK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&lt;記入&gt;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12. 公式参考資料と今回の使用範囲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本手順書は、2026/07/19 時点で参照できる ServiceNow / Microsoft 公式資料と、今回の ITOM1/2/3 PoC 設計をもとに整理した。メニュー、フィールド、Class、Pattern、Credential の動作は Release、プラグイン、インスタンス設定により変わるため、実行時は現在の画面と会社ルールを優先する。</w:t>
      </w:r>
    </w:p>
    <w:p>
      <w:pPr>
        <w:spacing w:before="0" w:after="80" w:line="269" w:lineRule="auto"/>
      </w:pPr>
      <w:r>
        <w:rPr>
          <w:rFonts w:ascii="Yu Gothic" w:hAnsi="Yu Gothic" w:eastAsia="Yu Gothic"/>
          <w:color w:val="2E74B5"/>
          <w:sz w:val="19"/>
        </w:rPr>
        <w:t>ServiceNow - Discovery overview: https://www.servicenow.com/docs/r/it-operations-management/discovery/discovery.html</w:t>
      </w:r>
    </w:p>
    <w:p>
      <w:pPr>
        <w:spacing w:before="0" w:after="80" w:line="269" w:lineRule="auto"/>
      </w:pPr>
      <w:r>
        <w:rPr>
          <w:rFonts w:ascii="Yu Gothic" w:hAnsi="Yu Gothic" w:eastAsia="Yu Gothic"/>
          <w:color w:val="2E74B5"/>
          <w:sz w:val="19"/>
        </w:rPr>
        <w:t>ServiceNow - Discovery phases: https://www.servicenow.com/docs/r/it-operations-management/discovery/c_DiscoProcessFlows.html</w:t>
      </w:r>
    </w:p>
    <w:p>
      <w:pPr>
        <w:spacing w:before="0" w:after="80" w:line="269" w:lineRule="auto"/>
      </w:pPr>
      <w:r>
        <w:rPr>
          <w:rFonts w:ascii="Yu Gothic" w:hAnsi="Yu Gothic" w:eastAsia="Yu Gothic"/>
          <w:color w:val="2E74B5"/>
          <w:sz w:val="19"/>
        </w:rPr>
        <w:t>ServiceNow - MID Server: https://www.servicenow.com/docs/r/servicenow-platform/mid-server/mid-server.html</w:t>
      </w:r>
    </w:p>
    <w:p>
      <w:pPr>
        <w:spacing w:before="0" w:after="80" w:line="269" w:lineRule="auto"/>
      </w:pPr>
      <w:r>
        <w:rPr>
          <w:rFonts w:ascii="Yu Gothic" w:hAnsi="Yu Gothic" w:eastAsia="Yu Gothic"/>
          <w:color w:val="2E74B5"/>
          <w:sz w:val="19"/>
        </w:rPr>
        <w:t>Microsoft - WinRM: https://learn.microsoft.com/en-us/windows/win32/winrm/portal</w:t>
      </w:r>
    </w:p>
    <w:p>
      <w:pPr>
        <w:spacing w:before="0" w:after="80" w:line="269" w:lineRule="auto"/>
      </w:pPr>
      <w:r>
        <w:rPr>
          <w:rFonts w:ascii="Yu Gothic" w:hAnsi="Yu Gothic" w:eastAsia="Yu Gothic"/>
          <w:color w:val="2E74B5"/>
          <w:sz w:val="19"/>
        </w:rPr>
        <w:t>Microsoft - OpenSSH for Windows: https://learn.microsoft.com/en-us/windows-server/administration/openssh/openssh_install_firstuse</w:t>
      </w:r>
    </w:p>
    <w:p>
      <w:pPr>
        <w:spacing w:before="160" w:after="60" w:line="259" w:lineRule="auto"/>
      </w:pPr>
      <w:r>
        <w:rPr>
          <w:rFonts w:ascii="Yu Gothic" w:hAnsi="Yu Gothic" w:eastAsia="Yu Gothic"/>
          <w:b/>
          <w:color w:val="1F4D78"/>
          <w:sz w:val="19"/>
        </w:rPr>
        <w:t xml:space="preserve">実行時の最初の一歩: </w:t>
      </w:r>
      <w:r>
        <w:rPr>
          <w:rFonts w:ascii="Yu Gothic" w:hAnsi="Yu Gothic" w:eastAsia="Yu Gothic"/>
          <w:color w:val="1C2530"/>
          <w:sz w:val="18"/>
        </w:rPr>
        <w:t>まず第 2、3 章の対象リスト、Azure ネットワーク基線、MID Server 基線、実行前 CMDB 検索を完了する。その後、第 4 章から開始し、Windows 1 台と Linux 1 台を先に確認して、各ラウンドの Status、CI、拡張 CI、Relationship、差分を同じ証跡フォルダへ保存する。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5E6773"/>
        <w:sz w:val="17"/>
      </w:rPr>
      <w:t xml:space="preserve">IP Range Discovery PoC 手順書 | 第 </w:t>
    </w:r>
    <w:r>
      <w:fldChar w:fldCharType="begin"/>
      <w:instrText xml:space="preserve"> PAGE </w:instrText>
      <w:fldChar w:fldCharType="end"/>
    </w:r>
    <w:r>
      <w:rPr>
        <w:rFonts w:ascii="Yu Gothic" w:hAnsi="Yu Gothic" w:eastAsia="Yu Gothic"/>
        <w:color w:val="5E6773"/>
        <w:sz w:val="17"/>
      </w:rPr>
      <w:t xml:space="preserve"> ページ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5E6773"/>
        <w:sz w:val="17"/>
      </w:rPr>
      <w:t>ServiceNow Azure PoC | IP Range Discovery 新人検証手順書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Yu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ServiceNow Azure PoC IP Range Discovery 新人検証手順書（日本語版）</dc:title>
  <dc:subject>ITOM1/2/3 範囲内の Windows/Linux IP Range Discovery、CMDB、Credential、Relationship 検証</dc:subject>
  <dc:creator>ServiceNow PoC</dc:creator>
  <cp:keywords/>
  <dc:description>No password, SSH private key, client secret, personal credential, or temporary URL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