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271" w:rsidRPr="004F6951" w:rsidRDefault="004F695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Колядко А, Пигарев А. 221703</w:t>
      </w:r>
    </w:p>
    <w:p w:rsidR="002B52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менеджер памяти со страничным разбиением.</w:t>
      </w:r>
    </w:p>
    <w:p w:rsidR="002B5271" w:rsidRPr="00D25CBD" w:rsidRDefault="002B52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527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Нагрузочные тесты:</w:t>
      </w:r>
    </w:p>
    <w:p w:rsidR="002B527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Время выделения памяти от количества уже выделенной памяти:</w:t>
      </w:r>
    </w:p>
    <w:p w:rsidR="002B5271" w:rsidRDefault="002B52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527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50526" cy="284218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526" cy="2842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271" w:rsidRDefault="002B52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5271" w:rsidRDefault="002B52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527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Преимущества станичного выделения памяти:</w:t>
      </w:r>
    </w:p>
    <w:p w:rsidR="002B52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Отсутствие внешней фрагментации</w:t>
      </w:r>
    </w:p>
    <w:p w:rsidR="002B52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Легкая отгрузка давно не используемых страниц в область подкачки на диске</w:t>
      </w:r>
    </w:p>
    <w:p w:rsidR="002B52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Поддержка отображённых в память файлов</w:t>
      </w:r>
    </w:p>
    <w:p w:rsidR="002B52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Поддержка разделяемой между процессами памяти, в том числе с копированием-по-записи для экономии физических страниц</w:t>
      </w:r>
    </w:p>
    <w:p w:rsidR="002B5271" w:rsidRDefault="002B52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527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Недостатки страничного выделения памяти:</w:t>
      </w:r>
    </w:p>
    <w:p w:rsidR="002B52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Внутренняя фрагментация</w:t>
      </w:r>
    </w:p>
    <w:p w:rsidR="002B52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Процессам может быть нужны размеры, некратные размеру страницы;</w:t>
      </w:r>
    </w:p>
    <w:p w:rsidR="002B52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сравнению с размером адресного пространства, размер страницы очень мал.</w:t>
      </w:r>
    </w:p>
    <w:p w:rsidR="002B527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Накладные расходы при обращении к памяти: вначале к таблице страниц, а затем уже к памяти.</w:t>
      </w:r>
    </w:p>
    <w:p w:rsidR="002B5271" w:rsidRPr="004F6951" w:rsidRDefault="00000000" w:rsidP="004F695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Большой объем памяти, требуемый для хранения таблиц страниц.</w:t>
      </w:r>
    </w:p>
    <w:p w:rsidR="002B5271" w:rsidRDefault="002B5271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Исходный код:</w:t>
      </w: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выделения памяти для страницы используется системный вызов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sbrk: </w:t>
      </w:r>
      <w:r>
        <w:rPr>
          <w:rFonts w:ascii="Times New Roman" w:eastAsia="Times New Roman" w:hAnsi="Times New Roman" w:cs="Times New Roman"/>
          <w:sz w:val="24"/>
          <w:szCs w:val="24"/>
        </w:rPr>
        <w:t>он расширяет область памяти программы и возвращает указатель на начало нового участка памяти, который и будет новой страницей. Полученный указатель записывается в массив указателей, увеличивая счетчик страниц.</w:t>
      </w:r>
    </w:p>
    <w:p w:rsidR="00D25CBD" w:rsidRDefault="00D25CBD" w:rsidP="00D25C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alloc_page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:rsidR="00D25CBD" w:rsidRPr="00D673A2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 xml:space="preserve">pages 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 (</w:t>
      </w:r>
      <w:r w:rsidRPr="00D673A2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void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**) realloc(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>pages</w:t>
      </w:r>
      <w:r w:rsidRPr="00D673A2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++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>page_count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D673A2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:rsidR="00D25CBD" w:rsidRPr="00D673A2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D673A2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return 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>pages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[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 xml:space="preserve">page_count 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D673A2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 = sbrk(</w:t>
      </w:r>
      <w:r w:rsidRPr="00D673A2">
        <w:rPr>
          <w:rFonts w:ascii="Courier New" w:eastAsia="Courier New" w:hAnsi="Courier New" w:cs="Courier New"/>
          <w:color w:val="9373A5"/>
          <w:sz w:val="20"/>
          <w:szCs w:val="20"/>
          <w:lang w:val="en-US"/>
        </w:rPr>
        <w:t>page_size</w:t>
      </w:r>
      <w:r w:rsidRPr="00D673A2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D673A2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:rsidR="00D25CBD" w:rsidRDefault="00D25CBD" w:rsidP="00D25CBD">
      <w:pPr>
        <w:shd w:val="clear" w:color="auto" w:fill="1E1F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свободности указанного байта в памяти происходит проходом по массиву записей о выделенной памяти, который проверяет находится ли байт в рамках одного и выделенных участков.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bool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is_free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 addr)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auto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addr_int = 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addr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auto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pair :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allocated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(addr_int &gt;= pair.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 xml:space="preserve">first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&amp;&amp; addr_int &lt;= pair.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second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return false;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return true;</w:t>
      </w:r>
    </w:p>
    <w:p w:rsidR="00D25CBD" w:rsidRDefault="00D25CBD" w:rsidP="00D25CBD">
      <w:pPr>
        <w:shd w:val="clear" w:color="auto" w:fill="1E1F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Поиск свободного места происходит путем линейного прохода по всей доступной памяти, этот алгоритм не очень эффективен и приводит к большим временным затратам на выделение памяти, когда уже выделено большое количество памяти.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bool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find_free_space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&amp; pg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&amp; ofst)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 xml:space="preserve">page_count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return false;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offset 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page_count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i++)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 xml:space="preserve">page_size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size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j++)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bool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found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k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 &lt;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k++)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(!is_free((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pages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[i] + j + k))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found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    break;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(found)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offset = j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break;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(offset !=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page = i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break;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(offset ==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return false;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pg = page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ofst = offset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return true;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Выделение памяти </w:t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вышеописанную функцию для нахождения свободного участка подходящего размера. В случае, если участок не найден, выделяется новая страница и запись произойдёт в неё с нулевым отступом от начала страницы.</w:t>
      </w: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возвращает указатель на на найденный участок памяти и помечает этот участок как выделенный, чтобы предотвратить перезапись.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alloc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pthread_mutex_lock(&amp;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lock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intptr_t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page 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offset 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bool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succ = find_free_space(size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offset)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(!succ)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alloc_page()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find_free_space(size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page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offset)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 ptr = 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*)((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pages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[page] + offset)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allocated</w:t>
      </w:r>
      <w:r>
        <w:rPr>
          <w:rFonts w:ascii="Courier New" w:eastAsia="Courier New" w:hAnsi="Courier New" w:cs="Courier New"/>
          <w:color w:val="5F8C8A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pages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[page] + offset</w:t>
      </w:r>
      <w:r>
        <w:rPr>
          <w:rFonts w:ascii="Courier New" w:eastAsia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pages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[page] + size + offset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pthread_mutex_unlock(&amp;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lock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CBD" w:rsidRDefault="00D25CBD" w:rsidP="00D25C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Освобождение памяти </w:t>
      </w:r>
      <w:r>
        <w:rPr>
          <w:rFonts w:ascii="Times New Roman" w:eastAsia="Times New Roman" w:hAnsi="Times New Roman" w:cs="Times New Roman"/>
          <w:sz w:val="24"/>
          <w:szCs w:val="24"/>
        </w:rPr>
        <w:t>происходит путем удаления упоминания о том, что память выделена. Данные остаются на месте, но могут быть перезаписаны при следующем выделении памяти.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free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 ptr)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auto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it =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allocated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.find((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intptr_t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ptr)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(it !=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allocated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.end()) {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373A5"/>
          <w:sz w:val="20"/>
          <w:szCs w:val="20"/>
        </w:rPr>
        <w:t>allocated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.erase(it)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 w:rsidP="00D25CBD">
      <w:pPr>
        <w:shd w:val="clear" w:color="auto" w:fill="1E1F22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D25CBD" w:rsidRDefault="00D25CBD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Чем ограничивается максимальный размер физической памяти, которую можно установить в компьютере определенной модели?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Максимальный размер физической памяти ограничивается разрядностью физической адресной шины.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Чем ограничивается максимальный размер виртуального адресного пространства, доступного приложению?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Максимальный размер виртуального адресного пространства ограничивается разрядностью адреса, присущего данной архитектуре компьютера.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В каких случаях транслятор создает объектный код программы не в виртуальных, а в физических адресах?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Транслятор создаёт объектный код программы в физических адресах тогда, когда заранее точно известно, в какой области оперативной памяти будет выполняться программа.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Что такое “свопинг”?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«Свопинг» - это подход к преодолению перегрузки памяти, который заключается в размещении полностью всего процесса в памяти, запуске этого процесса на некоторое определенное время, а затем его переносе на диск.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Как величина файла подкачки влияет на производительность системы?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Размер файла подкачки обычно должен быть равен объему оперативной памяти, слишком маленький или слишком большой размер файла подкачки может привести к проблемам с производительностью.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Почему размер страницы выбирается равным степени двойки? Можно ли принять такое ограничение для сегмента?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Размер страницы выбирается равным степени двойки для упрощения механизма преобразования адресов.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На что влияет размер страницы? Каковы преимущества и недостатки большого размера страницы?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Маленький размер страницы может привести к большому количеству обращений к ядру, что может негативно сказаться на производительности. Слишком большой размер страницы приводит к выделению большого количества неиспользуемой памяти.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Почему загрузка и выгрузка данных из кэш-памяти производится блоками?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того чтобы повысить объем полезной информации и одновременно уменьшить объем служебных данных. А вообще блоки это круто, потому что блоки есть еще и в лего, а лего - не просто крутая игрушка для детей, а игрушка с историей. Она, опередив «Монополию» и кукол Барби, призвана лучшей в мире. Это также объект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коллекционирования и увлечение многих взрослых. Оно и не удивительно, ведь само название конструктора, производное от «leg godt», переводится как «увлекательная игра».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Как обеспечивается согласование данных в кэше с помощью методов обратной и сквозной записи?</w:t>
      </w:r>
    </w:p>
    <w:p w:rsidR="002B5271" w:rsidRDefault="00000000"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сквозном методе запись выполняется одновременно и в кэш-памяти, и в ОЗУ. При осуществлении метода обратной записи цикл записи выполняется только в кэш-памяти.</w:t>
      </w:r>
    </w:p>
    <w:p w:rsidR="002B5271" w:rsidRDefault="002B52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5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448"/>
    <w:multiLevelType w:val="multilevel"/>
    <w:tmpl w:val="77102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5471F"/>
    <w:multiLevelType w:val="multilevel"/>
    <w:tmpl w:val="5D38C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3197514">
    <w:abstractNumId w:val="1"/>
  </w:num>
  <w:num w:numId="2" w16cid:durableId="60276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71"/>
    <w:rsid w:val="002B5271"/>
    <w:rsid w:val="004F6951"/>
    <w:rsid w:val="00D25CBD"/>
    <w:rsid w:val="00E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8F2A7"/>
  <w15:docId w15:val="{06FB244B-51DA-B44D-9981-B6F4031E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2023-12-14T07:51:00Z</dcterms:created>
  <dcterms:modified xsi:type="dcterms:W3CDTF">2023-12-14T08:42:00Z</dcterms:modified>
</cp:coreProperties>
</file>