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347" w:rsidRDefault="00601347" w:rsidP="00601347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  <w:r>
        <w:t>Учреждение образования</w:t>
      </w:r>
    </w:p>
    <w:p w:rsidR="00601347" w:rsidRDefault="00601347" w:rsidP="00601347">
      <w:pPr>
        <w:jc w:val="center"/>
      </w:pPr>
      <w:r>
        <w:t xml:space="preserve">БЕЛОРУССКИЙ ГОСУДАРСТВЕННЫЙ УНИВЕРСИТЕТ </w:t>
      </w:r>
    </w:p>
    <w:p w:rsidR="00601347" w:rsidRDefault="00601347" w:rsidP="00601347">
      <w:pPr>
        <w:jc w:val="center"/>
      </w:pPr>
      <w:r>
        <w:t>ИНФОРМАТИКИ И РАДИОЭЛЕКТРОНИКИ</w:t>
      </w: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  <w:r>
        <w:t>Факультет   Информационных технологий и управления</w:t>
      </w:r>
    </w:p>
    <w:p w:rsidR="00601347" w:rsidRDefault="00601347" w:rsidP="00601347">
      <w:pPr>
        <w:jc w:val="center"/>
      </w:pPr>
      <w:r>
        <w:t xml:space="preserve">         Кафедра      Интеллектуальных информационных технологий</w:t>
      </w: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601347" w:rsidRDefault="00601347" w:rsidP="00601347">
      <w:pPr>
        <w:jc w:val="center"/>
      </w:pPr>
      <w:r>
        <w:t>по дисциплине «Общая теория интеллектуальных систем»</w:t>
      </w:r>
    </w:p>
    <w:p w:rsidR="00601347" w:rsidRDefault="00601347" w:rsidP="00601347">
      <w:pPr>
        <w:jc w:val="center"/>
      </w:pPr>
      <w:r>
        <w:t>Лабораторная работа №3</w:t>
      </w:r>
    </w:p>
    <w:p w:rsidR="00601347" w:rsidRDefault="00601347" w:rsidP="00601347">
      <w:pPr>
        <w:jc w:val="center"/>
      </w:pPr>
      <w:r>
        <w:t>Тема: система «</w:t>
      </w:r>
      <w:r w:rsidR="00DD6109">
        <w:t>Пылесос</w:t>
      </w:r>
      <w:r>
        <w:t>»</w:t>
      </w: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/>
    <w:p w:rsidR="00601347" w:rsidRDefault="00601347" w:rsidP="00601347"/>
    <w:p w:rsidR="00601347" w:rsidRDefault="00601347" w:rsidP="00601347"/>
    <w:p w:rsidR="00601347" w:rsidRPr="00601347" w:rsidRDefault="00601347" w:rsidP="00601347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  <w:t>Колядко А. Н.</w:t>
      </w:r>
    </w:p>
    <w:p w:rsidR="00601347" w:rsidRDefault="00601347" w:rsidP="00601347">
      <w:pPr>
        <w:ind w:left="6372"/>
      </w:pPr>
      <w:r>
        <w:t xml:space="preserve">    гр. 221703</w:t>
      </w:r>
    </w:p>
    <w:p w:rsidR="00601347" w:rsidRDefault="00601347" w:rsidP="00601347"/>
    <w:p w:rsidR="00601347" w:rsidRDefault="00601347" w:rsidP="00601347"/>
    <w:p w:rsidR="00601347" w:rsidRDefault="00601347" w:rsidP="00601347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Гракова</w:t>
      </w:r>
      <w:r w:rsidRPr="00601347">
        <w:t xml:space="preserve"> </w:t>
      </w:r>
      <w:r>
        <w:t>Н. В.</w:t>
      </w:r>
    </w:p>
    <w:p w:rsidR="00601347" w:rsidRDefault="00601347" w:rsidP="00601347"/>
    <w:p w:rsidR="00601347" w:rsidRDefault="00601347" w:rsidP="00601347"/>
    <w:p w:rsidR="00601347" w:rsidRDefault="00601347" w:rsidP="00601347"/>
    <w:p w:rsidR="00601347" w:rsidRDefault="00601347" w:rsidP="00601347"/>
    <w:p w:rsidR="00601347" w:rsidRDefault="00601347" w:rsidP="00601347"/>
    <w:p w:rsidR="00601347" w:rsidRDefault="00601347" w:rsidP="00601347"/>
    <w:p w:rsidR="00601347" w:rsidRDefault="00601347" w:rsidP="00601347"/>
    <w:p w:rsidR="00601347" w:rsidRDefault="00601347" w:rsidP="00601347"/>
    <w:p w:rsidR="00601347" w:rsidRDefault="00601347" w:rsidP="00601347"/>
    <w:p w:rsidR="00601347" w:rsidRDefault="00601347" w:rsidP="00601347"/>
    <w:p w:rsidR="00601347" w:rsidRDefault="00601347" w:rsidP="00601347"/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</w:p>
    <w:p w:rsidR="00601347" w:rsidRDefault="00601347" w:rsidP="00601347">
      <w:pPr>
        <w:jc w:val="center"/>
      </w:pPr>
      <w:r>
        <w:t>Минск 2023</w:t>
      </w:r>
    </w:p>
    <w:p w:rsidR="00CA268D" w:rsidRDefault="00CA268D"/>
    <w:p w:rsidR="00601347" w:rsidRDefault="00601347" w:rsidP="00601347">
      <w:pPr>
        <w:rPr>
          <w:rFonts w:asciiTheme="minorHAnsi" w:hAnsiTheme="minorHAnsi" w:cstheme="minorHAnsi"/>
          <w:sz w:val="36"/>
          <w:szCs w:val="36"/>
        </w:rPr>
      </w:pPr>
      <w:r w:rsidRPr="00601347">
        <w:rPr>
          <w:rFonts w:asciiTheme="minorHAnsi" w:hAnsiTheme="minorHAnsi" w:cstheme="minorHAnsi"/>
          <w:sz w:val="36"/>
          <w:szCs w:val="36"/>
        </w:rPr>
        <w:lastRenderedPageBreak/>
        <w:t>Поиск альтернативы с заданными свойствами</w:t>
      </w:r>
      <w:r>
        <w:rPr>
          <w:rFonts w:asciiTheme="minorHAnsi" w:hAnsiTheme="minorHAnsi" w:cstheme="minorHAnsi"/>
          <w:sz w:val="36"/>
          <w:szCs w:val="36"/>
        </w:rPr>
        <w:t>:</w:t>
      </w:r>
    </w:p>
    <w:p w:rsidR="00601347" w:rsidRPr="00601347" w:rsidRDefault="00601347" w:rsidP="00601347">
      <w:pPr>
        <w:rPr>
          <w:rFonts w:asciiTheme="minorHAnsi" w:hAnsiTheme="minorHAnsi" w:cstheme="minorHAnsi"/>
          <w:sz w:val="36"/>
          <w:szCs w:val="36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03"/>
        <w:gridCol w:w="3283"/>
        <w:gridCol w:w="2662"/>
        <w:gridCol w:w="2769"/>
      </w:tblGrid>
      <w:tr w:rsidR="00601347" w:rsidRPr="00601347" w:rsidTr="00661FDC">
        <w:trPr>
          <w:trHeight w:val="88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Наименование критерия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Требуемые параметры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Коэффициенты а и </w:t>
            </w:r>
            <w:r w:rsidRPr="00601347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b</w:t>
            </w:r>
          </w:p>
        </w:tc>
      </w:tr>
      <w:tr w:rsidR="00601347" w:rsidRPr="00601347" w:rsidTr="00661FDC">
        <w:trPr>
          <w:trHeight w:val="428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q</w:t>
            </w:r>
            <w:r w:rsidRPr="00601347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Default="00601347" w:rsidP="00601347">
            <w:r>
              <w:t>Громкость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47" w:rsidRPr="00601347" w:rsidRDefault="00DD6109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65</w:t>
            </w:r>
            <w:r w:rsid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дБ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0.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601347" w:rsidRPr="00601347" w:rsidTr="00661FDC">
        <w:trPr>
          <w:trHeight w:val="44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q</w:t>
            </w:r>
            <w:r w:rsidRPr="00601347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 w:eastAsia="en-US"/>
              </w:rPr>
              <w:t>2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Default="00601347" w:rsidP="00601347">
            <w:r>
              <w:t>Средняя цена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0.2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5</w:t>
            </w:r>
          </w:p>
        </w:tc>
      </w:tr>
      <w:tr w:rsidR="00601347" w:rsidRPr="00601347" w:rsidTr="00661FDC">
        <w:trPr>
          <w:trHeight w:val="44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q</w:t>
            </w:r>
            <w:r w:rsidRPr="00601347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 w:eastAsia="en-US"/>
              </w:rPr>
              <w:t>3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Default="00601347" w:rsidP="00601347">
            <w:r>
              <w:t>Простота эксплуатации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0.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25</w:t>
            </w:r>
          </w:p>
        </w:tc>
      </w:tr>
      <w:tr w:rsidR="00601347" w:rsidRPr="00601347" w:rsidTr="00601347">
        <w:trPr>
          <w:trHeight w:val="431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q</w:t>
            </w:r>
            <w:r w:rsidRPr="00601347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 w:eastAsia="en-US"/>
              </w:rPr>
              <w:t>4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Default="00601347" w:rsidP="00601347">
            <w:r>
              <w:t>Разнообразие функционала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0.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601347" w:rsidRPr="00601347" w:rsidTr="00661FDC">
        <w:trPr>
          <w:trHeight w:val="44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q</w:t>
            </w:r>
            <w:r w:rsidRPr="00601347">
              <w:rPr>
                <w:rFonts w:asciiTheme="minorHAnsi" w:hAnsiTheme="minorHAnsi" w:cstheme="minorHAnsi"/>
                <w:sz w:val="24"/>
                <w:szCs w:val="24"/>
                <w:vertAlign w:val="subscript"/>
                <w:lang w:val="en-US" w:eastAsia="en-US"/>
              </w:rPr>
              <w:t>5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Default="00601347" w:rsidP="00601347">
            <w:r>
              <w:t>Срок эксплуатации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5</w:t>
            </w: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лет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347" w:rsidRPr="00601347" w:rsidRDefault="00601347" w:rsidP="0060134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0.3</w:t>
            </w:r>
          </w:p>
        </w:tc>
      </w:tr>
    </w:tbl>
    <w:p w:rsidR="00601347" w:rsidRDefault="00601347">
      <w:pPr>
        <w:rPr>
          <w:rFonts w:asciiTheme="minorHAnsi" w:hAnsiTheme="minorHAnsi" w:cstheme="minorHAnsi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8074"/>
      </w:tblGrid>
      <w:tr w:rsidR="00601347" w:rsidRPr="0025624B" w:rsidTr="00661FDC">
        <w:tc>
          <w:tcPr>
            <w:tcW w:w="1271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Параметр цены</w:t>
            </w:r>
          </w:p>
        </w:tc>
        <w:tc>
          <w:tcPr>
            <w:tcW w:w="8074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Цена(</w:t>
            </w:r>
            <w:proofErr w:type="spellStart"/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б.р</w:t>
            </w:r>
            <w:proofErr w:type="spellEnd"/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.)</w:t>
            </w:r>
          </w:p>
        </w:tc>
      </w:tr>
      <w:tr w:rsidR="00601347" w:rsidRPr="0025624B" w:rsidTr="00661FDC">
        <w:tc>
          <w:tcPr>
            <w:tcW w:w="1271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8074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1800</w:t>
            </w:r>
          </w:p>
        </w:tc>
      </w:tr>
      <w:tr w:rsidR="00601347" w:rsidRPr="0025624B" w:rsidTr="00661FDC">
        <w:tc>
          <w:tcPr>
            <w:tcW w:w="1271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8074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650</w:t>
            </w:r>
          </w:p>
        </w:tc>
      </w:tr>
      <w:tr w:rsidR="00601347" w:rsidRPr="0025624B" w:rsidTr="00661FDC">
        <w:tc>
          <w:tcPr>
            <w:tcW w:w="1271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8074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480</w:t>
            </w:r>
          </w:p>
        </w:tc>
      </w:tr>
      <w:tr w:rsidR="00601347" w:rsidRPr="0025624B" w:rsidTr="00661FDC">
        <w:tc>
          <w:tcPr>
            <w:tcW w:w="1271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8074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215</w:t>
            </w:r>
          </w:p>
        </w:tc>
      </w:tr>
      <w:tr w:rsidR="00601347" w:rsidRPr="0025624B" w:rsidTr="00661FDC">
        <w:tc>
          <w:tcPr>
            <w:tcW w:w="1271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8074" w:type="dxa"/>
          </w:tcPr>
          <w:p w:rsidR="00601347" w:rsidRPr="00601347" w:rsidRDefault="00601347" w:rsidP="00661FD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01347">
              <w:rPr>
                <w:rFonts w:asciiTheme="minorHAnsi" w:hAnsiTheme="minorHAnsi" w:cstheme="minorHAnsi"/>
                <w:sz w:val="24"/>
                <w:szCs w:val="24"/>
              </w:rPr>
              <w:t>90</w:t>
            </w:r>
          </w:p>
        </w:tc>
      </w:tr>
    </w:tbl>
    <w:p w:rsidR="00601347" w:rsidRDefault="00601347">
      <w:pPr>
        <w:rPr>
          <w:rFonts w:asciiTheme="minorHAnsi" w:hAnsiTheme="minorHAnsi" w:cstheme="minorHAnsi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29"/>
        <w:gridCol w:w="8216"/>
      </w:tblGrid>
      <w:tr w:rsidR="00601347" w:rsidTr="00601347">
        <w:trPr>
          <w:trHeight w:val="418"/>
        </w:trPr>
        <w:tc>
          <w:tcPr>
            <w:tcW w:w="9345" w:type="dxa"/>
            <w:gridSpan w:val="2"/>
          </w:tcPr>
          <w:p w:rsidR="00601347" w:rsidRDefault="00601347" w:rsidP="00661FDC">
            <w:r>
              <w:t>Простота эксплуатации</w:t>
            </w:r>
          </w:p>
        </w:tc>
      </w:tr>
      <w:tr w:rsidR="00601347" w:rsidTr="00601347">
        <w:tc>
          <w:tcPr>
            <w:tcW w:w="1129" w:type="dxa"/>
          </w:tcPr>
          <w:p w:rsidR="00601347" w:rsidRDefault="00601347" w:rsidP="00661FDC">
            <w:r>
              <w:t>Оценка</w:t>
            </w:r>
          </w:p>
        </w:tc>
        <w:tc>
          <w:tcPr>
            <w:tcW w:w="8216" w:type="dxa"/>
          </w:tcPr>
          <w:p w:rsidR="00601347" w:rsidRDefault="00601347" w:rsidP="00661FDC">
            <w:r>
              <w:t>Требования</w:t>
            </w:r>
          </w:p>
        </w:tc>
      </w:tr>
      <w:tr w:rsidR="00601347" w:rsidTr="00601347">
        <w:trPr>
          <w:trHeight w:val="403"/>
        </w:trPr>
        <w:tc>
          <w:tcPr>
            <w:tcW w:w="1129" w:type="dxa"/>
          </w:tcPr>
          <w:p w:rsidR="00601347" w:rsidRDefault="00601347" w:rsidP="00661FDC">
            <w:r>
              <w:t>5</w:t>
            </w:r>
          </w:p>
        </w:tc>
        <w:tc>
          <w:tcPr>
            <w:tcW w:w="8216" w:type="dxa"/>
          </w:tcPr>
          <w:p w:rsidR="00601347" w:rsidRDefault="00601347" w:rsidP="00661FDC">
            <w:r>
              <w:t>Возможность использовать максимально эффективно без подготовки</w:t>
            </w:r>
          </w:p>
        </w:tc>
      </w:tr>
      <w:tr w:rsidR="00601347" w:rsidTr="00601347">
        <w:trPr>
          <w:trHeight w:val="410"/>
        </w:trPr>
        <w:tc>
          <w:tcPr>
            <w:tcW w:w="1129" w:type="dxa"/>
          </w:tcPr>
          <w:p w:rsidR="00601347" w:rsidRDefault="00601347" w:rsidP="00661FDC">
            <w:r>
              <w:t>4</w:t>
            </w:r>
          </w:p>
        </w:tc>
        <w:tc>
          <w:tcPr>
            <w:tcW w:w="8216" w:type="dxa"/>
          </w:tcPr>
          <w:p w:rsidR="00601347" w:rsidRDefault="00601347" w:rsidP="00661FDC">
            <w:r>
              <w:t>Возможность использовать без подготовки</w:t>
            </w:r>
          </w:p>
        </w:tc>
      </w:tr>
      <w:tr w:rsidR="00601347" w:rsidTr="00601347">
        <w:trPr>
          <w:trHeight w:val="415"/>
        </w:trPr>
        <w:tc>
          <w:tcPr>
            <w:tcW w:w="1129" w:type="dxa"/>
          </w:tcPr>
          <w:p w:rsidR="00601347" w:rsidRDefault="00601347" w:rsidP="00661FDC">
            <w:r>
              <w:t>3</w:t>
            </w:r>
          </w:p>
        </w:tc>
        <w:tc>
          <w:tcPr>
            <w:tcW w:w="8216" w:type="dxa"/>
          </w:tcPr>
          <w:p w:rsidR="00601347" w:rsidRDefault="00601347" w:rsidP="00661FDC">
            <w:r>
              <w:t xml:space="preserve">Возможно использовать без подготовки, редко нужна инструкция </w:t>
            </w:r>
          </w:p>
        </w:tc>
      </w:tr>
      <w:tr w:rsidR="00601347" w:rsidTr="00601347">
        <w:trPr>
          <w:trHeight w:val="421"/>
        </w:trPr>
        <w:tc>
          <w:tcPr>
            <w:tcW w:w="1129" w:type="dxa"/>
          </w:tcPr>
          <w:p w:rsidR="00601347" w:rsidRDefault="00601347" w:rsidP="00661FDC">
            <w:r>
              <w:t>2</w:t>
            </w:r>
          </w:p>
        </w:tc>
        <w:tc>
          <w:tcPr>
            <w:tcW w:w="8216" w:type="dxa"/>
          </w:tcPr>
          <w:p w:rsidR="00601347" w:rsidRDefault="00601347" w:rsidP="00661FDC">
            <w:r>
              <w:t>Невозможно использовать без инструкции</w:t>
            </w:r>
          </w:p>
        </w:tc>
      </w:tr>
      <w:tr w:rsidR="00601347" w:rsidTr="00601347">
        <w:trPr>
          <w:trHeight w:val="399"/>
        </w:trPr>
        <w:tc>
          <w:tcPr>
            <w:tcW w:w="1129" w:type="dxa"/>
          </w:tcPr>
          <w:p w:rsidR="00601347" w:rsidRDefault="00601347" w:rsidP="00661FDC">
            <w:r>
              <w:t>1</w:t>
            </w:r>
          </w:p>
        </w:tc>
        <w:tc>
          <w:tcPr>
            <w:tcW w:w="8216" w:type="dxa"/>
          </w:tcPr>
          <w:p w:rsidR="00601347" w:rsidRDefault="00601347" w:rsidP="00661FDC">
            <w:r>
              <w:t>Невозможно использовать без обучения</w:t>
            </w:r>
          </w:p>
        </w:tc>
      </w:tr>
    </w:tbl>
    <w:p w:rsidR="00601347" w:rsidRDefault="00601347">
      <w:pPr>
        <w:rPr>
          <w:rFonts w:asciiTheme="minorHAnsi" w:hAnsiTheme="minorHAnsi" w:cstheme="minorHAnsi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29"/>
        <w:gridCol w:w="8216"/>
      </w:tblGrid>
      <w:tr w:rsidR="00601347" w:rsidTr="00601347">
        <w:trPr>
          <w:trHeight w:val="419"/>
        </w:trPr>
        <w:tc>
          <w:tcPr>
            <w:tcW w:w="9345" w:type="dxa"/>
            <w:gridSpan w:val="2"/>
          </w:tcPr>
          <w:p w:rsidR="00601347" w:rsidRDefault="00601347" w:rsidP="00661FDC">
            <w:r>
              <w:t>Разнообразие функционала</w:t>
            </w:r>
          </w:p>
        </w:tc>
      </w:tr>
      <w:tr w:rsidR="00601347" w:rsidTr="00601347">
        <w:trPr>
          <w:trHeight w:val="420"/>
        </w:trPr>
        <w:tc>
          <w:tcPr>
            <w:tcW w:w="1129" w:type="dxa"/>
          </w:tcPr>
          <w:p w:rsidR="00601347" w:rsidRDefault="00601347" w:rsidP="00661FDC">
            <w:r>
              <w:t>Оценка</w:t>
            </w:r>
          </w:p>
        </w:tc>
        <w:tc>
          <w:tcPr>
            <w:tcW w:w="8216" w:type="dxa"/>
          </w:tcPr>
          <w:p w:rsidR="00601347" w:rsidRDefault="00601347" w:rsidP="00661FDC">
            <w:r>
              <w:t>Требования</w:t>
            </w:r>
          </w:p>
        </w:tc>
      </w:tr>
      <w:tr w:rsidR="00601347" w:rsidTr="00601347">
        <w:tc>
          <w:tcPr>
            <w:tcW w:w="1129" w:type="dxa"/>
          </w:tcPr>
          <w:p w:rsidR="00601347" w:rsidRDefault="00601347" w:rsidP="00661FDC">
            <w:r>
              <w:t>5</w:t>
            </w:r>
          </w:p>
        </w:tc>
        <w:tc>
          <w:tcPr>
            <w:tcW w:w="8216" w:type="dxa"/>
          </w:tcPr>
          <w:p w:rsidR="00601347" w:rsidRDefault="00601347" w:rsidP="00661FDC">
            <w:r>
              <w:t>Большое количество различных режимов работы, большое количество дополнительных функций</w:t>
            </w:r>
          </w:p>
        </w:tc>
      </w:tr>
      <w:tr w:rsidR="00601347" w:rsidTr="00601347">
        <w:tc>
          <w:tcPr>
            <w:tcW w:w="1129" w:type="dxa"/>
          </w:tcPr>
          <w:p w:rsidR="00601347" w:rsidRDefault="00601347" w:rsidP="00661FDC">
            <w:r>
              <w:t>4</w:t>
            </w:r>
          </w:p>
        </w:tc>
        <w:tc>
          <w:tcPr>
            <w:tcW w:w="8216" w:type="dxa"/>
          </w:tcPr>
          <w:p w:rsidR="00601347" w:rsidRDefault="00601347" w:rsidP="00661FDC">
            <w:r>
              <w:t>Большое количество различных режимов работы, умеренное количество дополнительных функций</w:t>
            </w:r>
          </w:p>
        </w:tc>
      </w:tr>
      <w:tr w:rsidR="00601347" w:rsidTr="00601347">
        <w:tc>
          <w:tcPr>
            <w:tcW w:w="1129" w:type="dxa"/>
          </w:tcPr>
          <w:p w:rsidR="00601347" w:rsidRDefault="00601347" w:rsidP="00661FDC">
            <w:r>
              <w:t>3</w:t>
            </w:r>
          </w:p>
        </w:tc>
        <w:tc>
          <w:tcPr>
            <w:tcW w:w="8216" w:type="dxa"/>
          </w:tcPr>
          <w:p w:rsidR="00601347" w:rsidRDefault="00601347" w:rsidP="00661FDC">
            <w:r>
              <w:t>Умеренное количество различных режимов работы, малое количество дополнительных функций</w:t>
            </w:r>
          </w:p>
        </w:tc>
      </w:tr>
      <w:tr w:rsidR="00601347" w:rsidTr="00601347">
        <w:trPr>
          <w:trHeight w:val="465"/>
        </w:trPr>
        <w:tc>
          <w:tcPr>
            <w:tcW w:w="1129" w:type="dxa"/>
          </w:tcPr>
          <w:p w:rsidR="00601347" w:rsidRDefault="00601347" w:rsidP="00661FDC">
            <w:r>
              <w:t>2</w:t>
            </w:r>
          </w:p>
        </w:tc>
        <w:tc>
          <w:tcPr>
            <w:tcW w:w="8216" w:type="dxa"/>
          </w:tcPr>
          <w:p w:rsidR="00601347" w:rsidRDefault="00601347" w:rsidP="00661FDC">
            <w:r>
              <w:t>Малое количество различных режимов работы</w:t>
            </w:r>
          </w:p>
        </w:tc>
      </w:tr>
      <w:tr w:rsidR="00601347" w:rsidTr="00601347">
        <w:trPr>
          <w:trHeight w:val="426"/>
        </w:trPr>
        <w:tc>
          <w:tcPr>
            <w:tcW w:w="1129" w:type="dxa"/>
          </w:tcPr>
          <w:p w:rsidR="00601347" w:rsidRDefault="00601347" w:rsidP="00661FDC">
            <w:r>
              <w:t>1</w:t>
            </w:r>
          </w:p>
        </w:tc>
        <w:tc>
          <w:tcPr>
            <w:tcW w:w="8216" w:type="dxa"/>
          </w:tcPr>
          <w:p w:rsidR="00601347" w:rsidRDefault="00601347" w:rsidP="00661FDC">
            <w:r>
              <w:t>Один режим работы</w:t>
            </w:r>
          </w:p>
        </w:tc>
      </w:tr>
    </w:tbl>
    <w:p w:rsidR="00601347" w:rsidRDefault="00601347">
      <w:pPr>
        <w:rPr>
          <w:rFonts w:asciiTheme="minorHAnsi" w:hAnsiTheme="minorHAnsi" w:cstheme="minorHAnsi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00"/>
        <w:gridCol w:w="1381"/>
        <w:gridCol w:w="1275"/>
        <w:gridCol w:w="1610"/>
        <w:gridCol w:w="1669"/>
        <w:gridCol w:w="1610"/>
      </w:tblGrid>
      <w:tr w:rsidR="007F0943" w:rsidTr="00661FDC">
        <w:trPr>
          <w:trHeight w:val="694"/>
        </w:trPr>
        <w:tc>
          <w:tcPr>
            <w:tcW w:w="1557" w:type="dxa"/>
          </w:tcPr>
          <w:p w:rsidR="007F0943" w:rsidRDefault="007F0943" w:rsidP="00661FDC">
            <w:r>
              <w:lastRenderedPageBreak/>
              <w:t>Производитель</w:t>
            </w:r>
          </w:p>
        </w:tc>
        <w:tc>
          <w:tcPr>
            <w:tcW w:w="1557" w:type="dxa"/>
          </w:tcPr>
          <w:p w:rsidR="007F0943" w:rsidRDefault="007F0943" w:rsidP="00661FDC">
            <w:r>
              <w:t>Громкость</w:t>
            </w:r>
          </w:p>
          <w:p w:rsidR="007F0943" w:rsidRPr="007F0943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дБ</w:t>
            </w:r>
            <w:r>
              <w:rPr>
                <w:lang w:val="en-US"/>
              </w:rPr>
              <w:t>)</w:t>
            </w:r>
          </w:p>
        </w:tc>
        <w:tc>
          <w:tcPr>
            <w:tcW w:w="1557" w:type="dxa"/>
          </w:tcPr>
          <w:p w:rsidR="007F0943" w:rsidRDefault="007F0943" w:rsidP="00661FDC">
            <w:r>
              <w:t>Средняя</w:t>
            </w:r>
          </w:p>
          <w:p w:rsidR="007F0943" w:rsidRDefault="007F0943" w:rsidP="00661FDC">
            <w:r>
              <w:t>цена</w:t>
            </w:r>
          </w:p>
        </w:tc>
        <w:tc>
          <w:tcPr>
            <w:tcW w:w="1558" w:type="dxa"/>
          </w:tcPr>
          <w:p w:rsidR="007F0943" w:rsidRDefault="007F0943" w:rsidP="00661FDC">
            <w:r>
              <w:t>Простота</w:t>
            </w:r>
          </w:p>
          <w:p w:rsidR="007F0943" w:rsidRDefault="007F0943" w:rsidP="00661FDC">
            <w:r>
              <w:t>эксплуатации</w:t>
            </w:r>
          </w:p>
        </w:tc>
        <w:tc>
          <w:tcPr>
            <w:tcW w:w="1558" w:type="dxa"/>
          </w:tcPr>
          <w:p w:rsidR="007F0943" w:rsidRDefault="007F0943" w:rsidP="00661FDC">
            <w:r>
              <w:t>Разнообразие функционала</w:t>
            </w:r>
          </w:p>
        </w:tc>
        <w:tc>
          <w:tcPr>
            <w:tcW w:w="1558" w:type="dxa"/>
          </w:tcPr>
          <w:p w:rsidR="00DD6109" w:rsidRDefault="007F0943" w:rsidP="00661FDC">
            <w:r>
              <w:t>Срок эксплуатации</w:t>
            </w:r>
          </w:p>
          <w:p w:rsidR="007F0943" w:rsidRDefault="00DD6109" w:rsidP="00661FDC">
            <w:r>
              <w:t>(лет)</w:t>
            </w:r>
          </w:p>
        </w:tc>
      </w:tr>
      <w:tr w:rsidR="007F0943" w:rsidTr="00661FDC">
        <w:trPr>
          <w:trHeight w:val="408"/>
        </w:trPr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Xiaomi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7F0943" w:rsidRPr="00DD6109" w:rsidRDefault="00DD6109" w:rsidP="00661FDC">
            <w:r>
              <w:t>2</w:t>
            </w:r>
          </w:p>
        </w:tc>
      </w:tr>
      <w:tr w:rsidR="007F0943" w:rsidTr="00661FDC">
        <w:trPr>
          <w:trHeight w:val="413"/>
        </w:trPr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7F0943" w:rsidRPr="00DD6109" w:rsidRDefault="00DD6109" w:rsidP="00661FDC">
            <w:r>
              <w:t>4</w:t>
            </w:r>
          </w:p>
        </w:tc>
      </w:tr>
      <w:tr w:rsidR="007F0943" w:rsidTr="00661FDC">
        <w:trPr>
          <w:trHeight w:val="419"/>
        </w:trPr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Polaris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7F0943" w:rsidRPr="00DD6109" w:rsidRDefault="00DD6109" w:rsidP="00661FDC">
            <w:r>
              <w:t>6</w:t>
            </w:r>
          </w:p>
        </w:tc>
      </w:tr>
      <w:tr w:rsidR="007F0943" w:rsidTr="00661FDC">
        <w:trPr>
          <w:trHeight w:val="411"/>
        </w:trPr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Philips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0943" w:rsidTr="00661FDC">
        <w:trPr>
          <w:trHeight w:val="418"/>
        </w:trPr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557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7F0943" w:rsidRPr="00C02D85" w:rsidRDefault="007F0943" w:rsidP="00661F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0943" w:rsidTr="00661FDC">
        <w:trPr>
          <w:trHeight w:val="418"/>
        </w:trPr>
        <w:tc>
          <w:tcPr>
            <w:tcW w:w="1557" w:type="dxa"/>
          </w:tcPr>
          <w:p w:rsidR="007F0943" w:rsidRDefault="00000000" w:rsidP="00661FD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7F0943" w:rsidRPr="00DD6109" w:rsidRDefault="00DD6109" w:rsidP="00661FDC">
            <w:r>
              <w:t>55</w:t>
            </w:r>
          </w:p>
        </w:tc>
        <w:tc>
          <w:tcPr>
            <w:tcW w:w="1557" w:type="dxa"/>
          </w:tcPr>
          <w:p w:rsidR="007F0943" w:rsidRPr="00DD6109" w:rsidRDefault="00DD6109" w:rsidP="00661FDC">
            <w:r>
              <w:t>5</w:t>
            </w:r>
          </w:p>
        </w:tc>
        <w:tc>
          <w:tcPr>
            <w:tcW w:w="1558" w:type="dxa"/>
          </w:tcPr>
          <w:p w:rsidR="007F0943" w:rsidRPr="00DD6109" w:rsidRDefault="00DD6109" w:rsidP="00661FDC">
            <w:r>
              <w:t>5</w:t>
            </w:r>
          </w:p>
        </w:tc>
        <w:tc>
          <w:tcPr>
            <w:tcW w:w="1558" w:type="dxa"/>
          </w:tcPr>
          <w:p w:rsidR="007F0943" w:rsidRPr="00DD6109" w:rsidRDefault="00DD6109" w:rsidP="00661FDC">
            <w:r>
              <w:t>5</w:t>
            </w:r>
          </w:p>
        </w:tc>
        <w:tc>
          <w:tcPr>
            <w:tcW w:w="1558" w:type="dxa"/>
          </w:tcPr>
          <w:p w:rsidR="007F0943" w:rsidRPr="00DD6109" w:rsidRDefault="00DD6109" w:rsidP="00661FDC">
            <w:r>
              <w:t>6</w:t>
            </w:r>
          </w:p>
        </w:tc>
      </w:tr>
    </w:tbl>
    <w:p w:rsidR="007F0943" w:rsidRDefault="007F0943" w:rsidP="007F0943"/>
    <w:p w:rsidR="00DD6109" w:rsidRPr="00ED52B4" w:rsidRDefault="00DD6109" w:rsidP="00DD610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65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75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</m:oMath>
      </m:oMathPara>
    </w:p>
    <w:p w:rsidR="00ED52B4" w:rsidRPr="00ED52B4" w:rsidRDefault="00ED52B4" w:rsidP="00DD6109">
      <w:r>
        <w:t>=0.424</w:t>
      </w:r>
    </w:p>
    <w:p w:rsidR="00E05CFF" w:rsidRPr="00ED52B4" w:rsidRDefault="00E05CFF" w:rsidP="00E05CFF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65-</m:t>
              </m:r>
              <m:r>
                <w:rPr>
                  <w:rFonts w:ascii="Cambria Math" w:hAnsi="Cambria Math"/>
                  <w:lang w:val="en-US"/>
                </w:rPr>
                <m:t>65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</m:oMath>
      </m:oMathPara>
    </w:p>
    <w:p w:rsidR="00ED52B4" w:rsidRPr="00ED52B4" w:rsidRDefault="00ED52B4" w:rsidP="00E05CFF">
      <w:r>
        <w:t>=0.17</w:t>
      </w:r>
    </w:p>
    <w:p w:rsidR="00E05CFF" w:rsidRPr="00ED52B4" w:rsidRDefault="00E05CFF" w:rsidP="00E05CFF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65-</m:t>
              </m:r>
              <m:r>
                <w:rPr>
                  <w:rFonts w:ascii="Cambria Math" w:hAnsi="Cambria Math"/>
                  <w:lang w:val="en-US"/>
                </w:rPr>
                <m:t>55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</m:t>
              </m:r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</m:oMath>
      </m:oMathPara>
    </w:p>
    <w:p w:rsidR="00ED52B4" w:rsidRPr="00ED52B4" w:rsidRDefault="00ED52B4" w:rsidP="00E05CFF">
      <w:r>
        <w:t>=0.244</w:t>
      </w:r>
    </w:p>
    <w:p w:rsidR="00E05CFF" w:rsidRPr="00ED52B4" w:rsidRDefault="00E05CFF" w:rsidP="00E05CFF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65-</m:t>
              </m:r>
              <m:r>
                <w:rPr>
                  <w:rFonts w:ascii="Cambria Math" w:hAnsi="Cambria Math"/>
                  <w:lang w:val="en-US"/>
                </w:rPr>
                <m:t>65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</m:oMath>
      </m:oMathPara>
    </w:p>
    <w:p w:rsidR="00ED52B4" w:rsidRPr="00ED52B4" w:rsidRDefault="00ED52B4" w:rsidP="00E05CFF">
      <w:r>
        <w:t>=0.12</w:t>
      </w:r>
    </w:p>
    <w:p w:rsidR="00E05CFF" w:rsidRPr="00ED52B4" w:rsidRDefault="00E05CFF" w:rsidP="00E05CFF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65-75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</m:oMath>
      </m:oMathPara>
    </w:p>
    <w:p w:rsidR="00ED52B4" w:rsidRPr="00ED52B4" w:rsidRDefault="00ED52B4" w:rsidP="00E05CFF">
      <w:r>
        <w:t>=0.254</w:t>
      </w:r>
    </w:p>
    <w:p w:rsidR="007F0943" w:rsidRDefault="007F0943">
      <w:pPr>
        <w:rPr>
          <w:rFonts w:asciiTheme="minorHAnsi" w:hAnsiTheme="minorHAnsi" w:cstheme="minorHAnsi"/>
        </w:rPr>
      </w:pPr>
    </w:p>
    <w:p w:rsidR="00790CFD" w:rsidRPr="007668C1" w:rsidRDefault="00790CFD" w:rsidP="00790CFD">
      <w:pPr>
        <w:rPr>
          <w:rFonts w:ascii="Times New Roman" w:hAnsi="Times New Roman" w:cs="Times New Roman"/>
          <w:sz w:val="28"/>
          <w:szCs w:val="28"/>
        </w:rPr>
      </w:pPr>
      <w:r w:rsidRPr="0025624B">
        <w:rPr>
          <w:rFonts w:ascii="Times New Roman" w:hAnsi="Times New Roman" w:cs="Times New Roman"/>
          <w:sz w:val="28"/>
          <w:szCs w:val="28"/>
        </w:rPr>
        <w:t xml:space="preserve">Исходя из результатов можно сделать вывод, что система </w:t>
      </w:r>
      <w:r w:rsidRPr="0025624B"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25624B">
        <w:rPr>
          <w:rFonts w:ascii="Times New Roman" w:hAnsi="Times New Roman" w:cs="Times New Roman"/>
          <w:sz w:val="28"/>
          <w:szCs w:val="28"/>
        </w:rPr>
        <w:t xml:space="preserve"> наиболее близка к системе с требуемыми параметрами</w:t>
      </w:r>
      <w:r w:rsidR="007668C1" w:rsidRPr="007668C1">
        <w:rPr>
          <w:rFonts w:ascii="Times New Roman" w:hAnsi="Times New Roman" w:cs="Times New Roman"/>
          <w:sz w:val="28"/>
          <w:szCs w:val="28"/>
        </w:rPr>
        <w:t>.</w:t>
      </w:r>
    </w:p>
    <w:p w:rsidR="00790CFD" w:rsidRDefault="00790CFD" w:rsidP="00790CFD">
      <w:pPr>
        <w:rPr>
          <w:rFonts w:ascii="Times New Roman" w:hAnsi="Times New Roman" w:cs="Times New Roman"/>
          <w:sz w:val="28"/>
          <w:szCs w:val="28"/>
        </w:rPr>
      </w:pPr>
    </w:p>
    <w:p w:rsidR="00790CFD" w:rsidRPr="0025624B" w:rsidRDefault="00790CFD" w:rsidP="00790CFD">
      <w:pPr>
        <w:rPr>
          <w:rFonts w:ascii="Times New Roman" w:hAnsi="Times New Roman" w:cs="Times New Roman"/>
          <w:sz w:val="36"/>
          <w:szCs w:val="36"/>
        </w:rPr>
      </w:pPr>
      <w:r w:rsidRPr="0025624B">
        <w:rPr>
          <w:rFonts w:ascii="Times New Roman" w:hAnsi="Times New Roman" w:cs="Times New Roman"/>
          <w:sz w:val="36"/>
          <w:szCs w:val="36"/>
        </w:rPr>
        <w:t>Нахождение множества Парето</w:t>
      </w:r>
    </w:p>
    <w:p w:rsidR="00790CFD" w:rsidRDefault="00790CFD" w:rsidP="00790CFD">
      <w:pPr>
        <w:rPr>
          <w:sz w:val="36"/>
          <w:szCs w:val="36"/>
        </w:rPr>
      </w:pPr>
    </w:p>
    <w:tbl>
      <w:tblPr>
        <w:tblStyle w:val="a3"/>
        <w:tblW w:w="9345" w:type="dxa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68C1" w:rsidTr="007668C1">
        <w:tc>
          <w:tcPr>
            <w:tcW w:w="3115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3115" w:type="dxa"/>
          </w:tcPr>
          <w:p w:rsidR="007668C1" w:rsidRDefault="007668C1" w:rsidP="007668C1">
            <w:r>
              <w:t>Простота</w:t>
            </w:r>
          </w:p>
          <w:p w:rsidR="007668C1" w:rsidRDefault="007668C1" w:rsidP="007668C1">
            <w:r>
              <w:t>эксплуатации</w:t>
            </w:r>
          </w:p>
        </w:tc>
        <w:tc>
          <w:tcPr>
            <w:tcW w:w="3115" w:type="dxa"/>
          </w:tcPr>
          <w:p w:rsidR="007668C1" w:rsidRDefault="007668C1" w:rsidP="007668C1">
            <w:r>
              <w:t>Разнообразие функционала</w:t>
            </w:r>
          </w:p>
        </w:tc>
      </w:tr>
      <w:tr w:rsidR="007668C1" w:rsidTr="007668C1">
        <w:trPr>
          <w:trHeight w:val="470"/>
        </w:trPr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Xiaomi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68C1" w:rsidTr="007668C1">
        <w:trPr>
          <w:trHeight w:val="548"/>
        </w:trPr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68C1" w:rsidTr="007668C1">
        <w:trPr>
          <w:trHeight w:val="583"/>
        </w:trPr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Polaris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668C1" w:rsidTr="007668C1">
        <w:trPr>
          <w:trHeight w:val="550"/>
        </w:trPr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Philips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68C1" w:rsidTr="007668C1">
        <w:trPr>
          <w:trHeight w:val="558"/>
        </w:trPr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90CFD" w:rsidRDefault="00790CFD" w:rsidP="00790CFD">
      <w:pPr>
        <w:rPr>
          <w:sz w:val="36"/>
          <w:szCs w:val="36"/>
        </w:rPr>
      </w:pPr>
    </w:p>
    <w:p w:rsidR="00790CFD" w:rsidRDefault="00790CFD" w:rsidP="00790CFD">
      <w:pPr>
        <w:rPr>
          <w:sz w:val="36"/>
          <w:szCs w:val="36"/>
        </w:rPr>
      </w:pPr>
    </w:p>
    <w:p w:rsidR="007668C1" w:rsidRDefault="007668C1" w:rsidP="00790CFD">
      <w:pPr>
        <w:rPr>
          <w:sz w:val="36"/>
          <w:szCs w:val="36"/>
        </w:rPr>
      </w:pPr>
    </w:p>
    <w:p w:rsidR="007668C1" w:rsidRDefault="007668C1" w:rsidP="00790CFD">
      <w:pPr>
        <w:rPr>
          <w:sz w:val="36"/>
          <w:szCs w:val="36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90CFD" w:rsidRPr="0025624B" w:rsidTr="00661FDC">
        <w:tc>
          <w:tcPr>
            <w:tcW w:w="1557" w:type="dxa"/>
          </w:tcPr>
          <w:p w:rsidR="00790CFD" w:rsidRPr="0025624B" w:rsidRDefault="00790CFD" w:rsidP="00661F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790CFD" w:rsidRPr="0025624B" w:rsidRDefault="007668C1" w:rsidP="00661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Xiaomi</w:t>
            </w:r>
          </w:p>
        </w:tc>
        <w:tc>
          <w:tcPr>
            <w:tcW w:w="1557" w:type="dxa"/>
          </w:tcPr>
          <w:p w:rsidR="00790CFD" w:rsidRPr="0025624B" w:rsidRDefault="007668C1" w:rsidP="00661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sung</w:t>
            </w:r>
            <w:proofErr w:type="spellEnd"/>
          </w:p>
        </w:tc>
        <w:tc>
          <w:tcPr>
            <w:tcW w:w="1558" w:type="dxa"/>
          </w:tcPr>
          <w:p w:rsidR="00790CFD" w:rsidRPr="0025624B" w:rsidRDefault="007668C1" w:rsidP="00661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Polaris</w:t>
            </w:r>
          </w:p>
        </w:tc>
        <w:tc>
          <w:tcPr>
            <w:tcW w:w="1558" w:type="dxa"/>
          </w:tcPr>
          <w:p w:rsidR="00790CFD" w:rsidRPr="0025624B" w:rsidRDefault="007668C1" w:rsidP="00661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</w:t>
            </w:r>
          </w:p>
        </w:tc>
        <w:tc>
          <w:tcPr>
            <w:tcW w:w="1558" w:type="dxa"/>
          </w:tcPr>
          <w:p w:rsidR="00790CFD" w:rsidRPr="0025624B" w:rsidRDefault="007668C1" w:rsidP="00661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</w:p>
        </w:tc>
      </w:tr>
      <w:tr w:rsidR="007668C1" w:rsidRPr="0025624B" w:rsidTr="00661FDC">
        <w:tc>
          <w:tcPr>
            <w:tcW w:w="1557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Xiaomi</w:t>
            </w: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7668C1" w:rsidRPr="0025624B" w:rsidTr="00661FDC">
        <w:tc>
          <w:tcPr>
            <w:tcW w:w="1557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7668C1" w:rsidRPr="0025624B" w:rsidTr="00661FDC">
        <w:tc>
          <w:tcPr>
            <w:tcW w:w="1557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Polaris</w:t>
            </w: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7668C1" w:rsidRPr="0025624B" w:rsidTr="00661FDC">
        <w:tc>
          <w:tcPr>
            <w:tcW w:w="1557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Philips</w:t>
            </w: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7668C1" w:rsidRPr="0025624B" w:rsidTr="00661FDC">
        <w:tc>
          <w:tcPr>
            <w:tcW w:w="1557" w:type="dxa"/>
          </w:tcPr>
          <w:p w:rsidR="007668C1" w:rsidRPr="00C02D85" w:rsidRDefault="007668C1" w:rsidP="007668C1">
            <w:pPr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7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7668C1" w:rsidRPr="0025624B" w:rsidRDefault="007668C1" w:rsidP="00766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0CFD" w:rsidRPr="0034108E" w:rsidRDefault="00790CFD" w:rsidP="00790CFD">
      <w:pPr>
        <w:rPr>
          <w:sz w:val="36"/>
          <w:szCs w:val="36"/>
        </w:rPr>
      </w:pPr>
    </w:p>
    <w:p w:rsidR="00790CFD" w:rsidRDefault="001B74AC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B1F29C2" wp14:editId="5591E1CC">
            <wp:extent cx="5486400" cy="3200400"/>
            <wp:effectExtent l="0" t="0" r="127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721E7" w:rsidRDefault="003721E7">
      <w:pPr>
        <w:rPr>
          <w:rFonts w:asciiTheme="minorHAnsi" w:hAnsiTheme="minorHAnsi" w:cstheme="minorHAnsi"/>
        </w:rPr>
      </w:pPr>
    </w:p>
    <w:p w:rsidR="003721E7" w:rsidRPr="003721E7" w:rsidRDefault="003721E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множество Парето входят системы: </w:t>
      </w:r>
      <w:r>
        <w:rPr>
          <w:rFonts w:asciiTheme="minorHAnsi" w:hAnsiTheme="minorHAnsi" w:cstheme="minorHAnsi"/>
          <w:lang w:val="en-US"/>
        </w:rPr>
        <w:t>Polaris</w:t>
      </w:r>
      <w:r w:rsidRPr="003721E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Philips</w:t>
      </w:r>
      <w:r w:rsidRPr="003721E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LG</w:t>
      </w:r>
      <w:r w:rsidRPr="003721E7">
        <w:rPr>
          <w:rFonts w:asciiTheme="minorHAnsi" w:hAnsiTheme="minorHAnsi" w:cstheme="minorHAnsi"/>
        </w:rPr>
        <w:t>.</w:t>
      </w:r>
    </w:p>
    <w:sectPr w:rsidR="003721E7" w:rsidRPr="0037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8D"/>
    <w:rsid w:val="001B74AC"/>
    <w:rsid w:val="003721E7"/>
    <w:rsid w:val="00601347"/>
    <w:rsid w:val="007668C1"/>
    <w:rsid w:val="00790CFD"/>
    <w:rsid w:val="007F0943"/>
    <w:rsid w:val="00CA268D"/>
    <w:rsid w:val="00DD6109"/>
    <w:rsid w:val="00E05CFF"/>
    <w:rsid w:val="00E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7466C"/>
  <w15:chartTrackingRefBased/>
  <w15:docId w15:val="{E4DC6167-F49A-2343-B18C-D4544550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47"/>
    <w:pPr>
      <w:spacing w:line="276" w:lineRule="auto"/>
    </w:pPr>
    <w:rPr>
      <w:rFonts w:ascii="Arial" w:eastAsia="Arial" w:hAnsi="Arial" w:cs="Arial"/>
      <w:kern w:val="0"/>
      <w:sz w:val="22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347"/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F094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B74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Громкость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4594898293963254"/>
                  <c:y val="9.9146981627296654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no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Xiaomi</a:t>
                    </a:r>
                  </a:p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defRPr>
                    </a:pP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no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643518518518516"/>
                      <c:h val="8.3214285714285713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0-05A4-9A46-B70B-7F628BD49313}"/>
                </c:ext>
              </c:extLst>
            </c:dLbl>
            <c:dLbl>
              <c:idx val="1"/>
              <c:layout>
                <c:manualLayout>
                  <c:x val="-5.6695647419072619E-2"/>
                  <c:y val="8.7668728908886384E-2"/>
                </c:manualLayout>
              </c:layout>
              <c:tx>
                <c:rich>
                  <a:bodyPr/>
                  <a:lstStyle/>
                  <a:p>
                    <a:r>
                      <a:rPr lang="en-US"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Samsung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05A4-9A46-B70B-7F628BD49313}"/>
                </c:ext>
              </c:extLst>
            </c:dLbl>
            <c:dLbl>
              <c:idx val="2"/>
              <c:layout>
                <c:manualLayout>
                  <c:x val="-4.9751202974628171E-2"/>
                  <c:y val="6.1895075615548058E-2"/>
                </c:manualLayout>
              </c:layout>
              <c:tx>
                <c:rich>
                  <a:bodyPr/>
                  <a:lstStyle/>
                  <a:p>
                    <a:r>
                      <a:rPr lang="en-US" baseline="0"/>
                      <a:t>Polaris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05A4-9A46-B70B-7F628BD49313}"/>
                </c:ext>
              </c:extLst>
            </c:dLbl>
            <c:dLbl>
              <c:idx val="3"/>
              <c:layout>
                <c:manualLayout>
                  <c:x val="-4.743638815981336E-2"/>
                  <c:y val="0.1025696787901512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Philips</a:t>
                    </a:r>
                  </a:p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defRPr>
                    </a:pP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05A4-9A46-B70B-7F628BD49313}"/>
                </c:ext>
              </c:extLst>
            </c:dLbl>
            <c:dLbl>
              <c:idx val="4"/>
              <c:layout>
                <c:manualLayout>
                  <c:x val="-3.1232684456109737E-2"/>
                  <c:y val="6.7807774028246476E-2"/>
                </c:manualLayout>
              </c:layout>
              <c:tx>
                <c:rich>
                  <a:bodyPr/>
                  <a:lstStyle/>
                  <a:p>
                    <a:r>
                      <a:rPr lang="en-US" sz="8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LG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05A4-9A46-B70B-7F628BD4931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5A4-9A46-B70B-7F628BD49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6490511"/>
        <c:axId val="1336491759"/>
      </c:scatterChart>
      <c:valAx>
        <c:axId val="1336490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Простота</a:t>
                </a:r>
                <a:r>
                  <a:rPr lang="ru-RU" baseline="0"/>
                  <a:t> эксплуатации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6491759"/>
        <c:crosses val="autoZero"/>
        <c:crossBetween val="midCat"/>
      </c:valAx>
      <c:valAx>
        <c:axId val="133649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Разнообразие функционала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6490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2023-09-26T10:40:00Z</dcterms:created>
  <dcterms:modified xsi:type="dcterms:W3CDTF">2023-09-27T07:14:00Z</dcterms:modified>
</cp:coreProperties>
</file>