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2021-03-22 bug: chat komponente kai išpradžių paleidus programą vietoj userName buvo rodomas null</w:t>
      </w:r>
    </w:p>
    <w:p>
      <w:r>
        <w:t xml:space="preserve">fix: atidarius komponentą inicilizacijos metu patikrinti ar yra localStorage userName elementas ir jei jo nėra jis yra pridedamas į loclas storage. </w:t>
      </w:r>
    </w:p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4393565" cy="13392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NativeData">
                          <sm:smNativeData xmlns:sm="smNativeData" val="SMDATA_14_50lY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AggAAAwAAAAAAAAAAAAAAAgAAAIsGAAABAAAAAgAAAH0AAAAHGwAAPQgAAAAAAAD5CgAAJwg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kodas: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erif CJK SC">
    <w:charset w:val="00"/>
    <w:family w:val="roman"/>
    <w:pitch w:val="default"/>
  </w:font>
  <w:font w:name="FreeSans">
    <w:charset w:val="00"/>
    <w:family w:val="roman"/>
    <w:pitch w:val="default"/>
  </w:font>
  <w:font w:name="Noto Sans CJK SC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1639882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FreeSans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rFonts w:ascii="Times New Roman" w:hAnsi="Times New Roman"/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 w:customStyle="1">
    <w:name w:val="caption"/>
    <w:qFormat/>
    <w:basedOn w:val="para0"/>
    <w:pPr>
      <w:spacing w:before="120" w:after="120"/>
      <w:suppressLineNumbers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erif CJK SC" w:cs="FreeSans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rFonts w:ascii="Times New Roman" w:hAnsi="Times New Roman"/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 w:customStyle="1">
    <w:name w:val="caption"/>
    <w:qFormat/>
    <w:basedOn w:val="para0"/>
    <w:pPr>
      <w:spacing w:before="120" w:after="120"/>
      <w:suppressLineNumbers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Noto Serif CJK SC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2021-02-02T14:48:19Z</dcterms:created>
  <dcterms:modified xsi:type="dcterms:W3CDTF">2021-03-22T06:40:23Z</dcterms:modified>
</cp:coreProperties>
</file>