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8C4" w14:textId="77777777" w:rsidR="0048370B" w:rsidRDefault="00000000">
      <w:pPr>
        <w:jc w:val="center"/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Thesis Advisor Appointment</w:t>
      </w:r>
    </w:p>
    <w:p w14:paraId="60153649" w14:textId="77777777" w:rsidR="0048370B" w:rsidRDefault="00000000">
      <w:pPr>
        <w:spacing w:after="0" w:line="240" w:lineRule="auto"/>
        <w:rPr>
          <w:rFonts w:ascii="Quattrocento Sans" w:eastAsia="Quattrocento Sans" w:hAnsi="Quattrocento Sans" w:cs="Quattrocento Sans"/>
          <w:sz w:val="16"/>
          <w:szCs w:val="16"/>
        </w:rPr>
      </w:pPr>
      <w:r>
        <w:rPr>
          <w:rFonts w:ascii="Quattrocento Sans" w:eastAsia="Quattrocento Sans" w:hAnsi="Quattrocento Sans" w:cs="Quattrocento Sans"/>
          <w:sz w:val="16"/>
          <w:szCs w:val="16"/>
        </w:rPr>
        <w:t>By signing this form, both the Student(s) and the Faculty Advisor acknowledge their commitment to the successful completion of the capstone project/thesis and agree to:</w:t>
      </w:r>
    </w:p>
    <w:p w14:paraId="28D07B9E" w14:textId="77777777" w:rsidR="0048370B" w:rsidRDefault="00000000">
      <w:pPr>
        <w:numPr>
          <w:ilvl w:val="0"/>
          <w:numId w:val="1"/>
        </w:numPr>
        <w:spacing w:after="0" w:line="240" w:lineRule="auto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rFonts w:ascii="Quattrocento Sans" w:eastAsia="Quattrocento Sans" w:hAnsi="Quattrocento Sans" w:cs="Quattrocento Sans"/>
          <w:color w:val="000000"/>
          <w:sz w:val="16"/>
          <w:szCs w:val="16"/>
        </w:rPr>
        <w:t>Maintain regular communication and active collaboration throughout the duration of the capstone project/thesis, including attending scheduled consultations and meeting agreed-upon milestones.</w:t>
      </w:r>
    </w:p>
    <w:p w14:paraId="612321DB" w14:textId="77777777" w:rsidR="0048370B" w:rsidRDefault="00000000">
      <w:pPr>
        <w:numPr>
          <w:ilvl w:val="0"/>
          <w:numId w:val="1"/>
        </w:numPr>
        <w:spacing w:after="0" w:line="240" w:lineRule="auto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rFonts w:ascii="Quattrocento Sans" w:eastAsia="Quattrocento Sans" w:hAnsi="Quattrocento Sans" w:cs="Quattrocento Sans"/>
          <w:color w:val="000000"/>
          <w:sz w:val="16"/>
          <w:szCs w:val="16"/>
        </w:rPr>
        <w:t>Complete all required capstone project/thesis deliverables in accordance with the policies, standards, timelines, and academic integrity guidelines.</w:t>
      </w:r>
    </w:p>
    <w:p w14:paraId="1BD6B703" w14:textId="77777777" w:rsidR="0048370B" w:rsidRDefault="00000000">
      <w:pPr>
        <w:numPr>
          <w:ilvl w:val="0"/>
          <w:numId w:val="1"/>
        </w:numPr>
        <w:spacing w:after="0" w:line="240" w:lineRule="auto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rFonts w:ascii="Quattrocento Sans" w:eastAsia="Quattrocento Sans" w:hAnsi="Quattrocento Sans" w:cs="Quattrocento Sans"/>
          <w:color w:val="000000"/>
          <w:sz w:val="16"/>
          <w:szCs w:val="16"/>
        </w:rPr>
        <w:t>Prepare for and participate in all required oral presentations, including proposal, progress, final defense, and other presentations required by the department or University.</w:t>
      </w:r>
    </w:p>
    <w:p w14:paraId="1737A983" w14:textId="77777777" w:rsidR="0048370B" w:rsidRDefault="00000000">
      <w:pPr>
        <w:numPr>
          <w:ilvl w:val="0"/>
          <w:numId w:val="1"/>
        </w:numPr>
        <w:spacing w:after="0" w:line="240" w:lineRule="auto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rFonts w:ascii="Quattrocento Sans" w:eastAsia="Quattrocento Sans" w:hAnsi="Quattrocento Sans" w:cs="Quattrocento Sans"/>
          <w:color w:val="000000"/>
          <w:sz w:val="16"/>
          <w:szCs w:val="16"/>
        </w:rPr>
        <w:t>Support the dissemination of research outputs, including the preparation of manuscripts for joint publication, conference presentation, or other scholarly venues, subject to university policies and mutual agreement of the authors.</w:t>
      </w:r>
    </w:p>
    <w:p w14:paraId="4D6EBBA3" w14:textId="77777777" w:rsidR="0048370B" w:rsidRDefault="00000000">
      <w:pPr>
        <w:numPr>
          <w:ilvl w:val="0"/>
          <w:numId w:val="1"/>
        </w:numPr>
        <w:spacing w:after="0" w:line="240" w:lineRule="auto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rFonts w:ascii="Quattrocento Sans" w:eastAsia="Quattrocento Sans" w:hAnsi="Quattrocento Sans" w:cs="Quattrocento Sans"/>
          <w:color w:val="000000"/>
          <w:sz w:val="16"/>
          <w:szCs w:val="16"/>
        </w:rPr>
        <w:t>Recognize and comply with university policies on Intellectual Property (IP), including the proper attribution of authorship, ownership of research outputs, confidentiality of proprietary information, and commercialization, where applicable.</w:t>
      </w:r>
    </w:p>
    <w:p w14:paraId="2C214D22" w14:textId="77777777" w:rsidR="0048370B" w:rsidRDefault="0048370B">
      <w:pPr>
        <w:spacing w:after="0" w:line="240" w:lineRule="auto"/>
        <w:ind w:left="360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</w:p>
    <w:tbl>
      <w:tblPr>
        <w:tblW w:w="9945" w:type="dxa"/>
        <w:tblLayout w:type="fixed"/>
        <w:tblLook w:val="0400" w:firstRow="0" w:lastRow="0" w:firstColumn="0" w:lastColumn="0" w:noHBand="0" w:noVBand="1"/>
      </w:tblPr>
      <w:tblGrid>
        <w:gridCol w:w="3272"/>
        <w:gridCol w:w="6437"/>
        <w:gridCol w:w="236"/>
      </w:tblGrid>
      <w:tr w:rsidR="0048370B" w14:paraId="16742FC8" w14:textId="77777777"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E0EE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Duration</w:t>
            </w:r>
          </w:p>
        </w:tc>
        <w:tc>
          <w:tcPr>
            <w:tcW w:w="6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BA3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July 13, 2026-May 31, 2027</w:t>
            </w:r>
          </w:p>
        </w:tc>
        <w:tc>
          <w:tcPr>
            <w:tcW w:w="106" w:type="dxa"/>
          </w:tcPr>
          <w:p w14:paraId="5268B853" w14:textId="77777777" w:rsidR="0048370B" w:rsidRDefault="0048370B"/>
        </w:tc>
      </w:tr>
      <w:tr w:rsidR="0048370B" w14:paraId="012C23F8" w14:textId="77777777"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C727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 xml:space="preserve">Academic Program </w:t>
            </w:r>
          </w:p>
        </w:tc>
        <w:tc>
          <w:tcPr>
            <w:tcW w:w="6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DF2F" w14:textId="77777777" w:rsidR="0048370B" w:rsidRDefault="00000000">
            <w:pPr>
              <w:tabs>
                <w:tab w:val="left" w:pos="2444"/>
              </w:tabs>
              <w:rPr>
                <w:rFonts w:ascii="Quattrocento Sans" w:eastAsia="Quattrocento Sans" w:hAnsi="Quattrocento Sans" w:cs="Quattrocento Sans"/>
                <w:b/>
                <w:bCs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0"/>
                <w:szCs w:val="20"/>
              </w:rPr>
              <w:t>Bachelor of Science in Computer Science</w:t>
            </w:r>
          </w:p>
        </w:tc>
        <w:tc>
          <w:tcPr>
            <w:tcW w:w="106" w:type="dxa"/>
          </w:tcPr>
          <w:p w14:paraId="4C33FADF" w14:textId="77777777" w:rsidR="0048370B" w:rsidRDefault="0048370B"/>
        </w:tc>
      </w:tr>
      <w:tr w:rsidR="0048370B" w14:paraId="14712283" w14:textId="77777777"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843D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Type of Project</w:t>
            </w:r>
          </w:p>
        </w:tc>
        <w:tc>
          <w:tcPr>
            <w:tcW w:w="6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D2E7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0"/>
                <w:szCs w:val="20"/>
              </w:rPr>
              <w:t>CS Thesis</w:t>
            </w:r>
          </w:p>
        </w:tc>
        <w:tc>
          <w:tcPr>
            <w:tcW w:w="106" w:type="dxa"/>
          </w:tcPr>
          <w:p w14:paraId="1CBCDCD9" w14:textId="77777777" w:rsidR="0048370B" w:rsidRDefault="0048370B"/>
        </w:tc>
      </w:tr>
      <w:tr w:rsidR="0048370B" w14:paraId="509A8B56" w14:textId="77777777"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BF79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Thesis Title</w:t>
            </w:r>
          </w:p>
        </w:tc>
        <w:tc>
          <w:tcPr>
            <w:tcW w:w="6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7487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b/>
                <w:bCs/>
              </w:rPr>
              <w:t>RideShareEU: A Priority-Scored Greedy Matching Algorithm for Optimizing Schedule-Based University Carpooling</w:t>
            </w:r>
            <w:r>
              <w:t>.</w:t>
            </w:r>
          </w:p>
        </w:tc>
        <w:tc>
          <w:tcPr>
            <w:tcW w:w="106" w:type="dxa"/>
          </w:tcPr>
          <w:p w14:paraId="72B62446" w14:textId="77777777" w:rsidR="0048370B" w:rsidRDefault="0048370B"/>
        </w:tc>
      </w:tr>
      <w:tr w:rsidR="0048370B" w14:paraId="480016FF" w14:textId="77777777"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5076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Name of Researchers</w:t>
            </w:r>
          </w:p>
        </w:tc>
        <w:tc>
          <w:tcPr>
            <w:tcW w:w="6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BA01F" w14:textId="77777777" w:rsidR="0048370B" w:rsidRDefault="00000000">
            <w:r>
              <w:rPr>
                <w:b/>
                <w:bCs/>
              </w:rPr>
              <w:t>De Asis, Von Altair R.</w:t>
            </w:r>
          </w:p>
          <w:p w14:paraId="24BABCA0" w14:textId="77777777" w:rsidR="0048370B" w:rsidRDefault="00000000">
            <w:r>
              <w:rPr>
                <w:b/>
                <w:bCs/>
              </w:rPr>
              <w:t>Dimacali, Xyrus Lorenz M.</w:t>
            </w:r>
          </w:p>
          <w:p w14:paraId="2AE3072A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b/>
                <w:bCs/>
              </w:rPr>
              <w:t>Sayat, Nash Adriane D.</w:t>
            </w:r>
          </w:p>
        </w:tc>
        <w:tc>
          <w:tcPr>
            <w:tcW w:w="106" w:type="dxa"/>
          </w:tcPr>
          <w:p w14:paraId="6296A335" w14:textId="77777777" w:rsidR="0048370B" w:rsidRDefault="0048370B"/>
        </w:tc>
      </w:tr>
      <w:tr w:rsidR="0048370B" w14:paraId="6A28A83C" w14:textId="77777777">
        <w:tc>
          <w:tcPr>
            <w:tcW w:w="9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204F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</w:rPr>
              <w:t>Section 2: Thesis Advisor Conforme:</w:t>
            </w:r>
          </w:p>
          <w:tbl>
            <w:tblPr>
              <w:tblW w:w="10004" w:type="dxa"/>
              <w:tblLayout w:type="fixed"/>
              <w:tblLook w:val="0400" w:firstRow="0" w:lastRow="0" w:firstColumn="0" w:lastColumn="0" w:noHBand="0" w:noVBand="1"/>
            </w:tblPr>
            <w:tblGrid>
              <w:gridCol w:w="1995"/>
              <w:gridCol w:w="2051"/>
              <w:gridCol w:w="2026"/>
              <w:gridCol w:w="1997"/>
              <w:gridCol w:w="1935"/>
            </w:tblGrid>
            <w:tr w:rsidR="0048370B" w14:paraId="6766C71C" w14:textId="77777777"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</w:tcPr>
                <w:p w14:paraId="16075137" w14:textId="77777777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ADVISOR</w:t>
                  </w:r>
                </w:p>
              </w:tc>
              <w:tc>
                <w:tcPr>
                  <w:tcW w:w="2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</w:tcPr>
                <w:p w14:paraId="31C36EA4" w14:textId="77777777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Specialization</w:t>
                  </w:r>
                </w:p>
              </w:tc>
              <w:tc>
                <w:tcPr>
                  <w:tcW w:w="2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</w:tcPr>
                <w:p w14:paraId="3178643E" w14:textId="77777777" w:rsidR="0048370B" w:rsidRDefault="00000000">
                  <w:pPr>
                    <w:widowControl w:val="0"/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Highest Educational</w:t>
                  </w:r>
                </w:p>
                <w:p w14:paraId="72AA701E" w14:textId="77777777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Attainment</w:t>
                  </w: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</w:tcPr>
                <w:p w14:paraId="0F9C27B0" w14:textId="77777777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Signature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</w:tcPr>
                <w:p w14:paraId="74AB36EB" w14:textId="77777777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color w:val="FFFFFF"/>
                      <w:sz w:val="18"/>
                      <w:szCs w:val="18"/>
                    </w:rPr>
                    <w:t>Date</w:t>
                  </w:r>
                </w:p>
              </w:tc>
            </w:tr>
            <w:tr w:rsidR="0048370B" w14:paraId="188857B1" w14:textId="77777777">
              <w:trPr>
                <w:trHeight w:val="472"/>
              </w:trPr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F1732E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  <w:b/>
                      <w:bCs/>
                      <w:sz w:val="18"/>
                      <w:szCs w:val="18"/>
                    </w:rPr>
                  </w:pPr>
                </w:p>
                <w:p w14:paraId="05DCAF24" w14:textId="77777777" w:rsidR="0048370B" w:rsidRDefault="0048370B">
                  <w:pPr>
                    <w:jc w:val="center"/>
                    <w:rPr>
                      <w:rFonts w:ascii="Quattrocento Sans" w:eastAsia="Quattrocento Sans" w:hAnsi="Quattrocento Sans" w:cs="Quattrocento Sans"/>
                    </w:rPr>
                  </w:pPr>
                </w:p>
                <w:p w14:paraId="7E379C44" w14:textId="77777777" w:rsidR="0048370B" w:rsidRDefault="00000000">
                  <w:pPr>
                    <w:rPr>
                      <w:rFonts w:ascii="Quattrocento Sans" w:eastAsia="Quattrocento Sans" w:hAnsi="Quattrocento Sans" w:cs="Quattrocento Sans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Style w:val="x3jgonx"/>
                    </w:rPr>
                    <w:t>John Rover Sinag</w:t>
                  </w:r>
                  <w:r>
                    <w:rPr>
                      <w:rFonts w:ascii="Quattrocento Sans" w:eastAsia="Quattrocento Sans" w:hAnsi="Quattrocento Sans" w:cs="Quattrocento Sans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72D2A4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  <w:highlight w:val="red"/>
                    </w:rPr>
                  </w:pPr>
                </w:p>
                <w:p w14:paraId="6E07B3D1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  <w:highlight w:val="red"/>
                    </w:rPr>
                  </w:pPr>
                </w:p>
                <w:p w14:paraId="388A5BC0" w14:textId="7492683F" w:rsidR="0048370B" w:rsidRDefault="00E95AC4">
                  <w:pPr>
                    <w:jc w:val="center"/>
                    <w:rPr>
                      <w:rFonts w:ascii="Quattrocento Sans" w:eastAsia="Quattrocento Sans" w:hAnsi="Quattrocento Sans" w:cs="Quattrocento Sans"/>
                      <w:highlight w:val="red"/>
                    </w:rPr>
                  </w:pPr>
                  <w:r>
                    <w:rPr>
                      <w:rFonts w:ascii="Quattrocento Sans" w:eastAsia="Quattrocento Sans" w:hAnsi="Quattrocento Sans" w:cs="Quattrocento Sans"/>
                    </w:rPr>
                    <w:t>Software Development</w:t>
                  </w:r>
                </w:p>
              </w:tc>
              <w:tc>
                <w:tcPr>
                  <w:tcW w:w="20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EEB449" w14:textId="77777777" w:rsidR="0048370B" w:rsidRDefault="0048370B">
                  <w:pPr>
                    <w:jc w:val="center"/>
                    <w:rPr>
                      <w:rFonts w:ascii="Quattrocento Sans" w:eastAsia="Quattrocento Sans" w:hAnsi="Quattrocento Sans" w:cs="Quattrocento Sans"/>
                      <w:highlight w:val="red"/>
                    </w:rPr>
                  </w:pPr>
                </w:p>
                <w:p w14:paraId="16871EB4" w14:textId="2BF1FE7B" w:rsidR="0048370B" w:rsidRDefault="00000000">
                  <w:pPr>
                    <w:jc w:val="center"/>
                    <w:rPr>
                      <w:rFonts w:ascii="Quattrocento Sans" w:eastAsia="Quattrocento Sans" w:hAnsi="Quattrocento Sans" w:cs="Quattrocento Sans"/>
                    </w:rPr>
                  </w:pPr>
                  <w:r>
                    <w:rPr>
                      <w:rFonts w:ascii="Quattrocento Sans" w:eastAsia="Quattrocento Sans" w:hAnsi="Quattrocento Sans" w:cs="Quattrocento Sans"/>
                    </w:rPr>
                    <w:t xml:space="preserve">Master in </w:t>
                  </w:r>
                  <w:r w:rsidR="00E95AC4">
                    <w:rPr>
                      <w:rFonts w:ascii="Quattrocento Sans" w:eastAsia="Quattrocento Sans" w:hAnsi="Quattrocento Sans" w:cs="Quattrocento Sans"/>
                    </w:rPr>
                    <w:t>Multimedia Arts</w:t>
                  </w:r>
                </w:p>
                <w:p w14:paraId="58B18C1F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  <w:highlight w:val="red"/>
                    </w:rPr>
                  </w:pPr>
                </w:p>
              </w:tc>
              <w:tc>
                <w:tcPr>
                  <w:tcW w:w="1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596BF6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</w:rPr>
                  </w:pP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8F8905" w14:textId="77777777" w:rsidR="0048370B" w:rsidRDefault="0048370B">
                  <w:pPr>
                    <w:rPr>
                      <w:rFonts w:ascii="Quattrocento Sans" w:eastAsia="Quattrocento Sans" w:hAnsi="Quattrocento Sans" w:cs="Quattrocento Sans"/>
                    </w:rPr>
                  </w:pPr>
                </w:p>
              </w:tc>
            </w:tr>
          </w:tbl>
          <w:p w14:paraId="4198D0BB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  <w:color w:val="000000"/>
                <w:u w:val="single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u w:val="single"/>
              </w:rPr>
              <w:t xml:space="preserve">Consultation Schedule: </w:t>
            </w:r>
          </w:p>
          <w:p w14:paraId="0C893207" w14:textId="57DA274D" w:rsidR="0048370B" w:rsidRDefault="00E95AC4">
            <w:pPr>
              <w:rPr>
                <w:rFonts w:asciiTheme="majorHAnsi" w:eastAsia="Quattrocento Sans" w:hAnsiTheme="majorHAnsi" w:cstheme="majorHAnsi"/>
                <w:color w:val="000000"/>
              </w:rPr>
            </w:pPr>
            <w:r w:rsidRPr="00E95AC4">
              <w:rPr>
                <w:rFonts w:asciiTheme="majorHAnsi" w:eastAsia="Quattrocento Sans" w:hAnsiTheme="majorHAnsi" w:cstheme="majorHAnsi"/>
                <w:color w:val="000000"/>
              </w:rPr>
              <w:t>TTH 7:30 - 9:00am</w:t>
            </w:r>
          </w:p>
          <w:p w14:paraId="3377571D" w14:textId="2C0ED227" w:rsidR="00E95AC4" w:rsidRPr="00E95AC4" w:rsidRDefault="00E95AC4">
            <w:pPr>
              <w:rPr>
                <w:rFonts w:asciiTheme="majorHAnsi" w:eastAsia="Quattrocento Sans" w:hAnsiTheme="majorHAnsi" w:cstheme="majorHAnsi"/>
                <w:color w:val="000000"/>
              </w:rPr>
            </w:pPr>
            <w:r>
              <w:rPr>
                <w:rFonts w:asciiTheme="majorHAnsi" w:eastAsia="Quattrocento Sans" w:hAnsiTheme="majorHAnsi" w:cstheme="majorHAnsi"/>
                <w:color w:val="000000"/>
              </w:rPr>
              <w:t>4:00pm - onwards</w:t>
            </w:r>
          </w:p>
          <w:p w14:paraId="0650F08B" w14:textId="77777777" w:rsidR="0048370B" w:rsidRDefault="0048370B">
            <w:pPr>
              <w:rPr>
                <w:rFonts w:ascii="Quattrocento Sans" w:eastAsia="Quattrocento Sans" w:hAnsi="Quattrocento Sans" w:cs="Quattrocento Sans"/>
                <w:b/>
                <w:bCs/>
                <w:color w:val="000000"/>
                <w:u w:val="single"/>
              </w:rPr>
            </w:pPr>
          </w:p>
        </w:tc>
      </w:tr>
      <w:tr w:rsidR="0048370B" w14:paraId="6C84402B" w14:textId="77777777">
        <w:tc>
          <w:tcPr>
            <w:tcW w:w="9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F84A" w14:textId="77777777" w:rsidR="0048370B" w:rsidRDefault="00000000">
            <w:pPr>
              <w:rPr>
                <w:rFonts w:ascii="Quattrocento Sans" w:eastAsia="Quattrocento Sans" w:hAnsi="Quattrocento Sans" w:cs="Quattrocento Sans"/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</w:rPr>
              <w:lastRenderedPageBreak/>
              <w:t>Approval:</w:t>
            </w:r>
          </w:p>
          <w:p w14:paraId="69A3F756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  <w:u w:val="single"/>
              </w:rPr>
            </w:pPr>
          </w:p>
          <w:p w14:paraId="525490E2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  <w:u w:val="single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u w:val="single"/>
              </w:rPr>
              <w:t>DEAN RODRIGO C. BELLEZA, JR.</w:t>
            </w:r>
          </w:p>
          <w:p w14:paraId="1147047F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Dean, CCMS</w:t>
            </w:r>
          </w:p>
        </w:tc>
      </w:tr>
    </w:tbl>
    <w:p w14:paraId="289EAF21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6AB1420D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2D3FEE5A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08A7AF51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23FD67E1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4B86F815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13E81333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49354FA3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1D3CFE54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47F59563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3370CBA3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0940E96F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p w14:paraId="1A480A2A" w14:textId="77777777" w:rsidR="0048370B" w:rsidRDefault="00000000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sz w:val="24"/>
          <w:szCs w:val="24"/>
        </w:rPr>
        <w:t>Capstone Project Workplan</w:t>
      </w:r>
    </w:p>
    <w:p w14:paraId="58BAA1A2" w14:textId="77777777" w:rsidR="0048370B" w:rsidRDefault="00000000">
      <w:pPr>
        <w:spacing w:after="0" w:line="240" w:lineRule="auto"/>
        <w:jc w:val="center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sz w:val="24"/>
          <w:szCs w:val="24"/>
        </w:rPr>
        <w:t>AY 2026-2027</w:t>
      </w:r>
    </w:p>
    <w:p w14:paraId="0AD79C6C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  <w:b/>
          <w:bCs/>
          <w:sz w:val="20"/>
          <w:szCs w:val="20"/>
        </w:rPr>
      </w:pPr>
    </w:p>
    <w:tbl>
      <w:tblPr>
        <w:tblW w:w="9992" w:type="dxa"/>
        <w:tblLayout w:type="fixed"/>
        <w:tblLook w:val="0400" w:firstRow="0" w:lastRow="0" w:firstColumn="0" w:lastColumn="0" w:noHBand="0" w:noVBand="1"/>
      </w:tblPr>
      <w:tblGrid>
        <w:gridCol w:w="2499"/>
        <w:gridCol w:w="2498"/>
        <w:gridCol w:w="2498"/>
        <w:gridCol w:w="2497"/>
      </w:tblGrid>
      <w:tr w:rsidR="0048370B" w14:paraId="0F4A7C76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832D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  <w:t>Project Activities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01B4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  <w:t>Output/ Deliverables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449D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  <w:t>Target Date of Accomplishment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F5ED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</w:rPr>
              <w:t>Assigned To</w:t>
            </w:r>
          </w:p>
        </w:tc>
      </w:tr>
      <w:tr w:rsidR="0048370B" w14:paraId="0E14C993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57BFB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Project Setup and Environment Configuration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201A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Next.js frontend and Node.js backend environments ready; project repository and structure created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6701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July 15, 2026 – July 24,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6284D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All Members</w:t>
            </w:r>
          </w:p>
        </w:tc>
      </w:tr>
      <w:tr w:rsidR="0048370B" w14:paraId="1CBC7432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5B756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Login &amp; Verification Screen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3B26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Institutional identity verification UI (University Email/SIS Login)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2A0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July 25, 2026 – August 7,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0BF5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Nash</w:t>
            </w:r>
          </w:p>
        </w:tc>
      </w:tr>
      <w:tr w:rsidR="0048370B" w14:paraId="32F94F7F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272DE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Campus Dashboard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53D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Main dashboard with active rides, quick search modal, and upcoming trip summary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5300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July 25, 2026 – August 7,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F36E3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Von</w:t>
            </w:r>
          </w:p>
        </w:tc>
      </w:tr>
      <w:tr w:rsidR="0048370B" w14:paraId="71C10729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9B59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 xml:space="preserve">Frontend Development – Ride Posting &amp; Route </w:t>
            </w:r>
            <w:r>
              <w:rPr>
                <w:rStyle w:val="Strong"/>
              </w:rPr>
              <w:lastRenderedPageBreak/>
              <w:t>Screen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3618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Ride host form for recurring campus trips, </w:t>
            </w:r>
            <w:r>
              <w:lastRenderedPageBreak/>
              <w:t>departure time windows, and route stops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3FD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August 8, 2026 – August </w:t>
            </w:r>
            <w:r>
              <w:lastRenderedPageBreak/>
              <w:t>21, 2026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F15B8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>Xyrus</w:t>
            </w:r>
          </w:p>
        </w:tc>
      </w:tr>
      <w:tr w:rsidR="0048370B" w14:paraId="179FB75D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CAF8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Ride Matching &amp; Search Screen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581D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proofErr w:type="spellStart"/>
            <w:r>
              <w:t>Semicentralized</w:t>
            </w:r>
            <w:proofErr w:type="spellEnd"/>
            <w:r>
              <w:t xml:space="preserve"> ride search interface with compatibility filters and match score badges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3D64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August 8, 2026 – August 21,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1C5B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Nash</w:t>
            </w:r>
          </w:p>
        </w:tc>
      </w:tr>
      <w:tr w:rsidR="0048370B" w14:paraId="43A0AAE1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A184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Interactive Campus Route Map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1CC5B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Interactive map integration showing campus meeting points, route overlap, and driver detour paths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9AF3B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August 22, 2026 – September 4,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1AB0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Von</w:t>
            </w:r>
          </w:p>
        </w:tc>
      </w:tr>
      <w:tr w:rsidR="0048370B" w14:paraId="4D9D2382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85B86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Trip Details &amp; Fuel-Share Panel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BD8B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Trip view modal with suggested fuel-share cost split breakdown and co-rider roster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487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August 22, 2026 – September 4,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B310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Xyrus</w:t>
            </w:r>
          </w:p>
        </w:tc>
      </w:tr>
      <w:tr w:rsidR="0048370B" w14:paraId="01026E7E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822F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Frontend Development – Notifications &amp; User Profile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35246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User profile page with stated carpooling preferences and real-time trip notification center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825C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August 22, 2026 – September 4,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9DFA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Nash</w:t>
            </w:r>
          </w:p>
        </w:tc>
      </w:tr>
      <w:tr w:rsidR="0048370B" w14:paraId="6E01DB17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5963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Database Schema Design and Setup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950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Relational database schema (Users, Vehicles, Routes, Trips, Bookings) and migration scripts ready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591A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5, 2026 – September 11,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7DAA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Von</w:t>
            </w:r>
          </w:p>
        </w:tc>
      </w:tr>
      <w:tr w:rsidR="0048370B" w14:paraId="2F985F84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EF6C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Algorithm Setup – Space-Time Clustering Pre-processing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DAF53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Logic implemented to group campus commuters by departure time windows and geographic proximity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A8C5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5, 2026 – September 11,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4816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Xyrus</w:t>
            </w:r>
          </w:p>
        </w:tc>
      </w:tr>
      <w:tr w:rsidR="0048370B" w14:paraId="00901D32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1789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lastRenderedPageBreak/>
              <w:t>Backend Development – Institutional Authentication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4885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Authentication flow and university email verification middleware working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E189C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12, 2026 – September 18,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17AC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Nash</w:t>
            </w:r>
          </w:p>
        </w:tc>
      </w:tr>
      <w:tr w:rsidR="0048370B" w14:paraId="7F0B7C13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B67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Backend Development – Trip &amp; Ride Management APIs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FFE7E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RESTful API endpoints for posting, updating, and querying campus rides complete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0D4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12, 2026 – September 18,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0B1A3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Von</w:t>
            </w:r>
          </w:p>
        </w:tc>
      </w:tr>
      <w:tr w:rsidR="0048370B" w14:paraId="205DB65A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D82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Algorithm Development – PSGA Stage 1 (Route Filter)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7C50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Priority-Scored Greedy Algorithm Stage 1 filtering by route overlap percentage and schedule match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8EC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12, 2026 – September 18,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4DB3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Xyrus</w:t>
            </w:r>
          </w:p>
        </w:tc>
      </w:tr>
      <w:tr w:rsidR="0048370B" w14:paraId="7343E250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6AF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Backend Development – Geocoding &amp; Mapping APIs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88DF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Route geocoding, distance matrix, and detour distance calculation APIs integrated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C3F7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19, 2026 – September 25,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7052" w14:textId="77777777" w:rsidR="0048370B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</w:rPr>
            </w:pPr>
            <w:r>
              <w:t>Xyrus</w:t>
            </w:r>
          </w:p>
        </w:tc>
      </w:tr>
      <w:tr w:rsidR="0048370B" w14:paraId="13377E4C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DFFE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Backend Development – Fuel-Share Calculation Engine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E85CC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Automated cost-splitting API based on distance and passenger count operational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D74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19, 2026 – September 25,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17A8E" w14:textId="77777777" w:rsidR="0048370B" w:rsidRDefault="00000000">
            <w:pPr>
              <w:spacing w:after="0" w:line="240" w:lineRule="auto"/>
            </w:pPr>
            <w:r>
              <w:t>Nash</w:t>
            </w:r>
          </w:p>
        </w:tc>
      </w:tr>
      <w:tr w:rsidR="0048370B" w14:paraId="765A08A1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D285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Backend Development – Notification &amp; Booking APIs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D18E7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proofErr w:type="spellStart"/>
            <w:r>
              <w:t>Semicentralized</w:t>
            </w:r>
            <w:proofErr w:type="spellEnd"/>
            <w:r>
              <w:t xml:space="preserve"> ride request, confirmation, and status notification endpoints working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10E9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19, 2026 – September 25,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9071" w14:textId="77777777" w:rsidR="0048370B" w:rsidRDefault="00000000">
            <w:pPr>
              <w:spacing w:after="0" w:line="240" w:lineRule="auto"/>
            </w:pPr>
            <w:r>
              <w:t>Von</w:t>
            </w:r>
          </w:p>
        </w:tc>
      </w:tr>
      <w:tr w:rsidR="0048370B" w14:paraId="7AE8737A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F09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Algorithm Development – PSGA Stage 2 (Preference Score)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A9B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Priority-Scored Greedy Algorithm Stage 2 ranking candidate matches by user preference scores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0BBF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19, 2026 – September 25,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91787" w14:textId="77777777" w:rsidR="0048370B" w:rsidRDefault="00000000">
            <w:pPr>
              <w:spacing w:after="0" w:line="240" w:lineRule="auto"/>
            </w:pPr>
            <w:r>
              <w:t>Nash</w:t>
            </w:r>
          </w:p>
        </w:tc>
      </w:tr>
      <w:tr w:rsidR="0048370B" w14:paraId="6016C426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2FC9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 xml:space="preserve">Algorithm Evaluation &amp; </w:t>
            </w:r>
            <w:r>
              <w:rPr>
                <w:rStyle w:val="Strong"/>
              </w:rPr>
              <w:lastRenderedPageBreak/>
              <w:t>Detour Cost Benchmarking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01A3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Performance report </w:t>
            </w:r>
            <w:r>
              <w:lastRenderedPageBreak/>
              <w:t>evaluating route overlap accuracy, matching speed, and detour minimization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AC47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September 26, 2026 – </w:t>
            </w:r>
            <w:r>
              <w:lastRenderedPageBreak/>
              <w:t>October 2,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0C9B4" w14:textId="77777777" w:rsidR="0048370B" w:rsidRDefault="00000000">
            <w:pPr>
              <w:spacing w:after="0" w:line="240" w:lineRule="auto"/>
            </w:pPr>
            <w:r>
              <w:lastRenderedPageBreak/>
              <w:t>Von</w:t>
            </w:r>
          </w:p>
        </w:tc>
      </w:tr>
      <w:tr w:rsidR="0048370B" w14:paraId="41596CB3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C3C3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Algorithm Integration with Matching API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078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Completed PSGA engine integrated into the live backend matching recommendation endpoint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966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26, 2026 – October 2,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1CFB" w14:textId="77777777" w:rsidR="0048370B" w:rsidRDefault="00000000">
            <w:pPr>
              <w:spacing w:after="0" w:line="240" w:lineRule="auto"/>
            </w:pPr>
            <w:r>
              <w:t>Xyrus</w:t>
            </w:r>
          </w:p>
        </w:tc>
      </w:tr>
      <w:tr w:rsidR="0048370B" w14:paraId="7424BD7C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EC9E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System Testing (User Story, Black Box, White Box)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12351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Comprehensive functional, UI, and API test cases completed and documented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4C3EC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26, 2026 – October 2,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D2B59" w14:textId="77777777" w:rsidR="0048370B" w:rsidRDefault="00000000">
            <w:pPr>
              <w:spacing w:after="0" w:line="240" w:lineRule="auto"/>
            </w:pPr>
            <w:r>
              <w:t>All Members</w:t>
            </w:r>
          </w:p>
        </w:tc>
      </w:tr>
      <w:tr w:rsidR="0048370B" w14:paraId="2FD4C2F8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3B2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Usability &amp; Behavioral Evaluation (TAM / TPB Survey)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9145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Campus user testing completed; survey data on perceived usefulness, trust, and acceptance validated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F775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September 26, 2026 – October 2,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26E78" w14:textId="77777777" w:rsidR="0048370B" w:rsidRDefault="00000000">
            <w:pPr>
              <w:spacing w:after="0" w:line="240" w:lineRule="auto"/>
            </w:pPr>
            <w:r>
              <w:t>All Members</w:t>
            </w:r>
          </w:p>
        </w:tc>
      </w:tr>
      <w:tr w:rsidR="0048370B" w14:paraId="6A10467C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8619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Align All Manuscript Sections with Completed Application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7C6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Full thesis manuscript (Chapters 1–4) aligned with actual system screenshots, charts, and metrics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185DA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October 3, 2026 – October 9,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FC9F" w14:textId="77777777" w:rsidR="0048370B" w:rsidRDefault="00000000">
            <w:pPr>
              <w:spacing w:after="0" w:line="240" w:lineRule="auto"/>
            </w:pPr>
            <w:r>
              <w:t>All Members</w:t>
            </w:r>
          </w:p>
        </w:tc>
      </w:tr>
      <w:tr w:rsidR="0048370B" w14:paraId="64B02BDA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0474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Final Defense Preparation and Presentation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07DDB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Defense slide deck and live system demo complete; final defense presentation conducted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8F85F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October 10, 2026 – October 30,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4F19" w14:textId="77777777" w:rsidR="0048370B" w:rsidRDefault="00000000">
            <w:pPr>
              <w:spacing w:after="0" w:line="240" w:lineRule="auto"/>
            </w:pPr>
            <w:r>
              <w:t>All Members</w:t>
            </w:r>
          </w:p>
        </w:tc>
      </w:tr>
      <w:tr w:rsidR="0048370B" w14:paraId="07C3B289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F25C2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>Revise Manuscript Based on Panel Feedback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5BF7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Revised manuscript incorporating all panel comments and technical recommendations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006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t>October 31, 2026 – November 6,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2C71" w14:textId="77777777" w:rsidR="0048370B" w:rsidRDefault="00000000">
            <w:pPr>
              <w:spacing w:after="0" w:line="240" w:lineRule="auto"/>
            </w:pPr>
            <w:r>
              <w:t>All Members</w:t>
            </w:r>
          </w:p>
        </w:tc>
      </w:tr>
      <w:tr w:rsidR="0048370B" w14:paraId="3F4AA401" w14:textId="77777777"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4F02E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Style w:val="Strong"/>
              </w:rPr>
              <w:t xml:space="preserve">Create Revision Matrix </w:t>
            </w:r>
            <w:r>
              <w:rPr>
                <w:rStyle w:val="Strong"/>
              </w:rPr>
              <w:lastRenderedPageBreak/>
              <w:t>and Final Submission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F20AD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Revision matrix table </w:t>
            </w:r>
            <w:r>
              <w:lastRenderedPageBreak/>
              <w:t>completed; final hardbound/electronic manuscript submitted</w:t>
            </w:r>
          </w:p>
        </w:tc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57260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lastRenderedPageBreak/>
              <w:t xml:space="preserve">November 7, 2026 – </w:t>
            </w:r>
            <w:r>
              <w:lastRenderedPageBreak/>
              <w:t>November 13, 2026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1AB6F" w14:textId="77777777" w:rsidR="0048370B" w:rsidRDefault="00000000">
            <w:pPr>
              <w:spacing w:after="0" w:line="240" w:lineRule="auto"/>
            </w:pPr>
            <w:r>
              <w:lastRenderedPageBreak/>
              <w:t>All Members</w:t>
            </w:r>
          </w:p>
        </w:tc>
      </w:tr>
    </w:tbl>
    <w:p w14:paraId="2D829CAC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06C131F4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3CA60B59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490E2787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3F0F49D9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tbl>
      <w:tblPr>
        <w:tblW w:w="9994" w:type="dxa"/>
        <w:tblLayout w:type="fixed"/>
        <w:tblLook w:val="0400" w:firstRow="0" w:lastRow="0" w:firstColumn="0" w:lastColumn="0" w:noHBand="0" w:noVBand="1"/>
      </w:tblPr>
      <w:tblGrid>
        <w:gridCol w:w="4855"/>
        <w:gridCol w:w="5139"/>
      </w:tblGrid>
      <w:tr w:rsidR="0048370B" w14:paraId="714DB5FB" w14:textId="77777777">
        <w:trPr>
          <w:trHeight w:val="188"/>
        </w:trPr>
        <w:tc>
          <w:tcPr>
            <w:tcW w:w="4855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</w:tcPr>
          <w:p w14:paraId="4890E193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Name of Student Researchers/Signature</w:t>
            </w:r>
          </w:p>
        </w:tc>
        <w:tc>
          <w:tcPr>
            <w:tcW w:w="513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</w:tcPr>
          <w:p w14:paraId="792A92C6" w14:textId="77777777" w:rsidR="0048370B" w:rsidRDefault="00000000">
            <w:pPr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Name of Adviser/Signature</w:t>
            </w:r>
          </w:p>
        </w:tc>
      </w:tr>
      <w:tr w:rsidR="0048370B" w14:paraId="5DBFC1AE" w14:textId="77777777">
        <w:trPr>
          <w:trHeight w:val="3473"/>
        </w:trPr>
        <w:tc>
          <w:tcPr>
            <w:tcW w:w="4855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</w:tcPr>
          <w:p w14:paraId="4D4B485B" w14:textId="77777777" w:rsidR="0048370B" w:rsidRDefault="00000000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  <w:noProof/>
              </w:rPr>
              <w:drawing>
                <wp:anchor distT="0" distB="0" distL="0" distR="0" simplePos="0" relativeHeight="8" behindDoc="1" locked="0" layoutInCell="1" allowOverlap="1" wp14:anchorId="4B870829" wp14:editId="1650D7FA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13335</wp:posOffset>
                  </wp:positionV>
                  <wp:extent cx="951230" cy="631190"/>
                  <wp:effectExtent l="0" t="0" r="0" b="0"/>
                  <wp:wrapNone/>
                  <wp:docPr id="1" name="Picture 1" descr="A black signature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signature on a white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23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23B3BB" w14:textId="77777777" w:rsidR="0048370B" w:rsidRDefault="0048370B">
            <w:pPr>
              <w:rPr>
                <w:rFonts w:ascii="Quattrocento Sans" w:eastAsia="Quattrocento Sans" w:hAnsi="Quattrocento Sans" w:cs="Quattrocento Sans"/>
              </w:rPr>
            </w:pPr>
          </w:p>
          <w:p w14:paraId="60B3039E" w14:textId="77777777" w:rsidR="0048370B" w:rsidRDefault="0048370B">
            <w:pPr>
              <w:rPr>
                <w:rFonts w:ascii="Quattrocento Sans" w:eastAsia="Quattrocento Sans" w:hAnsi="Quattrocento Sans" w:cs="Quattrocento Sans"/>
              </w:rPr>
            </w:pPr>
          </w:p>
          <w:p w14:paraId="4E9EB9CF" w14:textId="77777777" w:rsidR="0048370B" w:rsidRDefault="00000000">
            <w:pPr>
              <w:jc w:val="center"/>
            </w:pPr>
            <w:r>
              <w:t>De Asis, Von Altair R.</w:t>
            </w:r>
          </w:p>
          <w:p w14:paraId="3A4B2C3E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70ED0B88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50E04569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46D3A14A" w14:textId="77777777" w:rsidR="0048370B" w:rsidRDefault="00000000">
            <w:pPr>
              <w:jc w:val="center"/>
            </w:pPr>
            <w:r>
              <w:t>Dimacali, Xyrus Lorenz M.</w:t>
            </w:r>
          </w:p>
          <w:p w14:paraId="3FDF6D0C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7967450A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09D08F1E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210F1664" w14:textId="77777777" w:rsidR="0048370B" w:rsidRDefault="00000000">
            <w:pPr>
              <w:jc w:val="center"/>
            </w:pPr>
            <w:r>
              <w:t>Sayat, Nash Adriane D.</w:t>
            </w:r>
          </w:p>
        </w:tc>
        <w:tc>
          <w:tcPr>
            <w:tcW w:w="513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</w:tcPr>
          <w:p w14:paraId="5ADABF69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14EE0B1F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0B2D4DED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64133046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4F2FC997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77558FBA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2877C5A9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15E6BE3D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501CD578" w14:textId="77777777" w:rsidR="0048370B" w:rsidRDefault="00000000">
            <w:pPr>
              <w:jc w:val="center"/>
            </w:pPr>
            <w:r>
              <w:rPr>
                <w:rStyle w:val="x3jgonx"/>
              </w:rPr>
              <w:t>John Rover Sinag</w:t>
            </w:r>
          </w:p>
          <w:p w14:paraId="7D3635FB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  <w:p w14:paraId="23C1D2C6" w14:textId="77777777" w:rsidR="0048370B" w:rsidRDefault="0048370B">
            <w:pPr>
              <w:jc w:val="center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076228E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6F185C1A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p w14:paraId="14924C55" w14:textId="77777777" w:rsidR="0048370B" w:rsidRDefault="0048370B">
      <w:pPr>
        <w:spacing w:after="0" w:line="240" w:lineRule="auto"/>
        <w:rPr>
          <w:rFonts w:ascii="Quattrocento Sans" w:eastAsia="Quattrocento Sans" w:hAnsi="Quattrocento Sans" w:cs="Quattrocento Sans"/>
        </w:rPr>
      </w:pPr>
    </w:p>
    <w:sectPr w:rsidR="0048370B">
      <w:headerReference w:type="even" r:id="rId8"/>
      <w:headerReference w:type="default" r:id="rId9"/>
      <w:headerReference w:type="first" r:id="rId10"/>
      <w:pgSz w:w="12240" w:h="15840"/>
      <w:pgMar w:top="720" w:right="1080" w:bottom="1440" w:left="1166" w:header="274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FAFF" w14:textId="77777777" w:rsidR="00744072" w:rsidRDefault="00744072">
      <w:pPr>
        <w:spacing w:after="0" w:line="240" w:lineRule="auto"/>
      </w:pPr>
      <w:r>
        <w:separator/>
      </w:r>
    </w:p>
  </w:endnote>
  <w:endnote w:type="continuationSeparator" w:id="0">
    <w:p w14:paraId="021ED9B4" w14:textId="77777777" w:rsidR="00744072" w:rsidRDefault="0074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80F355F-7F2F-4F0A-821B-AEDF7AB042EC}"/>
    <w:embedBold r:id="rId2" w:fontKey="{F087F3E1-BB1A-4731-8340-398BE5482B1E}"/>
    <w:embedItalic r:id="rId3" w:fontKey="{30BE6BFA-35FE-4E6F-AFAA-38E392FD9B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4" w:fontKey="{0C0921BB-629D-4B67-81BC-F4E0F16973CE}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3A7850F-9871-453B-99C7-19AEBF06A572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E2370796-8AB9-456B-ADFD-EF0DB56B9324}"/>
    <w:embedBold r:id="rId7" w:fontKey="{84421F00-293B-467E-80F2-C8B45B7A980C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8" w:fontKey="{9A1B1291-C1CF-40F4-9D73-A86C0D2EDA6D}"/>
    <w:embedBold r:id="rId9" w:fontKey="{C1FD828D-3C58-4DB9-99F4-EDEC60104FCE}"/>
    <w:embedBoldItalic r:id="rId10" w:fontKey="{D1712DB9-FE40-4291-9C69-56B907180F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D6769D9-EBF8-49EB-B97E-D08F2AFB41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BB69" w14:textId="77777777" w:rsidR="00744072" w:rsidRDefault="00744072">
      <w:pPr>
        <w:spacing w:after="0" w:line="240" w:lineRule="auto"/>
      </w:pPr>
      <w:r>
        <w:separator/>
      </w:r>
    </w:p>
  </w:footnote>
  <w:footnote w:type="continuationSeparator" w:id="0">
    <w:p w14:paraId="2F006F4C" w14:textId="77777777" w:rsidR="00744072" w:rsidRDefault="00744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69A0" w14:textId="77777777" w:rsidR="0048370B" w:rsidRDefault="004837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A1B6" w14:textId="77777777" w:rsidR="0048370B" w:rsidRDefault="0048370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W w:w="11341" w:type="dxa"/>
      <w:tblInd w:w="-714" w:type="dxa"/>
      <w:tblLayout w:type="fixed"/>
      <w:tblLook w:val="0000" w:firstRow="0" w:lastRow="0" w:firstColumn="0" w:lastColumn="0" w:noHBand="0" w:noVBand="0"/>
    </w:tblPr>
    <w:tblGrid>
      <w:gridCol w:w="6522"/>
      <w:gridCol w:w="4819"/>
    </w:tblGrid>
    <w:tr w:rsidR="0048370B" w14:paraId="60E36A63" w14:textId="77777777">
      <w:trPr>
        <w:cantSplit/>
        <w:trHeight w:val="144"/>
      </w:trPr>
      <w:tc>
        <w:tcPr>
          <w:tcW w:w="65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1B70FA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  <w:r>
            <w:rPr>
              <w:rFonts w:ascii="Century" w:eastAsia="Century" w:hAnsi="Century" w:cs="Century"/>
              <w:b/>
              <w:bCs/>
              <w:noProof/>
              <w:sz w:val="16"/>
              <w:szCs w:val="16"/>
            </w:rPr>
            <w:drawing>
              <wp:anchor distT="0" distB="0" distL="0" distR="0" simplePos="0" relativeHeight="251657216" behindDoc="1" locked="0" layoutInCell="1" allowOverlap="1" wp14:anchorId="4D5AFE69" wp14:editId="36DEDD42">
                <wp:simplePos x="0" y="0"/>
                <wp:positionH relativeFrom="column">
                  <wp:posOffset>-39370</wp:posOffset>
                </wp:positionH>
                <wp:positionV relativeFrom="paragraph">
                  <wp:posOffset>125095</wp:posOffset>
                </wp:positionV>
                <wp:extent cx="674370" cy="561975"/>
                <wp:effectExtent l="0" t="0" r="0" b="0"/>
                <wp:wrapNone/>
                <wp:docPr id="2" name="image1.jpg" descr="Description: Description: 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Description: Description: 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437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DC9F797" w14:textId="77777777" w:rsidR="0048370B" w:rsidRDefault="0048370B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</w:p>
        <w:p w14:paraId="082C26B6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  <w:r>
            <w:rPr>
              <w:rFonts w:ascii="Century" w:eastAsia="Century" w:hAnsi="Century" w:cs="Century"/>
              <w:b/>
              <w:bCs/>
              <w:sz w:val="16"/>
              <w:szCs w:val="16"/>
            </w:rPr>
            <w:t>MANUEL S. ENVERGA UNIVERSITY FOUNDATION</w:t>
          </w:r>
        </w:p>
        <w:p w14:paraId="20D5D934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i/>
              <w:iCs/>
            </w:rPr>
          </w:pPr>
          <w:r>
            <w:rPr>
              <w:rFonts w:ascii="Century" w:eastAsia="Century" w:hAnsi="Century" w:cs="Century"/>
              <w:b/>
              <w:bCs/>
              <w:i/>
              <w:iCs/>
            </w:rPr>
            <w:t>An Autonomous University</w:t>
          </w:r>
        </w:p>
        <w:p w14:paraId="46FA6580" w14:textId="77777777" w:rsidR="0048370B" w:rsidRDefault="00000000">
          <w:pPr>
            <w:jc w:val="center"/>
            <w:rPr>
              <w:rFonts w:ascii="Century" w:eastAsia="Century" w:hAnsi="Century" w:cs="Century"/>
              <w:b/>
              <w:bCs/>
            </w:rPr>
          </w:pPr>
          <w:r>
            <w:rPr>
              <w:rFonts w:ascii="Century" w:eastAsia="Century" w:hAnsi="Century" w:cs="Century"/>
              <w:b/>
              <w:bCs/>
            </w:rPr>
            <w:t>LUCENA CITY</w:t>
          </w:r>
        </w:p>
        <w:p w14:paraId="0F14AF87" w14:textId="77777777" w:rsidR="0048370B" w:rsidRDefault="0048370B">
          <w:pPr>
            <w:spacing w:after="0" w:line="240" w:lineRule="auto"/>
            <w:jc w:val="center"/>
            <w:rPr>
              <w:rFonts w:ascii="Century" w:eastAsia="Century" w:hAnsi="Century" w:cs="Century"/>
              <w:sz w:val="2"/>
              <w:szCs w:val="2"/>
            </w:rPr>
          </w:pPr>
        </w:p>
        <w:p w14:paraId="279E8139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COLLEGE OF COMPUTING and MULTIMEDIA STUDIES</w:t>
          </w:r>
        </w:p>
        <w:p w14:paraId="06D01D82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</w:rPr>
            <w:t>QUALITY FORM</w:t>
          </w: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08C7BC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Document Code: </w:t>
          </w:r>
          <w:r>
            <w:rPr>
              <w:rFonts w:ascii="Century" w:eastAsia="Century" w:hAnsi="Century" w:cs="Century"/>
              <w:sz w:val="18"/>
              <w:szCs w:val="18"/>
            </w:rPr>
            <w:t>CCMS-F-CPTAA</w:t>
          </w:r>
        </w:p>
      </w:tc>
    </w:tr>
    <w:tr w:rsidR="0048370B" w14:paraId="2D4FBD9E" w14:textId="77777777">
      <w:trPr>
        <w:cantSplit/>
        <w:trHeight w:val="144"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7531CF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047D83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Document Title: </w:t>
          </w:r>
          <w:r>
            <w:rPr>
              <w:rFonts w:ascii="Century" w:eastAsia="Century" w:hAnsi="Century" w:cs="Century"/>
              <w:sz w:val="18"/>
              <w:szCs w:val="18"/>
            </w:rPr>
            <w:t>Capstone Project/ Thesis Advisor Appointment</w:t>
          </w:r>
        </w:p>
      </w:tc>
    </w:tr>
    <w:tr w:rsidR="0048370B" w14:paraId="657258B7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72A249F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CBD9E0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Page No: </w: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begin"/>
          </w:r>
          <w:r>
            <w:rPr>
              <w:rFonts w:ascii="Century" w:eastAsia="Century" w:hAnsi="Century" w:cs="Century"/>
              <w:sz w:val="18"/>
              <w:szCs w:val="18"/>
            </w:rPr>
            <w:instrText xml:space="preserve"> PAGE </w:instrTex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separate"/>
          </w:r>
          <w:r>
            <w:rPr>
              <w:rFonts w:ascii="Century" w:eastAsia="Century" w:hAnsi="Century" w:cs="Century"/>
              <w:sz w:val="18"/>
              <w:szCs w:val="18"/>
            </w:rPr>
            <w:t>6</w: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end"/>
          </w:r>
          <w:r>
            <w:rPr>
              <w:rFonts w:ascii="Century" w:eastAsia="Century" w:hAnsi="Century" w:cs="Century"/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fldChar w:fldCharType="end"/>
          </w:r>
        </w:p>
      </w:tc>
    </w:tr>
    <w:tr w:rsidR="0048370B" w14:paraId="4B62E6FB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C2455C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BD54E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Revision No.: 1</w:t>
          </w:r>
          <w:r>
            <w:rPr>
              <w:rFonts w:ascii="Century" w:eastAsia="Century" w:hAnsi="Century" w:cs="Century"/>
              <w:sz w:val="18"/>
              <w:szCs w:val="18"/>
            </w:rPr>
            <w:tab/>
          </w:r>
        </w:p>
      </w:tc>
    </w:tr>
    <w:tr w:rsidR="0048370B" w14:paraId="503C7020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43F643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4B4254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Effectivity Date: </w:t>
          </w:r>
          <w:r>
            <w:rPr>
              <w:rFonts w:ascii="Century" w:eastAsia="Century" w:hAnsi="Century" w:cs="Century"/>
              <w:sz w:val="18"/>
              <w:szCs w:val="18"/>
            </w:rPr>
            <w:t>13 July 2026</w:t>
          </w:r>
        </w:p>
      </w:tc>
    </w:tr>
    <w:tr w:rsidR="0048370B" w14:paraId="056786FF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A64CC6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DC16E8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Prepared by: </w:t>
          </w:r>
          <w:r>
            <w:rPr>
              <w:rFonts w:ascii="Century" w:eastAsia="Century" w:hAnsi="Century" w:cs="Century"/>
              <w:sz w:val="18"/>
              <w:szCs w:val="18"/>
            </w:rPr>
            <w:t>CCMS</w:t>
          </w:r>
        </w:p>
      </w:tc>
    </w:tr>
    <w:tr w:rsidR="0048370B" w14:paraId="62A82719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FB28767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015F0C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Reviewed by</w:t>
          </w:r>
          <w:r>
            <w:rPr>
              <w:rFonts w:ascii="Century" w:eastAsia="Century" w:hAnsi="Century" w:cs="Century"/>
              <w:sz w:val="18"/>
              <w:szCs w:val="18"/>
            </w:rPr>
            <w:t>: QMR</w:t>
          </w:r>
        </w:p>
      </w:tc>
    </w:tr>
    <w:tr w:rsidR="0048370B" w14:paraId="20561BEC" w14:textId="77777777">
      <w:trPr>
        <w:cantSplit/>
        <w:trHeight w:val="77"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7F0DED1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A0F7FB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Approved by</w:t>
          </w:r>
          <w:r>
            <w:rPr>
              <w:rFonts w:ascii="Century" w:eastAsia="Century" w:hAnsi="Century" w:cs="Century"/>
              <w:sz w:val="18"/>
              <w:szCs w:val="18"/>
            </w:rPr>
            <w:t>: President</w:t>
          </w:r>
        </w:p>
      </w:tc>
    </w:tr>
  </w:tbl>
  <w:p w14:paraId="2279E801" w14:textId="77777777" w:rsidR="0048370B" w:rsidRDefault="0048370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79E8" w14:textId="77777777" w:rsidR="0048370B" w:rsidRDefault="0048370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W w:w="11341" w:type="dxa"/>
      <w:tblInd w:w="-714" w:type="dxa"/>
      <w:tblLayout w:type="fixed"/>
      <w:tblLook w:val="0000" w:firstRow="0" w:lastRow="0" w:firstColumn="0" w:lastColumn="0" w:noHBand="0" w:noVBand="0"/>
    </w:tblPr>
    <w:tblGrid>
      <w:gridCol w:w="6522"/>
      <w:gridCol w:w="4819"/>
    </w:tblGrid>
    <w:tr w:rsidR="0048370B" w14:paraId="3D553584" w14:textId="77777777">
      <w:trPr>
        <w:cantSplit/>
        <w:trHeight w:val="144"/>
      </w:trPr>
      <w:tc>
        <w:tcPr>
          <w:tcW w:w="65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3B61BE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  <w:r>
            <w:rPr>
              <w:rFonts w:ascii="Century" w:eastAsia="Century" w:hAnsi="Century" w:cs="Century"/>
              <w:b/>
              <w:bCs/>
              <w:noProof/>
              <w:sz w:val="16"/>
              <w:szCs w:val="16"/>
            </w:rPr>
            <w:drawing>
              <wp:anchor distT="0" distB="0" distL="0" distR="0" simplePos="0" relativeHeight="251658240" behindDoc="1" locked="0" layoutInCell="1" allowOverlap="1" wp14:anchorId="1EDB0206" wp14:editId="52E959E0">
                <wp:simplePos x="0" y="0"/>
                <wp:positionH relativeFrom="column">
                  <wp:posOffset>-39370</wp:posOffset>
                </wp:positionH>
                <wp:positionV relativeFrom="paragraph">
                  <wp:posOffset>125095</wp:posOffset>
                </wp:positionV>
                <wp:extent cx="674370" cy="561975"/>
                <wp:effectExtent l="0" t="0" r="0" b="0"/>
                <wp:wrapNone/>
                <wp:docPr id="3" name="image1.jpg" descr="Description: Description: 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jpg" descr="Description: Description: 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437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2219329" w14:textId="77777777" w:rsidR="0048370B" w:rsidRDefault="0048370B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</w:p>
        <w:p w14:paraId="4D175D44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6"/>
              <w:szCs w:val="16"/>
            </w:rPr>
          </w:pPr>
          <w:r>
            <w:rPr>
              <w:rFonts w:ascii="Century" w:eastAsia="Century" w:hAnsi="Century" w:cs="Century"/>
              <w:b/>
              <w:bCs/>
              <w:sz w:val="16"/>
              <w:szCs w:val="16"/>
            </w:rPr>
            <w:t>MANUEL S. ENVERGA UNIVERSITY FOUNDATION</w:t>
          </w:r>
        </w:p>
        <w:p w14:paraId="1461DD96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i/>
              <w:iCs/>
            </w:rPr>
          </w:pPr>
          <w:r>
            <w:rPr>
              <w:rFonts w:ascii="Century" w:eastAsia="Century" w:hAnsi="Century" w:cs="Century"/>
              <w:b/>
              <w:bCs/>
              <w:i/>
              <w:iCs/>
            </w:rPr>
            <w:t>An Autonomous University</w:t>
          </w:r>
        </w:p>
        <w:p w14:paraId="097E7BD8" w14:textId="77777777" w:rsidR="0048370B" w:rsidRDefault="00000000">
          <w:pPr>
            <w:jc w:val="center"/>
            <w:rPr>
              <w:rFonts w:ascii="Century" w:eastAsia="Century" w:hAnsi="Century" w:cs="Century"/>
              <w:b/>
              <w:bCs/>
            </w:rPr>
          </w:pPr>
          <w:r>
            <w:rPr>
              <w:rFonts w:ascii="Century" w:eastAsia="Century" w:hAnsi="Century" w:cs="Century"/>
              <w:b/>
              <w:bCs/>
            </w:rPr>
            <w:t>LUCENA CITY</w:t>
          </w:r>
        </w:p>
        <w:p w14:paraId="5461B15C" w14:textId="77777777" w:rsidR="0048370B" w:rsidRDefault="0048370B">
          <w:pPr>
            <w:spacing w:after="0" w:line="240" w:lineRule="auto"/>
            <w:jc w:val="center"/>
            <w:rPr>
              <w:rFonts w:ascii="Century" w:eastAsia="Century" w:hAnsi="Century" w:cs="Century"/>
              <w:sz w:val="2"/>
              <w:szCs w:val="2"/>
            </w:rPr>
          </w:pPr>
        </w:p>
        <w:p w14:paraId="42DDF07C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COLLEGE OF COMPUTING and MULTIMEDIA STUDIES</w:t>
          </w:r>
        </w:p>
        <w:p w14:paraId="575FAB9F" w14:textId="77777777" w:rsidR="0048370B" w:rsidRDefault="00000000">
          <w:pPr>
            <w:spacing w:after="0" w:line="240" w:lineRule="auto"/>
            <w:jc w:val="center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</w:rPr>
            <w:t>QUALITY FORM</w:t>
          </w: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47E628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Document Code: </w:t>
          </w:r>
          <w:r>
            <w:rPr>
              <w:rFonts w:ascii="Century" w:eastAsia="Century" w:hAnsi="Century" w:cs="Century"/>
              <w:sz w:val="18"/>
              <w:szCs w:val="18"/>
            </w:rPr>
            <w:t>CCMS-F-CPTAA</w:t>
          </w:r>
        </w:p>
      </w:tc>
    </w:tr>
    <w:tr w:rsidR="0048370B" w14:paraId="2EC32F41" w14:textId="77777777">
      <w:trPr>
        <w:cantSplit/>
        <w:trHeight w:val="144"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F2F082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B015FC0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Document Title: </w:t>
          </w:r>
          <w:r>
            <w:rPr>
              <w:rFonts w:ascii="Century" w:eastAsia="Century" w:hAnsi="Century" w:cs="Century"/>
              <w:sz w:val="18"/>
              <w:szCs w:val="18"/>
            </w:rPr>
            <w:t>Capstone Project/ Thesis Advisor Appointment</w:t>
          </w:r>
        </w:p>
      </w:tc>
    </w:tr>
    <w:tr w:rsidR="0048370B" w14:paraId="76D8D2D0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F896AD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B917F5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Page No: </w: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begin"/>
          </w:r>
          <w:r>
            <w:rPr>
              <w:rFonts w:ascii="Century" w:eastAsia="Century" w:hAnsi="Century" w:cs="Century"/>
              <w:sz w:val="18"/>
              <w:szCs w:val="18"/>
            </w:rPr>
            <w:instrText xml:space="preserve"> PAGE </w:instrTex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separate"/>
          </w:r>
          <w:r>
            <w:rPr>
              <w:rFonts w:ascii="Century" w:eastAsia="Century" w:hAnsi="Century" w:cs="Century"/>
              <w:sz w:val="18"/>
              <w:szCs w:val="18"/>
            </w:rPr>
            <w:t>6</w:t>
          </w:r>
          <w:r>
            <w:rPr>
              <w:rFonts w:ascii="Century" w:eastAsia="Century" w:hAnsi="Century" w:cs="Century"/>
              <w:sz w:val="18"/>
              <w:szCs w:val="18"/>
            </w:rPr>
            <w:fldChar w:fldCharType="end"/>
          </w:r>
          <w:r>
            <w:rPr>
              <w:rFonts w:ascii="Century" w:eastAsia="Century" w:hAnsi="Century" w:cs="Century"/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fldChar w:fldCharType="end"/>
          </w:r>
        </w:p>
      </w:tc>
    </w:tr>
    <w:tr w:rsidR="0048370B" w14:paraId="5621F32B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1C7A55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b/>
              <w:bCs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8E09FD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Revision No.: 1</w:t>
          </w:r>
          <w:r>
            <w:rPr>
              <w:rFonts w:ascii="Century" w:eastAsia="Century" w:hAnsi="Century" w:cs="Century"/>
              <w:sz w:val="18"/>
              <w:szCs w:val="18"/>
            </w:rPr>
            <w:tab/>
          </w:r>
        </w:p>
      </w:tc>
    </w:tr>
    <w:tr w:rsidR="0048370B" w14:paraId="1C132D08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F7AA4AA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0C0B1D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Effectivity Date: </w:t>
          </w:r>
          <w:r>
            <w:rPr>
              <w:rFonts w:ascii="Century" w:eastAsia="Century" w:hAnsi="Century" w:cs="Century"/>
              <w:sz w:val="18"/>
              <w:szCs w:val="18"/>
            </w:rPr>
            <w:t>13 July 2026</w:t>
          </w:r>
        </w:p>
      </w:tc>
    </w:tr>
    <w:tr w:rsidR="0048370B" w14:paraId="53F606B7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6B3490D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063397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 xml:space="preserve">Prepared by: </w:t>
          </w:r>
          <w:r>
            <w:rPr>
              <w:rFonts w:ascii="Century" w:eastAsia="Century" w:hAnsi="Century" w:cs="Century"/>
              <w:sz w:val="18"/>
              <w:szCs w:val="18"/>
            </w:rPr>
            <w:t>CCMS</w:t>
          </w:r>
        </w:p>
      </w:tc>
    </w:tr>
    <w:tr w:rsidR="0048370B" w14:paraId="45FD51A9" w14:textId="77777777">
      <w:trPr>
        <w:cantSplit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6C72AC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B78024E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Reviewed by</w:t>
          </w:r>
          <w:r>
            <w:rPr>
              <w:rFonts w:ascii="Century" w:eastAsia="Century" w:hAnsi="Century" w:cs="Century"/>
              <w:sz w:val="18"/>
              <w:szCs w:val="18"/>
            </w:rPr>
            <w:t>: QMR</w:t>
          </w:r>
        </w:p>
      </w:tc>
    </w:tr>
    <w:tr w:rsidR="0048370B" w14:paraId="1E6886DF" w14:textId="77777777">
      <w:trPr>
        <w:cantSplit/>
        <w:trHeight w:val="77"/>
      </w:trPr>
      <w:tc>
        <w:tcPr>
          <w:tcW w:w="65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32ACD1" w14:textId="77777777" w:rsidR="0048370B" w:rsidRDefault="0048370B">
          <w:pPr>
            <w:widowControl w:val="0"/>
            <w:spacing w:after="0"/>
            <w:rPr>
              <w:rFonts w:ascii="Century" w:eastAsia="Century" w:hAnsi="Century" w:cs="Century"/>
              <w:sz w:val="18"/>
              <w:szCs w:val="18"/>
            </w:rPr>
          </w:pPr>
        </w:p>
      </w:tc>
      <w:tc>
        <w:tcPr>
          <w:tcW w:w="48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1CA166" w14:textId="77777777" w:rsidR="0048370B" w:rsidRDefault="00000000">
          <w:pPr>
            <w:spacing w:after="0" w:line="240" w:lineRule="auto"/>
            <w:rPr>
              <w:rFonts w:ascii="Century" w:eastAsia="Century" w:hAnsi="Century" w:cs="Century"/>
              <w:sz w:val="18"/>
              <w:szCs w:val="18"/>
            </w:rPr>
          </w:pPr>
          <w:r>
            <w:rPr>
              <w:rFonts w:ascii="Century" w:eastAsia="Century" w:hAnsi="Century" w:cs="Century"/>
              <w:b/>
              <w:bCs/>
              <w:sz w:val="18"/>
              <w:szCs w:val="18"/>
            </w:rPr>
            <w:t>Approved by</w:t>
          </w:r>
          <w:r>
            <w:rPr>
              <w:rFonts w:ascii="Century" w:eastAsia="Century" w:hAnsi="Century" w:cs="Century"/>
              <w:sz w:val="18"/>
              <w:szCs w:val="18"/>
            </w:rPr>
            <w:t>: President</w:t>
          </w:r>
        </w:p>
      </w:tc>
    </w:tr>
  </w:tbl>
  <w:p w14:paraId="2B0AD10F" w14:textId="77777777" w:rsidR="0048370B" w:rsidRDefault="0048370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730F"/>
    <w:multiLevelType w:val="multilevel"/>
    <w:tmpl w:val="941450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CCD3DDA"/>
    <w:multiLevelType w:val="multilevel"/>
    <w:tmpl w:val="5BD0C504"/>
    <w:lvl w:ilvl="0">
      <w:start w:val="1"/>
      <w:numFmt w:val="decimal"/>
      <w:lvlText w:val="%1."/>
      <w:lvlJc w:val="left"/>
      <w:pPr>
        <w:tabs>
          <w:tab w:val="num" w:pos="0"/>
        </w:tabs>
        <w:ind w:left="540" w:hanging="27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465974454">
    <w:abstractNumId w:val="1"/>
  </w:num>
  <w:num w:numId="2" w16cid:durableId="83473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0B"/>
    <w:rsid w:val="0048370B"/>
    <w:rsid w:val="00514DA3"/>
    <w:rsid w:val="00744072"/>
    <w:rsid w:val="00E9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98B5"/>
  <w15:docId w15:val="{BC4C6FE3-E7B3-4648-B589-3EE0334E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98">
    <w:name w:val="citation-198"/>
    <w:basedOn w:val="DefaultParagraphFont"/>
    <w:qFormat/>
    <w:rsid w:val="0025249B"/>
  </w:style>
  <w:style w:type="character" w:customStyle="1" w:styleId="citation-197">
    <w:name w:val="citation-197"/>
    <w:basedOn w:val="DefaultParagraphFont"/>
    <w:qFormat/>
    <w:rsid w:val="0025249B"/>
  </w:style>
  <w:style w:type="character" w:customStyle="1" w:styleId="citation-194">
    <w:name w:val="citation-194"/>
    <w:basedOn w:val="DefaultParagraphFont"/>
    <w:qFormat/>
    <w:rsid w:val="0025249B"/>
  </w:style>
  <w:style w:type="character" w:customStyle="1" w:styleId="citation-195">
    <w:name w:val="citation-195"/>
    <w:basedOn w:val="DefaultParagraphFont"/>
    <w:qFormat/>
    <w:rsid w:val="0025249B"/>
  </w:style>
  <w:style w:type="character" w:customStyle="1" w:styleId="citation-193">
    <w:name w:val="citation-193"/>
    <w:basedOn w:val="DefaultParagraphFont"/>
    <w:qFormat/>
    <w:rsid w:val="0025249B"/>
  </w:style>
  <w:style w:type="character" w:customStyle="1" w:styleId="citation-188">
    <w:name w:val="citation-188"/>
    <w:basedOn w:val="DefaultParagraphFont"/>
    <w:qFormat/>
    <w:rsid w:val="0025249B"/>
  </w:style>
  <w:style w:type="character" w:customStyle="1" w:styleId="citation-180">
    <w:name w:val="citation-180"/>
    <w:basedOn w:val="DefaultParagraphFont"/>
    <w:qFormat/>
    <w:rsid w:val="0025249B"/>
  </w:style>
  <w:style w:type="character" w:customStyle="1" w:styleId="citation-179">
    <w:name w:val="citation-179"/>
    <w:basedOn w:val="DefaultParagraphFont"/>
    <w:qFormat/>
    <w:rsid w:val="0025249B"/>
  </w:style>
  <w:style w:type="character" w:customStyle="1" w:styleId="citation-178">
    <w:name w:val="citation-178"/>
    <w:basedOn w:val="DefaultParagraphFont"/>
    <w:qFormat/>
    <w:rsid w:val="0025249B"/>
  </w:style>
  <w:style w:type="character" w:customStyle="1" w:styleId="citation-176">
    <w:name w:val="citation-176"/>
    <w:basedOn w:val="DefaultParagraphFont"/>
    <w:qFormat/>
    <w:rsid w:val="009457A8"/>
  </w:style>
  <w:style w:type="character" w:customStyle="1" w:styleId="citation-175">
    <w:name w:val="citation-175"/>
    <w:basedOn w:val="DefaultParagraphFont"/>
    <w:qFormat/>
    <w:rsid w:val="009457A8"/>
  </w:style>
  <w:style w:type="character" w:customStyle="1" w:styleId="x3jgonx">
    <w:name w:val="x3jgonx"/>
    <w:basedOn w:val="DefaultParagraphFont"/>
    <w:qFormat/>
    <w:rsid w:val="00755EBA"/>
  </w:style>
  <w:style w:type="character" w:styleId="Strong">
    <w:name w:val="Strong"/>
    <w:basedOn w:val="DefaultParagraphFont"/>
    <w:uiPriority w:val="22"/>
    <w:qFormat/>
    <w:rsid w:val="00081E3D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F24F4"/>
  </w:style>
  <w:style w:type="character" w:customStyle="1" w:styleId="FooterChar">
    <w:name w:val="Footer Char"/>
    <w:basedOn w:val="DefaultParagraphFont"/>
    <w:link w:val="Footer"/>
    <w:uiPriority w:val="99"/>
    <w:qFormat/>
    <w:rsid w:val="002F24F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F24F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F24F4"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6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Xyrus Lorenz Dimacali</cp:lastModifiedBy>
  <cp:revision>5</cp:revision>
  <cp:lastPrinted>2026-08-13T01:55:00Z</cp:lastPrinted>
  <dcterms:created xsi:type="dcterms:W3CDTF">2026-08-05T06:06:00Z</dcterms:created>
  <dcterms:modified xsi:type="dcterms:W3CDTF">2026-08-18T06:25:00Z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0x01010081A0110410F46248BB3B8665972FDA8D</vt:lpwstr>
  </property>
</Properties>
</file>