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970" w:rsidRDefault="00F65970">
      <w:pPr>
        <w:rPr>
          <w:b/>
          <w:sz w:val="24"/>
        </w:rPr>
      </w:pPr>
      <w:r>
        <w:rPr>
          <w:b/>
          <w:sz w:val="24"/>
        </w:rPr>
        <w:t>Inleiding</w:t>
      </w:r>
    </w:p>
    <w:p w:rsidR="00314DBB" w:rsidRDefault="00314DBB">
      <w:pPr>
        <w:rPr>
          <w:b/>
          <w:sz w:val="24"/>
        </w:rPr>
      </w:pPr>
      <w:r>
        <w:rPr>
          <w:b/>
          <w:sz w:val="24"/>
        </w:rPr>
        <w:t>&lt;Klaas&gt;</w:t>
      </w:r>
    </w:p>
    <w:p w:rsidR="00F65970" w:rsidRDefault="00F65970" w:rsidP="00F65970">
      <w:r>
        <w:t xml:space="preserve">Stel je hebt een stuk software geschreven voor de </w:t>
      </w:r>
      <w:proofErr w:type="spellStart"/>
      <w:r>
        <w:t>Arduino</w:t>
      </w:r>
      <w:proofErr w:type="spellEnd"/>
      <w:r>
        <w:t xml:space="preserve">. Tijd speelt en belangrijke rol en je wilt bijvoorbeeld de data van je weerstation elke maandag van de week om 12 uur ’s middags en 12 uur ’s avonds verzenden naar je Processing applicatie. Normaal gesproken maak je gebruik van een </w:t>
      </w:r>
      <w:proofErr w:type="spellStart"/>
      <w:r>
        <w:t>unsigned</w:t>
      </w:r>
      <w:proofErr w:type="spellEnd"/>
      <w:r>
        <w:t xml:space="preserve"> long waarin je de startijd en de huidige tijd bijhoudt en op basis van een interval de data verstuurt.  Dit kan maar is nogal vereist nogal wat reken werk mocht je dit op een specifieke tijd op een specifieke dag/datum willen doen, aangezien je gebruikt maakt van de </w:t>
      </w:r>
      <w:proofErr w:type="spellStart"/>
      <w:r>
        <w:t>millis</w:t>
      </w:r>
      <w:proofErr w:type="spellEnd"/>
      <w:r>
        <w:t xml:space="preserve">() functie die milliseconden bijhoudt. Bovendien wordt de startijd en huidige tijd weer op 0 gezet als je je </w:t>
      </w:r>
      <w:proofErr w:type="spellStart"/>
      <w:r>
        <w:t>Arduino</w:t>
      </w:r>
      <w:proofErr w:type="spellEnd"/>
      <w:r>
        <w:t xml:space="preserve"> loskoppelt van je computer en weer opnieuw aansluit op je computer. </w:t>
      </w:r>
    </w:p>
    <w:p w:rsidR="00F65970" w:rsidRPr="00F65970" w:rsidRDefault="00F65970" w:rsidP="00F65970">
      <w:r>
        <w:t>Gelukkig is hiervoor een oplossing namelijk ons hardware component: De RTC.</w:t>
      </w:r>
    </w:p>
    <w:p w:rsidR="00ED33F5" w:rsidRDefault="00F65970">
      <w:pPr>
        <w:rPr>
          <w:b/>
          <w:sz w:val="24"/>
        </w:rPr>
      </w:pPr>
      <w:r w:rsidRPr="00F65970">
        <w:rPr>
          <w:b/>
          <w:sz w:val="24"/>
        </w:rPr>
        <w:t>Persoonlijke leerdoelen</w:t>
      </w:r>
    </w:p>
    <w:p w:rsidR="003C0A7F" w:rsidRPr="00F65970" w:rsidRDefault="003C0A7F">
      <w:pPr>
        <w:rPr>
          <w:b/>
          <w:sz w:val="24"/>
        </w:rPr>
      </w:pPr>
      <w:r>
        <w:rPr>
          <w:b/>
          <w:sz w:val="24"/>
        </w:rPr>
        <w:t>&lt;Ieder z’n eigen leerdoel&gt;</w:t>
      </w:r>
    </w:p>
    <w:p w:rsidR="00F65970" w:rsidRDefault="00457F77">
      <w:pPr>
        <w:rPr>
          <w:sz w:val="24"/>
        </w:rPr>
      </w:pPr>
      <w:r>
        <w:rPr>
          <w:sz w:val="24"/>
        </w:rPr>
        <w:t xml:space="preserve">Bart: Meer structuur, minder afwijken van het onderwerp en minder frunniken. </w:t>
      </w:r>
    </w:p>
    <w:p w:rsidR="00457F77" w:rsidRDefault="00457F77">
      <w:pPr>
        <w:rPr>
          <w:sz w:val="24"/>
        </w:rPr>
      </w:pPr>
      <w:r>
        <w:rPr>
          <w:sz w:val="24"/>
        </w:rPr>
        <w:t>Klaas: Minder snel praten.</w:t>
      </w:r>
    </w:p>
    <w:p w:rsidR="008D5F75" w:rsidRPr="00F65970" w:rsidRDefault="008D5F75">
      <w:pPr>
        <w:rPr>
          <w:sz w:val="24"/>
        </w:rPr>
      </w:pPr>
      <w:r>
        <w:rPr>
          <w:sz w:val="24"/>
        </w:rPr>
        <w:t>Emiel: Minder nerveuze tikjes tijdens de presentatie.</w:t>
      </w:r>
    </w:p>
    <w:p w:rsidR="00F65970" w:rsidRDefault="00F65970">
      <w:pPr>
        <w:rPr>
          <w:b/>
          <w:sz w:val="24"/>
        </w:rPr>
      </w:pPr>
      <w:r w:rsidRPr="00F65970">
        <w:rPr>
          <w:b/>
          <w:sz w:val="24"/>
        </w:rPr>
        <w:t>Voorbeelden van toepassingen van de hardware</w:t>
      </w:r>
    </w:p>
    <w:p w:rsidR="00314DBB" w:rsidRDefault="00314DBB">
      <w:pPr>
        <w:rPr>
          <w:b/>
          <w:sz w:val="24"/>
        </w:rPr>
      </w:pPr>
      <w:r>
        <w:rPr>
          <w:b/>
          <w:sz w:val="24"/>
        </w:rPr>
        <w:t>&lt;Klaas&gt;</w:t>
      </w:r>
    </w:p>
    <w:p w:rsidR="00314DBB" w:rsidRDefault="00314DBB" w:rsidP="00314DBB">
      <w:pPr>
        <w:rPr>
          <w:rFonts w:cstheme="minorHAnsi"/>
          <w:bCs/>
          <w:color w:val="222222"/>
          <w:shd w:val="clear" w:color="auto" w:fill="FFFFFF"/>
        </w:rPr>
      </w:pPr>
      <w:r w:rsidRPr="0002416C">
        <w:t xml:space="preserve">Een real-time </w:t>
      </w:r>
      <w:r>
        <w:t>klok</w:t>
      </w:r>
      <w:r w:rsidRPr="0002416C">
        <w:t xml:space="preserve"> is een </w:t>
      </w:r>
      <w:r>
        <w:t>klok</w:t>
      </w:r>
      <w:r w:rsidRPr="0002416C">
        <w:t xml:space="preserve"> die de</w:t>
      </w:r>
      <w:r>
        <w:t xml:space="preserve"> huidige tijd bijhoudt en gebruikt kan worden o</w:t>
      </w:r>
      <w:r w:rsidR="00056BE3">
        <w:t>m</w:t>
      </w:r>
      <w:r>
        <w:t xml:space="preserve"> acties op een bepaalde tijd te </w:t>
      </w:r>
      <w:r w:rsidR="00056BE3">
        <w:t>laten uitvoeren</w:t>
      </w:r>
      <w:r>
        <w:t xml:space="preserve"> . De meeste </w:t>
      </w:r>
      <w:proofErr w:type="spellStart"/>
      <w:r>
        <w:t>RTC’s</w:t>
      </w:r>
      <w:proofErr w:type="spellEnd"/>
      <w:r>
        <w:t xml:space="preserve"> gebruiken een </w:t>
      </w:r>
      <w:r>
        <w:rPr>
          <w:rFonts w:ascii="Arial" w:hAnsi="Arial" w:cs="Arial"/>
          <w:b/>
          <w:bCs/>
          <w:color w:val="222222"/>
          <w:sz w:val="21"/>
          <w:szCs w:val="21"/>
          <w:shd w:val="clear" w:color="auto" w:fill="FFFFFF"/>
        </w:rPr>
        <w:t xml:space="preserve">kristaloscillator </w:t>
      </w:r>
      <w:r>
        <w:rPr>
          <w:rFonts w:cstheme="minorHAnsi"/>
          <w:bCs/>
          <w:color w:val="222222"/>
          <w:shd w:val="clear" w:color="auto" w:fill="FFFFFF"/>
        </w:rPr>
        <w:t xml:space="preserve">met een frequentie van 32.768 </w:t>
      </w:r>
      <w:proofErr w:type="spellStart"/>
      <w:r>
        <w:rPr>
          <w:rFonts w:cstheme="minorHAnsi"/>
          <w:bCs/>
          <w:color w:val="222222"/>
          <w:shd w:val="clear" w:color="auto" w:fill="FFFFFF"/>
        </w:rPr>
        <w:t>khz.</w:t>
      </w:r>
      <w:proofErr w:type="spellEnd"/>
      <w:r>
        <w:rPr>
          <w:rFonts w:cstheme="minorHAnsi"/>
          <w:bCs/>
          <w:color w:val="222222"/>
          <w:shd w:val="clear" w:color="auto" w:fill="FFFFFF"/>
        </w:rPr>
        <w:t xml:space="preserve"> (deze frequentie wordt ook gebruikt in klokken en horloges van kwarts).</w:t>
      </w:r>
    </w:p>
    <w:p w:rsidR="00314DBB" w:rsidRDefault="00314DBB" w:rsidP="00314DBB">
      <w:pPr>
        <w:rPr>
          <w:rFonts w:cstheme="minorHAnsi"/>
          <w:bCs/>
          <w:color w:val="222222"/>
          <w:shd w:val="clear" w:color="auto" w:fill="FFFFFF"/>
        </w:rPr>
      </w:pPr>
      <w:r w:rsidRPr="006F6F40">
        <w:rPr>
          <w:rFonts w:cstheme="minorHAnsi"/>
          <w:bCs/>
          <w:color w:val="222222"/>
          <w:shd w:val="clear" w:color="auto" w:fill="FFFFFF"/>
        </w:rPr>
        <w:t>Deze frequentie staat gelijk a</w:t>
      </w:r>
      <w:r>
        <w:rPr>
          <w:rFonts w:cstheme="minorHAnsi"/>
          <w:bCs/>
          <w:color w:val="222222"/>
          <w:shd w:val="clear" w:color="auto" w:fill="FFFFFF"/>
        </w:rPr>
        <w:t xml:space="preserve">an 2 tot de macht 15 </w:t>
      </w:r>
      <w:proofErr w:type="spellStart"/>
      <w:r>
        <w:rPr>
          <w:rFonts w:cstheme="minorHAnsi"/>
          <w:bCs/>
          <w:color w:val="222222"/>
          <w:shd w:val="clear" w:color="auto" w:fill="FFFFFF"/>
        </w:rPr>
        <w:t>cycles</w:t>
      </w:r>
      <w:proofErr w:type="spellEnd"/>
      <w:r>
        <w:rPr>
          <w:rFonts w:cstheme="minorHAnsi"/>
          <w:bCs/>
          <w:color w:val="222222"/>
          <w:shd w:val="clear" w:color="auto" w:fill="FFFFFF"/>
        </w:rPr>
        <w:t xml:space="preserve"> per seconde wat een goede snelheid is voor binaire tel circuits. </w:t>
      </w:r>
    </w:p>
    <w:p w:rsidR="00314DBB" w:rsidRDefault="00314DBB" w:rsidP="00314DBB">
      <w:pPr>
        <w:rPr>
          <w:rFonts w:cstheme="minorHAnsi"/>
          <w:bCs/>
          <w:color w:val="222222"/>
          <w:shd w:val="clear" w:color="auto" w:fill="FFFFFF"/>
        </w:rPr>
      </w:pPr>
      <w:r>
        <w:rPr>
          <w:rFonts w:cstheme="minorHAnsi"/>
          <w:bCs/>
          <w:color w:val="222222"/>
          <w:shd w:val="clear" w:color="auto" w:fill="FFFFFF"/>
        </w:rPr>
        <w:t xml:space="preserve">Daarnaast kan de RTC ook worden gebruikt in slaapmodus zodat het kan worden geprogrammeerd om een apparaat op een bepaalde tijd uit slaapmodus te halen. </w:t>
      </w:r>
      <w:r w:rsidRPr="006F6F40">
        <w:rPr>
          <w:rFonts w:cstheme="minorHAnsi"/>
          <w:bCs/>
          <w:color w:val="222222"/>
          <w:shd w:val="clear" w:color="auto" w:fill="FFFFFF"/>
        </w:rPr>
        <w:t xml:space="preserve">Wanneer je de </w:t>
      </w:r>
      <w:proofErr w:type="spellStart"/>
      <w:r w:rsidRPr="006F6F40">
        <w:rPr>
          <w:rFonts w:cstheme="minorHAnsi"/>
          <w:bCs/>
          <w:color w:val="222222"/>
          <w:shd w:val="clear" w:color="auto" w:fill="FFFFFF"/>
        </w:rPr>
        <w:t>Arduino</w:t>
      </w:r>
      <w:proofErr w:type="spellEnd"/>
      <w:r w:rsidRPr="006F6F40">
        <w:rPr>
          <w:rFonts w:cstheme="minorHAnsi"/>
          <w:bCs/>
          <w:color w:val="222222"/>
          <w:shd w:val="clear" w:color="auto" w:fill="FFFFFF"/>
        </w:rPr>
        <w:t xml:space="preserve"> opnieuw aansluit op je computer </w:t>
      </w:r>
      <w:r>
        <w:rPr>
          <w:rFonts w:cstheme="minorHAnsi"/>
          <w:bCs/>
          <w:color w:val="222222"/>
          <w:shd w:val="clear" w:color="auto" w:fill="FFFFFF"/>
        </w:rPr>
        <w:t xml:space="preserve">dan weet de RTC nog steeds welke tijd het is. De RTC heeft namelijk een eigen batterijtje en gaat dus door met doortellen ook als de </w:t>
      </w:r>
      <w:proofErr w:type="spellStart"/>
      <w:r>
        <w:rPr>
          <w:rFonts w:cstheme="minorHAnsi"/>
          <w:bCs/>
          <w:color w:val="222222"/>
          <w:shd w:val="clear" w:color="auto" w:fill="FFFFFF"/>
        </w:rPr>
        <w:t>Arduino</w:t>
      </w:r>
      <w:proofErr w:type="spellEnd"/>
      <w:r>
        <w:rPr>
          <w:rFonts w:cstheme="minorHAnsi"/>
          <w:bCs/>
          <w:color w:val="222222"/>
          <w:shd w:val="clear" w:color="auto" w:fill="FFFFFF"/>
        </w:rPr>
        <w:t xml:space="preserve"> geen stroom ontvangt.. </w:t>
      </w:r>
    </w:p>
    <w:p w:rsidR="00314DBB" w:rsidRPr="006F6F40" w:rsidRDefault="00314DBB" w:rsidP="00314DBB">
      <w:pPr>
        <w:rPr>
          <w:rFonts w:cstheme="minorHAnsi"/>
          <w:bCs/>
          <w:color w:val="222222"/>
          <w:shd w:val="clear" w:color="auto" w:fill="FFFFFF"/>
        </w:rPr>
      </w:pPr>
    </w:p>
    <w:p w:rsidR="00314DBB" w:rsidRDefault="00314DBB" w:rsidP="00314DBB">
      <w:pPr>
        <w:rPr>
          <w:b/>
          <w:sz w:val="24"/>
        </w:rPr>
      </w:pPr>
      <w:r>
        <w:rPr>
          <w:b/>
          <w:sz w:val="24"/>
        </w:rPr>
        <w:t>&lt;Bart&gt;</w:t>
      </w:r>
    </w:p>
    <w:p w:rsidR="00F65970" w:rsidRDefault="00F65970" w:rsidP="00F65970">
      <w:pPr>
        <w:pStyle w:val="Geenafstand"/>
      </w:pPr>
      <w:r>
        <w:t>Hier zie een toepassing als een klok, omdat de RTC nauwkeurig is zal deze klok minder snel uit synchronisatie komen. Dit kan toegevoegd als normale uren klok, maar ook als bijvoorbeeld een stopwatch, als je nauwkeurig wilt zijn op kleinere eenheden.</w:t>
      </w:r>
    </w:p>
    <w:p w:rsidR="00F65970" w:rsidRDefault="00F65970">
      <w:pPr>
        <w:rPr>
          <w:b/>
        </w:rPr>
      </w:pPr>
    </w:p>
    <w:p w:rsidR="00F65970" w:rsidRDefault="00F65970" w:rsidP="00F65970">
      <w:pPr>
        <w:pStyle w:val="Geenafstand"/>
      </w:pPr>
      <w:r>
        <w:t xml:space="preserve">Eventueel zou de RTC DS1307 ook gebruikt worden in een eigen gebouwde computer/microcontroller als interne klok. Bij de </w:t>
      </w:r>
      <w:proofErr w:type="spellStart"/>
      <w:r>
        <w:t>Arduino</w:t>
      </w:r>
      <w:proofErr w:type="spellEnd"/>
      <w:r>
        <w:t xml:space="preserve"> is dit niet het geval, deze heeft al een eigen interne klok, de RTC dient hier als een (nauwkeurigere) externe klok.</w:t>
      </w:r>
    </w:p>
    <w:p w:rsidR="003C0A7F" w:rsidRDefault="003C0A7F">
      <w:pPr>
        <w:rPr>
          <w:b/>
        </w:rPr>
      </w:pPr>
    </w:p>
    <w:p w:rsidR="00F65970" w:rsidRPr="00F65970" w:rsidRDefault="00F65970">
      <w:pPr>
        <w:rPr>
          <w:b/>
          <w:sz w:val="24"/>
        </w:rPr>
      </w:pPr>
      <w:r w:rsidRPr="00F65970">
        <w:rPr>
          <w:b/>
          <w:sz w:val="24"/>
        </w:rPr>
        <w:lastRenderedPageBreak/>
        <w:t>Alternatieve hardware/techniek</w:t>
      </w:r>
    </w:p>
    <w:p w:rsidR="00314DBB" w:rsidRDefault="00314DBB" w:rsidP="00314DBB">
      <w:pPr>
        <w:rPr>
          <w:b/>
          <w:sz w:val="24"/>
        </w:rPr>
      </w:pPr>
    </w:p>
    <w:p w:rsidR="00314DBB" w:rsidRDefault="00314DBB" w:rsidP="00314DBB">
      <w:pPr>
        <w:rPr>
          <w:b/>
          <w:sz w:val="24"/>
        </w:rPr>
      </w:pPr>
      <w:r>
        <w:rPr>
          <w:b/>
          <w:sz w:val="24"/>
        </w:rPr>
        <w:t>&lt;</w:t>
      </w:r>
      <w:r w:rsidR="008D5F75">
        <w:rPr>
          <w:b/>
          <w:sz w:val="24"/>
        </w:rPr>
        <w:t>Emiel</w:t>
      </w:r>
      <w:r>
        <w:rPr>
          <w:b/>
          <w:sz w:val="24"/>
        </w:rPr>
        <w:t>&gt;</w:t>
      </w:r>
    </w:p>
    <w:p w:rsidR="00056BE3" w:rsidRDefault="00056BE3" w:rsidP="00056BE3">
      <w:pPr>
        <w:pStyle w:val="Geenafstand"/>
      </w:pPr>
      <w:r>
        <w:t xml:space="preserve">Als alternatief van de DS1307 zou je een DS3231 of een </w:t>
      </w:r>
      <w:proofErr w:type="spellStart"/>
      <w:r>
        <w:t>WiFi-shield</w:t>
      </w:r>
      <w:proofErr w:type="spellEnd"/>
      <w:r>
        <w:t xml:space="preserve"> kunnen gebruiken, hieronder zie je een vergelijking:</w:t>
      </w:r>
    </w:p>
    <w:tbl>
      <w:tblPr>
        <w:tblStyle w:val="Tabelraster"/>
        <w:tblW w:w="0" w:type="auto"/>
        <w:tblLook w:val="04A0" w:firstRow="1" w:lastRow="0" w:firstColumn="1" w:lastColumn="0" w:noHBand="0" w:noVBand="1"/>
      </w:tblPr>
      <w:tblGrid>
        <w:gridCol w:w="2348"/>
        <w:gridCol w:w="2228"/>
        <w:gridCol w:w="2510"/>
        <w:gridCol w:w="1976"/>
      </w:tblGrid>
      <w:tr w:rsidR="00056BE3" w:rsidTr="00B63793">
        <w:tc>
          <w:tcPr>
            <w:tcW w:w="2348" w:type="dxa"/>
          </w:tcPr>
          <w:p w:rsidR="00056BE3" w:rsidRDefault="00056BE3" w:rsidP="00B63793">
            <w:pPr>
              <w:pStyle w:val="Geenafstand"/>
            </w:pPr>
            <w:r>
              <w:t>Product</w:t>
            </w:r>
          </w:p>
        </w:tc>
        <w:tc>
          <w:tcPr>
            <w:tcW w:w="2228" w:type="dxa"/>
          </w:tcPr>
          <w:p w:rsidR="00056BE3" w:rsidRDefault="00056BE3" w:rsidP="00B63793">
            <w:pPr>
              <w:pStyle w:val="Geenafstand"/>
            </w:pPr>
            <w:r>
              <w:t>DS1307</w:t>
            </w:r>
          </w:p>
        </w:tc>
        <w:tc>
          <w:tcPr>
            <w:tcW w:w="2510" w:type="dxa"/>
          </w:tcPr>
          <w:p w:rsidR="00056BE3" w:rsidRDefault="00056BE3" w:rsidP="00B63793">
            <w:pPr>
              <w:pStyle w:val="Geenafstand"/>
            </w:pPr>
            <w:r>
              <w:t>DS3231</w:t>
            </w:r>
          </w:p>
        </w:tc>
        <w:tc>
          <w:tcPr>
            <w:tcW w:w="1976" w:type="dxa"/>
          </w:tcPr>
          <w:p w:rsidR="00056BE3" w:rsidRDefault="00056BE3" w:rsidP="00B63793">
            <w:pPr>
              <w:pStyle w:val="Geenafstand"/>
            </w:pPr>
            <w:proofErr w:type="spellStart"/>
            <w:r>
              <w:t>WiFi-shield</w:t>
            </w:r>
            <w:proofErr w:type="spellEnd"/>
          </w:p>
        </w:tc>
      </w:tr>
      <w:tr w:rsidR="00056BE3" w:rsidTr="00B63793">
        <w:tc>
          <w:tcPr>
            <w:tcW w:w="2348" w:type="dxa"/>
          </w:tcPr>
          <w:p w:rsidR="00056BE3" w:rsidRDefault="00056BE3" w:rsidP="00B63793">
            <w:pPr>
              <w:pStyle w:val="Geenafstand"/>
            </w:pPr>
            <w:r>
              <w:t>Prijs €</w:t>
            </w:r>
          </w:p>
        </w:tc>
        <w:tc>
          <w:tcPr>
            <w:tcW w:w="2228" w:type="dxa"/>
          </w:tcPr>
          <w:p w:rsidR="00056BE3" w:rsidRDefault="00056BE3" w:rsidP="00B63793">
            <w:pPr>
              <w:pStyle w:val="Geenafstand"/>
            </w:pPr>
            <w:r>
              <w:t>~2,10</w:t>
            </w:r>
          </w:p>
        </w:tc>
        <w:tc>
          <w:tcPr>
            <w:tcW w:w="2510" w:type="dxa"/>
          </w:tcPr>
          <w:p w:rsidR="00056BE3" w:rsidRDefault="00056BE3" w:rsidP="00B63793">
            <w:pPr>
              <w:pStyle w:val="Geenafstand"/>
            </w:pPr>
            <w:r>
              <w:t>~2,25</w:t>
            </w:r>
          </w:p>
        </w:tc>
        <w:tc>
          <w:tcPr>
            <w:tcW w:w="1976" w:type="dxa"/>
          </w:tcPr>
          <w:p w:rsidR="00056BE3" w:rsidRDefault="00056BE3" w:rsidP="00B63793">
            <w:pPr>
              <w:pStyle w:val="Geenafstand"/>
            </w:pPr>
            <w:r>
              <w:t>~80,00</w:t>
            </w:r>
          </w:p>
        </w:tc>
      </w:tr>
      <w:tr w:rsidR="00056BE3" w:rsidTr="00B63793">
        <w:tc>
          <w:tcPr>
            <w:tcW w:w="2348" w:type="dxa"/>
          </w:tcPr>
          <w:p w:rsidR="00056BE3" w:rsidRDefault="00056BE3" w:rsidP="00B63793">
            <w:pPr>
              <w:pStyle w:val="Geenafstand"/>
            </w:pPr>
            <w:r>
              <w:t>Formaat</w:t>
            </w:r>
          </w:p>
        </w:tc>
        <w:tc>
          <w:tcPr>
            <w:tcW w:w="2228" w:type="dxa"/>
          </w:tcPr>
          <w:p w:rsidR="00056BE3" w:rsidRDefault="00056BE3" w:rsidP="00B63793">
            <w:pPr>
              <w:pStyle w:val="Geenafstand"/>
            </w:pPr>
            <w:r>
              <w:t>2,8cm X 2,7cm</w:t>
            </w:r>
          </w:p>
        </w:tc>
        <w:tc>
          <w:tcPr>
            <w:tcW w:w="2510" w:type="dxa"/>
          </w:tcPr>
          <w:p w:rsidR="00056BE3" w:rsidRDefault="00056BE3" w:rsidP="00B63793">
            <w:pPr>
              <w:pStyle w:val="Geenafstand"/>
            </w:pPr>
            <w:r>
              <w:t>3,8cm X 2,2cm</w:t>
            </w:r>
          </w:p>
        </w:tc>
        <w:tc>
          <w:tcPr>
            <w:tcW w:w="1976" w:type="dxa"/>
          </w:tcPr>
          <w:p w:rsidR="00056BE3" w:rsidRDefault="00056BE3" w:rsidP="00B63793">
            <w:pPr>
              <w:pStyle w:val="Geenafstand"/>
            </w:pPr>
            <w:r>
              <w:t>8,0cm X 6,0 cm</w:t>
            </w:r>
          </w:p>
        </w:tc>
      </w:tr>
      <w:tr w:rsidR="00056BE3" w:rsidTr="00B63793">
        <w:tc>
          <w:tcPr>
            <w:tcW w:w="2348" w:type="dxa"/>
          </w:tcPr>
          <w:p w:rsidR="00056BE3" w:rsidRDefault="00056BE3" w:rsidP="00B63793">
            <w:pPr>
              <w:pStyle w:val="Geenafstand"/>
            </w:pPr>
            <w:r>
              <w:t>Geheugen</w:t>
            </w:r>
          </w:p>
        </w:tc>
        <w:tc>
          <w:tcPr>
            <w:tcW w:w="2228" w:type="dxa"/>
          </w:tcPr>
          <w:p w:rsidR="00056BE3" w:rsidRDefault="00056BE3" w:rsidP="00B63793">
            <w:pPr>
              <w:pStyle w:val="Geenafstand"/>
            </w:pPr>
            <w:r>
              <w:t>56 bytes</w:t>
            </w:r>
          </w:p>
        </w:tc>
        <w:tc>
          <w:tcPr>
            <w:tcW w:w="2510" w:type="dxa"/>
          </w:tcPr>
          <w:p w:rsidR="00056BE3" w:rsidRDefault="00056BE3" w:rsidP="00B63793">
            <w:pPr>
              <w:pStyle w:val="Geenafstand"/>
            </w:pPr>
            <w:r>
              <w:t>32K</w:t>
            </w:r>
          </w:p>
        </w:tc>
        <w:tc>
          <w:tcPr>
            <w:tcW w:w="1976" w:type="dxa"/>
          </w:tcPr>
          <w:p w:rsidR="00056BE3" w:rsidRDefault="00056BE3" w:rsidP="00B63793">
            <w:pPr>
              <w:pStyle w:val="Geenafstand"/>
            </w:pPr>
            <w:r>
              <w:t>Uitbreidbare SD-kaart slot.</w:t>
            </w:r>
          </w:p>
        </w:tc>
      </w:tr>
      <w:tr w:rsidR="00056BE3" w:rsidTr="00B63793">
        <w:tc>
          <w:tcPr>
            <w:tcW w:w="2348" w:type="dxa"/>
          </w:tcPr>
          <w:p w:rsidR="00056BE3" w:rsidRDefault="00056BE3" w:rsidP="00B63793">
            <w:pPr>
              <w:pStyle w:val="Geenafstand"/>
            </w:pPr>
            <w:r>
              <w:t>Max jaar</w:t>
            </w:r>
          </w:p>
        </w:tc>
        <w:tc>
          <w:tcPr>
            <w:tcW w:w="2228" w:type="dxa"/>
          </w:tcPr>
          <w:p w:rsidR="00056BE3" w:rsidRDefault="00056BE3" w:rsidP="00B63793">
            <w:pPr>
              <w:pStyle w:val="Geenafstand"/>
            </w:pPr>
            <w:r>
              <w:t>2100</w:t>
            </w:r>
          </w:p>
        </w:tc>
        <w:tc>
          <w:tcPr>
            <w:tcW w:w="2510" w:type="dxa"/>
          </w:tcPr>
          <w:p w:rsidR="00056BE3" w:rsidRDefault="00056BE3" w:rsidP="00B63793">
            <w:pPr>
              <w:pStyle w:val="Geenafstand"/>
            </w:pPr>
            <w:r>
              <w:t>2100</w:t>
            </w:r>
          </w:p>
        </w:tc>
        <w:tc>
          <w:tcPr>
            <w:tcW w:w="1976" w:type="dxa"/>
          </w:tcPr>
          <w:p w:rsidR="00056BE3" w:rsidRDefault="00056BE3" w:rsidP="00B63793">
            <w:pPr>
              <w:pStyle w:val="Geenafstand"/>
            </w:pPr>
            <w:proofErr w:type="spellStart"/>
            <w:r>
              <w:t>nvt</w:t>
            </w:r>
            <w:proofErr w:type="spellEnd"/>
          </w:p>
        </w:tc>
      </w:tr>
      <w:tr w:rsidR="00056BE3" w:rsidTr="00B63793">
        <w:tc>
          <w:tcPr>
            <w:tcW w:w="2348" w:type="dxa"/>
          </w:tcPr>
          <w:p w:rsidR="00056BE3" w:rsidRDefault="00056BE3" w:rsidP="00B63793">
            <w:pPr>
              <w:pStyle w:val="Geenafstand"/>
            </w:pPr>
            <w:r>
              <w:t>Snelheid</w:t>
            </w:r>
          </w:p>
        </w:tc>
        <w:tc>
          <w:tcPr>
            <w:tcW w:w="2228" w:type="dxa"/>
          </w:tcPr>
          <w:p w:rsidR="00056BE3" w:rsidRDefault="00056BE3" w:rsidP="00B63793">
            <w:pPr>
              <w:pStyle w:val="Geenafstand"/>
            </w:pPr>
            <w:r>
              <w:t>100 kHz</w:t>
            </w:r>
          </w:p>
        </w:tc>
        <w:tc>
          <w:tcPr>
            <w:tcW w:w="2510" w:type="dxa"/>
          </w:tcPr>
          <w:p w:rsidR="00056BE3" w:rsidRDefault="00056BE3" w:rsidP="00B63793">
            <w:pPr>
              <w:pStyle w:val="Geenafstand"/>
            </w:pPr>
            <w:r>
              <w:t>400 kHz</w:t>
            </w:r>
          </w:p>
        </w:tc>
        <w:tc>
          <w:tcPr>
            <w:tcW w:w="1976" w:type="dxa"/>
          </w:tcPr>
          <w:p w:rsidR="00056BE3" w:rsidRDefault="00056BE3" w:rsidP="00B63793">
            <w:pPr>
              <w:pStyle w:val="Geenafstand"/>
            </w:pPr>
            <w:r>
              <w:t>802,11b/g netwerk</w:t>
            </w:r>
          </w:p>
        </w:tc>
      </w:tr>
      <w:tr w:rsidR="00056BE3" w:rsidTr="00B63793">
        <w:tc>
          <w:tcPr>
            <w:tcW w:w="2348" w:type="dxa"/>
          </w:tcPr>
          <w:p w:rsidR="00056BE3" w:rsidRDefault="00056BE3" w:rsidP="00B63793">
            <w:pPr>
              <w:pStyle w:val="Geenafstand"/>
            </w:pPr>
            <w:r>
              <w:t>Aanvullend</w:t>
            </w:r>
          </w:p>
        </w:tc>
        <w:tc>
          <w:tcPr>
            <w:tcW w:w="2228" w:type="dxa"/>
          </w:tcPr>
          <w:p w:rsidR="00056BE3" w:rsidRDefault="00056BE3" w:rsidP="00B63793">
            <w:pPr>
              <w:pStyle w:val="Geenafstand"/>
            </w:pPr>
            <w:proofErr w:type="spellStart"/>
            <w:r>
              <w:t>nvt</w:t>
            </w:r>
            <w:proofErr w:type="spellEnd"/>
          </w:p>
        </w:tc>
        <w:tc>
          <w:tcPr>
            <w:tcW w:w="2510" w:type="dxa"/>
          </w:tcPr>
          <w:p w:rsidR="00056BE3" w:rsidRDefault="00056BE3" w:rsidP="00B63793">
            <w:pPr>
              <w:pStyle w:val="Geenafstand"/>
            </w:pPr>
            <w:r>
              <w:t>G</w:t>
            </w:r>
            <w:r w:rsidRPr="006A1944">
              <w:t>eïntegreerde temperatuur gecompenseerd kristaloscillator (TCXO)</w:t>
            </w:r>
            <w:r>
              <w:t xml:space="preserve"> aanboort</w:t>
            </w:r>
          </w:p>
        </w:tc>
        <w:tc>
          <w:tcPr>
            <w:tcW w:w="1976" w:type="dxa"/>
          </w:tcPr>
          <w:p w:rsidR="00056BE3" w:rsidRDefault="00056BE3" w:rsidP="00B63793">
            <w:pPr>
              <w:pStyle w:val="Geenafstand"/>
            </w:pPr>
            <w:r>
              <w:t>Kan gebruikt worden voor andere doeleinden behalve tijd.</w:t>
            </w:r>
          </w:p>
        </w:tc>
      </w:tr>
    </w:tbl>
    <w:p w:rsidR="00F65970" w:rsidRDefault="00F65970" w:rsidP="00F65970">
      <w:pPr>
        <w:pStyle w:val="Geenafstand"/>
      </w:pPr>
    </w:p>
    <w:p w:rsidR="00F65970" w:rsidRDefault="00F65970" w:rsidP="00F65970">
      <w:pPr>
        <w:pStyle w:val="Geenafstand"/>
      </w:pPr>
      <w:r>
        <w:t>Voordeel van de DS3231 tegenover de DS1307 is dat hij nauwkeuriger is, waardoor je minder snel een controle hoeft uit te voeren, daarnaast heeft hij een TCXO aanboort (dit zorgt onder andere voor de betere prestatie).</w:t>
      </w:r>
    </w:p>
    <w:p w:rsidR="00F65970" w:rsidRDefault="00F65970" w:rsidP="00F65970">
      <w:pPr>
        <w:pStyle w:val="Geenafstand"/>
      </w:pPr>
      <w:r>
        <w:t xml:space="preserve">Daarin tegen heeft de DS1307 een kleiner formaat en is gemiddeld gezien goedkoper. Daarvoor lever je wel nauwkeurigheid in waardoor hij minder geschikt wordt voor projecten waar je op de seconde nauwkeurig je meting wilt lezen, dit verschil is enkel een paar seconde op dag basis. </w:t>
      </w:r>
    </w:p>
    <w:p w:rsidR="00F65970" w:rsidRDefault="00F65970" w:rsidP="00F65970">
      <w:pPr>
        <w:pStyle w:val="Geenafstand"/>
      </w:pPr>
      <w:r>
        <w:t>Voor projecten waar formaat belangrijk is kan je beter voor de DS1307 gaan.</w:t>
      </w:r>
    </w:p>
    <w:p w:rsidR="00F65970" w:rsidRDefault="00F65970" w:rsidP="00F65970">
      <w:pPr>
        <w:pStyle w:val="Lijstalinea"/>
      </w:pPr>
    </w:p>
    <w:p w:rsidR="00056BE3" w:rsidRDefault="009B74F9" w:rsidP="00056BE3">
      <w:pPr>
        <w:pStyle w:val="Geenafstand"/>
      </w:pPr>
      <w:r>
        <w:t>Daarnaast</w:t>
      </w:r>
      <w:r w:rsidR="00056BE3">
        <w:t xml:space="preserve"> </w:t>
      </w:r>
      <w:r>
        <w:t>kun</w:t>
      </w:r>
      <w:r w:rsidR="00056BE3">
        <w:t xml:space="preserve"> je ook nog met een </w:t>
      </w:r>
      <w:proofErr w:type="spellStart"/>
      <w:r w:rsidR="00056BE3">
        <w:t>WiFi-shield</w:t>
      </w:r>
      <w:proofErr w:type="spellEnd"/>
      <w:r w:rsidR="00056BE3">
        <w:t xml:space="preserve"> de tijd opvragen, dit kan dan via een site die de tijd geeft. Het voordeel hiervan is dat dit uiterst nauwkeurig is aangezien deze sites vaak gebruik maken van het nationale tijd zones. Je kan het </w:t>
      </w:r>
      <w:proofErr w:type="spellStart"/>
      <w:r w:rsidR="00056BE3">
        <w:t>shield</w:t>
      </w:r>
      <w:proofErr w:type="spellEnd"/>
      <w:r w:rsidR="00056BE3">
        <w:t xml:space="preserve"> ook gebruiken voor andere doeleinden zoals verbinden met je eigen thuis netwerk, en aangestuurd worden op afstand, voor bijvoorbeeld je werker van je mobiel instellen. </w:t>
      </w:r>
    </w:p>
    <w:p w:rsidR="00056BE3" w:rsidRDefault="00056BE3" w:rsidP="00056BE3">
      <w:pPr>
        <w:pStyle w:val="Geenafstand"/>
      </w:pPr>
      <w:r>
        <w:t xml:space="preserve">Het </w:t>
      </w:r>
      <w:proofErr w:type="spellStart"/>
      <w:r>
        <w:t>WiFi-shield</w:t>
      </w:r>
      <w:proofErr w:type="spellEnd"/>
      <w:r>
        <w:t xml:space="preserve"> heeft wel de grootste afmetingen en is een stuk duurder, dus als je hem alleen wilt gebruiken voor de tijd kan je beter gaan voor een van de andere opties.</w:t>
      </w:r>
    </w:p>
    <w:p w:rsidR="009B74F9" w:rsidRDefault="009B74F9" w:rsidP="00056BE3">
      <w:pPr>
        <w:pStyle w:val="Geenafstand"/>
      </w:pPr>
    </w:p>
    <w:p w:rsidR="009B74F9" w:rsidRDefault="009B74F9" w:rsidP="009B74F9"/>
    <w:p w:rsidR="009B74F9" w:rsidRDefault="009B74F9" w:rsidP="009B74F9">
      <w:r>
        <w:t>In plaats van de</w:t>
      </w:r>
      <w:r>
        <w:t>ze alternatieven</w:t>
      </w:r>
      <w:r>
        <w:t xml:space="preserve"> kun je ook de </w:t>
      </w:r>
      <w:proofErr w:type="spellStart"/>
      <w:r>
        <w:t>Arduino</w:t>
      </w:r>
      <w:proofErr w:type="spellEnd"/>
      <w:r>
        <w:t xml:space="preserve"> zelf gebruiken om de tijd bij te houden. De voordelen hiervan zijn :</w:t>
      </w:r>
    </w:p>
    <w:p w:rsidR="009B74F9" w:rsidRDefault="009B74F9" w:rsidP="009B74F9">
      <w:pPr>
        <w:pStyle w:val="Lijstalinea"/>
        <w:numPr>
          <w:ilvl w:val="0"/>
          <w:numId w:val="1"/>
        </w:numPr>
      </w:pPr>
      <w:r>
        <w:t xml:space="preserve">Bij het gebruik van een RTC ben je een paar pinnen op je bordje kwijt. In het geval van het gebruiken van de </w:t>
      </w:r>
      <w:proofErr w:type="spellStart"/>
      <w:r>
        <w:t>Arduino</w:t>
      </w:r>
      <w:proofErr w:type="spellEnd"/>
      <w:r>
        <w:t xml:space="preserve"> voor tijd heb je deze pinnen beschikbaar voor andere hardware</w:t>
      </w:r>
    </w:p>
    <w:p w:rsidR="009B74F9" w:rsidRDefault="009B74F9" w:rsidP="009B74F9">
      <w:pPr>
        <w:pStyle w:val="Lijstalinea"/>
      </w:pPr>
    </w:p>
    <w:p w:rsidR="009B74F9" w:rsidRDefault="009B74F9" w:rsidP="009B74F9">
      <w:pPr>
        <w:pStyle w:val="Lijstalinea"/>
        <w:numPr>
          <w:ilvl w:val="0"/>
          <w:numId w:val="1"/>
        </w:numPr>
      </w:pPr>
      <w:r>
        <w:t>Je hoeft geen extra hardware component te kopen (RTC)</w:t>
      </w:r>
    </w:p>
    <w:p w:rsidR="009B74F9" w:rsidRDefault="009B74F9" w:rsidP="009B74F9">
      <w:pPr>
        <w:pStyle w:val="Lijstalinea"/>
      </w:pPr>
    </w:p>
    <w:p w:rsidR="009B74F9" w:rsidRDefault="009B74F9" w:rsidP="009B74F9">
      <w:pPr>
        <w:pStyle w:val="Lijstalinea"/>
        <w:numPr>
          <w:ilvl w:val="0"/>
          <w:numId w:val="1"/>
        </w:numPr>
      </w:pPr>
      <w:r>
        <w:t>Je hoeft geen extra hardware component te programmeren</w:t>
      </w:r>
    </w:p>
    <w:p w:rsidR="009B74F9" w:rsidRDefault="009B74F9" w:rsidP="009B74F9">
      <w:r>
        <w:t>De nadelen:</w:t>
      </w:r>
    </w:p>
    <w:p w:rsidR="009B74F9" w:rsidRDefault="009B74F9" w:rsidP="009B74F9">
      <w:pPr>
        <w:pStyle w:val="Lijstalinea"/>
        <w:numPr>
          <w:ilvl w:val="0"/>
          <w:numId w:val="1"/>
        </w:numPr>
      </w:pPr>
      <w:r>
        <w:t xml:space="preserve">Een RTC is preciezer dan de </w:t>
      </w:r>
      <w:proofErr w:type="spellStart"/>
      <w:r>
        <w:t>Arduino</w:t>
      </w:r>
      <w:proofErr w:type="spellEnd"/>
      <w:r>
        <w:t xml:space="preserve"> zelf.</w:t>
      </w:r>
    </w:p>
    <w:p w:rsidR="009B74F9" w:rsidRDefault="009B74F9" w:rsidP="009B74F9">
      <w:pPr>
        <w:pStyle w:val="Lijstalinea"/>
      </w:pPr>
    </w:p>
    <w:p w:rsidR="009B74F9" w:rsidRDefault="009B74F9" w:rsidP="009B74F9">
      <w:pPr>
        <w:pStyle w:val="Lijstalinea"/>
        <w:numPr>
          <w:ilvl w:val="0"/>
          <w:numId w:val="1"/>
        </w:numPr>
      </w:pPr>
      <w:r>
        <w:t xml:space="preserve">Een RTC heeft zelf een batterij of kan op een batterij worden aangesloten. Hierdoor kan de RTC worden gebruikt terwijl de </w:t>
      </w:r>
      <w:proofErr w:type="spellStart"/>
      <w:r>
        <w:t>Arduino</w:t>
      </w:r>
      <w:proofErr w:type="spellEnd"/>
      <w:r>
        <w:t xml:space="preserve"> geen stroom krijgt</w:t>
      </w:r>
    </w:p>
    <w:p w:rsidR="009B74F9" w:rsidRDefault="009B74F9" w:rsidP="009B74F9">
      <w:pPr>
        <w:pStyle w:val="Lijstalinea"/>
      </w:pPr>
    </w:p>
    <w:p w:rsidR="009B74F9" w:rsidRDefault="009B74F9" w:rsidP="009B74F9">
      <w:pPr>
        <w:pStyle w:val="Lijstalinea"/>
        <w:numPr>
          <w:ilvl w:val="0"/>
          <w:numId w:val="1"/>
        </w:numPr>
      </w:pPr>
      <w:r>
        <w:t xml:space="preserve">Een RTC blijft de tijd onthouden als deze niet stroom krijgt via de </w:t>
      </w:r>
      <w:proofErr w:type="spellStart"/>
      <w:r>
        <w:t>Arduino</w:t>
      </w:r>
      <w:proofErr w:type="spellEnd"/>
      <w:r>
        <w:t xml:space="preserve"> wanneer de </w:t>
      </w:r>
      <w:proofErr w:type="spellStart"/>
      <w:r>
        <w:t>Arduino</w:t>
      </w:r>
      <w:proofErr w:type="spellEnd"/>
      <w:r>
        <w:t xml:space="preserve"> crasht of wordt gereset</w:t>
      </w:r>
    </w:p>
    <w:p w:rsidR="009B74F9" w:rsidRDefault="009B74F9" w:rsidP="009B74F9">
      <w:pPr>
        <w:pStyle w:val="Lijstalinea"/>
      </w:pPr>
    </w:p>
    <w:p w:rsidR="009B74F9" w:rsidRDefault="009B74F9" w:rsidP="009B74F9">
      <w:pPr>
        <w:pStyle w:val="Lijstalinea"/>
        <w:numPr>
          <w:ilvl w:val="0"/>
          <w:numId w:val="1"/>
        </w:numPr>
      </w:pPr>
      <w:r>
        <w:t xml:space="preserve">Een RTC houdt zelf de dag, maand en het jaar bij. De </w:t>
      </w:r>
      <w:proofErr w:type="spellStart"/>
      <w:r>
        <w:t>Arduino</w:t>
      </w:r>
      <w:proofErr w:type="spellEnd"/>
      <w:r>
        <w:t xml:space="preserve"> doet dit niet.</w:t>
      </w:r>
    </w:p>
    <w:p w:rsidR="009B74F9" w:rsidRDefault="009B74F9" w:rsidP="00056BE3">
      <w:pPr>
        <w:pStyle w:val="Geenafstand"/>
      </w:pPr>
    </w:p>
    <w:p w:rsidR="00F65970" w:rsidRDefault="00F65970"/>
    <w:p w:rsidR="00F65970" w:rsidRDefault="00F65970"/>
    <w:p w:rsidR="00F65970" w:rsidRDefault="00F65970">
      <w:pPr>
        <w:rPr>
          <w:b/>
          <w:sz w:val="24"/>
        </w:rPr>
      </w:pPr>
      <w:r w:rsidRPr="00F65970">
        <w:rPr>
          <w:b/>
          <w:sz w:val="24"/>
        </w:rPr>
        <w:t>Hardware architectuur</w:t>
      </w:r>
    </w:p>
    <w:p w:rsidR="003C0A7F" w:rsidRDefault="003C0A7F" w:rsidP="003C0A7F">
      <w:pPr>
        <w:rPr>
          <w:b/>
          <w:sz w:val="24"/>
        </w:rPr>
      </w:pPr>
      <w:r>
        <w:rPr>
          <w:b/>
          <w:sz w:val="24"/>
        </w:rPr>
        <w:t>&lt;Klaas&gt;</w:t>
      </w:r>
    </w:p>
    <w:p w:rsidR="00056BE3" w:rsidRDefault="00056BE3">
      <w:r>
        <w:t xml:space="preserve">Dit hoe je een RTC aansluit op je </w:t>
      </w:r>
      <w:proofErr w:type="spellStart"/>
      <w:r>
        <w:t>Arduino</w:t>
      </w:r>
      <w:proofErr w:type="spellEnd"/>
      <w:r>
        <w:t xml:space="preserve">. De aansluiting lijkt erg veel op de theorie van de i2c bus van Philips die je ook voor de ESD toets moet kennen. Hierbij wordt namelijk gecommuniceerd via twee draden namelijk een datadraad (de SDA genoemd en een klokdraad (de SCL genoemd). De klok zorgt er hierbij voor dat de ontvanger weet wanneer er een nieuwe bit uit de data-draad gelezen kan worden. Bij de </w:t>
      </w:r>
      <w:proofErr w:type="spellStart"/>
      <w:r>
        <w:t>Arduino</w:t>
      </w:r>
      <w:proofErr w:type="spellEnd"/>
      <w:r>
        <w:t xml:space="preserve"> </w:t>
      </w:r>
      <w:proofErr w:type="spellStart"/>
      <w:r>
        <w:t>Uno</w:t>
      </w:r>
      <w:proofErr w:type="spellEnd"/>
      <w:r>
        <w:t xml:space="preserve"> sluit je de SDA-lijn (data lijn) op de A4 pin van de </w:t>
      </w:r>
      <w:proofErr w:type="spellStart"/>
      <w:r>
        <w:t>Arduino</w:t>
      </w:r>
      <w:proofErr w:type="spellEnd"/>
      <w:r>
        <w:t xml:space="preserve"> aan. Dit is op het plaatje de gele lijn. De kloklijn sluit je aan op de A5 pin wat in het plaatje de groene lijn is. De </w:t>
      </w:r>
      <w:proofErr w:type="spellStart"/>
      <w:r>
        <w:t>ground</w:t>
      </w:r>
      <w:proofErr w:type="spellEnd"/>
      <w:r>
        <w:t xml:space="preserve"> en de 5v sluit je natuurlijk op de 5v en </w:t>
      </w:r>
      <w:proofErr w:type="spellStart"/>
      <w:r>
        <w:t>gnd</w:t>
      </w:r>
      <w:proofErr w:type="spellEnd"/>
      <w:r>
        <w:t xml:space="preserve"> pinnen van de </w:t>
      </w:r>
      <w:proofErr w:type="spellStart"/>
      <w:r>
        <w:t>Arduino</w:t>
      </w:r>
      <w:proofErr w:type="spellEnd"/>
      <w:r>
        <w:t xml:space="preserve"> aan.</w:t>
      </w:r>
    </w:p>
    <w:p w:rsidR="00457F77" w:rsidRDefault="00457F77"/>
    <w:p w:rsidR="00D048CA" w:rsidRDefault="00D048CA">
      <w:pPr>
        <w:rPr>
          <w:b/>
          <w:sz w:val="24"/>
        </w:rPr>
      </w:pPr>
    </w:p>
    <w:p w:rsidR="005627FB" w:rsidRDefault="005627FB">
      <w:pPr>
        <w:rPr>
          <w:b/>
          <w:sz w:val="24"/>
        </w:rPr>
      </w:pPr>
      <w:r>
        <w:rPr>
          <w:b/>
          <w:sz w:val="24"/>
        </w:rPr>
        <w:t>Uitleggen code &lt;Bart + Emiel&gt;</w:t>
      </w:r>
    </w:p>
    <w:p w:rsidR="005627FB" w:rsidRDefault="005627FB">
      <w:pPr>
        <w:rPr>
          <w:b/>
          <w:sz w:val="24"/>
        </w:rPr>
      </w:pPr>
    </w:p>
    <w:p w:rsidR="00457F77" w:rsidRDefault="00457F77">
      <w:pPr>
        <w:rPr>
          <w:b/>
          <w:sz w:val="24"/>
        </w:rPr>
      </w:pPr>
      <w:r>
        <w:rPr>
          <w:b/>
          <w:sz w:val="24"/>
        </w:rPr>
        <w:t>Slot</w:t>
      </w:r>
    </w:p>
    <w:p w:rsidR="00457F77" w:rsidRDefault="00457F77">
      <w:pPr>
        <w:rPr>
          <w:b/>
          <w:sz w:val="24"/>
        </w:rPr>
      </w:pPr>
      <w:r>
        <w:rPr>
          <w:b/>
          <w:sz w:val="24"/>
        </w:rPr>
        <w:t>&lt;Bart&gt;</w:t>
      </w:r>
    </w:p>
    <w:p w:rsidR="00457F77" w:rsidRPr="00457F77" w:rsidRDefault="00457F77">
      <w:r>
        <w:t xml:space="preserve">Kort samengevat is de RTC DS1307 een goed alternatief op de interne klok van de </w:t>
      </w:r>
      <w:proofErr w:type="spellStart"/>
      <w:r>
        <w:t>Arduino</w:t>
      </w:r>
      <w:proofErr w:type="spellEnd"/>
      <w:r>
        <w:t xml:space="preserve"> zelf. Dit komt voornamelijk door</w:t>
      </w:r>
      <w:r w:rsidR="007251B1">
        <w:t>dat</w:t>
      </w:r>
      <w:r>
        <w:t xml:space="preserve"> de DS1307 de tijd nauwkeuriger meet dan de </w:t>
      </w:r>
      <w:proofErr w:type="spellStart"/>
      <w:r>
        <w:t>Arduino</w:t>
      </w:r>
      <w:proofErr w:type="spellEnd"/>
      <w:r>
        <w:t xml:space="preserve"> en ook gegevens als de dag, de maand en het jaar bijhoudt. Ten opzichte van alternatieve merken van de RTC is de DS1307 wat minder nauwkeurig op de lange termijn. Daartegen is de DS1307 wel goedkoper en compacter waardoor deze makkelijk is mee te nemen en minder ruimte inneemt in je opstelling.</w:t>
      </w:r>
    </w:p>
    <w:p w:rsidR="00056BE3" w:rsidRDefault="00056BE3">
      <w:pPr>
        <w:rPr>
          <w:b/>
          <w:sz w:val="24"/>
        </w:rPr>
      </w:pPr>
    </w:p>
    <w:p w:rsidR="00056BE3" w:rsidRDefault="00056BE3">
      <w:pPr>
        <w:rPr>
          <w:b/>
          <w:sz w:val="24"/>
        </w:rPr>
      </w:pPr>
    </w:p>
    <w:p w:rsidR="003C0A7F" w:rsidRDefault="003C0A7F">
      <w:pPr>
        <w:rPr>
          <w:b/>
          <w:sz w:val="24"/>
        </w:rPr>
      </w:pPr>
    </w:p>
    <w:p w:rsidR="003C0A7F" w:rsidRDefault="003C0A7F">
      <w:pPr>
        <w:rPr>
          <w:b/>
          <w:sz w:val="24"/>
        </w:rPr>
      </w:pPr>
    </w:p>
    <w:p w:rsidR="003C0A7F" w:rsidRDefault="003C0A7F">
      <w:pPr>
        <w:rPr>
          <w:b/>
          <w:sz w:val="24"/>
        </w:rPr>
      </w:pPr>
    </w:p>
    <w:p w:rsidR="00921274" w:rsidRDefault="00921274">
      <w:pPr>
        <w:rPr>
          <w:b/>
          <w:sz w:val="24"/>
        </w:rPr>
      </w:pPr>
    </w:p>
    <w:p w:rsidR="00F65970" w:rsidRDefault="00F65970">
      <w:pPr>
        <w:rPr>
          <w:b/>
          <w:sz w:val="24"/>
        </w:rPr>
      </w:pPr>
      <w:bookmarkStart w:id="0" w:name="_GoBack"/>
      <w:bookmarkEnd w:id="0"/>
      <w:r w:rsidRPr="00F65970">
        <w:rPr>
          <w:b/>
          <w:sz w:val="24"/>
        </w:rPr>
        <w:t>Bronnen</w:t>
      </w:r>
    </w:p>
    <w:p w:rsidR="001F3981" w:rsidRDefault="001F3981">
      <w:pPr>
        <w:rPr>
          <w:b/>
          <w:sz w:val="24"/>
        </w:rPr>
      </w:pPr>
    </w:p>
    <w:sdt>
      <w:sdtPr>
        <w:rPr>
          <w:rFonts w:asciiTheme="minorHAnsi" w:eastAsiaTheme="minorHAnsi" w:hAnsiTheme="minorHAnsi" w:cstheme="minorBidi"/>
          <w:color w:val="auto"/>
          <w:sz w:val="22"/>
          <w:szCs w:val="22"/>
          <w:lang w:eastAsia="en-US"/>
        </w:rPr>
        <w:id w:val="-1426266493"/>
        <w:docPartObj>
          <w:docPartGallery w:val="Bibliographies"/>
          <w:docPartUnique/>
        </w:docPartObj>
      </w:sdtPr>
      <w:sdtEndPr/>
      <w:sdtContent>
        <w:p w:rsidR="001F3981" w:rsidRDefault="001F3981">
          <w:pPr>
            <w:pStyle w:val="Kop1"/>
          </w:pPr>
          <w:r>
            <w:t>Bibliografie</w:t>
          </w:r>
        </w:p>
        <w:sdt>
          <w:sdtPr>
            <w:id w:val="111145805"/>
            <w:bibliography/>
          </w:sdtPr>
          <w:sdtEndPr/>
          <w:sdtContent>
            <w:p w:rsidR="001F3981" w:rsidRDefault="001F3981" w:rsidP="001F3981">
              <w:pPr>
                <w:pStyle w:val="Bibliografie"/>
                <w:ind w:left="720" w:hanging="720"/>
                <w:rPr>
                  <w:noProof/>
                  <w:sz w:val="24"/>
                  <w:szCs w:val="24"/>
                </w:rPr>
              </w:pPr>
              <w:r>
                <w:fldChar w:fldCharType="begin"/>
              </w:r>
              <w:r>
                <w:instrText>BIBLIOGRAPHY</w:instrText>
              </w:r>
              <w:r>
                <w:fldChar w:fldCharType="separate"/>
              </w:r>
              <w:r>
                <w:rPr>
                  <w:i/>
                  <w:iCs/>
                  <w:noProof/>
                </w:rPr>
                <w:t>http://domoticx.com/arduino-rtc-tijdklok-ds1307/</w:t>
              </w:r>
              <w:r>
                <w:rPr>
                  <w:noProof/>
                </w:rPr>
                <w:t>. (sd). Opgehaald van Domoticx.</w:t>
              </w:r>
            </w:p>
            <w:p w:rsidR="001F3981" w:rsidRDefault="001F3981" w:rsidP="001F3981">
              <w:pPr>
                <w:pStyle w:val="Bibliografie"/>
                <w:ind w:left="720" w:hanging="720"/>
                <w:rPr>
                  <w:noProof/>
                </w:rPr>
              </w:pPr>
              <w:r>
                <w:rPr>
                  <w:i/>
                  <w:iCs/>
                  <w:noProof/>
                </w:rPr>
                <w:t>http://www.best-microcontroller-projects.com/real-time-clock-ic.html</w:t>
              </w:r>
              <w:r>
                <w:rPr>
                  <w:noProof/>
                </w:rPr>
                <w:t>. (sd). Opgehaald van best-microcontroller-projects.</w:t>
              </w:r>
            </w:p>
            <w:p w:rsidR="001F3981" w:rsidRDefault="001F3981" w:rsidP="001F3981">
              <w:pPr>
                <w:pStyle w:val="Bibliografie"/>
                <w:ind w:left="720" w:hanging="720"/>
                <w:rPr>
                  <w:noProof/>
                </w:rPr>
              </w:pPr>
              <w:r>
                <w:rPr>
                  <w:i/>
                  <w:iCs/>
                  <w:noProof/>
                </w:rPr>
                <w:t>http://www.instructables.com/id/TESTED-Timekeeping-on-ESP8266-Arduino-Uno-WITHOUT-/</w:t>
              </w:r>
              <w:r>
                <w:rPr>
                  <w:noProof/>
                </w:rPr>
                <w:t>. (sd). Opgehaald van Instructables.</w:t>
              </w:r>
            </w:p>
            <w:p w:rsidR="001F3981" w:rsidRDefault="001F3981" w:rsidP="001F3981">
              <w:pPr>
                <w:pStyle w:val="Bibliografie"/>
                <w:ind w:left="720" w:hanging="720"/>
                <w:rPr>
                  <w:noProof/>
                </w:rPr>
              </w:pPr>
              <w:r>
                <w:rPr>
                  <w:i/>
                  <w:iCs/>
                  <w:noProof/>
                </w:rPr>
                <w:t>http://www.reuk.co.uk/wordpress/accurate-ds3231-real-time-clock-as-alternative-to-ds1307/</w:t>
              </w:r>
              <w:r>
                <w:rPr>
                  <w:noProof/>
                </w:rPr>
                <w:t>. (sd). Opgehaald van reuk.co.</w:t>
              </w:r>
            </w:p>
            <w:p w:rsidR="001F3981" w:rsidRDefault="001F3981" w:rsidP="001F3981">
              <w:pPr>
                <w:pStyle w:val="Bibliografie"/>
                <w:ind w:left="720" w:hanging="720"/>
                <w:rPr>
                  <w:noProof/>
                </w:rPr>
              </w:pPr>
              <w:r>
                <w:rPr>
                  <w:i/>
                  <w:iCs/>
                  <w:noProof/>
                </w:rPr>
                <w:t>https://hackerstore.nl/Artikel/233</w:t>
              </w:r>
              <w:r>
                <w:rPr>
                  <w:noProof/>
                </w:rPr>
                <w:t>. (sd). Opgehaald van Hackerstore.</w:t>
              </w:r>
            </w:p>
            <w:p w:rsidR="001F3981" w:rsidRDefault="001F3981" w:rsidP="001F3981">
              <w:pPr>
                <w:pStyle w:val="Bibliografie"/>
                <w:ind w:left="720" w:hanging="720"/>
                <w:rPr>
                  <w:noProof/>
                </w:rPr>
              </w:pPr>
              <w:r>
                <w:rPr>
                  <w:i/>
                  <w:iCs/>
                  <w:noProof/>
                </w:rPr>
                <w:t xml:space="preserve">https://learn.adafruit.com/ds1307-real-time-clock-breakout-board-kit/what-is-an-rtc </w:t>
              </w:r>
              <w:r>
                <w:rPr>
                  <w:noProof/>
                </w:rPr>
                <w:t>. (sd). Opgehaald van Adafruit.</w:t>
              </w:r>
            </w:p>
            <w:p w:rsidR="001F3981" w:rsidRDefault="001F3981" w:rsidP="001F3981">
              <w:pPr>
                <w:pStyle w:val="Bibliografie"/>
                <w:ind w:left="720" w:hanging="720"/>
                <w:rPr>
                  <w:noProof/>
                </w:rPr>
              </w:pPr>
              <w:r>
                <w:rPr>
                  <w:i/>
                  <w:iCs/>
                  <w:noProof/>
                </w:rPr>
                <w:t>https://www.arduino.cc/en/Reference/RTC</w:t>
              </w:r>
              <w:r>
                <w:rPr>
                  <w:noProof/>
                </w:rPr>
                <w:t>. (sd). Opgehaald van Arduino Reference.</w:t>
              </w:r>
            </w:p>
            <w:p w:rsidR="001F3981" w:rsidRDefault="001F3981" w:rsidP="001F3981">
              <w:pPr>
                <w:pStyle w:val="Bibliografie"/>
                <w:ind w:left="720" w:hanging="720"/>
                <w:rPr>
                  <w:noProof/>
                </w:rPr>
              </w:pPr>
              <w:r>
                <w:rPr>
                  <w:i/>
                  <w:iCs/>
                  <w:noProof/>
                </w:rPr>
                <w:t>https://www.distrelec.nl/nl/arduino-wifi-shield-a000058-arduino-a000058/p/11038916?channel=b2c&amp;price_gs=83.49&amp;source=googleps&amp;ext_cid=shgooaqnlnl-na&amp;pup_e=1&amp;pup_cid=36007&amp;pup_id=11038916&amp;ext_cid=shgooaqnlnl-na-&amp;kw=&amp;gclid=CjwKCAjw4sLVBRAlEiwASblR-7KtwCLBQv</w:t>
              </w:r>
              <w:r>
                <w:rPr>
                  <w:noProof/>
                </w:rPr>
                <w:t>. (sd). Opgehaald van Distrelec.</w:t>
              </w:r>
            </w:p>
            <w:p w:rsidR="001F3981" w:rsidRDefault="001F3981" w:rsidP="001F3981">
              <w:pPr>
                <w:pStyle w:val="Bibliografie"/>
                <w:ind w:left="720" w:hanging="720"/>
                <w:rPr>
                  <w:noProof/>
                </w:rPr>
              </w:pPr>
              <w:r>
                <w:rPr>
                  <w:i/>
                  <w:iCs/>
                  <w:noProof/>
                </w:rPr>
                <w:t>https://www.vanallesenmeer.nl/Real-Time-Clock-DS3231-RTC-Klok-module</w:t>
              </w:r>
              <w:r>
                <w:rPr>
                  <w:noProof/>
                </w:rPr>
                <w:t>. (sd). Opgehaald van vanallesenmeer.</w:t>
              </w:r>
            </w:p>
            <w:p w:rsidR="001F3981" w:rsidRDefault="001F3981" w:rsidP="001F3981">
              <w:r>
                <w:rPr>
                  <w:b/>
                  <w:bCs/>
                </w:rPr>
                <w:fldChar w:fldCharType="end"/>
              </w:r>
            </w:p>
          </w:sdtContent>
        </w:sdt>
      </w:sdtContent>
    </w:sdt>
    <w:p w:rsidR="00056BE3" w:rsidRPr="00F65970" w:rsidRDefault="00056BE3">
      <w:pPr>
        <w:rPr>
          <w:b/>
          <w:sz w:val="24"/>
        </w:rPr>
      </w:pPr>
    </w:p>
    <w:sectPr w:rsidR="00056BE3" w:rsidRPr="00F659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373F1"/>
    <w:multiLevelType w:val="hybridMultilevel"/>
    <w:tmpl w:val="5E488976"/>
    <w:lvl w:ilvl="0" w:tplc="38E4EBD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70"/>
    <w:rsid w:val="0005401A"/>
    <w:rsid w:val="00056BE3"/>
    <w:rsid w:val="00180F07"/>
    <w:rsid w:val="001F3981"/>
    <w:rsid w:val="00314DBB"/>
    <w:rsid w:val="003C0A7F"/>
    <w:rsid w:val="00457F77"/>
    <w:rsid w:val="005627FB"/>
    <w:rsid w:val="007251B1"/>
    <w:rsid w:val="007C108B"/>
    <w:rsid w:val="008D5F75"/>
    <w:rsid w:val="00921274"/>
    <w:rsid w:val="009B74F9"/>
    <w:rsid w:val="00D048CA"/>
    <w:rsid w:val="00ED33F5"/>
    <w:rsid w:val="00F659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F5B5B"/>
  <w15:chartTrackingRefBased/>
  <w15:docId w15:val="{CDEA4F02-5D30-40DB-A45C-EA7C0CFB9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F3981"/>
    <w:pPr>
      <w:keepNext/>
      <w:keepLines/>
      <w:spacing w:before="240" w:after="0"/>
      <w:outlineLvl w:val="0"/>
    </w:pPr>
    <w:rPr>
      <w:rFonts w:asciiTheme="majorHAnsi" w:eastAsiaTheme="majorEastAsia" w:hAnsiTheme="majorHAnsi" w:cstheme="majorBidi"/>
      <w:color w:val="2F5496" w:themeColor="accent1" w:themeShade="BF"/>
      <w:sz w:val="32"/>
      <w:szCs w:val="32"/>
      <w:lang w:eastAsia="nl-NL"/>
    </w:rPr>
  </w:style>
  <w:style w:type="paragraph" w:styleId="Kop2">
    <w:name w:val="heading 2"/>
    <w:basedOn w:val="Standaard"/>
    <w:next w:val="Standaard"/>
    <w:link w:val="Kop2Char"/>
    <w:uiPriority w:val="9"/>
    <w:unhideWhenUsed/>
    <w:qFormat/>
    <w:rsid w:val="00056B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65970"/>
    <w:pPr>
      <w:spacing w:after="0" w:line="240" w:lineRule="auto"/>
    </w:pPr>
  </w:style>
  <w:style w:type="table" w:styleId="Tabelraster">
    <w:name w:val="Table Grid"/>
    <w:basedOn w:val="Standaardtabel"/>
    <w:uiPriority w:val="39"/>
    <w:rsid w:val="00F65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F65970"/>
    <w:pPr>
      <w:ind w:left="720"/>
      <w:contextualSpacing/>
    </w:pPr>
  </w:style>
  <w:style w:type="character" w:customStyle="1" w:styleId="Kop2Char">
    <w:name w:val="Kop 2 Char"/>
    <w:basedOn w:val="Standaardalinea-lettertype"/>
    <w:link w:val="Kop2"/>
    <w:uiPriority w:val="9"/>
    <w:rsid w:val="00056BE3"/>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056BE3"/>
    <w:rPr>
      <w:color w:val="0563C1" w:themeColor="hyperlink"/>
      <w:u w:val="single"/>
    </w:rPr>
  </w:style>
  <w:style w:type="character" w:styleId="Onopgelostemelding">
    <w:name w:val="Unresolved Mention"/>
    <w:basedOn w:val="Standaardalinea-lettertype"/>
    <w:uiPriority w:val="99"/>
    <w:semiHidden/>
    <w:unhideWhenUsed/>
    <w:rsid w:val="00056BE3"/>
    <w:rPr>
      <w:color w:val="808080"/>
      <w:shd w:val="clear" w:color="auto" w:fill="E6E6E6"/>
    </w:rPr>
  </w:style>
  <w:style w:type="character" w:styleId="GevolgdeHyperlink">
    <w:name w:val="FollowedHyperlink"/>
    <w:basedOn w:val="Standaardalinea-lettertype"/>
    <w:uiPriority w:val="99"/>
    <w:semiHidden/>
    <w:unhideWhenUsed/>
    <w:rsid w:val="00056BE3"/>
    <w:rPr>
      <w:color w:val="954F72" w:themeColor="followedHyperlink"/>
      <w:u w:val="single"/>
    </w:rPr>
  </w:style>
  <w:style w:type="character" w:customStyle="1" w:styleId="Kop1Char">
    <w:name w:val="Kop 1 Char"/>
    <w:basedOn w:val="Standaardalinea-lettertype"/>
    <w:link w:val="Kop1"/>
    <w:uiPriority w:val="9"/>
    <w:rsid w:val="001F3981"/>
    <w:rPr>
      <w:rFonts w:asciiTheme="majorHAnsi" w:eastAsiaTheme="majorEastAsia" w:hAnsiTheme="majorHAnsi" w:cstheme="majorBidi"/>
      <w:color w:val="2F5496" w:themeColor="accent1" w:themeShade="BF"/>
      <w:sz w:val="32"/>
      <w:szCs w:val="32"/>
      <w:lang w:eastAsia="nl-NL"/>
    </w:rPr>
  </w:style>
  <w:style w:type="paragraph" w:styleId="Bibliografie">
    <w:name w:val="Bibliography"/>
    <w:basedOn w:val="Standaard"/>
    <w:next w:val="Standaard"/>
    <w:uiPriority w:val="37"/>
    <w:unhideWhenUsed/>
    <w:rsid w:val="001F3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99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{755E66E7-4FE0-4D6F-A742-35FAD75DB7F6}</b:Guid>
    <b:Title>https://www.arduino.cc/en/Reference/RTC</b:Title>
    <b:InternetSiteTitle>Arduino Reference</b:InternetSiteTitle>
    <b:RefOrder>1</b:RefOrder>
  </b:Source>
  <b:Source>
    <b:Tag>htt1</b:Tag>
    <b:SourceType>InternetSite</b:SourceType>
    <b:Guid>{EA230D0C-D06A-40EF-BDEF-0D0CEB748EB4}</b:Guid>
    <b:Title>http://www.instructables.com/id/TESTED-Timekeeping-on-ESP8266-Arduino-Uno-WITHOUT-/</b:Title>
    <b:InternetSiteTitle>Instructables</b:InternetSiteTitle>
    <b:RefOrder>2</b:RefOrder>
  </b:Source>
  <b:Source>
    <b:Tag>htt2</b:Tag>
    <b:SourceType>InternetSite</b:SourceType>
    <b:Guid>{6D9308F2-8967-486D-8A58-28672DDE061B}</b:Guid>
    <b:Title>http://domoticx.com/arduino-rtc-tijdklok-ds1307/</b:Title>
    <b:InternetSiteTitle>Domoticx</b:InternetSiteTitle>
    <b:RefOrder>3</b:RefOrder>
  </b:Source>
  <b:Source>
    <b:Tag>htt3</b:Tag>
    <b:SourceType>InternetSite</b:SourceType>
    <b:Guid>{6792C577-85DD-4E10-8172-60AE147D36C2}</b:Guid>
    <b:Title>https://learn.adafruit.com/ds1307-real-time-clock-breakout-board-kit/what-is-an-rtc </b:Title>
    <b:InternetSiteTitle>Adafruit</b:InternetSiteTitle>
    <b:RefOrder>4</b:RefOrder>
  </b:Source>
  <b:Source>
    <b:Tag>htt4</b:Tag>
    <b:SourceType>InternetSite</b:SourceType>
    <b:Guid>{49ABD869-A8B0-45EE-87D3-54833CCC5CC4}</b:Guid>
    <b:Title>https://www.distrelec.nl/nl/arduino-wifi-shield-a000058-arduino-a000058/p/11038916?channel=b2c&amp;price_gs=83.49&amp;source=googleps&amp;ext_cid=shgooaqnlnl-na&amp;pup_e=1&amp;pup_cid=36007&amp;pup_id=11038916&amp;ext_cid=shgooaqnlnl-na-&amp;kw=&amp;gclid=CjwKCAjw4sLVBRAlEiwASblR-7KtwCLBQv</b:Title>
    <b:InternetSiteTitle>Distrelec</b:InternetSiteTitle>
    <b:RefOrder>5</b:RefOrder>
  </b:Source>
  <b:Source>
    <b:Tag>htt5</b:Tag>
    <b:SourceType>InternetSite</b:SourceType>
    <b:Guid>{15670207-4111-4FC6-9686-EDAEA1253230}</b:Guid>
    <b:Title>https://hackerstore.nl/Artikel/233</b:Title>
    <b:InternetSiteTitle>Hackerstore</b:InternetSiteTitle>
    <b:RefOrder>6</b:RefOrder>
  </b:Source>
  <b:Source>
    <b:Tag>htt6</b:Tag>
    <b:SourceType>InternetSite</b:SourceType>
    <b:Guid>{CEAF1298-1C2E-40A4-BC03-613BA466209A}</b:Guid>
    <b:Title>https://www.vanallesenmeer.nl/Real-Time-Clock-DS3231-RTC-Klok-module</b:Title>
    <b:InternetSiteTitle>vanallesenmeer</b:InternetSiteTitle>
    <b:RefOrder>7</b:RefOrder>
  </b:Source>
  <b:Source>
    <b:Tag>htt7</b:Tag>
    <b:SourceType>InternetSite</b:SourceType>
    <b:Guid>{A69C3654-D781-41D1-9FA9-6467067EBEA4}</b:Guid>
    <b:Title>http://www.best-microcontroller-projects.com/real-time-clock-ic.html</b:Title>
    <b:InternetSiteTitle>best-microcontroller-projects</b:InternetSiteTitle>
    <b:RefOrder>8</b:RefOrder>
  </b:Source>
  <b:Source>
    <b:Tag>htt8</b:Tag>
    <b:SourceType>InternetSite</b:SourceType>
    <b:Guid>{901FD06A-59D7-4474-9DD1-00EF9CA20B23}</b:Guid>
    <b:Title>http://www.reuk.co.uk/wordpress/accurate-ds3231-real-time-clock-as-alternative-to-ds1307/</b:Title>
    <b:InternetSiteTitle>reuk.co</b:InternetSiteTitle>
    <b:RefOrder>9</b:RefOrder>
  </b:Source>
</b:Sources>
</file>

<file path=customXml/itemProps1.xml><?xml version="1.0" encoding="utf-8"?>
<ds:datastoreItem xmlns:ds="http://schemas.openxmlformats.org/officeDocument/2006/customXml" ds:itemID="{0E3D2ECA-BB0B-4F1C-B1C3-01C545C70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1124</Words>
  <Characters>6185</Characters>
  <Application>Microsoft Office Word</Application>
  <DocSecurity>0</DocSecurity>
  <Lines>51</Lines>
  <Paragraphs>14</Paragraphs>
  <ScaleCrop>false</ScaleCrop>
  <HeadingPairs>
    <vt:vector size="4" baseType="variant">
      <vt:variant>
        <vt:lpstr>Titel</vt:lpstr>
      </vt:variant>
      <vt:variant>
        <vt:i4>1</vt:i4>
      </vt:variant>
      <vt:variant>
        <vt:lpstr>Koppen</vt:lpstr>
      </vt:variant>
      <vt:variant>
        <vt:i4>1</vt:i4>
      </vt:variant>
    </vt:vector>
  </HeadingPairs>
  <TitlesOfParts>
    <vt:vector size="2" baseType="lpstr">
      <vt:lpstr/>
      <vt:lpstr>&lt;Bibliografie</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Klaas van der Linden</dc:creator>
  <cp:keywords/>
  <dc:description/>
  <cp:lastModifiedBy>Klaas </cp:lastModifiedBy>
  <cp:revision>10</cp:revision>
  <dcterms:created xsi:type="dcterms:W3CDTF">2018-03-20T09:01:00Z</dcterms:created>
  <dcterms:modified xsi:type="dcterms:W3CDTF">2018-03-21T13:48:00Z</dcterms:modified>
</cp:coreProperties>
</file>