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alatino Linotype" w:cs="Palatino Linotype" w:eastAsia="Palatino Linotype" w:hAnsi="Palatino Linotype"/>
          <w:b w:val="1"/>
          <w:sz w:val="40"/>
          <w:szCs w:val="40"/>
        </w:rPr>
      </w:pPr>
      <w:bookmarkStart w:colFirst="0" w:colLast="0" w:name="_gjdgxs" w:id="0"/>
      <w:bookmarkEnd w:id="0"/>
      <w:r w:rsidDel="00000000" w:rsidR="00000000" w:rsidRPr="00000000">
        <w:rPr>
          <w:rFonts w:ascii="Palatino Linotype" w:cs="Palatino Linotype" w:eastAsia="Palatino Linotype" w:hAnsi="Palatino Linotype"/>
          <w:b w:val="1"/>
          <w:sz w:val="40"/>
          <w:szCs w:val="40"/>
          <w:rtl w:val="0"/>
        </w:rPr>
        <w:t xml:space="preserve">Universiteti i Prishtinës </w:t>
      </w:r>
    </w:p>
    <w:p w:rsidR="00000000" w:rsidDel="00000000" w:rsidP="00000000" w:rsidRDefault="00000000" w:rsidRPr="00000000" w14:paraId="00000002">
      <w:pPr>
        <w:jc w:val="cente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Fakulteti Inxhinierisë Elektrike dhe Kompjuterike </w:t>
      </w:r>
    </w:p>
    <w:p w:rsidR="00000000" w:rsidDel="00000000" w:rsidP="00000000" w:rsidRDefault="00000000" w:rsidRPr="00000000" w14:paraId="00000003">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4">
      <w:pPr>
        <w:jc w:val="center"/>
        <w:rPr>
          <w:rFonts w:ascii="Palatino Linotype" w:cs="Palatino Linotype" w:eastAsia="Palatino Linotype" w:hAnsi="Palatino Linotype"/>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2067219</wp:posOffset>
            </wp:positionH>
            <wp:positionV relativeFrom="paragraph">
              <wp:posOffset>7004</wp:posOffset>
            </wp:positionV>
            <wp:extent cx="1942909" cy="1752293"/>
            <wp:effectExtent b="0" l="0" r="0" t="0"/>
            <wp:wrapNone/>
            <wp:docPr descr="C:\Users\Daja Dan\Desktop\UP\Siguria_ne_Internet_BSc_FIEK_UP\logosmall.png" id="3" name="image5.png"/>
            <a:graphic>
              <a:graphicData uri="http://schemas.openxmlformats.org/drawingml/2006/picture">
                <pic:pic>
                  <pic:nvPicPr>
                    <pic:cNvPr descr="C:\Users\Daja Dan\Desktop\UP\Siguria_ne_Internet_BSc_FIEK_UP\logosmall.png" id="0" name="image5.png"/>
                    <pic:cNvPicPr preferRelativeResize="0"/>
                  </pic:nvPicPr>
                  <pic:blipFill>
                    <a:blip r:embed="rId6"/>
                    <a:srcRect b="0" l="0" r="0" t="0"/>
                    <a:stretch>
                      <a:fillRect/>
                    </a:stretch>
                  </pic:blipFill>
                  <pic:spPr>
                    <a:xfrm>
                      <a:off x="0" y="0"/>
                      <a:ext cx="1942909" cy="1752293"/>
                    </a:xfrm>
                    <a:prstGeom prst="rect"/>
                    <a:ln/>
                  </pic:spPr>
                </pic:pic>
              </a:graphicData>
            </a:graphic>
          </wp:anchor>
        </w:drawing>
      </w:r>
    </w:p>
    <w:p w:rsidR="00000000" w:rsidDel="00000000" w:rsidP="00000000" w:rsidRDefault="00000000" w:rsidRPr="00000000" w14:paraId="00000005">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6">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7">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8">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9">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A">
      <w:pPr>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Dokumentim teknik i projektit </w:t>
      </w:r>
    </w:p>
    <w:p w:rsidR="00000000" w:rsidDel="00000000" w:rsidP="00000000" w:rsidRDefault="00000000" w:rsidRPr="00000000" w14:paraId="0000000B">
      <w:pPr>
        <w:rPr>
          <w:rFonts w:ascii="Palatino Linotype" w:cs="Palatino Linotype" w:eastAsia="Palatino Linotype" w:hAnsi="Palatino Linotype"/>
          <w:b w:val="1"/>
          <w:sz w:val="40"/>
          <w:szCs w:val="40"/>
        </w:rPr>
      </w:pPr>
      <w:r w:rsidDel="00000000" w:rsidR="00000000" w:rsidRPr="00000000">
        <w:rPr>
          <w:rtl w:val="0"/>
        </w:rPr>
      </w:r>
    </w:p>
    <w:p w:rsidR="00000000" w:rsidDel="00000000" w:rsidP="00000000" w:rsidRDefault="00000000" w:rsidRPr="00000000" w14:paraId="0000000C">
      <w:pPr>
        <w:spacing w:after="0" w:line="36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Lënda: Big Data</w:t>
      </w:r>
    </w:p>
    <w:p w:rsidR="00000000" w:rsidDel="00000000" w:rsidP="00000000" w:rsidRDefault="00000000" w:rsidRPr="00000000" w14:paraId="0000000D">
      <w:pPr>
        <w:spacing w:after="0" w:line="360" w:lineRule="auto"/>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8"/>
          <w:szCs w:val="28"/>
          <w:rtl w:val="0"/>
        </w:rPr>
        <w:t xml:space="preserve">Homework 4: Data Manipulation and Network Analysis</w:t>
      </w:r>
      <w:r w:rsidDel="00000000" w:rsidR="00000000" w:rsidRPr="00000000">
        <w:rPr>
          <w:rtl w:val="0"/>
        </w:rPr>
      </w:r>
    </w:p>
    <w:p w:rsidR="00000000" w:rsidDel="00000000" w:rsidP="00000000" w:rsidRDefault="00000000" w:rsidRPr="00000000" w14:paraId="0000000E">
      <w:pPr>
        <w:jc w:val="left"/>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0F">
      <w:pPr>
        <w:jc w:val="cente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10">
      <w:pPr>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Emri profesorit</w:t>
        <w:tab/>
        <w:tab/>
        <w:tab/>
        <w:t xml:space="preserve">Emri &amp; mbiemri studentëve / email adresa</w:t>
      </w:r>
    </w:p>
    <w:tbl>
      <w:tblPr>
        <w:tblStyle w:val="Table1"/>
        <w:tblW w:w="935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2552"/>
        <w:gridCol w:w="3826"/>
        <w:tblGridChange w:id="0">
          <w:tblGrid>
            <w:gridCol w:w="2972"/>
            <w:gridCol w:w="2552"/>
            <w:gridCol w:w="3826"/>
          </w:tblGrid>
        </w:tblGridChange>
      </w:tblGrid>
      <w:tr>
        <w:trPr>
          <w:cantSplit w:val="0"/>
          <w:trHeight w:val="314.82421875" w:hRule="atLeast"/>
          <w:tblHeader w:val="0"/>
        </w:trPr>
        <w:tc>
          <w:tcPr>
            <w:vMerge w:val="restart"/>
          </w:tcPr>
          <w:p w:rsidR="00000000" w:rsidDel="00000000" w:rsidP="00000000" w:rsidRDefault="00000000" w:rsidRPr="00000000" w14:paraId="00000011">
            <w:pPr>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2">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rtl w:val="0"/>
              </w:rPr>
              <w:t xml:space="preserve">Prof. Vigan Raca</w:t>
            </w:r>
            <w:r w:rsidDel="00000000" w:rsidR="00000000" w:rsidRPr="00000000">
              <w:rPr>
                <w:rtl w:val="0"/>
              </w:rPr>
            </w:r>
          </w:p>
        </w:tc>
        <w:tc>
          <w:tcPr/>
          <w:p w:rsidR="00000000" w:rsidDel="00000000" w:rsidP="00000000" w:rsidRDefault="00000000" w:rsidRPr="00000000" w14:paraId="00000013">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Gyltene Sfishta</w:t>
            </w:r>
          </w:p>
        </w:tc>
        <w:tc>
          <w:tcPr/>
          <w:p w:rsidR="00000000" w:rsidDel="00000000" w:rsidP="00000000" w:rsidRDefault="00000000" w:rsidRPr="00000000" w14:paraId="0000001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gyltene.sfishta</w:t>
            </w:r>
            <w:hyperlink r:id="rId7">
              <w:r w:rsidDel="00000000" w:rsidR="00000000" w:rsidRPr="00000000">
                <w:rPr>
                  <w:rFonts w:ascii="Palatino Linotype" w:cs="Palatino Linotype" w:eastAsia="Palatino Linotype" w:hAnsi="Palatino Linotype"/>
                  <w:color w:val="0563c1"/>
                  <w:u w:val="single"/>
                  <w:rtl w:val="0"/>
                </w:rPr>
                <w:t xml:space="preserve">@student.uni-pr.edu</w:t>
              </w:r>
            </w:hyperlink>
            <w:r w:rsidDel="00000000" w:rsidR="00000000" w:rsidRPr="00000000">
              <w:rPr>
                <w:rFonts w:ascii="Palatino Linotype" w:cs="Palatino Linotype" w:eastAsia="Palatino Linotype" w:hAnsi="Palatino Linotype"/>
                <w:rtl w:val="0"/>
              </w:rPr>
              <w:t xml:space="preserve">  </w:t>
            </w:r>
          </w:p>
        </w:tc>
      </w:tr>
      <w:tr>
        <w:trPr>
          <w:cantSplit w:val="0"/>
          <w:tblHeader w:val="0"/>
        </w:trPr>
        <w:tc>
          <w:tcPr>
            <w:vMerge w:val="continue"/>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16">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Klajdi Gashi</w:t>
            </w:r>
          </w:p>
        </w:tc>
        <w:tc>
          <w:tcPr/>
          <w:p w:rsidR="00000000" w:rsidDel="00000000" w:rsidP="00000000" w:rsidRDefault="00000000" w:rsidRPr="00000000" w14:paraId="00000017">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klajdi.gashi</w:t>
            </w:r>
            <w:hyperlink r:id="rId8">
              <w:r w:rsidDel="00000000" w:rsidR="00000000" w:rsidRPr="00000000">
                <w:rPr>
                  <w:rFonts w:ascii="Palatino Linotype" w:cs="Palatino Linotype" w:eastAsia="Palatino Linotype" w:hAnsi="Palatino Linotype"/>
                  <w:color w:val="0563c1"/>
                  <w:u w:val="single"/>
                  <w:rtl w:val="0"/>
                </w:rPr>
                <w:t xml:space="preserve">@student.uni-pr.edu</w:t>
              </w:r>
            </w:hyperlink>
            <w:r w:rsidDel="00000000" w:rsidR="00000000" w:rsidRPr="00000000">
              <w:rPr>
                <w:rFonts w:ascii="Palatino Linotype" w:cs="Palatino Linotype" w:eastAsia="Palatino Linotype" w:hAnsi="Palatino Linotype"/>
                <w:rtl w:val="0"/>
              </w:rPr>
              <w:t xml:space="preserve"> </w:t>
            </w:r>
          </w:p>
        </w:tc>
      </w:tr>
      <w:tr>
        <w:trPr>
          <w:cantSplit w:val="0"/>
          <w:tblHeader w:val="0"/>
        </w:trPr>
        <w:tc>
          <w:tcPr>
            <w:vMerge w:val="continu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19">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Kleda Gashi</w:t>
            </w:r>
          </w:p>
        </w:tc>
        <w:tc>
          <w:tcPr/>
          <w:p w:rsidR="00000000" w:rsidDel="00000000" w:rsidP="00000000" w:rsidRDefault="00000000" w:rsidRPr="00000000" w14:paraId="0000001A">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kleda.gashi</w:t>
            </w:r>
            <w:hyperlink r:id="rId9">
              <w:r w:rsidDel="00000000" w:rsidR="00000000" w:rsidRPr="00000000">
                <w:rPr>
                  <w:rFonts w:ascii="Palatino Linotype" w:cs="Palatino Linotype" w:eastAsia="Palatino Linotype" w:hAnsi="Palatino Linotype"/>
                  <w:color w:val="0563c1"/>
                  <w:u w:val="single"/>
                  <w:rtl w:val="0"/>
                </w:rPr>
                <w:t xml:space="preserve">@student.uni-pr.edu</w:t>
              </w:r>
            </w:hyperlink>
            <w:r w:rsidDel="00000000" w:rsidR="00000000" w:rsidRPr="00000000">
              <w:rPr>
                <w:rFonts w:ascii="Palatino Linotype" w:cs="Palatino Linotype" w:eastAsia="Palatino Linotype" w:hAnsi="Palatino Linotype"/>
                <w:rtl w:val="0"/>
              </w:rPr>
              <w:t xml:space="preserve"> </w:t>
            </w:r>
          </w:p>
        </w:tc>
      </w:tr>
      <w:tr>
        <w:trPr>
          <w:cantSplit w:val="0"/>
          <w:tblHeader w:val="0"/>
        </w:trPr>
        <w:tc>
          <w:tcPr>
            <w:vMerge w:val="continue"/>
            <w:tcBorders>
              <w:bottom w:color="ededed" w:space="0" w:sz="4" w:val="single"/>
            </w:tcBorders>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1C">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Myhedin Vuciterna</w:t>
            </w:r>
          </w:p>
        </w:tc>
        <w:tc>
          <w:tcPr/>
          <w:p w:rsidR="00000000" w:rsidDel="00000000" w:rsidP="00000000" w:rsidRDefault="00000000" w:rsidRPr="00000000" w14:paraId="0000001D">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myhedin.vuciterna</w:t>
            </w:r>
            <w:hyperlink r:id="rId10">
              <w:r w:rsidDel="00000000" w:rsidR="00000000" w:rsidRPr="00000000">
                <w:rPr>
                  <w:rFonts w:ascii="Palatino Linotype" w:cs="Palatino Linotype" w:eastAsia="Palatino Linotype" w:hAnsi="Palatino Linotype"/>
                  <w:color w:val="0563c1"/>
                  <w:u w:val="single"/>
                  <w:rtl w:val="0"/>
                </w:rPr>
                <w:t xml:space="preserve">@student.uni-pr.edu</w:t>
              </w:r>
            </w:hyperlink>
            <w:r w:rsidDel="00000000" w:rsidR="00000000" w:rsidRPr="00000000">
              <w:rPr>
                <w:rFonts w:ascii="Palatino Linotype" w:cs="Palatino Linotype" w:eastAsia="Palatino Linotype" w:hAnsi="Palatino Linotype"/>
                <w:rtl w:val="0"/>
              </w:rPr>
              <w:t xml:space="preserve"> </w:t>
            </w:r>
          </w:p>
        </w:tc>
      </w:tr>
      <w:tr>
        <w:trPr>
          <w:cantSplit w:val="0"/>
          <w:tblHeader w:val="0"/>
        </w:trPr>
        <w:tc>
          <w:tcPr>
            <w:tcBorders>
              <w:top w:color="ededed" w:space="0" w:sz="4"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1F">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 Rinesa Hoxha</w:t>
            </w:r>
          </w:p>
        </w:tc>
        <w:tc>
          <w:tcPr/>
          <w:p w:rsidR="00000000" w:rsidDel="00000000" w:rsidP="00000000" w:rsidRDefault="00000000" w:rsidRPr="00000000" w14:paraId="00000020">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rinesa.hoxha1</w:t>
            </w:r>
            <w:hyperlink r:id="rId11">
              <w:r w:rsidDel="00000000" w:rsidR="00000000" w:rsidRPr="00000000">
                <w:rPr>
                  <w:rFonts w:ascii="Palatino Linotype" w:cs="Palatino Linotype" w:eastAsia="Palatino Linotype" w:hAnsi="Palatino Linotype"/>
                  <w:color w:val="0563c1"/>
                  <w:u w:val="single"/>
                  <w:rtl w:val="0"/>
                </w:rPr>
                <w:t xml:space="preserve">@student.uni-pr.edu</w:t>
              </w:r>
            </w:hyperlink>
            <w:r w:rsidDel="00000000" w:rsidR="00000000" w:rsidRPr="00000000">
              <w:rPr>
                <w:rFonts w:ascii="Palatino Linotype" w:cs="Palatino Linotype" w:eastAsia="Palatino Linotype" w:hAnsi="Palatino Linotype"/>
                <w:rtl w:val="0"/>
              </w:rPr>
              <w:t xml:space="preserve"> </w:t>
            </w:r>
          </w:p>
        </w:tc>
      </w:tr>
    </w:tbl>
    <w:p w:rsidR="00000000" w:rsidDel="00000000" w:rsidP="00000000" w:rsidRDefault="00000000" w:rsidRPr="00000000" w14:paraId="00000021">
      <w:pPr>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22">
      <w:pPr>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rtl w:val="0"/>
        </w:rPr>
        <w:t xml:space="preserve">Prishtinë, 2024</w:t>
      </w:r>
      <w:r w:rsidDel="00000000" w:rsidR="00000000" w:rsidRPr="00000000">
        <w:rPr>
          <w:rtl w:val="0"/>
        </w:rPr>
      </w:r>
    </w:p>
    <w:p w:rsidR="00000000" w:rsidDel="00000000" w:rsidP="00000000" w:rsidRDefault="00000000" w:rsidRPr="00000000" w14:paraId="00000023">
      <w:pPr>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4">
      <w:pPr>
        <w:pStyle w:val="Heading1"/>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Per</w:t>
      </w:r>
      <w:r w:rsidDel="00000000" w:rsidR="00000000" w:rsidRPr="00000000">
        <w:rPr>
          <w:rFonts w:ascii="Palatino Linotype" w:cs="Palatino Linotype" w:eastAsia="Palatino Linotype" w:hAnsi="Palatino Linotype"/>
          <w:rtl w:val="0"/>
        </w:rPr>
        <w:t xml:space="preserve">mbajtja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Palatino Linotype" w:cs="Palatino Linotype" w:eastAsia="Palatino Linotype" w:hAnsi="Palatino Linotype"/>
                <w:b w:val="1"/>
                <w:color w:val="000000"/>
                <w:u w:val="none"/>
                <w:rtl w:val="0"/>
              </w:rPr>
              <w:t xml:space="preserve">Abstrakti</w:t>
              <w:tab/>
            </w:r>
          </w:hyperlink>
          <w:r w:rsidDel="00000000" w:rsidR="00000000" w:rsidRPr="00000000">
            <w:fldChar w:fldCharType="begin"/>
            <w:instrText xml:space="preserve"> PAGEREF _30j0zll \h </w:instrText>
            <w:fldChar w:fldCharType="separate"/>
          </w:r>
          <w:r w:rsidDel="00000000" w:rsidR="00000000" w:rsidRPr="00000000">
            <w:rPr>
              <w:rFonts w:ascii="Palatino Linotype" w:cs="Palatino Linotype" w:eastAsia="Palatino Linotype" w:hAnsi="Palatino Linotype"/>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hyperlink w:anchor="_1fob9te">
            <w:r w:rsidDel="00000000" w:rsidR="00000000" w:rsidRPr="00000000">
              <w:rPr>
                <w:rFonts w:ascii="Palatino Linotype" w:cs="Palatino Linotype" w:eastAsia="Palatino Linotype" w:hAnsi="Palatino Linotype"/>
                <w:b w:val="1"/>
                <w:color w:val="000000"/>
                <w:u w:val="none"/>
                <w:rtl w:val="0"/>
              </w:rPr>
              <w:t xml:space="preserve">I. Hyrje</w:t>
              <w:tab/>
            </w:r>
          </w:hyperlink>
          <w:r w:rsidDel="00000000" w:rsidR="00000000" w:rsidRPr="00000000">
            <w:fldChar w:fldCharType="begin"/>
            <w:instrText xml:space="preserve"> PAGEREF _1fob9te \h </w:instrText>
            <w:fldChar w:fldCharType="separate"/>
          </w:r>
          <w:r w:rsidDel="00000000" w:rsidR="00000000" w:rsidRPr="00000000">
            <w:rPr>
              <w:rFonts w:ascii="Palatino Linotype" w:cs="Palatino Linotype" w:eastAsia="Palatino Linotype" w:hAnsi="Palatino Linotype"/>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after="0" w:before="60" w:line="240" w:lineRule="auto"/>
            <w:ind w:left="1080" w:firstLine="0"/>
            <w:rPr>
              <w:rFonts w:ascii="Palatino Linotype" w:cs="Palatino Linotype" w:eastAsia="Palatino Linotype" w:hAnsi="Palatino Linotype"/>
              <w:color w:val="000000"/>
              <w:u w:val="none"/>
            </w:rPr>
          </w:pPr>
          <w:hyperlink w:anchor="_9psfzu37c70o">
            <w:r w:rsidDel="00000000" w:rsidR="00000000" w:rsidRPr="00000000">
              <w:rPr>
                <w:rFonts w:ascii="Palatino Linotype" w:cs="Palatino Linotype" w:eastAsia="Palatino Linotype" w:hAnsi="Palatino Linotype"/>
                <w:color w:val="000000"/>
                <w:u w:val="none"/>
                <w:rtl w:val="0"/>
              </w:rPr>
              <w:t xml:space="preserve">Apache Spark</w:t>
              <w:tab/>
            </w:r>
          </w:hyperlink>
          <w:r w:rsidDel="00000000" w:rsidR="00000000" w:rsidRPr="00000000">
            <w:fldChar w:fldCharType="begin"/>
            <w:instrText xml:space="preserve"> PAGEREF _9psfzu37c70o \h </w:instrText>
            <w:fldChar w:fldCharType="separate"/>
          </w:r>
          <w:r w:rsidDel="00000000" w:rsidR="00000000" w:rsidRPr="00000000">
            <w:rPr>
              <w:rFonts w:ascii="Palatino Linotype" w:cs="Palatino Linotype" w:eastAsia="Palatino Linotype" w:hAnsi="Palatino Linotyp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after="0" w:before="60" w:line="240" w:lineRule="auto"/>
            <w:ind w:left="1080" w:firstLine="0"/>
            <w:rPr>
              <w:rFonts w:ascii="Palatino Linotype" w:cs="Palatino Linotype" w:eastAsia="Palatino Linotype" w:hAnsi="Palatino Linotype"/>
              <w:color w:val="000000"/>
              <w:u w:val="none"/>
            </w:rPr>
          </w:pPr>
          <w:hyperlink w:anchor="_rh72ugmoli1u">
            <w:r w:rsidDel="00000000" w:rsidR="00000000" w:rsidRPr="00000000">
              <w:rPr>
                <w:rFonts w:ascii="Palatino Linotype" w:cs="Palatino Linotype" w:eastAsia="Palatino Linotype" w:hAnsi="Palatino Linotype"/>
                <w:color w:val="000000"/>
                <w:u w:val="none"/>
                <w:rtl w:val="0"/>
              </w:rPr>
              <w:t xml:space="preserve">Apache Hive</w:t>
              <w:tab/>
            </w:r>
          </w:hyperlink>
          <w:r w:rsidDel="00000000" w:rsidR="00000000" w:rsidRPr="00000000">
            <w:fldChar w:fldCharType="begin"/>
            <w:instrText xml:space="preserve"> PAGEREF _rh72ugmoli1u \h </w:instrText>
            <w:fldChar w:fldCharType="separate"/>
          </w:r>
          <w:r w:rsidDel="00000000" w:rsidR="00000000" w:rsidRPr="00000000">
            <w:rPr>
              <w:rFonts w:ascii="Palatino Linotype" w:cs="Palatino Linotype" w:eastAsia="Palatino Linotype" w:hAnsi="Palatino Linotyp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after="0" w:before="60" w:line="240" w:lineRule="auto"/>
            <w:ind w:left="1080" w:firstLine="0"/>
            <w:rPr>
              <w:rFonts w:ascii="Palatino Linotype" w:cs="Palatino Linotype" w:eastAsia="Palatino Linotype" w:hAnsi="Palatino Linotype"/>
              <w:color w:val="000000"/>
              <w:u w:val="none"/>
            </w:rPr>
          </w:pPr>
          <w:hyperlink w:anchor="_ng8cl7w3ul5i">
            <w:r w:rsidDel="00000000" w:rsidR="00000000" w:rsidRPr="00000000">
              <w:rPr>
                <w:rFonts w:ascii="Palatino Linotype" w:cs="Palatino Linotype" w:eastAsia="Palatino Linotype" w:hAnsi="Palatino Linotype"/>
                <w:color w:val="000000"/>
                <w:u w:val="none"/>
                <w:rtl w:val="0"/>
              </w:rPr>
              <w:t xml:space="preserve">PySpark</w:t>
              <w:tab/>
            </w:r>
          </w:hyperlink>
          <w:r w:rsidDel="00000000" w:rsidR="00000000" w:rsidRPr="00000000">
            <w:fldChar w:fldCharType="begin"/>
            <w:instrText xml:space="preserve"> PAGEREF _ng8cl7w3ul5i \h </w:instrText>
            <w:fldChar w:fldCharType="separate"/>
          </w:r>
          <w:r w:rsidDel="00000000" w:rsidR="00000000" w:rsidRPr="00000000">
            <w:rPr>
              <w:rFonts w:ascii="Palatino Linotype" w:cs="Palatino Linotype" w:eastAsia="Palatino Linotype" w:hAnsi="Palatino Linotyp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after="0" w:before="60" w:line="240" w:lineRule="auto"/>
            <w:ind w:left="1080" w:firstLine="0"/>
            <w:rPr>
              <w:rFonts w:ascii="Palatino Linotype" w:cs="Palatino Linotype" w:eastAsia="Palatino Linotype" w:hAnsi="Palatino Linotype"/>
              <w:color w:val="000000"/>
              <w:u w:val="none"/>
            </w:rPr>
          </w:pPr>
          <w:hyperlink w:anchor="_j8mkd4q9e475">
            <w:r w:rsidDel="00000000" w:rsidR="00000000" w:rsidRPr="00000000">
              <w:rPr>
                <w:rFonts w:ascii="Palatino Linotype" w:cs="Palatino Linotype" w:eastAsia="Palatino Linotype" w:hAnsi="Palatino Linotype"/>
                <w:color w:val="000000"/>
                <w:u w:val="none"/>
                <w:rtl w:val="0"/>
              </w:rPr>
              <w:t xml:space="preserve">Network Analysis (Teoria e Grafëve)</w:t>
              <w:tab/>
            </w:r>
          </w:hyperlink>
          <w:r w:rsidDel="00000000" w:rsidR="00000000" w:rsidRPr="00000000">
            <w:fldChar w:fldCharType="begin"/>
            <w:instrText xml:space="preserve"> PAGEREF _j8mkd4q9e475 \h </w:instrText>
            <w:fldChar w:fldCharType="separate"/>
          </w:r>
          <w:r w:rsidDel="00000000" w:rsidR="00000000" w:rsidRPr="00000000">
            <w:rPr>
              <w:rFonts w:ascii="Palatino Linotype" w:cs="Palatino Linotype" w:eastAsia="Palatino Linotype" w:hAnsi="Palatino Linotyp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after="0" w:before="60" w:line="240" w:lineRule="auto"/>
            <w:ind w:left="1440" w:firstLine="0"/>
            <w:rPr>
              <w:rFonts w:ascii="Palatino Linotype" w:cs="Palatino Linotype" w:eastAsia="Palatino Linotype" w:hAnsi="Palatino Linotype"/>
              <w:color w:val="000000"/>
              <w:u w:val="none"/>
            </w:rPr>
          </w:pPr>
          <w:hyperlink w:anchor="_upg1rvbc19pn">
            <w:r w:rsidDel="00000000" w:rsidR="00000000" w:rsidRPr="00000000">
              <w:rPr>
                <w:rFonts w:ascii="Palatino Linotype" w:cs="Palatino Linotype" w:eastAsia="Palatino Linotype" w:hAnsi="Palatino Linotype"/>
                <w:color w:val="000000"/>
                <w:u w:val="none"/>
                <w:rtl w:val="0"/>
              </w:rPr>
              <w:t xml:space="preserve">Metrikat e Graf</w:t>
            </w:r>
          </w:hyperlink>
          <w:hyperlink w:anchor="_upg1rvbc19pn">
            <w:r w:rsidDel="00000000" w:rsidR="00000000" w:rsidRPr="00000000">
              <w:rPr>
                <w:rFonts w:ascii="Palatino Linotype" w:cs="Palatino Linotype" w:eastAsia="Palatino Linotype" w:hAnsi="Palatino Linotype"/>
                <w:rtl w:val="0"/>
              </w:rPr>
              <w:t xml:space="preserve">e</w:t>
            </w:r>
          </w:hyperlink>
          <w:hyperlink w:anchor="_upg1rvbc19pn">
            <w:r w:rsidDel="00000000" w:rsidR="00000000" w:rsidRPr="00000000">
              <w:rPr>
                <w:rFonts w:ascii="Palatino Linotype" w:cs="Palatino Linotype" w:eastAsia="Palatino Linotype" w:hAnsi="Palatino Linotype"/>
                <w:color w:val="000000"/>
                <w:u w:val="none"/>
                <w:rtl w:val="0"/>
              </w:rPr>
              <w:t xml:space="preserve">ve</w:t>
              <w:tab/>
            </w:r>
          </w:hyperlink>
          <w:r w:rsidDel="00000000" w:rsidR="00000000" w:rsidRPr="00000000">
            <w:fldChar w:fldCharType="begin"/>
            <w:instrText xml:space="preserve"> PAGEREF _upg1rvbc19pn \h </w:instrText>
            <w:fldChar w:fldCharType="separate"/>
          </w:r>
          <w:r w:rsidDel="00000000" w:rsidR="00000000" w:rsidRPr="00000000">
            <w:rPr>
              <w:rFonts w:ascii="Palatino Linotype" w:cs="Palatino Linotype" w:eastAsia="Palatino Linotype" w:hAnsi="Palatino Linotyp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hyperlink w:anchor="_3znysh7">
            <w:r w:rsidDel="00000000" w:rsidR="00000000" w:rsidRPr="00000000">
              <w:rPr>
                <w:rFonts w:ascii="Palatino Linotype" w:cs="Palatino Linotype" w:eastAsia="Palatino Linotype" w:hAnsi="Palatino Linotype"/>
                <w:b w:val="1"/>
                <w:color w:val="000000"/>
                <w:u w:val="none"/>
                <w:rtl w:val="0"/>
              </w:rPr>
              <w:t xml:space="preserve">II. Qëllimi i punimit</w:t>
              <w:tab/>
            </w:r>
          </w:hyperlink>
          <w:r w:rsidDel="00000000" w:rsidR="00000000" w:rsidRPr="00000000">
            <w:fldChar w:fldCharType="begin"/>
            <w:instrText xml:space="preserve"> PAGEREF _3znysh7 \h </w:instrText>
            <w:fldChar w:fldCharType="separate"/>
          </w:r>
          <w:r w:rsidDel="00000000" w:rsidR="00000000" w:rsidRPr="00000000">
            <w:rPr>
              <w:rFonts w:ascii="Palatino Linotype" w:cs="Palatino Linotype" w:eastAsia="Palatino Linotype" w:hAnsi="Palatino Linotype"/>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hyperlink w:anchor="_2et92p0">
            <w:r w:rsidDel="00000000" w:rsidR="00000000" w:rsidRPr="00000000">
              <w:rPr>
                <w:rFonts w:ascii="Palatino Linotype" w:cs="Palatino Linotype" w:eastAsia="Palatino Linotype" w:hAnsi="Palatino Linotype"/>
                <w:b w:val="1"/>
                <w:color w:val="000000"/>
                <w:u w:val="none"/>
                <w:rtl w:val="0"/>
              </w:rPr>
              <w:t xml:space="preserve">III. Pjesa kryesore</w:t>
              <w:tab/>
            </w:r>
          </w:hyperlink>
          <w:r w:rsidDel="00000000" w:rsidR="00000000" w:rsidRPr="00000000">
            <w:fldChar w:fldCharType="begin"/>
            <w:instrText xml:space="preserve"> PAGEREF _2et92p0 \h </w:instrText>
            <w:fldChar w:fldCharType="separate"/>
          </w:r>
          <w:r w:rsidDel="00000000" w:rsidR="00000000" w:rsidRPr="00000000">
            <w:rPr>
              <w:rFonts w:ascii="Palatino Linotype" w:cs="Palatino Linotype" w:eastAsia="Palatino Linotype" w:hAnsi="Palatino Linotype"/>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hyperlink w:anchor="_tyjcwt">
            <w:r w:rsidDel="00000000" w:rsidR="00000000" w:rsidRPr="00000000">
              <w:rPr>
                <w:rFonts w:ascii="Palatino Linotype" w:cs="Palatino Linotype" w:eastAsia="Palatino Linotype" w:hAnsi="Palatino Linotype"/>
                <w:b w:val="1"/>
                <w:color w:val="000000"/>
                <w:u w:val="none"/>
                <w:rtl w:val="0"/>
              </w:rPr>
              <w:t xml:space="preserve">IV. Konkluzione</w:t>
              <w:tab/>
            </w:r>
          </w:hyperlink>
          <w:r w:rsidDel="00000000" w:rsidR="00000000" w:rsidRPr="00000000">
            <w:fldChar w:fldCharType="begin"/>
            <w:instrText xml:space="preserve"> PAGEREF _tyjcwt \h </w:instrText>
            <w:fldChar w:fldCharType="separate"/>
          </w:r>
          <w:r w:rsidDel="00000000" w:rsidR="00000000" w:rsidRPr="00000000">
            <w:rPr>
              <w:rFonts w:ascii="Palatino Linotype" w:cs="Palatino Linotype" w:eastAsia="Palatino Linotype" w:hAnsi="Palatino Linotype"/>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after="0" w:before="60" w:line="240" w:lineRule="auto"/>
            <w:rPr>
              <w:rFonts w:ascii="Palatino Linotype" w:cs="Palatino Linotype" w:eastAsia="Palatino Linotype" w:hAnsi="Palatino Linotype"/>
              <w:b w:val="1"/>
              <w:color w:val="000000"/>
              <w:u w:val="none"/>
            </w:rPr>
          </w:pPr>
          <w:hyperlink w:anchor="_3dy6vkm">
            <w:r w:rsidDel="00000000" w:rsidR="00000000" w:rsidRPr="00000000">
              <w:rPr>
                <w:rFonts w:ascii="Palatino Linotype" w:cs="Palatino Linotype" w:eastAsia="Palatino Linotype" w:hAnsi="Palatino Linotype"/>
                <w:b w:val="1"/>
                <w:color w:val="000000"/>
                <w:u w:val="none"/>
                <w:rtl w:val="0"/>
              </w:rPr>
              <w:t xml:space="preserve">Referencat</w:t>
              <w:tab/>
            </w:r>
          </w:hyperlink>
          <w:r w:rsidDel="00000000" w:rsidR="00000000" w:rsidRPr="00000000">
            <w:fldChar w:fldCharType="begin"/>
            <w:instrText xml:space="preserve"> PAGEREF _3dy6vkm \h </w:instrText>
            <w:fldChar w:fldCharType="separate"/>
          </w:r>
          <w:r w:rsidDel="00000000" w:rsidR="00000000" w:rsidRPr="00000000">
            <w:rPr>
              <w:rFonts w:ascii="Palatino Linotype" w:cs="Palatino Linotype" w:eastAsia="Palatino Linotype" w:hAnsi="Palatino Linotype"/>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ind w:lef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1">
      <w:pPr>
        <w:rPr>
          <w:rFonts w:ascii="Palatino Linotype" w:cs="Palatino Linotype" w:eastAsia="Palatino Linotype" w:hAnsi="Palatino Linotyp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left="720" w:firstLine="0"/>
        <w:rPr>
          <w:rFonts w:ascii="Palatino Linotype" w:cs="Palatino Linotype" w:eastAsia="Palatino Linotype" w:hAnsi="Palatino Linotype"/>
        </w:rPr>
      </w:pPr>
      <w:bookmarkStart w:colFirst="0" w:colLast="0" w:name="_30j0zll" w:id="1"/>
      <w:bookmarkEnd w:id="1"/>
      <w:r w:rsidDel="00000000" w:rsidR="00000000" w:rsidRPr="00000000">
        <w:rPr>
          <w:rFonts w:ascii="Palatino Linotype" w:cs="Palatino Linotype" w:eastAsia="Palatino Linotype" w:hAnsi="Palatino Linotype"/>
          <w:b w:val="1"/>
          <w:color w:val="000000"/>
          <w:rtl w:val="0"/>
        </w:rPr>
        <w:t xml:space="preserve">Abstrakti</w:t>
      </w:r>
      <w:r w:rsidDel="00000000" w:rsidR="00000000" w:rsidRPr="00000000">
        <w:rPr>
          <w:rtl w:val="0"/>
        </w:rPr>
      </w:r>
    </w:p>
    <w:p w:rsidR="00000000" w:rsidDel="00000000" w:rsidP="00000000" w:rsidRDefault="00000000" w:rsidRPr="00000000" w14:paraId="00000033">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Në këtë dokumentim do të përshkruhet mënyra e konfigurimit të frameworks nga Appache per manipulimin me Big Data, si dhe analiza e rrjetave (teoria e grafeve). </w:t>
      </w:r>
    </w:p>
    <w:p w:rsidR="00000000" w:rsidDel="00000000" w:rsidP="00000000" w:rsidRDefault="00000000" w:rsidRPr="00000000" w14:paraId="00000034">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Në këtë punim, do të shpjegohet përdorimi i Appache Spark përfshirë edhe komponentet për manipulim me të dhënat. </w:t>
      </w:r>
    </w:p>
    <w:p w:rsidR="00000000" w:rsidDel="00000000" w:rsidP="00000000" w:rsidRDefault="00000000" w:rsidRPr="00000000" w14:paraId="00000035">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Njëkohësisht do shpjegohet </w:t>
      </w:r>
      <w:r w:rsidDel="00000000" w:rsidR="00000000" w:rsidRPr="00000000">
        <w:rPr>
          <w:rFonts w:ascii="Palatino Linotype" w:cs="Palatino Linotype" w:eastAsia="Palatino Linotype" w:hAnsi="Palatino Linotype"/>
          <w:color w:val="222222"/>
          <w:highlight w:val="white"/>
          <w:rtl w:val="0"/>
        </w:rPr>
        <w:t xml:space="preserve">migrimi i skem</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s dhe t</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 dh</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nave nga nj</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ra nga databazat relacionare t</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 p</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rdorura n</w:t>
      </w:r>
      <w:r w:rsidDel="00000000" w:rsidR="00000000" w:rsidRPr="00000000">
        <w:rPr>
          <w:rFonts w:ascii="Palatino Linotype" w:cs="Palatino Linotype" w:eastAsia="Palatino Linotype" w:hAnsi="Palatino Linotype"/>
          <w:rtl w:val="0"/>
        </w:rPr>
        <w:t xml:space="preserve">ë</w:t>
      </w:r>
      <w:r w:rsidDel="00000000" w:rsidR="00000000" w:rsidRPr="00000000">
        <w:rPr>
          <w:rFonts w:ascii="Palatino Linotype" w:cs="Palatino Linotype" w:eastAsia="Palatino Linotype" w:hAnsi="Palatino Linotype"/>
          <w:color w:val="222222"/>
          <w:highlight w:val="white"/>
          <w:rtl w:val="0"/>
        </w:rPr>
        <w:t xml:space="preserve"> Homework_1 duke e konvertuar n</w:t>
      </w:r>
      <w:r w:rsidDel="00000000" w:rsidR="00000000" w:rsidRPr="00000000">
        <w:rPr>
          <w:rFonts w:ascii="Palatino Linotype" w:cs="Palatino Linotype" w:eastAsia="Palatino Linotype" w:hAnsi="Palatino Linotype"/>
          <w:rtl w:val="0"/>
        </w:rPr>
        <w:t xml:space="preserve">ë platformën Spark, Hive dhe PySpark</w:t>
      </w:r>
      <w:r w:rsidDel="00000000" w:rsidR="00000000" w:rsidRPr="00000000">
        <w:rPr>
          <w:rFonts w:ascii="Palatino Linotype" w:cs="Palatino Linotype" w:eastAsia="Palatino Linotype" w:hAnsi="Palatino Linotype"/>
          <w:rtl w:val="0"/>
        </w:rPr>
        <w:t xml:space="preserve">. </w:t>
      </w:r>
      <w:r w:rsidDel="00000000" w:rsidR="00000000" w:rsidRPr="00000000">
        <w:rPr>
          <w:rtl w:val="0"/>
        </w:rPr>
      </w:r>
    </w:p>
    <w:p w:rsidR="00000000" w:rsidDel="00000000" w:rsidP="00000000" w:rsidRDefault="00000000" w:rsidRPr="00000000" w14:paraId="00000036">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Përmes këtij punimi, synohet të prezantohet një përmbledhje e plotë, duke përfshirë teknologjitë e përdorura, procesin e zhvillimit dhe arritjet gjatë kësaj eksperience.</w:t>
      </w:r>
    </w:p>
    <w:p w:rsidR="00000000" w:rsidDel="00000000" w:rsidP="00000000" w:rsidRDefault="00000000" w:rsidRPr="00000000" w14:paraId="00000037">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9">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A">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B">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C">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D">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E">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F">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0">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1">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2">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3">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4">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5">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6">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7">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8">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9">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A">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B">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C">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D">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E">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F">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0">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1">
      <w:pPr>
        <w:pStyle w:val="Heading1"/>
        <w:numPr>
          <w:ilvl w:val="0"/>
          <w:numId w:val="1"/>
        </w:numPr>
        <w:ind w:left="1080" w:hanging="720"/>
        <w:rPr>
          <w:rFonts w:ascii="Palatino Linotype" w:cs="Palatino Linotype" w:eastAsia="Palatino Linotype" w:hAnsi="Palatino Linotype"/>
          <w:b w:val="1"/>
          <w:color w:val="000000"/>
        </w:rPr>
      </w:pPr>
      <w:bookmarkStart w:colFirst="0" w:colLast="0" w:name="_1fob9te" w:id="2"/>
      <w:bookmarkEnd w:id="2"/>
      <w:r w:rsidDel="00000000" w:rsidR="00000000" w:rsidRPr="00000000">
        <w:rPr>
          <w:rFonts w:ascii="Palatino Linotype" w:cs="Palatino Linotype" w:eastAsia="Palatino Linotype" w:hAnsi="Palatino Linotype"/>
          <w:b w:val="1"/>
          <w:color w:val="000000"/>
          <w:rtl w:val="0"/>
        </w:rPr>
        <w:t xml:space="preserve">Hyrje</w:t>
      </w:r>
      <w:r w:rsidDel="00000000" w:rsidR="00000000" w:rsidRPr="00000000">
        <w:rPr>
          <w:rtl w:val="0"/>
        </w:rPr>
      </w:r>
    </w:p>
    <w:p w:rsidR="00000000" w:rsidDel="00000000" w:rsidP="00000000" w:rsidRDefault="00000000" w:rsidRPr="00000000" w14:paraId="00000052">
      <w:pPr>
        <w:spacing w:after="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3">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Në një sistem të madh të të dhënave, zakonisht kemi të bëjmë me sasi të mëdha të dhënash që duhen përpunuar dhe analizuar. Të dhënat mund të jenë të strukturuara, të pa strukturuara ose gjysmë të strukturuara dhe mund të vijnë nga burime të ndryshme si sistemet e menaxhimit të bazave të të dhënave, shërbimet në internet, sensoret, etj. Për të përpunuar këto të dhëna, përdoren teknologji dhe platforma të ndryshme që ndihmojnë në menaxhimin dhe analizën e të dhënave të mëdha (Big Data).</w:t>
      </w:r>
    </w:p>
    <w:p w:rsidR="00000000" w:rsidDel="00000000" w:rsidP="00000000" w:rsidRDefault="00000000" w:rsidRPr="00000000" w14:paraId="00000054">
      <w:pPr>
        <w:pStyle w:val="Heading4"/>
        <w:keepNext w:val="0"/>
        <w:keepLines w:val="0"/>
        <w:spacing w:line="240" w:lineRule="auto"/>
        <w:jc w:val="both"/>
        <w:rPr>
          <w:rFonts w:ascii="Palatino Linotype" w:cs="Palatino Linotype" w:eastAsia="Palatino Linotype" w:hAnsi="Palatino Linotype"/>
          <w:sz w:val="22"/>
          <w:szCs w:val="22"/>
        </w:rPr>
      </w:pPr>
      <w:bookmarkStart w:colFirst="0" w:colLast="0" w:name="_9psfzu37c70o" w:id="3"/>
      <w:bookmarkEnd w:id="3"/>
      <w:r w:rsidDel="00000000" w:rsidR="00000000" w:rsidRPr="00000000">
        <w:rPr>
          <w:rFonts w:ascii="Palatino Linotype" w:cs="Palatino Linotype" w:eastAsia="Palatino Linotype" w:hAnsi="Palatino Linotype"/>
          <w:sz w:val="22"/>
          <w:szCs w:val="22"/>
          <w:rtl w:val="0"/>
        </w:rPr>
        <w:t xml:space="preserve">Apache Spark</w:t>
      </w:r>
    </w:p>
    <w:p w:rsidR="00000000" w:rsidDel="00000000" w:rsidP="00000000" w:rsidRDefault="00000000" w:rsidRPr="00000000" w14:paraId="00000055">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Apache Spark është një platformë e përpunimit të të dhënave të mëdha. Spark mund të përpunojë të dhëna në mënyrë të shpërndarë dhe të paralelizuar, duke ofruar performancë të lartë dhe mundësi për të ekzekutuar algoritme komplekse.</w:t>
      </w:r>
    </w:p>
    <w:p w:rsidR="00000000" w:rsidDel="00000000" w:rsidP="00000000" w:rsidRDefault="00000000" w:rsidRPr="00000000" w14:paraId="00000056">
      <w:pPr>
        <w:spacing w:after="240" w:before="240" w:line="240" w:lineRule="auto"/>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Implementimi i Apache Spark:</w:t>
      </w:r>
    </w:p>
    <w:p w:rsidR="00000000" w:rsidDel="00000000" w:rsidP="00000000" w:rsidRDefault="00000000" w:rsidRPr="00000000" w14:paraId="00000057">
      <w:pPr>
        <w:numPr>
          <w:ilvl w:val="0"/>
          <w:numId w:val="4"/>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Instalimi dhe konfigurimi:</w:t>
      </w:r>
      <w:r w:rsidDel="00000000" w:rsidR="00000000" w:rsidRPr="00000000">
        <w:rPr>
          <w:rFonts w:ascii="Palatino Linotype" w:cs="Palatino Linotype" w:eastAsia="Palatino Linotype" w:hAnsi="Palatino Linotype"/>
          <w:rtl w:val="0"/>
        </w:rPr>
        <w:t xml:space="preserve"> Instalimi i Apache Spark është bërë në një kompjuter lokal për zhvillim dhe testim.</w:t>
      </w:r>
    </w:p>
    <w:p w:rsidR="00000000" w:rsidDel="00000000" w:rsidP="00000000" w:rsidRDefault="00000000" w:rsidRPr="00000000" w14:paraId="00000058">
      <w:pPr>
        <w:numPr>
          <w:ilvl w:val="0"/>
          <w:numId w:val="4"/>
        </w:numPr>
        <w:spacing w:after="0" w:afterAutospacing="0" w:before="0" w:beforeAutospacing="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Krijimi i aplikacioneve Spark:</w:t>
      </w:r>
      <w:r w:rsidDel="00000000" w:rsidR="00000000" w:rsidRPr="00000000">
        <w:rPr>
          <w:rFonts w:ascii="Palatino Linotype" w:cs="Palatino Linotype" w:eastAsia="Palatino Linotype" w:hAnsi="Palatino Linotype"/>
          <w:rtl w:val="0"/>
        </w:rPr>
        <w:t xml:space="preserve"> Aplikacionet në Spark mund të shkruhen në gjuhë të ndryshme si Scala, Java, Python dhe R.</w:t>
      </w:r>
    </w:p>
    <w:p w:rsidR="00000000" w:rsidDel="00000000" w:rsidP="00000000" w:rsidRDefault="00000000" w:rsidRPr="00000000" w14:paraId="00000059">
      <w:pPr>
        <w:numPr>
          <w:ilvl w:val="0"/>
          <w:numId w:val="4"/>
        </w:numPr>
        <w:spacing w:after="240" w:before="0" w:beforeAutospacing="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Ekzekutimi i punëve:</w:t>
      </w:r>
      <w:r w:rsidDel="00000000" w:rsidR="00000000" w:rsidRPr="00000000">
        <w:rPr>
          <w:rFonts w:ascii="Palatino Linotype" w:cs="Palatino Linotype" w:eastAsia="Palatino Linotype" w:hAnsi="Palatino Linotype"/>
          <w:rtl w:val="0"/>
        </w:rPr>
        <w:t xml:space="preserve"> Punët ekzekutohen në Spark Cluster, ku Spark shfrytëzon burimet e sistemit për të përpunuar të dhënat.</w:t>
      </w:r>
    </w:p>
    <w:p w:rsidR="00000000" w:rsidDel="00000000" w:rsidP="00000000" w:rsidRDefault="00000000" w:rsidRPr="00000000" w14:paraId="0000005A">
      <w:pPr>
        <w:pStyle w:val="Heading4"/>
        <w:keepNext w:val="0"/>
        <w:keepLines w:val="0"/>
        <w:spacing w:line="240" w:lineRule="auto"/>
        <w:jc w:val="both"/>
        <w:rPr>
          <w:rFonts w:ascii="Palatino Linotype" w:cs="Palatino Linotype" w:eastAsia="Palatino Linotype" w:hAnsi="Palatino Linotype"/>
          <w:sz w:val="22"/>
          <w:szCs w:val="22"/>
        </w:rPr>
      </w:pPr>
      <w:bookmarkStart w:colFirst="0" w:colLast="0" w:name="_rh72ugmoli1u" w:id="4"/>
      <w:bookmarkEnd w:id="4"/>
      <w:r w:rsidDel="00000000" w:rsidR="00000000" w:rsidRPr="00000000">
        <w:rPr>
          <w:rFonts w:ascii="Palatino Linotype" w:cs="Palatino Linotype" w:eastAsia="Palatino Linotype" w:hAnsi="Palatino Linotype"/>
          <w:sz w:val="22"/>
          <w:szCs w:val="22"/>
          <w:rtl w:val="0"/>
        </w:rPr>
        <w:t xml:space="preserve">Apache Hive</w:t>
      </w:r>
    </w:p>
    <w:p w:rsidR="00000000" w:rsidDel="00000000" w:rsidP="00000000" w:rsidRDefault="00000000" w:rsidRPr="00000000" w14:paraId="0000005B">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Apache Hive është një sistem i magazinimit të të dhënave dhe pyetjeve që lejon analizën e të dhënave të mëdha të ruajtura në HDFS (Hadoop Distributed File System) duke përdorur një sintaksë të ngjashme me SQL.</w:t>
      </w:r>
    </w:p>
    <w:p w:rsidR="00000000" w:rsidDel="00000000" w:rsidP="00000000" w:rsidRDefault="00000000" w:rsidRPr="00000000" w14:paraId="0000005C">
      <w:pPr>
        <w:spacing w:after="240" w:before="240" w:line="240" w:lineRule="auto"/>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Implementimi i Apache Hive:</w:t>
      </w:r>
    </w:p>
    <w:p w:rsidR="00000000" w:rsidDel="00000000" w:rsidP="00000000" w:rsidRDefault="00000000" w:rsidRPr="00000000" w14:paraId="0000005D">
      <w:pPr>
        <w:numPr>
          <w:ilvl w:val="0"/>
          <w:numId w:val="7"/>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Instalimi dhe konfigurimi:</w:t>
      </w:r>
      <w:r w:rsidDel="00000000" w:rsidR="00000000" w:rsidRPr="00000000">
        <w:rPr>
          <w:rFonts w:ascii="Palatino Linotype" w:cs="Palatino Linotype" w:eastAsia="Palatino Linotype" w:hAnsi="Palatino Linotype"/>
          <w:rtl w:val="0"/>
        </w:rPr>
        <w:t xml:space="preserve"> Instalimi i Hive përfshin konfigurimin e Hive Metastore dhe lidhjen e tij me një bazë të dhënash.</w:t>
      </w:r>
    </w:p>
    <w:p w:rsidR="00000000" w:rsidDel="00000000" w:rsidP="00000000" w:rsidRDefault="00000000" w:rsidRPr="00000000" w14:paraId="0000005E">
      <w:pPr>
        <w:numPr>
          <w:ilvl w:val="0"/>
          <w:numId w:val="7"/>
        </w:numPr>
        <w:spacing w:after="0" w:afterAutospacing="0" w:before="0" w:beforeAutospacing="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Krijimi i tabelave Hive:</w:t>
      </w:r>
      <w:r w:rsidDel="00000000" w:rsidR="00000000" w:rsidRPr="00000000">
        <w:rPr>
          <w:rFonts w:ascii="Palatino Linotype" w:cs="Palatino Linotype" w:eastAsia="Palatino Linotype" w:hAnsi="Palatino Linotype"/>
          <w:rtl w:val="0"/>
        </w:rPr>
        <w:t xml:space="preserve"> Tabelat krijohen duke përdorur HiveQL (SQL për Hive).</w:t>
      </w:r>
    </w:p>
    <w:p w:rsidR="00000000" w:rsidDel="00000000" w:rsidP="00000000" w:rsidRDefault="00000000" w:rsidRPr="00000000" w14:paraId="0000005F">
      <w:pPr>
        <w:numPr>
          <w:ilvl w:val="0"/>
          <w:numId w:val="7"/>
        </w:numPr>
        <w:spacing w:after="240" w:before="0" w:beforeAutospacing="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Ekzekutimi i query:</w:t>
      </w:r>
      <w:r w:rsidDel="00000000" w:rsidR="00000000" w:rsidRPr="00000000">
        <w:rPr>
          <w:rFonts w:ascii="Palatino Linotype" w:cs="Palatino Linotype" w:eastAsia="Palatino Linotype" w:hAnsi="Palatino Linotype"/>
          <w:rtl w:val="0"/>
        </w:rPr>
        <w:t xml:space="preserve"> Ekzekutohen në Hive për të marrë informacione nga të dhënat e mëdha të ruajtura në HDFS.</w:t>
      </w:r>
    </w:p>
    <w:p w:rsidR="00000000" w:rsidDel="00000000" w:rsidP="00000000" w:rsidRDefault="00000000" w:rsidRPr="00000000" w14:paraId="00000060">
      <w:pPr>
        <w:pStyle w:val="Heading4"/>
        <w:keepNext w:val="0"/>
        <w:keepLines w:val="0"/>
        <w:spacing w:line="240" w:lineRule="auto"/>
        <w:jc w:val="both"/>
        <w:rPr>
          <w:rFonts w:ascii="Palatino Linotype" w:cs="Palatino Linotype" w:eastAsia="Palatino Linotype" w:hAnsi="Palatino Linotype"/>
          <w:sz w:val="22"/>
          <w:szCs w:val="22"/>
        </w:rPr>
      </w:pPr>
      <w:bookmarkStart w:colFirst="0" w:colLast="0" w:name="_ng8cl7w3ul5i" w:id="5"/>
      <w:bookmarkEnd w:id="5"/>
      <w:r w:rsidDel="00000000" w:rsidR="00000000" w:rsidRPr="00000000">
        <w:rPr>
          <w:rFonts w:ascii="Palatino Linotype" w:cs="Palatino Linotype" w:eastAsia="Palatino Linotype" w:hAnsi="Palatino Linotype"/>
          <w:sz w:val="22"/>
          <w:szCs w:val="22"/>
          <w:rtl w:val="0"/>
        </w:rPr>
        <w:t xml:space="preserve">PySpark</w:t>
      </w:r>
    </w:p>
    <w:p w:rsidR="00000000" w:rsidDel="00000000" w:rsidP="00000000" w:rsidRDefault="00000000" w:rsidRPr="00000000" w14:paraId="00000061">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PySpark është API Python për Apache Spark, e cila lejon përdorimin e Spark nga programet Python. PySpark kombinon fuqinë e Spark me lehtësinë e përdorimit të Python.</w:t>
      </w:r>
    </w:p>
    <w:p w:rsidR="00000000" w:rsidDel="00000000" w:rsidP="00000000" w:rsidRDefault="00000000" w:rsidRPr="00000000" w14:paraId="00000062">
      <w:pPr>
        <w:spacing w:after="240" w:before="24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3">
      <w:pPr>
        <w:pStyle w:val="Heading4"/>
        <w:keepNext w:val="0"/>
        <w:keepLines w:val="0"/>
        <w:spacing w:line="240" w:lineRule="auto"/>
        <w:jc w:val="both"/>
        <w:rPr>
          <w:rFonts w:ascii="Palatino Linotype" w:cs="Palatino Linotype" w:eastAsia="Palatino Linotype" w:hAnsi="Palatino Linotype"/>
          <w:sz w:val="22"/>
          <w:szCs w:val="22"/>
        </w:rPr>
      </w:pPr>
      <w:bookmarkStart w:colFirst="0" w:colLast="0" w:name="_j8mkd4q9e475" w:id="6"/>
      <w:bookmarkEnd w:id="6"/>
      <w:r w:rsidDel="00000000" w:rsidR="00000000" w:rsidRPr="00000000">
        <w:rPr>
          <w:rFonts w:ascii="Palatino Linotype" w:cs="Palatino Linotype" w:eastAsia="Palatino Linotype" w:hAnsi="Palatino Linotype"/>
          <w:sz w:val="22"/>
          <w:szCs w:val="22"/>
          <w:rtl w:val="0"/>
        </w:rPr>
        <w:t xml:space="preserve">Network Analysis (Teoria e Grafëve)</w:t>
      </w:r>
    </w:p>
    <w:p w:rsidR="00000000" w:rsidDel="00000000" w:rsidP="00000000" w:rsidRDefault="00000000" w:rsidRPr="00000000" w14:paraId="00000064">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Analiza e rrjetit (Network Analysis) përdor teorinë e grafëve për të analizuar dhe modeluar struktura komplekse të lidhjeve midis njësive (në grafë, njësitë quhen nyje dhe lidhjet quhen brinjë).</w:t>
      </w:r>
    </w:p>
    <w:p w:rsidR="00000000" w:rsidDel="00000000" w:rsidP="00000000" w:rsidRDefault="00000000" w:rsidRPr="00000000" w14:paraId="00000065">
      <w:pPr>
        <w:spacing w:after="240" w:before="240" w:line="240" w:lineRule="auto"/>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Implementimi i Network Analysis:</w:t>
      </w:r>
    </w:p>
    <w:p w:rsidR="00000000" w:rsidDel="00000000" w:rsidP="00000000" w:rsidRDefault="00000000" w:rsidRPr="00000000" w14:paraId="00000066">
      <w:pPr>
        <w:numPr>
          <w:ilvl w:val="0"/>
          <w:numId w:val="3"/>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Modelimi i të dhënave si grafë:</w:t>
      </w:r>
      <w:r w:rsidDel="00000000" w:rsidR="00000000" w:rsidRPr="00000000">
        <w:rPr>
          <w:rFonts w:ascii="Palatino Linotype" w:cs="Palatino Linotype" w:eastAsia="Palatino Linotype" w:hAnsi="Palatino Linotype"/>
          <w:rtl w:val="0"/>
        </w:rPr>
        <w:t xml:space="preserve"> Të dhënat modelohen si grafe, ku çdo njësi përfaqësohet nga një nyje dhe çdo lidhje përfaqësohet nga një brinjë.</w:t>
      </w:r>
    </w:p>
    <w:p w:rsidR="00000000" w:rsidDel="00000000" w:rsidP="00000000" w:rsidRDefault="00000000" w:rsidRPr="00000000" w14:paraId="00000067">
      <w:pPr>
        <w:numPr>
          <w:ilvl w:val="0"/>
          <w:numId w:val="3"/>
        </w:numPr>
        <w:spacing w:after="240" w:before="0" w:beforeAutospacing="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Analiza e metrikave të grafëve:</w:t>
      </w:r>
      <w:r w:rsidDel="00000000" w:rsidR="00000000" w:rsidRPr="00000000">
        <w:rPr>
          <w:rFonts w:ascii="Palatino Linotype" w:cs="Palatino Linotype" w:eastAsia="Palatino Linotype" w:hAnsi="Palatino Linotype"/>
          <w:rtl w:val="0"/>
        </w:rPr>
        <w:t xml:space="preserve"> Duke përdorur metrika të ndryshme, analizohet struktura dhe karakteristikat e grafit.</w:t>
      </w:r>
    </w:p>
    <w:p w:rsidR="00000000" w:rsidDel="00000000" w:rsidP="00000000" w:rsidRDefault="00000000" w:rsidRPr="00000000" w14:paraId="00000068">
      <w:pPr>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3556000"/>
            <wp:effectExtent b="0" l="0" r="0" t="0"/>
            <wp:docPr id="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240" w:lineRule="auto"/>
        <w:jc w:val="center"/>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i w:val="1"/>
          <w:rtl w:val="0"/>
        </w:rPr>
        <w:t xml:space="preserve">Fig 1. Layout nga teoria e grafeve</w:t>
      </w:r>
    </w:p>
    <w:p w:rsidR="00000000" w:rsidDel="00000000" w:rsidP="00000000" w:rsidRDefault="00000000" w:rsidRPr="00000000" w14:paraId="0000006A">
      <w:pPr>
        <w:pStyle w:val="Heading5"/>
        <w:keepNext w:val="0"/>
        <w:keepLines w:val="0"/>
        <w:spacing w:line="240" w:lineRule="auto"/>
        <w:jc w:val="both"/>
        <w:rPr>
          <w:rFonts w:ascii="Palatino Linotype" w:cs="Palatino Linotype" w:eastAsia="Palatino Linotype" w:hAnsi="Palatino Linotype"/>
          <w:sz w:val="20"/>
          <w:szCs w:val="20"/>
        </w:rPr>
      </w:pPr>
      <w:bookmarkStart w:colFirst="0" w:colLast="0" w:name="_upg1rvbc19pn" w:id="7"/>
      <w:bookmarkEnd w:id="7"/>
      <w:r w:rsidDel="00000000" w:rsidR="00000000" w:rsidRPr="00000000">
        <w:rPr>
          <w:rFonts w:ascii="Palatino Linotype" w:cs="Palatino Linotype" w:eastAsia="Palatino Linotype" w:hAnsi="Palatino Linotype"/>
          <w:sz w:val="20"/>
          <w:szCs w:val="20"/>
          <w:rtl w:val="0"/>
        </w:rPr>
        <w:t xml:space="preserve">Metrikat e Grafeve</w:t>
      </w:r>
    </w:p>
    <w:p w:rsidR="00000000" w:rsidDel="00000000" w:rsidP="00000000" w:rsidRDefault="00000000" w:rsidRPr="00000000" w14:paraId="0000006B">
      <w:pPr>
        <w:numPr>
          <w:ilvl w:val="0"/>
          <w:numId w:val="5"/>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Betweenness Centrality (Qendra e Ndërmjetësimit):</w:t>
      </w:r>
    </w:p>
    <w:p w:rsidR="00000000" w:rsidDel="00000000" w:rsidP="00000000" w:rsidRDefault="00000000" w:rsidRPr="00000000" w14:paraId="0000006C">
      <w:pPr>
        <w:numPr>
          <w:ilvl w:val="1"/>
          <w:numId w:val="5"/>
        </w:numPr>
        <w:spacing w:after="0" w:afterAutospacing="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Mat sa shpesh një nyje ndodhet në rrugët më të shkurtra midis dy nyjeve të tjera.</w:t>
      </w:r>
    </w:p>
    <w:p w:rsidR="00000000" w:rsidDel="00000000" w:rsidP="00000000" w:rsidRDefault="00000000" w:rsidRPr="00000000" w14:paraId="0000006D">
      <w:pPr>
        <w:numPr>
          <w:ilvl w:val="1"/>
          <w:numId w:val="5"/>
        </w:numPr>
        <w:spacing w:after="24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Formula për betweenness centrality:</w:t>
      </w:r>
    </w:p>
    <w:p w:rsidR="00000000" w:rsidDel="00000000" w:rsidP="00000000" w:rsidRDefault="00000000" w:rsidRPr="00000000" w14:paraId="0000006E">
      <w:pPr>
        <w:spacing w:after="240" w:before="240"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1681163" cy="862135"/>
            <wp:effectExtent b="0" l="0" r="0" t="0"/>
            <wp:docPr id="1" name="image1.png"/>
            <a:graphic>
              <a:graphicData uri="http://schemas.openxmlformats.org/drawingml/2006/picture">
                <pic:pic>
                  <pic:nvPicPr>
                    <pic:cNvPr id="0" name="image1.png"/>
                    <pic:cNvPicPr preferRelativeResize="0"/>
                  </pic:nvPicPr>
                  <pic:blipFill>
                    <a:blip r:embed="rId13"/>
                    <a:srcRect b="37228" l="28732" r="37980" t="32355"/>
                    <a:stretch>
                      <a:fillRect/>
                    </a:stretch>
                  </pic:blipFill>
                  <pic:spPr>
                    <a:xfrm>
                      <a:off x="0" y="0"/>
                      <a:ext cx="1681163" cy="8621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5"/>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Closeness Centrality (Qendra e Afërsisë):</w:t>
      </w:r>
    </w:p>
    <w:p w:rsidR="00000000" w:rsidDel="00000000" w:rsidP="00000000" w:rsidRDefault="00000000" w:rsidRPr="00000000" w14:paraId="00000070">
      <w:pPr>
        <w:numPr>
          <w:ilvl w:val="1"/>
          <w:numId w:val="5"/>
        </w:numPr>
        <w:spacing w:after="0" w:afterAutospacing="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Mat afërsinë e një nyje me të gjitha nyjet e tjera në graf.</w:t>
      </w:r>
    </w:p>
    <w:p w:rsidR="00000000" w:rsidDel="00000000" w:rsidP="00000000" w:rsidRDefault="00000000" w:rsidRPr="00000000" w14:paraId="00000071">
      <w:pPr>
        <w:numPr>
          <w:ilvl w:val="1"/>
          <w:numId w:val="5"/>
        </w:numPr>
        <w:spacing w:after="24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Formula për closeness centrality:</w:t>
      </w:r>
    </w:p>
    <w:p w:rsidR="00000000" w:rsidDel="00000000" w:rsidP="00000000" w:rsidRDefault="00000000" w:rsidRPr="00000000" w14:paraId="00000072">
      <w:pPr>
        <w:spacing w:after="240" w:before="240"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2562225" cy="702993"/>
            <wp:effectExtent b="0" l="0" r="0" t="0"/>
            <wp:docPr id="6" name="image3.png"/>
            <a:graphic>
              <a:graphicData uri="http://schemas.openxmlformats.org/drawingml/2006/picture">
                <pic:pic>
                  <pic:nvPicPr>
                    <pic:cNvPr id="0" name="image3.png"/>
                    <pic:cNvPicPr preferRelativeResize="0"/>
                  </pic:nvPicPr>
                  <pic:blipFill>
                    <a:blip r:embed="rId14"/>
                    <a:srcRect b="45003" l="26923" r="40224" t="39031"/>
                    <a:stretch>
                      <a:fillRect/>
                    </a:stretch>
                  </pic:blipFill>
                  <pic:spPr>
                    <a:xfrm>
                      <a:off x="0" y="0"/>
                      <a:ext cx="2562225" cy="70299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5"/>
        </w:numPr>
        <w:spacing w:after="0" w:afterAutospacing="0" w:before="240" w:line="240"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Degree Centrality (Qendra e Gradës):</w:t>
      </w:r>
    </w:p>
    <w:p w:rsidR="00000000" w:rsidDel="00000000" w:rsidP="00000000" w:rsidRDefault="00000000" w:rsidRPr="00000000" w14:paraId="00000074">
      <w:pPr>
        <w:numPr>
          <w:ilvl w:val="1"/>
          <w:numId w:val="5"/>
        </w:numPr>
        <w:spacing w:after="0" w:afterAutospacing="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Mat numrin e lidhjeve të një nyje.</w:t>
      </w:r>
    </w:p>
    <w:p w:rsidR="00000000" w:rsidDel="00000000" w:rsidP="00000000" w:rsidRDefault="00000000" w:rsidRPr="00000000" w14:paraId="00000075">
      <w:pPr>
        <w:numPr>
          <w:ilvl w:val="1"/>
          <w:numId w:val="5"/>
        </w:numPr>
        <w:spacing w:after="240" w:before="0" w:beforeAutospacing="0" w:line="240" w:lineRule="auto"/>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Formula për degree centrality:</w:t>
      </w:r>
    </w:p>
    <w:p w:rsidR="00000000" w:rsidDel="00000000" w:rsidP="00000000" w:rsidRDefault="00000000" w:rsidRPr="00000000" w14:paraId="00000076">
      <w:pPr>
        <w:spacing w:after="240" w:before="240" w:line="240" w:lineRule="auto"/>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1595405" cy="752549"/>
            <wp:effectExtent b="0" l="0" r="0" t="0"/>
            <wp:docPr id="7" name="image2.png"/>
            <a:graphic>
              <a:graphicData uri="http://schemas.openxmlformats.org/drawingml/2006/picture">
                <pic:pic>
                  <pic:nvPicPr>
                    <pic:cNvPr id="0" name="image2.png"/>
                    <pic:cNvPicPr preferRelativeResize="0"/>
                  </pic:nvPicPr>
                  <pic:blipFill>
                    <a:blip r:embed="rId15"/>
                    <a:srcRect b="26920" l="33653" r="49358" t="58974"/>
                    <a:stretch>
                      <a:fillRect/>
                    </a:stretch>
                  </pic:blipFill>
                  <pic:spPr>
                    <a:xfrm>
                      <a:off x="0" y="0"/>
                      <a:ext cx="1595405" cy="75254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40" w:lineRule="auto"/>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8">
      <w:pPr>
        <w:spacing w:after="0" w:line="36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943600" cy="3556000"/>
            <wp:effectExtent b="0" l="0" r="0" 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jc w:val="center"/>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i w:val="1"/>
          <w:rtl w:val="0"/>
        </w:rPr>
        <w:t xml:space="preserve">Fig 2. Nyjet pas matjeve te centralitetit</w:t>
      </w:r>
    </w:p>
    <w:p w:rsidR="00000000" w:rsidDel="00000000" w:rsidP="00000000" w:rsidRDefault="00000000" w:rsidRPr="00000000" w14:paraId="0000007A">
      <w:pPr>
        <w:pStyle w:val="Heading1"/>
        <w:numPr>
          <w:ilvl w:val="0"/>
          <w:numId w:val="1"/>
        </w:numPr>
        <w:spacing w:before="0" w:line="360" w:lineRule="auto"/>
        <w:ind w:left="1080" w:hanging="720"/>
        <w:rPr>
          <w:rFonts w:ascii="Palatino Linotype" w:cs="Palatino Linotype" w:eastAsia="Palatino Linotype" w:hAnsi="Palatino Linotype"/>
          <w:b w:val="1"/>
          <w:color w:val="000000"/>
        </w:rPr>
      </w:pPr>
      <w:bookmarkStart w:colFirst="0" w:colLast="0" w:name="_3znysh7" w:id="8"/>
      <w:bookmarkEnd w:id="8"/>
      <w:r w:rsidDel="00000000" w:rsidR="00000000" w:rsidRPr="00000000">
        <w:rPr>
          <w:rFonts w:ascii="Palatino Linotype" w:cs="Palatino Linotype" w:eastAsia="Palatino Linotype" w:hAnsi="Palatino Linotype"/>
          <w:b w:val="1"/>
          <w:color w:val="000000"/>
          <w:rtl w:val="0"/>
        </w:rPr>
        <w:t xml:space="preserve">Qëllimi i punimit</w:t>
      </w:r>
      <w:r w:rsidDel="00000000" w:rsidR="00000000" w:rsidRPr="00000000">
        <w:rPr>
          <w:rtl w:val="0"/>
        </w:rPr>
      </w:r>
    </w:p>
    <w:p w:rsidR="00000000" w:rsidDel="00000000" w:rsidP="00000000" w:rsidRDefault="00000000" w:rsidRPr="00000000" w14:paraId="0000007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Qëllimi i punimit ka qenë aplikimi i njohurive rreth konfigurimit të bazave të ndryshme të të dhënave si dhe manipulimi me ato të dhëna në raste kur janë specifikuar kërkesa paraprake.</w:t>
      </w:r>
    </w:p>
    <w:p w:rsidR="00000000" w:rsidDel="00000000" w:rsidP="00000000" w:rsidRDefault="00000000" w:rsidRPr="00000000" w14:paraId="0000007C">
      <w:pPr>
        <w:rPr>
          <w:rFonts w:ascii="Palatino Linotype" w:cs="Palatino Linotype" w:eastAsia="Palatino Linotype" w:hAnsi="Palatino Linotype"/>
          <w:color w:val="1f497d"/>
        </w:rPr>
      </w:pPr>
      <w:r w:rsidDel="00000000" w:rsidR="00000000" w:rsidRPr="00000000">
        <w:rPr>
          <w:rFonts w:ascii="Palatino Linotype" w:cs="Palatino Linotype" w:eastAsia="Palatino Linotype" w:hAnsi="Palatino Linotype"/>
          <w:rtl w:val="0"/>
        </w:rPr>
        <w:t xml:space="preserve">Teknologjitë e përdorura për arritjen e rezultateve të kërkuara janë </w:t>
      </w:r>
      <w:r w:rsidDel="00000000" w:rsidR="00000000" w:rsidRPr="00000000">
        <w:rPr>
          <w:rFonts w:ascii="Palatino Linotype" w:cs="Palatino Linotype" w:eastAsia="Palatino Linotype" w:hAnsi="Palatino Linotype"/>
          <w:b w:val="1"/>
          <w:rtl w:val="0"/>
        </w:rPr>
        <w:t xml:space="preserve">Appache Spark</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b w:val="1"/>
          <w:rtl w:val="0"/>
        </w:rPr>
        <w:t xml:space="preserve">Hive dhe PySpark.</w:t>
      </w:r>
      <w:r w:rsidDel="00000000" w:rsidR="00000000" w:rsidRPr="00000000">
        <w:rPr>
          <w:rtl w:val="0"/>
        </w:rPr>
      </w:r>
    </w:p>
    <w:p w:rsidR="00000000" w:rsidDel="00000000" w:rsidP="00000000" w:rsidRDefault="00000000" w:rsidRPr="00000000" w14:paraId="0000007D">
      <w:pPr>
        <w:rPr>
          <w:rFonts w:ascii="Palatino Linotype" w:cs="Palatino Linotype" w:eastAsia="Palatino Linotype" w:hAnsi="Palatino Linotype"/>
          <w:color w:val="1f497d"/>
        </w:rPr>
      </w:pPr>
      <w:r w:rsidDel="00000000" w:rsidR="00000000" w:rsidRPr="00000000">
        <w:rPr>
          <w:rtl w:val="0"/>
        </w:rPr>
      </w:r>
    </w:p>
    <w:p w:rsidR="00000000" w:rsidDel="00000000" w:rsidP="00000000" w:rsidRDefault="00000000" w:rsidRPr="00000000" w14:paraId="0000007E">
      <w:pPr>
        <w:pStyle w:val="Heading1"/>
        <w:numPr>
          <w:ilvl w:val="0"/>
          <w:numId w:val="1"/>
        </w:numPr>
        <w:ind w:left="1080" w:hanging="720"/>
        <w:rPr>
          <w:rFonts w:ascii="Palatino Linotype" w:cs="Palatino Linotype" w:eastAsia="Palatino Linotype" w:hAnsi="Palatino Linotype"/>
          <w:b w:val="1"/>
          <w:color w:val="000000"/>
        </w:rPr>
      </w:pPr>
      <w:bookmarkStart w:colFirst="0" w:colLast="0" w:name="_2et92p0" w:id="9"/>
      <w:bookmarkEnd w:id="9"/>
      <w:r w:rsidDel="00000000" w:rsidR="00000000" w:rsidRPr="00000000">
        <w:rPr>
          <w:rFonts w:ascii="Palatino Linotype" w:cs="Palatino Linotype" w:eastAsia="Palatino Linotype" w:hAnsi="Palatino Linotype"/>
          <w:b w:val="1"/>
          <w:color w:val="000000"/>
          <w:rtl w:val="0"/>
        </w:rPr>
        <w:t xml:space="preserve">Pjesa kryesore </w:t>
      </w:r>
    </w:p>
    <w:p w:rsidR="00000000" w:rsidDel="00000000" w:rsidP="00000000" w:rsidRDefault="00000000" w:rsidRPr="00000000" w14:paraId="0000007F">
      <w:pPr>
        <w:ind w:left="1080" w:firstLine="0"/>
        <w:rPr/>
      </w:pPr>
      <w:r w:rsidDel="00000000" w:rsidR="00000000" w:rsidRPr="00000000">
        <w:rPr>
          <w:rtl w:val="0"/>
        </w:rPr>
      </w:r>
    </w:p>
    <w:p w:rsidR="00000000" w:rsidDel="00000000" w:rsidP="00000000" w:rsidRDefault="00000000" w:rsidRPr="00000000" w14:paraId="00000080">
      <w:pPr>
        <w:spacing w:after="240" w:before="240" w:line="3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Fillimisht janë</w:t>
      </w:r>
      <w:r w:rsidDel="00000000" w:rsidR="00000000" w:rsidRPr="00000000">
        <w:rPr>
          <w:rFonts w:ascii="Palatino Linotype" w:cs="Palatino Linotype" w:eastAsia="Palatino Linotype" w:hAnsi="Palatino Linotype"/>
          <w:rtl w:val="0"/>
        </w:rPr>
        <w:t xml:space="preserve"> ngarkuar disa files CSV në DataFrame të Spark, të krijohet një pamje e përkohshme për këto DataFrame dhe të ekzekutohen query-të SQL mbi këto pamje.</w:t>
      </w:r>
    </w:p>
    <w:p w:rsidR="00000000" w:rsidDel="00000000" w:rsidP="00000000" w:rsidRDefault="00000000" w:rsidRPr="00000000" w14:paraId="00000081">
      <w:pPr>
        <w:numPr>
          <w:ilvl w:val="0"/>
          <w:numId w:val="2"/>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Inicimi i Spark Session:</w:t>
      </w:r>
    </w:p>
    <w:p w:rsidR="00000000" w:rsidDel="00000000" w:rsidP="00000000" w:rsidRDefault="00000000" w:rsidRPr="00000000" w14:paraId="00000082">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Ky hap krijon një sesion Spark që do të përdoret për të ekzekutuar operacionet Spark si dhe është aktivizuar mbështetja për Hive.</w:t>
      </w:r>
    </w:p>
    <w:p w:rsidR="00000000" w:rsidDel="00000000" w:rsidP="00000000" w:rsidRDefault="00000000" w:rsidRPr="00000000" w14:paraId="00000083">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Palatino Linotype" w:cs="Palatino Linotype" w:eastAsia="Palatino Linotype" w:hAnsi="Palatino Linotype"/>
          <w:rtl w:val="0"/>
        </w:rPr>
        <w:br w:type="textWrapping"/>
      </w:r>
      <w:r w:rsidDel="00000000" w:rsidR="00000000" w:rsidRPr="00000000">
        <w:rPr>
          <w:rFonts w:ascii="Roboto Mono" w:cs="Roboto Mono" w:eastAsia="Roboto Mono" w:hAnsi="Roboto Mono"/>
          <w:color w:val="188038"/>
          <w:sz w:val="18"/>
          <w:szCs w:val="18"/>
          <w:rtl w:val="0"/>
        </w:rPr>
        <w:t xml:space="preserve">spark = SparkSession.builder \</w:t>
      </w:r>
    </w:p>
    <w:p w:rsidR="00000000" w:rsidDel="00000000" w:rsidP="00000000" w:rsidRDefault="00000000" w:rsidRPr="00000000" w14:paraId="00000084">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.appName("Mondial Dataset Import") \</w:t>
      </w:r>
    </w:p>
    <w:p w:rsidR="00000000" w:rsidDel="00000000" w:rsidP="00000000" w:rsidRDefault="00000000" w:rsidRPr="00000000" w14:paraId="00000085">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.enableHiveSupport() \</w:t>
      </w:r>
    </w:p>
    <w:p w:rsidR="00000000" w:rsidDel="00000000" w:rsidP="00000000" w:rsidRDefault="00000000" w:rsidRPr="00000000" w14:paraId="00000086">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.getOrCreate()</w:t>
      </w:r>
    </w:p>
    <w:p w:rsidR="00000000" w:rsidDel="00000000" w:rsidP="00000000" w:rsidRDefault="00000000" w:rsidRPr="00000000" w14:paraId="00000087">
      <w:pPr>
        <w:spacing w:after="0" w:line="360" w:lineRule="auto"/>
        <w:ind w:left="0" w:firstLine="0"/>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8">
      <w:pPr>
        <w:numPr>
          <w:ilvl w:val="0"/>
          <w:numId w:val="2"/>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Ngarkimi i skedarëve CSV në DataFrame:</w:t>
      </w:r>
    </w:p>
    <w:p w:rsidR="00000000" w:rsidDel="00000000" w:rsidP="00000000" w:rsidRDefault="00000000" w:rsidRPr="00000000" w14:paraId="00000089">
      <w:pPr>
        <w:spacing w:after="0" w:line="360" w:lineRule="auto"/>
        <w:ind w:lef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tl w:val="0"/>
        </w:rPr>
        <w:t xml:space="preserve">Ky hap ngarkon files CSV të specifikuar ("river.csv", "geo_river.csv", "country.csv", "ismember.csv").</w:t>
      </w:r>
      <w:r w:rsidDel="00000000" w:rsidR="00000000" w:rsidRPr="00000000">
        <w:rPr>
          <w:rtl w:val="0"/>
        </w:rPr>
      </w:r>
    </w:p>
    <w:p w:rsidR="00000000" w:rsidDel="00000000" w:rsidP="00000000" w:rsidRDefault="00000000" w:rsidRPr="00000000" w14:paraId="0000008A">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Palatino Linotype" w:cs="Palatino Linotype" w:eastAsia="Palatino Linotype" w:hAnsi="Palatino Linotype"/>
          <w:rtl w:val="0"/>
        </w:rPr>
        <w:br w:type="textWrapping"/>
      </w:r>
      <w:r w:rsidDel="00000000" w:rsidR="00000000" w:rsidRPr="00000000">
        <w:rPr>
          <w:rFonts w:ascii="Roboto Mono" w:cs="Roboto Mono" w:eastAsia="Roboto Mono" w:hAnsi="Roboto Mono"/>
          <w:color w:val="188038"/>
          <w:sz w:val="18"/>
          <w:szCs w:val="18"/>
          <w:rtl w:val="0"/>
        </w:rPr>
        <w:t xml:space="preserve">river_df = spark.read.csv("river.csv", header=True, inferSchema=True)</w:t>
      </w:r>
    </w:p>
    <w:p w:rsidR="00000000" w:rsidDel="00000000" w:rsidP="00000000" w:rsidRDefault="00000000" w:rsidRPr="00000000" w14:paraId="0000008B">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geo_river_df = spark.read.csv("geo_river.csv", header=True, inferSchema=True)</w:t>
      </w:r>
    </w:p>
    <w:p w:rsidR="00000000" w:rsidDel="00000000" w:rsidP="00000000" w:rsidRDefault="00000000" w:rsidRPr="00000000" w14:paraId="0000008C">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country_df = spark.read.csv("country.csv", header=True, inferSchema=True)</w:t>
      </w:r>
    </w:p>
    <w:p w:rsidR="00000000" w:rsidDel="00000000" w:rsidP="00000000" w:rsidRDefault="00000000" w:rsidRPr="00000000" w14:paraId="0000008D">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ismember_df = spark.read.csv("ismember.csv", header=True, inferSchema=True)</w:t>
      </w:r>
    </w:p>
    <w:p w:rsidR="00000000" w:rsidDel="00000000" w:rsidP="00000000" w:rsidRDefault="00000000" w:rsidRPr="00000000" w14:paraId="0000008E">
      <w:pPr>
        <w:spacing w:after="0" w:line="360" w:lineRule="auto"/>
        <w:ind w:left="0" w:firstLine="0"/>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F">
      <w:pPr>
        <w:numPr>
          <w:ilvl w:val="0"/>
          <w:numId w:val="2"/>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Krijimi i pamjeve të përkohshme për query SQL:</w:t>
      </w:r>
    </w:p>
    <w:p w:rsidR="00000000" w:rsidDel="00000000" w:rsidP="00000000" w:rsidRDefault="00000000" w:rsidRPr="00000000" w14:paraId="00000090">
      <w:pPr>
        <w:spacing w:after="240" w:before="240" w:line="360" w:lineRule="auto"/>
        <w:ind w:left="0" w:firstLine="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tl w:val="0"/>
        </w:rPr>
        <w:t xml:space="preserve">Ky hap krijon pamje të përkohshme për secilin DataFrame, të cilat mund të përdoren në pyetjet SQL të ekzekutuara përmes Spark SQL.</w:t>
      </w:r>
      <w:r w:rsidDel="00000000" w:rsidR="00000000" w:rsidRPr="00000000">
        <w:rPr>
          <w:rtl w:val="0"/>
        </w:rPr>
      </w:r>
    </w:p>
    <w:p w:rsidR="00000000" w:rsidDel="00000000" w:rsidP="00000000" w:rsidRDefault="00000000" w:rsidRPr="00000000" w14:paraId="00000091">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river_df.createOrReplaceTempView("river")</w:t>
      </w:r>
    </w:p>
    <w:p w:rsidR="00000000" w:rsidDel="00000000" w:rsidP="00000000" w:rsidRDefault="00000000" w:rsidRPr="00000000" w14:paraId="00000092">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geo_river_df.createOrReplaceTempView("geo_river")</w:t>
      </w:r>
    </w:p>
    <w:p w:rsidR="00000000" w:rsidDel="00000000" w:rsidP="00000000" w:rsidRDefault="00000000" w:rsidRPr="00000000" w14:paraId="00000093">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country_df.createOrReplaceTempView("country")</w:t>
      </w:r>
    </w:p>
    <w:p w:rsidR="00000000" w:rsidDel="00000000" w:rsidP="00000000" w:rsidRDefault="00000000" w:rsidRPr="00000000" w14:paraId="00000094">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ismember_df.createOrReplaceTempView("ismember")</w:t>
      </w:r>
    </w:p>
    <w:p w:rsidR="00000000" w:rsidDel="00000000" w:rsidP="00000000" w:rsidRDefault="00000000" w:rsidRPr="00000000" w14:paraId="00000095">
      <w:pPr>
        <w:spacing w:after="0" w:line="360" w:lineRule="auto"/>
        <w:ind w:left="0" w:firstLine="0"/>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6">
      <w:pPr>
        <w:numPr>
          <w:ilvl w:val="0"/>
          <w:numId w:val="2"/>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Përkufizimi i query SQL:</w:t>
      </w:r>
    </w:p>
    <w:p w:rsidR="00000000" w:rsidDel="00000000" w:rsidP="00000000" w:rsidRDefault="00000000" w:rsidRPr="00000000" w14:paraId="00000097">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Palatino Linotype" w:cs="Palatino Linotype" w:eastAsia="Palatino Linotype" w:hAnsi="Palatino Linotype"/>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query = """</w:t>
      </w:r>
    </w:p>
    <w:p w:rsidR="00000000" w:rsidDel="00000000" w:rsidP="00000000" w:rsidRDefault="00000000" w:rsidRPr="00000000" w14:paraId="00000098">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SELECT DISTINCT r.name AS river_name, c.name as country, </w:t>
      </w:r>
    </w:p>
    <w:p w:rsidR="00000000" w:rsidDel="00000000" w:rsidP="00000000" w:rsidRDefault="00000000" w:rsidRPr="00000000" w14:paraId="00000099">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(SELECT COUNT(*) FROM geo_river WHERE country = C.code) as count</w:t>
      </w:r>
    </w:p>
    <w:p w:rsidR="00000000" w:rsidDel="00000000" w:rsidP="00000000" w:rsidRDefault="00000000" w:rsidRPr="00000000" w14:paraId="0000009A">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FROM river r</w:t>
      </w:r>
    </w:p>
    <w:p w:rsidR="00000000" w:rsidDel="00000000" w:rsidP="00000000" w:rsidRDefault="00000000" w:rsidRPr="00000000" w14:paraId="0000009B">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JOIN geo_river gr ON r.name = gr.river</w:t>
      </w:r>
    </w:p>
    <w:p w:rsidR="00000000" w:rsidDel="00000000" w:rsidP="00000000" w:rsidRDefault="00000000" w:rsidRPr="00000000" w14:paraId="0000009C">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JOIN country C ON GR.country = C.code</w:t>
      </w:r>
    </w:p>
    <w:p w:rsidR="00000000" w:rsidDel="00000000" w:rsidP="00000000" w:rsidRDefault="00000000" w:rsidRPr="00000000" w14:paraId="0000009D">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LEFT JOIN (</w:t>
      </w:r>
    </w:p>
    <w:p w:rsidR="00000000" w:rsidDel="00000000" w:rsidP="00000000" w:rsidRDefault="00000000" w:rsidRPr="00000000" w14:paraId="0000009E">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SELECT country</w:t>
      </w:r>
    </w:p>
    <w:p w:rsidR="00000000" w:rsidDel="00000000" w:rsidP="00000000" w:rsidRDefault="00000000" w:rsidRPr="00000000" w14:paraId="0000009F">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FROM ismember</w:t>
      </w:r>
    </w:p>
    <w:p w:rsidR="00000000" w:rsidDel="00000000" w:rsidP="00000000" w:rsidRDefault="00000000" w:rsidRPr="00000000" w14:paraId="000000A0">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WHERE organization = 'NATO'</w:t>
      </w:r>
    </w:p>
    <w:p w:rsidR="00000000" w:rsidDel="00000000" w:rsidP="00000000" w:rsidRDefault="00000000" w:rsidRPr="00000000" w14:paraId="000000A1">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 ON C.code = M.country</w:t>
      </w:r>
    </w:p>
    <w:p w:rsidR="00000000" w:rsidDel="00000000" w:rsidP="00000000" w:rsidRDefault="00000000" w:rsidRPr="00000000" w14:paraId="000000A2">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WHERE M.country IS NULL</w:t>
      </w:r>
    </w:p>
    <w:p w:rsidR="00000000" w:rsidDel="00000000" w:rsidP="00000000" w:rsidRDefault="00000000" w:rsidRPr="00000000" w14:paraId="000000A3">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AND R.sea IS NOT NULL</w:t>
      </w:r>
    </w:p>
    <w:p w:rsidR="00000000" w:rsidDel="00000000" w:rsidP="00000000" w:rsidRDefault="00000000" w:rsidRPr="00000000" w14:paraId="000000A4">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AND (</w:t>
      </w:r>
    </w:p>
    <w:p w:rsidR="00000000" w:rsidDel="00000000" w:rsidP="00000000" w:rsidRDefault="00000000" w:rsidRPr="00000000" w14:paraId="000000A5">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SELECT COUNT(*) FROM geo_river WHERE country = C.code</w:t>
      </w:r>
    </w:p>
    <w:p w:rsidR="00000000" w:rsidDel="00000000" w:rsidP="00000000" w:rsidRDefault="00000000" w:rsidRPr="00000000" w14:paraId="000000A6">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&gt; 10;</w:t>
      </w:r>
    </w:p>
    <w:p w:rsidR="00000000" w:rsidDel="00000000" w:rsidP="00000000" w:rsidRDefault="00000000" w:rsidRPr="00000000" w14:paraId="000000A7">
      <w:pPr>
        <w:spacing w:after="0" w:line="360" w:lineRule="auto"/>
        <w:ind w:left="0" w:firstLine="0"/>
        <w:jc w:val="left"/>
        <w:rPr>
          <w:rFonts w:ascii="Palatino Linotype" w:cs="Palatino Linotype" w:eastAsia="Palatino Linotype" w:hAnsi="Palatino Linotype"/>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A8">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Pastaj është bërë e</w:t>
      </w:r>
      <w:r w:rsidDel="00000000" w:rsidR="00000000" w:rsidRPr="00000000">
        <w:rPr>
          <w:rFonts w:ascii="Palatino Linotype" w:cs="Palatino Linotype" w:eastAsia="Palatino Linotype" w:hAnsi="Palatino Linotype"/>
          <w:rtl w:val="0"/>
        </w:rPr>
        <w:t xml:space="preserve">kzekutimi i query-ve SQL dhe tregimi i rezultateve.</w:t>
      </w:r>
    </w:p>
    <w:p w:rsidR="00000000" w:rsidDel="00000000" w:rsidP="00000000" w:rsidRDefault="00000000" w:rsidRPr="00000000" w14:paraId="000000A9">
      <w:pPr>
        <w:spacing w:after="0" w:line="360" w:lineRule="auto"/>
        <w:ind w:left="0" w:firstLine="0"/>
        <w:jc w:val="left"/>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br w:type="textWrapping"/>
      </w:r>
      <w:r w:rsidDel="00000000" w:rsidR="00000000" w:rsidRPr="00000000">
        <w:rPr>
          <w:rFonts w:ascii="Palatino Linotype" w:cs="Palatino Linotype" w:eastAsia="Palatino Linotype" w:hAnsi="Palatino Linotype"/>
          <w:b w:val="1"/>
        </w:rPr>
        <w:drawing>
          <wp:inline distB="114300" distT="114300" distL="114300" distR="114300">
            <wp:extent cx="5943600" cy="3975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360" w:lineRule="auto"/>
        <w:ind w:left="0" w:firstLine="0"/>
        <w:jc w:val="center"/>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i w:val="1"/>
          <w:rtl w:val="0"/>
        </w:rPr>
        <w:t xml:space="preserve">Fig 3. Ekzekutimi i tabelave te Mondial nga HW1</w:t>
      </w:r>
    </w:p>
    <w:p w:rsidR="00000000" w:rsidDel="00000000" w:rsidP="00000000" w:rsidRDefault="00000000" w:rsidRPr="00000000" w14:paraId="000000AB">
      <w:pPr>
        <w:spacing w:after="0" w:line="360" w:lineRule="auto"/>
        <w:ind w:left="0" w:firstLine="0"/>
        <w:jc w:val="center"/>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AC">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Në vazhdim, është ngarkuar një dataset nga një file CSV në një DataFrame të Spark dhe janë kryejr disa operacione bazike mbi të për të treguar shembuj të përdorimit të Spark për përpunimin e të dhënave. Këtu janë hapat që ndjek kodi dhe qëllimi i secilit hap:</w:t>
      </w:r>
    </w:p>
    <w:p w:rsidR="00000000" w:rsidDel="00000000" w:rsidP="00000000" w:rsidRDefault="00000000" w:rsidRPr="00000000" w14:paraId="000000AD">
      <w:pPr>
        <w:spacing w:after="0" w:line="360" w:lineRule="auto"/>
        <w:ind w:left="0" w:firstLine="0"/>
        <w:jc w:val="left"/>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AE">
      <w:pPr>
        <w:spacing w:after="0" w:line="360" w:lineRule="auto"/>
        <w:ind w:left="0" w:firstLine="0"/>
        <w:jc w:val="left"/>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AF">
      <w:pPr>
        <w:numPr>
          <w:ilvl w:val="0"/>
          <w:numId w:val="6"/>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Inicimi i Spark Session</w:t>
      </w:r>
    </w:p>
    <w:p w:rsidR="00000000" w:rsidDel="00000000" w:rsidP="00000000" w:rsidRDefault="00000000" w:rsidRPr="00000000" w14:paraId="000000B0">
      <w:pPr>
        <w:spacing w:after="240" w:before="240" w:line="360" w:lineRule="auto"/>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Ky hap krijon një sesion Spark që do të përdoret për të ekzekutuar operacionet Spark.</w:t>
      </w:r>
    </w:p>
    <w:p w:rsidR="00000000" w:rsidDel="00000000" w:rsidP="00000000" w:rsidRDefault="00000000" w:rsidRPr="00000000" w14:paraId="000000B1">
      <w:pPr>
        <w:spacing w:after="240" w:before="240" w:line="360" w:lineRule="auto"/>
        <w:ind w:left="0" w:firstLine="0"/>
        <w:rPr>
          <w:rFonts w:ascii="Roboto Mono" w:cs="Roboto Mono" w:eastAsia="Roboto Mono" w:hAnsi="Roboto Mono"/>
          <w:color w:val="188038"/>
          <w:sz w:val="18"/>
          <w:szCs w:val="18"/>
        </w:rPr>
      </w:pPr>
      <w:r w:rsidDel="00000000" w:rsidR="00000000" w:rsidRPr="00000000">
        <w:rPr>
          <w:rFonts w:ascii="Palatino Linotype" w:cs="Palatino Linotype" w:eastAsia="Palatino Linotype" w:hAnsi="Palatino Linotype"/>
          <w:rtl w:val="0"/>
        </w:rPr>
        <w:br w:type="textWrapping"/>
      </w:r>
      <w:r w:rsidDel="00000000" w:rsidR="00000000" w:rsidRPr="00000000">
        <w:rPr>
          <w:rFonts w:ascii="Roboto Mono" w:cs="Roboto Mono" w:eastAsia="Roboto Mono" w:hAnsi="Roboto Mono"/>
          <w:color w:val="188038"/>
          <w:sz w:val="18"/>
          <w:szCs w:val="18"/>
          <w:rtl w:val="0"/>
        </w:rPr>
        <w:t xml:space="preserve">spark = SparkSession.builder \</w:t>
      </w:r>
    </w:p>
    <w:p w:rsidR="00000000" w:rsidDel="00000000" w:rsidP="00000000" w:rsidRDefault="00000000" w:rsidRPr="00000000" w14:paraId="000000B2">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.appName("Large Dataset Import") \</w:t>
      </w:r>
    </w:p>
    <w:p w:rsidR="00000000" w:rsidDel="00000000" w:rsidP="00000000" w:rsidRDefault="00000000" w:rsidRPr="00000000" w14:paraId="000000B3">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.enableHiveSupport() \</w:t>
      </w:r>
    </w:p>
    <w:p w:rsidR="00000000" w:rsidDel="00000000" w:rsidP="00000000" w:rsidRDefault="00000000" w:rsidRPr="00000000" w14:paraId="000000B4">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.getOrCreate()</w:t>
      </w:r>
    </w:p>
    <w:p w:rsidR="00000000" w:rsidDel="00000000" w:rsidP="00000000" w:rsidRDefault="00000000" w:rsidRPr="00000000" w14:paraId="000000B5">
      <w:pPr>
        <w:spacing w:after="0" w:line="360" w:lineRule="auto"/>
        <w:ind w:left="0" w:firstLine="0"/>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6">
      <w:pPr>
        <w:numPr>
          <w:ilvl w:val="0"/>
          <w:numId w:val="6"/>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Përcaktimi i shtegut të dataset-it:</w:t>
      </w:r>
    </w:p>
    <w:p w:rsidR="00000000" w:rsidDel="00000000" w:rsidP="00000000" w:rsidRDefault="00000000" w:rsidRPr="00000000" w14:paraId="000000B7">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Ky hap ruan shtegun e skedarit CSV që përmban dataset-in e madh që do të ngarkohet.</w:t>
      </w:r>
    </w:p>
    <w:p w:rsidR="00000000" w:rsidDel="00000000" w:rsidP="00000000" w:rsidRDefault="00000000" w:rsidRPr="00000000" w14:paraId="000000B8">
      <w:pPr>
        <w:spacing w:after="0" w:line="360" w:lineRule="auto"/>
        <w:ind w:lef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9">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dataset_path = "new_retail_data.csv"</w:t>
      </w:r>
    </w:p>
    <w:p w:rsidR="00000000" w:rsidDel="00000000" w:rsidP="00000000" w:rsidRDefault="00000000" w:rsidRPr="00000000" w14:paraId="000000BA">
      <w:pPr>
        <w:spacing w:after="0" w:line="360" w:lineRule="auto"/>
        <w:ind w:left="0" w:firstLine="0"/>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B">
      <w:pPr>
        <w:numPr>
          <w:ilvl w:val="0"/>
          <w:numId w:val="6"/>
        </w:numPr>
        <w:spacing w:after="0" w:line="360" w:lineRule="auto"/>
        <w:ind w:left="720" w:hanging="360"/>
        <w:jc w:val="left"/>
        <w:rPr>
          <w:rFonts w:ascii="Palatino Linotype" w:cs="Palatino Linotype" w:eastAsia="Palatino Linotype" w:hAnsi="Palatino Linotype"/>
          <w:b w:val="1"/>
          <w:u w:val="none"/>
        </w:rPr>
      </w:pPr>
      <w:r w:rsidDel="00000000" w:rsidR="00000000" w:rsidRPr="00000000">
        <w:rPr>
          <w:rFonts w:ascii="Palatino Linotype" w:cs="Palatino Linotype" w:eastAsia="Palatino Linotype" w:hAnsi="Palatino Linotype"/>
          <w:b w:val="1"/>
          <w:rtl w:val="0"/>
        </w:rPr>
        <w:t xml:space="preserve">Ngarkimi i dataset-it në një Spark DataFrame:</w:t>
      </w:r>
    </w:p>
    <w:p w:rsidR="00000000" w:rsidDel="00000000" w:rsidP="00000000" w:rsidRDefault="00000000" w:rsidRPr="00000000" w14:paraId="000000BC">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Ky hap ngarkon dataset-in nga skedari CSV në një DataFrame të Spark. Parametri </w:t>
      </w:r>
      <w:r w:rsidDel="00000000" w:rsidR="00000000" w:rsidRPr="00000000">
        <w:rPr>
          <w:rFonts w:ascii="Roboto Mono" w:cs="Roboto Mono" w:eastAsia="Roboto Mono" w:hAnsi="Roboto Mono"/>
          <w:color w:val="188038"/>
          <w:rtl w:val="0"/>
        </w:rPr>
        <w:t xml:space="preserve">header=True</w:t>
      </w:r>
      <w:r w:rsidDel="00000000" w:rsidR="00000000" w:rsidRPr="00000000">
        <w:rPr>
          <w:rFonts w:ascii="Palatino Linotype" w:cs="Palatino Linotype" w:eastAsia="Palatino Linotype" w:hAnsi="Palatino Linotype"/>
          <w:rtl w:val="0"/>
        </w:rPr>
        <w:t xml:space="preserve"> tregon që rreshti i parë i CSV-së përmban emrat e kolonave dhe </w:t>
      </w:r>
      <w:r w:rsidDel="00000000" w:rsidR="00000000" w:rsidRPr="00000000">
        <w:rPr>
          <w:rFonts w:ascii="Roboto Mono" w:cs="Roboto Mono" w:eastAsia="Roboto Mono" w:hAnsi="Roboto Mono"/>
          <w:color w:val="188038"/>
          <w:rtl w:val="0"/>
        </w:rPr>
        <w:t xml:space="preserve">inferSchema=True</w:t>
      </w:r>
      <w:r w:rsidDel="00000000" w:rsidR="00000000" w:rsidRPr="00000000">
        <w:rPr>
          <w:rFonts w:ascii="Palatino Linotype" w:cs="Palatino Linotype" w:eastAsia="Palatino Linotype" w:hAnsi="Palatino Linotype"/>
          <w:rtl w:val="0"/>
        </w:rPr>
        <w:t xml:space="preserve"> tregon që Spark duhet të supozojë tipet e të dhënave bazuar në vlerat në dataset.</w:t>
      </w:r>
    </w:p>
    <w:p w:rsidR="00000000" w:rsidDel="00000000" w:rsidP="00000000" w:rsidRDefault="00000000" w:rsidRPr="00000000" w14:paraId="000000BD">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Palatino Linotype" w:cs="Palatino Linotype" w:eastAsia="Palatino Linotype" w:hAnsi="Palatino Linotype"/>
          <w:rtl w:val="0"/>
        </w:rPr>
        <w:br w:type="textWrapping"/>
      </w:r>
      <w:r w:rsidDel="00000000" w:rsidR="00000000" w:rsidRPr="00000000">
        <w:rPr>
          <w:rFonts w:ascii="Roboto Mono" w:cs="Roboto Mono" w:eastAsia="Roboto Mono" w:hAnsi="Roboto Mono"/>
          <w:color w:val="188038"/>
          <w:sz w:val="18"/>
          <w:szCs w:val="18"/>
          <w:rtl w:val="0"/>
        </w:rPr>
        <w:t xml:space="preserve">large_dataset_df = spark.read.csv(dataset_path, header=True, inferSchema=True)</w:t>
      </w:r>
    </w:p>
    <w:p w:rsidR="00000000" w:rsidDel="00000000" w:rsidP="00000000" w:rsidRDefault="00000000" w:rsidRPr="00000000" w14:paraId="000000BE">
      <w:pPr>
        <w:spacing w:after="0" w:line="360" w:lineRule="auto"/>
        <w:ind w:left="0" w:firstLine="0"/>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F">
      <w:pPr>
        <w:numPr>
          <w:ilvl w:val="0"/>
          <w:numId w:val="6"/>
        </w:numPr>
        <w:spacing w:after="0" w:line="360" w:lineRule="auto"/>
        <w:ind w:left="720" w:hanging="360"/>
        <w:jc w:val="left"/>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b w:val="1"/>
          <w:rtl w:val="0"/>
        </w:rPr>
        <w:t xml:space="preserve">Tregimi i skemës së DataFrame-it:</w:t>
      </w:r>
    </w:p>
    <w:p w:rsidR="00000000" w:rsidDel="00000000" w:rsidP="00000000" w:rsidRDefault="00000000" w:rsidRPr="00000000" w14:paraId="000000C0">
      <w:pPr>
        <w:spacing w:after="0" w:line="360" w:lineRule="auto"/>
        <w:ind w:lef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Ky hap tregon skemën (strukturën) e DataFrame-it, duke shfaqur emrat e kolonave dhe tipet e të dhënave. Pastaj</w:t>
      </w:r>
      <w:r w:rsidDel="00000000" w:rsidR="00000000" w:rsidRPr="00000000">
        <w:rPr>
          <w:rFonts w:ascii="Palatino Linotype" w:cs="Palatino Linotype" w:eastAsia="Palatino Linotype" w:hAnsi="Palatino Linotype"/>
          <w:rtl w:val="0"/>
        </w:rPr>
        <w:t xml:space="preserve"> shfaq 5 rreshtat e parë të dataset-it për të dhënë një përmbledhje të përmbajtjes së tij si dhe numëron dhe shfaq numrin total të rreshtave në dataset.  Në fund kryhet një përshkrim statistikor i dataset-it, duke shfaqur statistika si mesatarja, devijimi standard, minimumi dhe maksimumi për secilën kolonë.</w:t>
      </w:r>
    </w:p>
    <w:p w:rsidR="00000000" w:rsidDel="00000000" w:rsidP="00000000" w:rsidRDefault="00000000" w:rsidRPr="00000000" w14:paraId="000000C1">
      <w:pPr>
        <w:spacing w:after="0" w:line="360" w:lineRule="auto"/>
        <w:ind w:lef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2">
      <w:pPr>
        <w:spacing w:after="0" w:line="360" w:lineRule="auto"/>
        <w:ind w:lef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large_dataset_df.printSchema()</w:t>
      </w:r>
      <w:r w:rsidDel="00000000" w:rsidR="00000000" w:rsidRPr="00000000">
        <w:rPr>
          <w:rFonts w:ascii="Palatino Linotype" w:cs="Palatino Linotype" w:eastAsia="Palatino Linotype" w:hAnsi="Palatino Linotype"/>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large_dataset_df.show(5)</w:t>
      </w:r>
      <w:r w:rsidDel="00000000" w:rsidR="00000000" w:rsidRPr="00000000">
        <w:rPr>
          <w:rFonts w:ascii="Palatino Linotype" w:cs="Palatino Linotype" w:eastAsia="Palatino Linotype" w:hAnsi="Palatino Linotype"/>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row_count = large_dataset_df.count()</w:t>
      </w:r>
    </w:p>
    <w:p w:rsidR="00000000" w:rsidDel="00000000" w:rsidP="00000000" w:rsidRDefault="00000000" w:rsidRPr="00000000" w14:paraId="000000C3">
      <w:pPr>
        <w:spacing w:after="0" w:line="360" w:lineRule="auto"/>
        <w:ind w:left="0" w:firstLine="0"/>
        <w:jc w:val="left"/>
        <w:rPr>
          <w:rFonts w:ascii="Palatino Linotype" w:cs="Palatino Linotype" w:eastAsia="Palatino Linotype" w:hAnsi="Palatino Linotype"/>
        </w:rPr>
      </w:pPr>
      <w:r w:rsidDel="00000000" w:rsidR="00000000" w:rsidRPr="00000000">
        <w:rPr>
          <w:rFonts w:ascii="Roboto Mono" w:cs="Roboto Mono" w:eastAsia="Roboto Mono" w:hAnsi="Roboto Mono"/>
          <w:color w:val="188038"/>
          <w:sz w:val="18"/>
          <w:szCs w:val="18"/>
          <w:rtl w:val="0"/>
        </w:rPr>
        <w:t xml:space="preserve">print(f"Total number of rows: {row_count}")</w:t>
      </w:r>
      <w:r w:rsidDel="00000000" w:rsidR="00000000" w:rsidRPr="00000000">
        <w:rPr>
          <w:rFonts w:ascii="Palatino Linotype" w:cs="Palatino Linotype" w:eastAsia="Palatino Linotype" w:hAnsi="Palatino Linotype"/>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large_dataset_df.describe().show()</w:t>
      </w:r>
      <w:r w:rsidDel="00000000" w:rsidR="00000000" w:rsidRPr="00000000">
        <w:rPr>
          <w:rFonts w:ascii="Palatino Linotype" w:cs="Palatino Linotype" w:eastAsia="Palatino Linotype" w:hAnsi="Palatino Linotype"/>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spark.stop()</w:t>
      </w:r>
      <w:r w:rsidDel="00000000" w:rsidR="00000000" w:rsidRPr="00000000">
        <w:rPr>
          <w:rtl w:val="0"/>
        </w:rPr>
      </w:r>
    </w:p>
    <w:p w:rsidR="00000000" w:rsidDel="00000000" w:rsidP="00000000" w:rsidRDefault="00000000" w:rsidRPr="00000000" w14:paraId="000000C4">
      <w:pPr>
        <w:spacing w:after="240" w:before="240" w:line="3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Në përmbledhje, ky kod ngarkon një dataset të madh nga një file CSV, tregon strukturën dhe disa vlera të dataset-it, kryen disa operacione bazike analitike dhe më pas ndërpret sesionin Spark.</w:t>
      </w:r>
    </w:p>
    <w:p w:rsidR="00000000" w:rsidDel="00000000" w:rsidP="00000000" w:rsidRDefault="00000000" w:rsidRPr="00000000" w14:paraId="000000C5">
      <w:pPr>
        <w:spacing w:after="240" w:before="240" w:line="3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32766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jc w:val="center"/>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i w:val="1"/>
          <w:rtl w:val="0"/>
        </w:rPr>
        <w:t xml:space="preserve">Fig 4. Ngarkimi i Dataset-it</w:t>
      </w:r>
      <w:r w:rsidDel="00000000" w:rsidR="00000000" w:rsidRPr="00000000">
        <w:rPr>
          <w:rtl w:val="0"/>
        </w:rPr>
      </w:r>
    </w:p>
    <w:p w:rsidR="00000000" w:rsidDel="00000000" w:rsidP="00000000" w:rsidRDefault="00000000" w:rsidRPr="00000000" w14:paraId="000000C7">
      <w:pPr>
        <w:pStyle w:val="Heading1"/>
        <w:numPr>
          <w:ilvl w:val="0"/>
          <w:numId w:val="1"/>
        </w:numPr>
        <w:ind w:left="1080" w:hanging="720"/>
        <w:rPr>
          <w:rFonts w:ascii="Palatino Linotype" w:cs="Palatino Linotype" w:eastAsia="Palatino Linotype" w:hAnsi="Palatino Linotype"/>
          <w:b w:val="1"/>
          <w:color w:val="000000"/>
        </w:rPr>
      </w:pPr>
      <w:bookmarkStart w:colFirst="0" w:colLast="0" w:name="_tyjcwt" w:id="10"/>
      <w:bookmarkEnd w:id="10"/>
      <w:r w:rsidDel="00000000" w:rsidR="00000000" w:rsidRPr="00000000">
        <w:rPr>
          <w:rFonts w:ascii="Palatino Linotype" w:cs="Palatino Linotype" w:eastAsia="Palatino Linotype" w:hAnsi="Palatino Linotype"/>
          <w:b w:val="1"/>
          <w:color w:val="000000"/>
          <w:rtl w:val="0"/>
        </w:rPr>
        <w:t xml:space="preserve">Konkluzione </w:t>
      </w:r>
    </w:p>
    <w:p w:rsidR="00000000" w:rsidDel="00000000" w:rsidP="00000000" w:rsidRDefault="00000000" w:rsidRPr="00000000" w14:paraId="000000C8">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Pas përfundimit të këtij projekti dhe pas përdorimit të një sërë metodash për zhvillimin e tij, janë arritur disa perfundime të rëndësishme. Përdorimi i një game të gjerë metodash ka kontribuar në pasurimin e përmbajtjes së projektit dhe në sigurimin e një analize të tij.</w:t>
      </w:r>
    </w:p>
    <w:p w:rsidR="00000000" w:rsidDel="00000000" w:rsidP="00000000" w:rsidRDefault="00000000" w:rsidRPr="00000000" w14:paraId="000000C9">
      <w:pPr>
        <w:spacing w:after="240" w:before="240"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Përdorimi i metodave hulumtuese dhe shpjeguese ka lejuar ekipin të kuptojë thellësisht konceptet dhe teknologjitë që janë përdorur në projekt.</w:t>
      </w:r>
    </w:p>
    <w:p w:rsidR="00000000" w:rsidDel="00000000" w:rsidP="00000000" w:rsidRDefault="00000000" w:rsidRPr="00000000" w14:paraId="000000CA">
      <w:pPr>
        <w:spacing w:after="240" w:before="240" w:line="240" w:lineRule="auto"/>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B">
      <w:pPr>
        <w:pStyle w:val="Heading1"/>
        <w:rPr>
          <w:rFonts w:ascii="Palatino Linotype" w:cs="Palatino Linotype" w:eastAsia="Palatino Linotype" w:hAnsi="Palatino Linotype"/>
          <w:b w:val="1"/>
          <w:color w:val="000000"/>
        </w:rPr>
      </w:pPr>
      <w:bookmarkStart w:colFirst="0" w:colLast="0" w:name="_3dy6vkm" w:id="11"/>
      <w:bookmarkEnd w:id="11"/>
      <w:r w:rsidDel="00000000" w:rsidR="00000000" w:rsidRPr="00000000">
        <w:rPr>
          <w:rFonts w:ascii="Palatino Linotype" w:cs="Palatino Linotype" w:eastAsia="Palatino Linotype" w:hAnsi="Palatino Linotype"/>
          <w:b w:val="1"/>
          <w:color w:val="000000"/>
          <w:rtl w:val="0"/>
        </w:rPr>
        <w:t xml:space="preserve">Referencat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Palatino Linotype" w:cs="Palatino Linotype" w:eastAsia="Palatino Linotype" w:hAnsi="Palatino Linotype"/>
        </w:rPr>
      </w:pPr>
      <w:r w:rsidDel="00000000" w:rsidR="00000000" w:rsidRPr="00000000">
        <w:rPr>
          <w:rtl w:val="0"/>
        </w:rPr>
        <w:t xml:space="preserve">T</w:t>
      </w:r>
      <w:r w:rsidDel="00000000" w:rsidR="00000000" w:rsidRPr="00000000">
        <w:rPr>
          <w:rFonts w:ascii="Palatino Linotype" w:cs="Palatino Linotype" w:eastAsia="Palatino Linotype" w:hAnsi="Palatino Linotype"/>
          <w:rtl w:val="0"/>
        </w:rPr>
        <w:t xml:space="preserve">ë gjitha informatat e përdorura në këtë dokumentim janë autentike dhe bazuar në ligjërata dhe ushtrime. </w:t>
      </w:r>
    </w:p>
    <w:p w:rsidR="00000000" w:rsidDel="00000000" w:rsidP="00000000" w:rsidRDefault="00000000" w:rsidRPr="00000000" w14:paraId="000000CE">
      <w:pPr>
        <w:numPr>
          <w:ilvl w:val="0"/>
          <w:numId w:val="8"/>
        </w:numPr>
        <w:spacing w:after="0" w:afterAutospacing="0"/>
        <w:ind w:left="720" w:hanging="360"/>
        <w:rPr>
          <w:rFonts w:ascii="Palatino Linotype" w:cs="Palatino Linotype" w:eastAsia="Palatino Linotype" w:hAnsi="Palatino Linotype"/>
          <w:u w:val="none"/>
        </w:rPr>
      </w:pPr>
      <w:hyperlink r:id="rId19">
        <w:r w:rsidDel="00000000" w:rsidR="00000000" w:rsidRPr="00000000">
          <w:rPr>
            <w:rFonts w:ascii="Palatino Linotype" w:cs="Palatino Linotype" w:eastAsia="Palatino Linotype" w:hAnsi="Palatino Linotype"/>
            <w:color w:val="1155cc"/>
            <w:u w:val="single"/>
            <w:rtl w:val="0"/>
          </w:rPr>
          <w:t xml:space="preserve">Appache Spark</w:t>
        </w:r>
      </w:hyperlink>
      <w:r w:rsidDel="00000000" w:rsidR="00000000" w:rsidRPr="00000000">
        <w:rPr>
          <w:rtl w:val="0"/>
        </w:rPr>
      </w:r>
    </w:p>
    <w:p w:rsidR="00000000" w:rsidDel="00000000" w:rsidP="00000000" w:rsidRDefault="00000000" w:rsidRPr="00000000" w14:paraId="000000CF">
      <w:pPr>
        <w:numPr>
          <w:ilvl w:val="0"/>
          <w:numId w:val="8"/>
        </w:numPr>
        <w:ind w:left="720" w:hanging="360"/>
        <w:rPr>
          <w:rFonts w:ascii="Palatino Linotype" w:cs="Palatino Linotype" w:eastAsia="Palatino Linotype" w:hAnsi="Palatino Linotype"/>
          <w:u w:val="none"/>
        </w:rPr>
      </w:pPr>
      <w:hyperlink r:id="rId20">
        <w:r w:rsidDel="00000000" w:rsidR="00000000" w:rsidRPr="00000000">
          <w:rPr>
            <w:rFonts w:ascii="Palatino Linotype" w:cs="Palatino Linotype" w:eastAsia="Palatino Linotype" w:hAnsi="Palatino Linotype"/>
            <w:color w:val="1155cc"/>
            <w:u w:val="single"/>
            <w:rtl w:val="0"/>
          </w:rPr>
          <w:t xml:space="preserve">Hive</w:t>
        </w:r>
      </w:hyperlink>
      <w:r w:rsidDel="00000000" w:rsidR="00000000" w:rsidRPr="00000000">
        <w:rPr>
          <w:rtl w:val="0"/>
        </w:rPr>
      </w:r>
    </w:p>
    <w:p w:rsidR="00000000" w:rsidDel="00000000" w:rsidP="00000000" w:rsidRDefault="00000000" w:rsidRPr="00000000" w14:paraId="000000D0">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1">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2">
      <w:pPr>
        <w:rPr>
          <w:rFonts w:ascii="Palatino Linotype" w:cs="Palatino Linotype" w:eastAsia="Palatino Linotype" w:hAnsi="Palatino Linotype"/>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Faqe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spacing w:after="0" w:line="360" w:lineRule="auto"/>
      <w:jc w:val="center"/>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1"/>
        <w:rtl w:val="0"/>
      </w:rPr>
      <w:t xml:space="preserve">Data Manipulation and Network Analysis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sq-A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ededed"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hive.apache.org/" TargetMode="External"/><Relationship Id="rId11" Type="http://schemas.openxmlformats.org/officeDocument/2006/relationships/hyperlink" Target="mailto:filan.fisteku@student.uni-pr.edu" TargetMode="External"/><Relationship Id="rId22" Type="http://schemas.openxmlformats.org/officeDocument/2006/relationships/footer" Target="footer1.xml"/><Relationship Id="rId10" Type="http://schemas.openxmlformats.org/officeDocument/2006/relationships/hyperlink" Target="mailto:filan.fisteku@student.uni-pr.edu" TargetMode="External"/><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ilan.fisteku@student.uni-pr.edu"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yperlink" Target="https://spark.apache.org/" TargetMode="External"/><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hyperlink" Target="mailto:filan.fisteku@student.uni-pr.edu" TargetMode="External"/><Relationship Id="rId8" Type="http://schemas.openxmlformats.org/officeDocument/2006/relationships/hyperlink" Target="mailto:filan.fisteku@student.uni-pr.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