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6E6" w:rsidRDefault="002046E6" w:rsidP="002046E6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Pribor i kemikalije</w:t>
      </w:r>
    </w:p>
    <w:p w:rsidR="002046E6" w:rsidRDefault="002046E6" w:rsidP="002046E6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Recepti </w:t>
      </w:r>
    </w:p>
    <w:p w:rsidR="002046E6" w:rsidRDefault="002046E6" w:rsidP="002046E6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Postupak</w:t>
      </w:r>
    </w:p>
    <w:p w:rsidR="002046E6" w:rsidRDefault="002046E6" w:rsidP="002046E6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Izolacija DNA</w:t>
      </w:r>
    </w:p>
    <w:p w:rsidR="002046E6" w:rsidRDefault="002046E6" w:rsidP="002046E6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PCR</w:t>
      </w:r>
    </w:p>
    <w:p w:rsidR="002046E6" w:rsidRDefault="002046E6" w:rsidP="002046E6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Elektroforeza</w:t>
      </w:r>
    </w:p>
    <w:p w:rsidR="002046E6" w:rsidRDefault="002046E6" w:rsidP="002046E6">
      <w:pPr>
        <w:rPr>
          <w:lang w:val="hr-HR"/>
        </w:rPr>
      </w:pPr>
    </w:p>
    <w:p w:rsidR="002046E6" w:rsidRPr="00C93191" w:rsidRDefault="002046E6" w:rsidP="002046E6">
      <w:pPr>
        <w:pStyle w:val="ListParagraph"/>
        <w:numPr>
          <w:ilvl w:val="0"/>
          <w:numId w:val="2"/>
        </w:numPr>
        <w:rPr>
          <w:b/>
          <w:lang w:val="hr-HR"/>
        </w:rPr>
      </w:pPr>
      <w:r w:rsidRPr="00C93191">
        <w:rPr>
          <w:b/>
          <w:lang w:val="hr-HR"/>
        </w:rPr>
        <w:t>Pribor i kemikalije</w:t>
      </w:r>
    </w:p>
    <w:p w:rsidR="002046E6" w:rsidRDefault="002046E6" w:rsidP="002046E6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Za uzorkovanje repova</w:t>
      </w:r>
    </w:p>
    <w:p w:rsidR="002046E6" w:rsidRDefault="002046E6" w:rsidP="002046E6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Plastične mikroepruvete (tubice / epice) volumena 1,5 do 2 mL</w:t>
      </w:r>
    </w:p>
    <w:p w:rsidR="002046E6" w:rsidRDefault="002046E6" w:rsidP="002046E6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Stalak za epice</w:t>
      </w:r>
    </w:p>
    <w:p w:rsidR="002046E6" w:rsidRDefault="002046E6" w:rsidP="002046E6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Škare</w:t>
      </w:r>
    </w:p>
    <w:p w:rsidR="002046E6" w:rsidRDefault="002046E6" w:rsidP="002046E6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Pinceta</w:t>
      </w:r>
    </w:p>
    <w:p w:rsidR="002046E6" w:rsidRDefault="002046E6" w:rsidP="002046E6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70 %-tni alkohol</w:t>
      </w:r>
    </w:p>
    <w:p w:rsidR="002046E6" w:rsidRDefault="002046E6" w:rsidP="002046E6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Ubrusi</w:t>
      </w:r>
    </w:p>
    <w:p w:rsidR="00BB5A68" w:rsidRDefault="00BB5A68" w:rsidP="00BB5A68">
      <w:pPr>
        <w:pStyle w:val="ListParagraph"/>
        <w:ind w:left="2160"/>
        <w:rPr>
          <w:lang w:val="hr-HR"/>
        </w:rPr>
      </w:pPr>
    </w:p>
    <w:p w:rsidR="002046E6" w:rsidRDefault="002046E6" w:rsidP="002046E6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Za izolaciju DNA</w:t>
      </w:r>
    </w:p>
    <w:p w:rsidR="002046E6" w:rsidRDefault="002046E6" w:rsidP="002046E6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50 mM NaOH</w:t>
      </w:r>
    </w:p>
    <w:p w:rsidR="002046E6" w:rsidRDefault="002046E6" w:rsidP="002046E6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70 %-tni alkohol</w:t>
      </w:r>
    </w:p>
    <w:p w:rsidR="005003EB" w:rsidRDefault="005003EB" w:rsidP="005003EB">
      <w:pPr>
        <w:pStyle w:val="ListParagraph"/>
        <w:numPr>
          <w:ilvl w:val="3"/>
          <w:numId w:val="2"/>
        </w:numPr>
        <w:rPr>
          <w:lang w:val="hr-HR"/>
        </w:rPr>
      </w:pPr>
      <w:r>
        <w:rPr>
          <w:lang w:val="hr-HR"/>
        </w:rPr>
        <w:t>Može se koristiti umjesto alkohola i natrijev hipoklorit (varikina) i dH</w:t>
      </w:r>
      <w:r w:rsidRPr="005003EB">
        <w:rPr>
          <w:vertAlign w:val="subscript"/>
          <w:lang w:val="hr-HR"/>
        </w:rPr>
        <w:t>2</w:t>
      </w:r>
      <w:r>
        <w:rPr>
          <w:lang w:val="hr-HR"/>
        </w:rPr>
        <w:t xml:space="preserve">O za detaljnije čišćenje pribora. </w:t>
      </w:r>
    </w:p>
    <w:p w:rsidR="00186831" w:rsidRDefault="00186831" w:rsidP="002046E6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Termoblok</w:t>
      </w:r>
    </w:p>
    <w:p w:rsidR="00BB5A68" w:rsidRPr="00BB5A68" w:rsidRDefault="00186831" w:rsidP="00BB5A68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Centrifuga</w:t>
      </w:r>
    </w:p>
    <w:p w:rsidR="00186831" w:rsidRDefault="00186831" w:rsidP="002046E6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TE ili AE pufer za čuvanje DNA</w:t>
      </w:r>
    </w:p>
    <w:p w:rsidR="00BB5A68" w:rsidRDefault="00BB5A68" w:rsidP="00BB5A68">
      <w:pPr>
        <w:pStyle w:val="ListParagraph"/>
        <w:ind w:left="2160"/>
        <w:rPr>
          <w:lang w:val="hr-HR"/>
        </w:rPr>
      </w:pPr>
    </w:p>
    <w:p w:rsidR="00D5749A" w:rsidRDefault="00D5749A" w:rsidP="00D5749A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Za PCR</w:t>
      </w:r>
    </w:p>
    <w:p w:rsidR="00D5749A" w:rsidRDefault="00D5749A" w:rsidP="00D5749A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Polimeraza kit koji uključuje pufer, MgCl</w:t>
      </w:r>
      <w:r w:rsidRPr="00D5749A">
        <w:rPr>
          <w:vertAlign w:val="subscript"/>
          <w:lang w:val="hr-HR"/>
        </w:rPr>
        <w:t>2</w:t>
      </w:r>
      <w:r>
        <w:rPr>
          <w:lang w:val="hr-HR"/>
        </w:rPr>
        <w:t>, enzim DNA-polimerazu</w:t>
      </w:r>
    </w:p>
    <w:p w:rsidR="00D5749A" w:rsidRDefault="00D5749A" w:rsidP="00D5749A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Voda visoke čistoće prikladna za PCR</w:t>
      </w:r>
    </w:p>
    <w:p w:rsidR="00D5749A" w:rsidRDefault="00D5749A" w:rsidP="00D5749A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 xml:space="preserve">Početnice </w:t>
      </w:r>
    </w:p>
    <w:p w:rsidR="00F65947" w:rsidRDefault="00F65947" w:rsidP="00F65947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Plastične mikroepruvete (tubice / epice) volumena 1,5 do 2 mL</w:t>
      </w:r>
    </w:p>
    <w:p w:rsidR="00F65947" w:rsidRDefault="00F65947" w:rsidP="00F65947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Plastične mikroepruvete (</w:t>
      </w:r>
      <w:r w:rsidR="00466624">
        <w:rPr>
          <w:lang w:val="hr-HR"/>
        </w:rPr>
        <w:t xml:space="preserve">PCR </w:t>
      </w:r>
      <w:r>
        <w:rPr>
          <w:lang w:val="hr-HR"/>
        </w:rPr>
        <w:t xml:space="preserve">tubice / </w:t>
      </w:r>
      <w:r w:rsidR="00466624">
        <w:rPr>
          <w:lang w:val="hr-HR"/>
        </w:rPr>
        <w:t xml:space="preserve">PCR </w:t>
      </w:r>
      <w:r>
        <w:rPr>
          <w:lang w:val="hr-HR"/>
        </w:rPr>
        <w:t>epice) volumena 0,2 mL</w:t>
      </w:r>
    </w:p>
    <w:p w:rsidR="00D5749A" w:rsidRDefault="00D5749A" w:rsidP="00D5749A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PCR uređaj</w:t>
      </w:r>
      <w:r w:rsidR="007A3330">
        <w:rPr>
          <w:lang w:val="hr-HR"/>
        </w:rPr>
        <w:t xml:space="preserve"> (thermocycler)</w:t>
      </w:r>
    </w:p>
    <w:p w:rsidR="00BB5A68" w:rsidRDefault="00BB5A68" w:rsidP="00BB5A68">
      <w:pPr>
        <w:pStyle w:val="ListParagraph"/>
        <w:ind w:left="2160"/>
        <w:rPr>
          <w:lang w:val="hr-HR"/>
        </w:rPr>
      </w:pPr>
    </w:p>
    <w:p w:rsidR="00D5749A" w:rsidRDefault="00D5749A" w:rsidP="00D5749A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Za elektroforezu</w:t>
      </w:r>
    </w:p>
    <w:p w:rsidR="00D5749A" w:rsidRDefault="00C66FBA" w:rsidP="00D5749A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Agaroza</w:t>
      </w:r>
    </w:p>
    <w:p w:rsidR="00C66FBA" w:rsidRDefault="00C66FBA" w:rsidP="00D5749A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1x TBE pufer</w:t>
      </w:r>
    </w:p>
    <w:p w:rsidR="003B5B62" w:rsidRDefault="003B5B62" w:rsidP="00D5749A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SYBR safe boja za gel</w:t>
      </w:r>
    </w:p>
    <w:p w:rsidR="00F06D22" w:rsidRDefault="00F06D22" w:rsidP="00D5749A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Standardna otopina s DNA odsječcima poznate veličine</w:t>
      </w:r>
    </w:p>
    <w:p w:rsidR="00C66FBA" w:rsidRDefault="00C66FBA" w:rsidP="00D5749A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Kadica za elektroforezu s pripadajućim priborom za izlijevanje gela</w:t>
      </w:r>
      <w:r w:rsidR="0026170A">
        <w:rPr>
          <w:lang w:val="hr-HR"/>
        </w:rPr>
        <w:t xml:space="preserve"> (kalup i češljići)</w:t>
      </w:r>
    </w:p>
    <w:p w:rsidR="00C66FBA" w:rsidRDefault="00C66FBA" w:rsidP="00D5749A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Erlenmayerova tikvica ili staklena bočica volumena 100 mL</w:t>
      </w:r>
    </w:p>
    <w:p w:rsidR="00C66FBA" w:rsidRDefault="00370531" w:rsidP="00D5749A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Izvor struje</w:t>
      </w:r>
    </w:p>
    <w:p w:rsidR="00370531" w:rsidRDefault="00653AC5" w:rsidP="00653AC5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 xml:space="preserve">UV iluminator (uređaj ChemiDoc, </w:t>
      </w:r>
      <w:r w:rsidRPr="00653AC5">
        <w:rPr>
          <w:lang w:val="hr-HR"/>
        </w:rPr>
        <w:t>Bio-Rad Laboratories, Inc.</w:t>
      </w:r>
      <w:r>
        <w:rPr>
          <w:lang w:val="hr-HR"/>
        </w:rPr>
        <w:t>)</w:t>
      </w:r>
    </w:p>
    <w:p w:rsidR="00C93191" w:rsidRDefault="00C93191" w:rsidP="00C93191">
      <w:pPr>
        <w:pStyle w:val="ListParagraph"/>
        <w:ind w:left="2160"/>
        <w:rPr>
          <w:lang w:val="hr-HR"/>
        </w:rPr>
      </w:pPr>
    </w:p>
    <w:p w:rsidR="00466624" w:rsidRDefault="00466624" w:rsidP="00466624">
      <w:pPr>
        <w:pStyle w:val="ListParagraph"/>
        <w:rPr>
          <w:b/>
          <w:lang w:val="hr-HR"/>
        </w:rPr>
      </w:pPr>
    </w:p>
    <w:p w:rsidR="00C93191" w:rsidRPr="00724FB0" w:rsidRDefault="004778E7" w:rsidP="00724FB0">
      <w:pPr>
        <w:pStyle w:val="ListParagraph"/>
        <w:numPr>
          <w:ilvl w:val="0"/>
          <w:numId w:val="2"/>
        </w:numPr>
        <w:rPr>
          <w:b/>
          <w:lang w:val="hr-HR"/>
        </w:rPr>
      </w:pPr>
      <w:r w:rsidRPr="00724FB0">
        <w:rPr>
          <w:b/>
          <w:lang w:val="hr-HR"/>
        </w:rPr>
        <w:br w:type="page"/>
      </w:r>
      <w:r w:rsidR="003026E3" w:rsidRPr="00724FB0">
        <w:rPr>
          <w:b/>
          <w:lang w:val="hr-HR"/>
        </w:rPr>
        <w:lastRenderedPageBreak/>
        <w:t>Recepti</w:t>
      </w:r>
    </w:p>
    <w:p w:rsidR="003026E3" w:rsidRPr="00D50B63" w:rsidRDefault="00396335" w:rsidP="00813488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D50B63">
        <w:rPr>
          <w:b/>
          <w:lang w:val="hr-HR"/>
        </w:rPr>
        <w:t xml:space="preserve">Otopina za kemijsku lizu stanica – </w:t>
      </w:r>
      <w:r w:rsidR="003026E3" w:rsidRPr="00D50B63">
        <w:rPr>
          <w:b/>
          <w:lang w:val="hr-HR"/>
        </w:rPr>
        <w:t xml:space="preserve">50 mM NaOH </w:t>
      </w:r>
    </w:p>
    <w:p w:rsidR="00BB5A68" w:rsidRDefault="00BB5A68" w:rsidP="00BB5A68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Najprije pripremiti 5M otopinu NaOH: 2g NaOH + 10 mL dH</w:t>
      </w:r>
      <w:r w:rsidRPr="00BB5A68">
        <w:rPr>
          <w:vertAlign w:val="subscript"/>
          <w:lang w:val="hr-HR"/>
        </w:rPr>
        <w:t>2</w:t>
      </w:r>
      <w:r>
        <w:rPr>
          <w:lang w:val="hr-HR"/>
        </w:rPr>
        <w:t>O</w:t>
      </w:r>
    </w:p>
    <w:p w:rsidR="00A0588F" w:rsidRDefault="0085028E" w:rsidP="00BB5A68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 xml:space="preserve">Razrjediti </w:t>
      </w:r>
      <w:r w:rsidR="00A0588F">
        <w:rPr>
          <w:lang w:val="hr-HR"/>
        </w:rPr>
        <w:t xml:space="preserve">5M NaoH na 50 mM </w:t>
      </w:r>
    </w:p>
    <w:p w:rsidR="00BB5A68" w:rsidRDefault="00A0588F" w:rsidP="00A0588F">
      <w:pPr>
        <w:pStyle w:val="ListParagraph"/>
        <w:numPr>
          <w:ilvl w:val="3"/>
          <w:numId w:val="2"/>
        </w:numPr>
        <w:rPr>
          <w:lang w:val="hr-HR"/>
        </w:rPr>
      </w:pPr>
      <w:r>
        <w:rPr>
          <w:lang w:val="hr-HR"/>
        </w:rPr>
        <w:t xml:space="preserve">Za pripremu 10 mL 50 mM otopine: </w:t>
      </w:r>
      <w:r w:rsidR="00BB5A68">
        <w:rPr>
          <w:lang w:val="hr-HR"/>
        </w:rPr>
        <w:t xml:space="preserve">100 </w:t>
      </w:r>
      <w:r w:rsidR="00BB5A68">
        <w:rPr>
          <w:rFonts w:cstheme="minorHAnsi"/>
          <w:lang w:val="hr-HR"/>
        </w:rPr>
        <w:t>μ</w:t>
      </w:r>
      <w:r w:rsidR="00BB5A68">
        <w:rPr>
          <w:lang w:val="hr-HR"/>
        </w:rPr>
        <w:t xml:space="preserve">L 5M NaOH + 9900 </w:t>
      </w:r>
      <w:r w:rsidR="00BB5A68">
        <w:rPr>
          <w:rFonts w:cstheme="minorHAnsi"/>
          <w:lang w:val="hr-HR"/>
        </w:rPr>
        <w:t>μ</w:t>
      </w:r>
      <w:r w:rsidR="00BB5A68">
        <w:rPr>
          <w:lang w:val="hr-HR"/>
        </w:rPr>
        <w:t>L dH</w:t>
      </w:r>
      <w:r w:rsidR="00BB5A68" w:rsidRPr="00BB5A68">
        <w:rPr>
          <w:vertAlign w:val="subscript"/>
          <w:lang w:val="hr-HR"/>
        </w:rPr>
        <w:t>2</w:t>
      </w:r>
      <w:r w:rsidR="00BB5A68">
        <w:rPr>
          <w:lang w:val="hr-HR"/>
        </w:rPr>
        <w:t>O</w:t>
      </w:r>
    </w:p>
    <w:p w:rsidR="008107AB" w:rsidRDefault="008107AB" w:rsidP="00A0588F">
      <w:pPr>
        <w:pStyle w:val="ListParagraph"/>
        <w:numPr>
          <w:ilvl w:val="3"/>
          <w:numId w:val="2"/>
        </w:numPr>
        <w:rPr>
          <w:lang w:val="hr-HR"/>
        </w:rPr>
      </w:pPr>
      <w:r>
        <w:rPr>
          <w:lang w:val="hr-HR"/>
        </w:rPr>
        <w:t>Razrjeđuje se 100x, dakle u omjeru 1:99</w:t>
      </w:r>
    </w:p>
    <w:p w:rsidR="008B42BE" w:rsidRPr="00D50B63" w:rsidRDefault="008369C2" w:rsidP="00813488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D50B63">
        <w:rPr>
          <w:b/>
          <w:lang w:val="hr-HR"/>
        </w:rPr>
        <w:t xml:space="preserve">Pufer za čuvanje DNA </w:t>
      </w:r>
    </w:p>
    <w:p w:rsidR="008369C2" w:rsidRDefault="008369C2" w:rsidP="008B42BE">
      <w:pPr>
        <w:pStyle w:val="ListParagraph"/>
        <w:ind w:left="1440"/>
        <w:rPr>
          <w:lang w:val="hr-HR"/>
        </w:rPr>
      </w:pPr>
      <w:r>
        <w:rPr>
          <w:lang w:val="hr-HR"/>
        </w:rPr>
        <w:t>AE pufer je kupovni</w:t>
      </w:r>
      <w:r w:rsidRPr="008369C2">
        <w:rPr>
          <w:lang w:val="hr-HR"/>
        </w:rPr>
        <w:t xml:space="preserve"> </w:t>
      </w:r>
      <w:r>
        <w:rPr>
          <w:lang w:val="hr-HR"/>
        </w:rPr>
        <w:t>(</w:t>
      </w:r>
      <w:r w:rsidRPr="008369C2">
        <w:rPr>
          <w:lang w:val="hr-HR"/>
        </w:rPr>
        <w:t>iz Quiagen pribora za izolaciju DNA</w:t>
      </w:r>
      <w:r>
        <w:rPr>
          <w:lang w:val="hr-HR"/>
        </w:rPr>
        <w:t>)</w:t>
      </w:r>
      <w:r w:rsidRPr="008369C2">
        <w:rPr>
          <w:lang w:val="hr-HR"/>
        </w:rPr>
        <w:t xml:space="preserve">. </w:t>
      </w:r>
      <w:r>
        <w:rPr>
          <w:lang w:val="hr-HR"/>
        </w:rPr>
        <w:tab/>
      </w:r>
    </w:p>
    <w:p w:rsidR="003026E3" w:rsidRPr="008369C2" w:rsidRDefault="008369C2" w:rsidP="008369C2">
      <w:pPr>
        <w:pStyle w:val="ListParagraph"/>
        <w:ind w:left="1440"/>
        <w:rPr>
          <w:lang w:val="hr-HR"/>
        </w:rPr>
      </w:pPr>
      <w:r w:rsidRPr="008369C2">
        <w:rPr>
          <w:lang w:val="hr-HR"/>
        </w:rPr>
        <w:t>TE pufer pripremamo prema receptu:</w:t>
      </w:r>
    </w:p>
    <w:p w:rsidR="00A0588F" w:rsidRPr="00A419FF" w:rsidRDefault="00A0588F" w:rsidP="00D310D0">
      <w:pPr>
        <w:pStyle w:val="ListParagraph"/>
        <w:numPr>
          <w:ilvl w:val="2"/>
          <w:numId w:val="2"/>
        </w:numPr>
        <w:spacing w:after="0"/>
        <w:rPr>
          <w:u w:val="single"/>
          <w:lang w:val="hr-HR"/>
        </w:rPr>
      </w:pPr>
      <w:r w:rsidRPr="00A419FF">
        <w:rPr>
          <w:u w:val="single"/>
          <w:lang w:val="hr-HR"/>
        </w:rPr>
        <w:t>1</w:t>
      </w:r>
      <w:r w:rsidR="003166A2" w:rsidRPr="00A419FF">
        <w:rPr>
          <w:u w:val="single"/>
          <w:lang w:val="hr-HR"/>
        </w:rPr>
        <w:t>0x T</w:t>
      </w:r>
      <w:r w:rsidRPr="00A419FF">
        <w:rPr>
          <w:u w:val="single"/>
          <w:lang w:val="hr-HR"/>
        </w:rPr>
        <w:t>E pufer</w:t>
      </w:r>
    </w:p>
    <w:tbl>
      <w:tblPr>
        <w:tblW w:w="5103" w:type="dxa"/>
        <w:jc w:val="center"/>
        <w:tblLook w:val="04A0" w:firstRow="1" w:lastRow="0" w:firstColumn="1" w:lastColumn="0" w:noHBand="0" w:noVBand="1"/>
      </w:tblPr>
      <w:tblGrid>
        <w:gridCol w:w="2301"/>
        <w:gridCol w:w="2802"/>
      </w:tblGrid>
      <w:tr w:rsidR="00A0588F" w:rsidRPr="00A0588F" w:rsidTr="00D10D5F">
        <w:trPr>
          <w:trHeight w:val="330"/>
          <w:jc w:val="center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88F" w:rsidRPr="00A0588F" w:rsidRDefault="00A0588F" w:rsidP="00A05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588F">
              <w:rPr>
                <w:rFonts w:ascii="Calibri" w:eastAsia="Times New Roman" w:hAnsi="Calibri" w:cs="Calibri"/>
                <w:color w:val="000000"/>
              </w:rPr>
              <w:t>količina</w:t>
            </w:r>
            <w:proofErr w:type="spellEnd"/>
            <w:r w:rsidRPr="00A0588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0588F">
              <w:rPr>
                <w:rFonts w:ascii="Calibri" w:eastAsia="Times New Roman" w:hAnsi="Calibri" w:cs="Calibri"/>
                <w:color w:val="000000"/>
              </w:rPr>
              <w:t>za</w:t>
            </w:r>
            <w:proofErr w:type="spellEnd"/>
            <w:r w:rsidRPr="00A0588F">
              <w:rPr>
                <w:rFonts w:ascii="Calibri" w:eastAsia="Times New Roman" w:hAnsi="Calibri" w:cs="Calibri"/>
                <w:color w:val="000000"/>
              </w:rPr>
              <w:t xml:space="preserve"> 100 mL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88F" w:rsidRPr="00A0588F" w:rsidRDefault="00A0588F" w:rsidP="00A05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588F">
              <w:rPr>
                <w:rFonts w:ascii="Calibri" w:eastAsia="Times New Roman" w:hAnsi="Calibri" w:cs="Calibri"/>
                <w:color w:val="000000"/>
              </w:rPr>
              <w:t>kemikalija</w:t>
            </w:r>
            <w:proofErr w:type="spellEnd"/>
          </w:p>
        </w:tc>
      </w:tr>
      <w:tr w:rsidR="00A0588F" w:rsidRPr="00A0588F" w:rsidTr="00D10D5F">
        <w:trPr>
          <w:trHeight w:val="315"/>
          <w:jc w:val="center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88F" w:rsidRPr="00A0588F" w:rsidRDefault="00A0588F" w:rsidP="00376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</w:rPr>
            </w:pPr>
            <w:r w:rsidRPr="00A0588F">
              <w:rPr>
                <w:rFonts w:ascii="Calibri" w:eastAsia="Times New Roman" w:hAnsi="Calibri" w:cs="Calibri"/>
                <w:bCs/>
                <w:color w:val="000000"/>
              </w:rPr>
              <w:t>10 mL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88F" w:rsidRPr="00A0588F" w:rsidRDefault="00A0588F" w:rsidP="00A0588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A0588F">
              <w:rPr>
                <w:rFonts w:ascii="Calibri" w:eastAsia="Times New Roman" w:hAnsi="Calibri" w:cs="Calibri"/>
                <w:bCs/>
                <w:color w:val="000000"/>
              </w:rPr>
              <w:t xml:space="preserve">1 M </w:t>
            </w:r>
            <w:proofErr w:type="spellStart"/>
            <w:r w:rsidRPr="00A0588F">
              <w:rPr>
                <w:rFonts w:ascii="Calibri" w:eastAsia="Times New Roman" w:hAnsi="Calibri" w:cs="Calibri"/>
                <w:bCs/>
                <w:color w:val="000000"/>
              </w:rPr>
              <w:t>Tris</w:t>
            </w:r>
            <w:proofErr w:type="spellEnd"/>
            <w:r w:rsidRPr="00A0588F">
              <w:rPr>
                <w:rFonts w:ascii="Calibri" w:eastAsia="Times New Roman" w:hAnsi="Calibri" w:cs="Calibri"/>
                <w:bCs/>
                <w:color w:val="000000"/>
              </w:rPr>
              <w:t xml:space="preserve"> pH=8,0</w:t>
            </w:r>
          </w:p>
        </w:tc>
      </w:tr>
      <w:tr w:rsidR="00A0588F" w:rsidRPr="00A0588F" w:rsidTr="00A419FF">
        <w:trPr>
          <w:trHeight w:val="315"/>
          <w:jc w:val="center"/>
        </w:trPr>
        <w:tc>
          <w:tcPr>
            <w:tcW w:w="23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88F" w:rsidRPr="00A0588F" w:rsidRDefault="00A0588F" w:rsidP="00376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</w:rPr>
            </w:pPr>
            <w:r w:rsidRPr="00A0588F">
              <w:rPr>
                <w:rFonts w:ascii="Calibri" w:eastAsia="Times New Roman" w:hAnsi="Calibri" w:cs="Calibri"/>
                <w:bCs/>
                <w:color w:val="000000"/>
              </w:rPr>
              <w:t>2 mL</w:t>
            </w:r>
          </w:p>
        </w:tc>
        <w:tc>
          <w:tcPr>
            <w:tcW w:w="28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88F" w:rsidRPr="00A0588F" w:rsidRDefault="00A0588F" w:rsidP="00A0588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A0588F">
              <w:rPr>
                <w:rFonts w:ascii="Calibri" w:eastAsia="Times New Roman" w:hAnsi="Calibri" w:cs="Calibri"/>
                <w:bCs/>
                <w:color w:val="000000"/>
              </w:rPr>
              <w:t>0,5 M EDTA pH=8,0</w:t>
            </w:r>
          </w:p>
        </w:tc>
      </w:tr>
      <w:tr w:rsidR="00A0588F" w:rsidRPr="00A0588F" w:rsidTr="00A419FF">
        <w:trPr>
          <w:trHeight w:val="315"/>
          <w:jc w:val="center"/>
        </w:trPr>
        <w:tc>
          <w:tcPr>
            <w:tcW w:w="23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88F" w:rsidRPr="00A0588F" w:rsidRDefault="004778E7" w:rsidP="00376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37622E">
              <w:rPr>
                <w:rFonts w:ascii="Calibri" w:eastAsia="Times New Roman" w:hAnsi="Calibri" w:cs="Calibri"/>
                <w:bCs/>
                <w:color w:val="000000"/>
              </w:rPr>
              <w:t>Dopuniti</w:t>
            </w:r>
            <w:proofErr w:type="spellEnd"/>
            <w:r w:rsidRPr="0037622E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="00A0588F" w:rsidRPr="00A0588F">
              <w:rPr>
                <w:rFonts w:ascii="Calibri" w:eastAsia="Times New Roman" w:hAnsi="Calibri" w:cs="Calibri"/>
                <w:bCs/>
                <w:color w:val="000000"/>
              </w:rPr>
              <w:t>do 100 mL</w:t>
            </w:r>
            <w:r w:rsidRPr="0037622E">
              <w:rPr>
                <w:rFonts w:ascii="Calibri" w:eastAsia="Times New Roman" w:hAnsi="Calibri" w:cs="Calibri"/>
                <w:bCs/>
                <w:color w:val="000000"/>
              </w:rPr>
              <w:t xml:space="preserve"> s</w:t>
            </w:r>
          </w:p>
        </w:tc>
        <w:tc>
          <w:tcPr>
            <w:tcW w:w="28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88F" w:rsidRPr="00A0588F" w:rsidRDefault="00A0588F" w:rsidP="00A0588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A0588F">
              <w:rPr>
                <w:rFonts w:ascii="Calibri" w:eastAsia="Times New Roman" w:hAnsi="Calibri" w:cs="Calibri"/>
                <w:bCs/>
                <w:color w:val="000000"/>
              </w:rPr>
              <w:t>dH</w:t>
            </w:r>
            <w:r w:rsidRPr="00A0588F">
              <w:rPr>
                <w:rFonts w:ascii="Calibri" w:eastAsia="Times New Roman" w:hAnsi="Calibri" w:cs="Calibri"/>
                <w:bCs/>
                <w:color w:val="000000"/>
                <w:vertAlign w:val="subscript"/>
              </w:rPr>
              <w:t>2</w:t>
            </w:r>
            <w:r w:rsidRPr="00A0588F">
              <w:rPr>
                <w:rFonts w:ascii="Calibri" w:eastAsia="Times New Roman" w:hAnsi="Calibri" w:cs="Calibri"/>
                <w:bCs/>
                <w:color w:val="000000"/>
              </w:rPr>
              <w:t>O</w:t>
            </w:r>
          </w:p>
        </w:tc>
      </w:tr>
      <w:tr w:rsidR="00A0588F" w:rsidRPr="00A0588F" w:rsidTr="00A419FF">
        <w:trPr>
          <w:trHeight w:val="315"/>
          <w:jc w:val="center"/>
        </w:trPr>
        <w:tc>
          <w:tcPr>
            <w:tcW w:w="510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88F" w:rsidRPr="00A0588F" w:rsidRDefault="00A0588F" w:rsidP="00873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588F">
              <w:rPr>
                <w:rFonts w:ascii="Calibri" w:eastAsia="Times New Roman" w:hAnsi="Calibri" w:cs="Calibri"/>
                <w:color w:val="000000"/>
              </w:rPr>
              <w:t xml:space="preserve"> *</w:t>
            </w:r>
            <w:proofErr w:type="spellStart"/>
            <w:r w:rsidRPr="00A0588F">
              <w:rPr>
                <w:rFonts w:ascii="Calibri" w:eastAsia="Times New Roman" w:hAnsi="Calibri" w:cs="Calibri"/>
                <w:color w:val="000000"/>
              </w:rPr>
              <w:t>prije</w:t>
            </w:r>
            <w:proofErr w:type="spellEnd"/>
            <w:r w:rsidRPr="00A0588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0588F">
              <w:rPr>
                <w:rFonts w:ascii="Calibri" w:eastAsia="Times New Roman" w:hAnsi="Calibri" w:cs="Calibri"/>
                <w:color w:val="000000"/>
              </w:rPr>
              <w:t>upotrebe</w:t>
            </w:r>
            <w:proofErr w:type="spellEnd"/>
            <w:r w:rsidRPr="00A0588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0588F">
              <w:rPr>
                <w:rFonts w:ascii="Calibri" w:eastAsia="Times New Roman" w:hAnsi="Calibri" w:cs="Calibri"/>
                <w:color w:val="000000"/>
              </w:rPr>
              <w:t>razrijediti</w:t>
            </w:r>
            <w:proofErr w:type="spellEnd"/>
            <w:r w:rsidRPr="00A0588F">
              <w:rPr>
                <w:rFonts w:ascii="Calibri" w:eastAsia="Times New Roman" w:hAnsi="Calibri" w:cs="Calibri"/>
                <w:color w:val="000000"/>
              </w:rPr>
              <w:t xml:space="preserve"> s dH</w:t>
            </w:r>
            <w:r w:rsidRPr="00A0588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A0588F">
              <w:rPr>
                <w:rFonts w:ascii="Calibri" w:eastAsia="Times New Roman" w:hAnsi="Calibri" w:cs="Calibri"/>
                <w:color w:val="000000"/>
              </w:rPr>
              <w:t xml:space="preserve">O u </w:t>
            </w:r>
            <w:proofErr w:type="spellStart"/>
            <w:r w:rsidRPr="00A0588F">
              <w:rPr>
                <w:rFonts w:ascii="Calibri" w:eastAsia="Times New Roman" w:hAnsi="Calibri" w:cs="Calibri"/>
                <w:color w:val="000000"/>
              </w:rPr>
              <w:t>omjeru</w:t>
            </w:r>
            <w:proofErr w:type="spellEnd"/>
            <w:r w:rsidRPr="00A0588F">
              <w:rPr>
                <w:rFonts w:ascii="Calibri" w:eastAsia="Times New Roman" w:hAnsi="Calibri" w:cs="Calibri"/>
                <w:color w:val="000000"/>
              </w:rPr>
              <w:t xml:space="preserve"> 1:</w:t>
            </w:r>
            <w:r w:rsidR="0087373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:rsidR="00A0588F" w:rsidRDefault="00A0588F" w:rsidP="00A0588F">
      <w:pPr>
        <w:rPr>
          <w:lang w:val="hr-HR"/>
        </w:rPr>
      </w:pPr>
    </w:p>
    <w:p w:rsidR="00A0588F" w:rsidRPr="00A419FF" w:rsidRDefault="00123D81" w:rsidP="00D310D0">
      <w:pPr>
        <w:pStyle w:val="ListParagraph"/>
        <w:numPr>
          <w:ilvl w:val="2"/>
          <w:numId w:val="2"/>
        </w:numPr>
        <w:spacing w:after="0"/>
        <w:rPr>
          <w:u w:val="single"/>
          <w:lang w:val="hr-HR"/>
        </w:rPr>
      </w:pPr>
      <w:r w:rsidRPr="00A419FF">
        <w:rPr>
          <w:u w:val="single"/>
          <w:lang w:val="hr-HR"/>
        </w:rPr>
        <w:t>1M Tris pH=8,0</w:t>
      </w:r>
      <w:r w:rsidR="0087373F" w:rsidRPr="00A419FF">
        <w:rPr>
          <w:u w:val="single"/>
          <w:lang w:val="hr-HR"/>
        </w:rPr>
        <w:t>, 500 mL</w:t>
      </w:r>
    </w:p>
    <w:tbl>
      <w:tblPr>
        <w:tblW w:w="3969" w:type="dxa"/>
        <w:jc w:val="center"/>
        <w:tblLook w:val="04A0" w:firstRow="1" w:lastRow="0" w:firstColumn="1" w:lastColumn="0" w:noHBand="0" w:noVBand="1"/>
      </w:tblPr>
      <w:tblGrid>
        <w:gridCol w:w="2020"/>
        <w:gridCol w:w="532"/>
        <w:gridCol w:w="1417"/>
      </w:tblGrid>
      <w:tr w:rsidR="00123D81" w:rsidRPr="00123D81" w:rsidTr="00151783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D81" w:rsidRPr="00123D81" w:rsidRDefault="00123D81" w:rsidP="0012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D81">
              <w:rPr>
                <w:rFonts w:ascii="Calibri" w:eastAsia="Times New Roman" w:hAnsi="Calibri" w:cs="Calibri"/>
                <w:color w:val="000000"/>
              </w:rPr>
              <w:t>60.57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D81" w:rsidRPr="00123D81" w:rsidRDefault="00123D81" w:rsidP="0012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3D81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D81" w:rsidRPr="00123D81" w:rsidRDefault="00123D81" w:rsidP="0012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3D81">
              <w:rPr>
                <w:rFonts w:ascii="Calibri" w:eastAsia="Times New Roman" w:hAnsi="Calibri" w:cs="Calibri"/>
                <w:color w:val="000000"/>
              </w:rPr>
              <w:t>Tris</w:t>
            </w:r>
            <w:proofErr w:type="spellEnd"/>
          </w:p>
        </w:tc>
      </w:tr>
      <w:tr w:rsidR="00123D81" w:rsidRPr="00123D81" w:rsidTr="00151783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D81" w:rsidRPr="00123D81" w:rsidRDefault="00123D81" w:rsidP="0012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D81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D81" w:rsidRPr="00123D81" w:rsidRDefault="00123D81" w:rsidP="0012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3D81">
              <w:rPr>
                <w:rFonts w:ascii="Calibri" w:eastAsia="Times New Roman" w:hAnsi="Calibri" w:cs="Calibri"/>
                <w:color w:val="000000"/>
              </w:rPr>
              <w:t>mL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D81" w:rsidRPr="00123D81" w:rsidRDefault="00123D81" w:rsidP="0012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588F">
              <w:rPr>
                <w:rFonts w:ascii="Calibri" w:eastAsia="Times New Roman" w:hAnsi="Calibri" w:cs="Calibri"/>
                <w:color w:val="000000"/>
              </w:rPr>
              <w:t>dH</w:t>
            </w:r>
            <w:r w:rsidRPr="00A0588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A0588F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</w:tr>
      <w:tr w:rsidR="00123D81" w:rsidRPr="00123D81" w:rsidTr="00151783">
        <w:trPr>
          <w:trHeight w:val="315"/>
          <w:jc w:val="center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23D81" w:rsidRPr="00123D81" w:rsidRDefault="00123D81" w:rsidP="008737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Umjeri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pH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8,0 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HCl</w:t>
            </w:r>
            <w:proofErr w:type="spellEnd"/>
          </w:p>
        </w:tc>
      </w:tr>
      <w:tr w:rsidR="00123D81" w:rsidRPr="00123D81" w:rsidTr="00151783">
        <w:trPr>
          <w:trHeight w:val="315"/>
          <w:jc w:val="center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23D81" w:rsidRDefault="00123D81" w:rsidP="008737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Dopuni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 </w:t>
            </w:r>
            <w:r w:rsidRPr="00A0588F">
              <w:rPr>
                <w:rFonts w:ascii="Calibri" w:eastAsia="Times New Roman" w:hAnsi="Calibri" w:cs="Calibri"/>
                <w:color w:val="000000"/>
              </w:rPr>
              <w:t>dH</w:t>
            </w:r>
            <w:r w:rsidRPr="00A0588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A0588F">
              <w:rPr>
                <w:rFonts w:ascii="Calibri" w:eastAsia="Times New Roman" w:hAnsi="Calibri" w:cs="Calibri"/>
                <w:color w:val="000000"/>
              </w:rPr>
              <w:t>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do 500 mL</w:t>
            </w:r>
          </w:p>
        </w:tc>
      </w:tr>
    </w:tbl>
    <w:p w:rsidR="00D10D5F" w:rsidRDefault="00D10D5F" w:rsidP="00D10D5F">
      <w:pPr>
        <w:pStyle w:val="ListParagraph"/>
        <w:ind w:left="2160"/>
        <w:rPr>
          <w:lang w:val="hr-HR"/>
        </w:rPr>
      </w:pPr>
    </w:p>
    <w:p w:rsidR="00123D81" w:rsidRPr="00A419FF" w:rsidRDefault="00123D81" w:rsidP="00D310D0">
      <w:pPr>
        <w:pStyle w:val="ListParagraph"/>
        <w:numPr>
          <w:ilvl w:val="2"/>
          <w:numId w:val="2"/>
        </w:numPr>
        <w:spacing w:after="0"/>
        <w:rPr>
          <w:u w:val="single"/>
          <w:lang w:val="hr-HR"/>
        </w:rPr>
      </w:pPr>
      <w:r w:rsidRPr="00A419FF">
        <w:rPr>
          <w:u w:val="single"/>
          <w:lang w:val="hr-HR"/>
        </w:rPr>
        <w:t>0,5M EDTA pH=8,0</w:t>
      </w:r>
      <w:r w:rsidR="0087373F" w:rsidRPr="00A419FF">
        <w:rPr>
          <w:u w:val="single"/>
          <w:lang w:val="hr-HR"/>
        </w:rPr>
        <w:t>, 100 mL</w:t>
      </w:r>
    </w:p>
    <w:tbl>
      <w:tblPr>
        <w:tblW w:w="3969" w:type="dxa"/>
        <w:jc w:val="center"/>
        <w:tblLook w:val="04A0" w:firstRow="1" w:lastRow="0" w:firstColumn="1" w:lastColumn="0" w:noHBand="0" w:noVBand="1"/>
      </w:tblPr>
      <w:tblGrid>
        <w:gridCol w:w="2020"/>
        <w:gridCol w:w="674"/>
        <w:gridCol w:w="1275"/>
      </w:tblGrid>
      <w:tr w:rsidR="00123D81" w:rsidRPr="00123D81" w:rsidTr="00151783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D81" w:rsidRPr="00123D81" w:rsidRDefault="00123D81" w:rsidP="0012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D81">
              <w:rPr>
                <w:rFonts w:ascii="Calibri" w:eastAsia="Times New Roman" w:hAnsi="Calibri" w:cs="Calibri"/>
                <w:color w:val="000000"/>
              </w:rPr>
              <w:t>18.6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D81" w:rsidRPr="00123D81" w:rsidRDefault="00123D81" w:rsidP="0012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3D81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D81" w:rsidRPr="00123D81" w:rsidRDefault="00123D81" w:rsidP="0012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3D81">
              <w:rPr>
                <w:rFonts w:ascii="Calibri" w:eastAsia="Times New Roman" w:hAnsi="Calibri" w:cs="Calibri"/>
                <w:color w:val="000000"/>
              </w:rPr>
              <w:t>EDTA</w:t>
            </w:r>
          </w:p>
        </w:tc>
      </w:tr>
      <w:tr w:rsidR="00123D81" w:rsidRPr="00123D81" w:rsidTr="00151783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D81" w:rsidRPr="00123D81" w:rsidRDefault="00123D81" w:rsidP="0012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3D8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D81" w:rsidRPr="00123D81" w:rsidRDefault="00123D81" w:rsidP="0012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3D81">
              <w:rPr>
                <w:rFonts w:ascii="Calibri" w:eastAsia="Times New Roman" w:hAnsi="Calibri" w:cs="Calibri"/>
                <w:color w:val="000000"/>
              </w:rPr>
              <w:t>mL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D81" w:rsidRPr="00123D81" w:rsidRDefault="00123D81" w:rsidP="0012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3D81">
              <w:rPr>
                <w:rFonts w:ascii="Calibri" w:eastAsia="Times New Roman" w:hAnsi="Calibri" w:cs="Calibri"/>
                <w:color w:val="000000"/>
              </w:rPr>
              <w:t>dH</w:t>
            </w:r>
            <w:r w:rsidRPr="00123D81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123D8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</w:tr>
      <w:tr w:rsidR="00123D81" w:rsidRPr="00123D81" w:rsidTr="00151783">
        <w:trPr>
          <w:trHeight w:val="315"/>
          <w:jc w:val="center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23D81" w:rsidRPr="00123D81" w:rsidRDefault="00123D81" w:rsidP="008737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Umjeri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pH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8,0</w:t>
            </w:r>
            <w:r w:rsidR="001C581D">
              <w:rPr>
                <w:rFonts w:ascii="Calibri" w:eastAsia="Times New Roman" w:hAnsi="Calibri" w:cs="Calibri"/>
                <w:color w:val="000000"/>
              </w:rPr>
              <w:t xml:space="preserve"> s </w:t>
            </w:r>
            <w:proofErr w:type="spellStart"/>
            <w:r w:rsidR="001C581D">
              <w:rPr>
                <w:rFonts w:ascii="Calibri" w:eastAsia="Times New Roman" w:hAnsi="Calibri" w:cs="Calibri"/>
                <w:color w:val="000000"/>
              </w:rPr>
              <w:t>NaOH</w:t>
            </w:r>
            <w:proofErr w:type="spellEnd"/>
          </w:p>
        </w:tc>
      </w:tr>
      <w:tr w:rsidR="001C581D" w:rsidRPr="00123D81" w:rsidTr="00151783">
        <w:trPr>
          <w:trHeight w:val="315"/>
          <w:jc w:val="center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81D" w:rsidRDefault="001C581D" w:rsidP="008737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Dopuni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 </w:t>
            </w:r>
            <w:r w:rsidRPr="00A0588F">
              <w:rPr>
                <w:rFonts w:ascii="Calibri" w:eastAsia="Times New Roman" w:hAnsi="Calibri" w:cs="Calibri"/>
                <w:color w:val="000000"/>
              </w:rPr>
              <w:t>dH</w:t>
            </w:r>
            <w:r w:rsidRPr="00A0588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A0588F">
              <w:rPr>
                <w:rFonts w:ascii="Calibri" w:eastAsia="Times New Roman" w:hAnsi="Calibri" w:cs="Calibri"/>
                <w:color w:val="000000"/>
              </w:rPr>
              <w:t>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do 100 mL</w:t>
            </w:r>
          </w:p>
        </w:tc>
      </w:tr>
    </w:tbl>
    <w:p w:rsidR="000710C8" w:rsidRPr="00D50B63" w:rsidRDefault="000710C8" w:rsidP="00813488">
      <w:pPr>
        <w:pStyle w:val="ListParagraph"/>
        <w:numPr>
          <w:ilvl w:val="0"/>
          <w:numId w:val="3"/>
        </w:numPr>
        <w:spacing w:after="0"/>
        <w:rPr>
          <w:b/>
          <w:lang w:val="hr-HR"/>
        </w:rPr>
      </w:pPr>
      <w:r w:rsidRPr="00D50B63">
        <w:rPr>
          <w:b/>
          <w:lang w:val="hr-HR"/>
        </w:rPr>
        <w:t>P</w:t>
      </w:r>
      <w:r w:rsidR="003B5B62" w:rsidRPr="00D50B63">
        <w:rPr>
          <w:b/>
          <w:lang w:val="hr-HR"/>
        </w:rPr>
        <w:t>ufer</w:t>
      </w:r>
      <w:r w:rsidR="005232B3" w:rsidRPr="00D50B63">
        <w:rPr>
          <w:b/>
          <w:lang w:val="hr-HR"/>
        </w:rPr>
        <w:t xml:space="preserve"> za elektroforezu nukleinskih kiselina</w:t>
      </w:r>
    </w:p>
    <w:p w:rsidR="000710C8" w:rsidRPr="00A419FF" w:rsidRDefault="000710C8" w:rsidP="00E44CC9">
      <w:pPr>
        <w:pStyle w:val="ListParagraph"/>
        <w:numPr>
          <w:ilvl w:val="2"/>
          <w:numId w:val="2"/>
        </w:numPr>
        <w:spacing w:after="0"/>
        <w:rPr>
          <w:u w:val="single"/>
          <w:lang w:val="hr-HR"/>
        </w:rPr>
      </w:pPr>
      <w:r w:rsidRPr="00A419FF">
        <w:rPr>
          <w:u w:val="single"/>
          <w:lang w:val="hr-HR"/>
        </w:rPr>
        <w:t>10x TBE</w:t>
      </w:r>
    </w:p>
    <w:tbl>
      <w:tblPr>
        <w:tblW w:w="4820" w:type="dxa"/>
        <w:jc w:val="center"/>
        <w:tblLook w:val="04A0" w:firstRow="1" w:lastRow="0" w:firstColumn="1" w:lastColumn="0" w:noHBand="0" w:noVBand="1"/>
      </w:tblPr>
      <w:tblGrid>
        <w:gridCol w:w="2020"/>
        <w:gridCol w:w="2800"/>
      </w:tblGrid>
      <w:tr w:rsidR="00F02E77" w:rsidRPr="00F02E77" w:rsidTr="0087373F">
        <w:trPr>
          <w:trHeight w:val="33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E77" w:rsidRPr="00F02E77" w:rsidRDefault="00F02E77" w:rsidP="00F02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2E77">
              <w:rPr>
                <w:rFonts w:ascii="Calibri" w:eastAsia="Times New Roman" w:hAnsi="Calibri" w:cs="Calibri"/>
                <w:color w:val="000000"/>
              </w:rPr>
              <w:t>količina</w:t>
            </w:r>
            <w:proofErr w:type="spellEnd"/>
            <w:r w:rsidRPr="00F02E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2E77">
              <w:rPr>
                <w:rFonts w:ascii="Calibri" w:eastAsia="Times New Roman" w:hAnsi="Calibri" w:cs="Calibri"/>
                <w:color w:val="000000"/>
              </w:rPr>
              <w:t>za</w:t>
            </w:r>
            <w:proofErr w:type="spellEnd"/>
            <w:r w:rsidRPr="00F02E77">
              <w:rPr>
                <w:rFonts w:ascii="Calibri" w:eastAsia="Times New Roman" w:hAnsi="Calibri" w:cs="Calibri"/>
                <w:color w:val="000000"/>
              </w:rPr>
              <w:t xml:space="preserve"> 500 mL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E77" w:rsidRPr="00F02E77" w:rsidRDefault="00F02E77" w:rsidP="00F02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2E77">
              <w:rPr>
                <w:rFonts w:ascii="Calibri" w:eastAsia="Times New Roman" w:hAnsi="Calibri" w:cs="Calibri"/>
                <w:color w:val="000000"/>
              </w:rPr>
              <w:t>kemikalija</w:t>
            </w:r>
            <w:proofErr w:type="spellEnd"/>
          </w:p>
        </w:tc>
      </w:tr>
      <w:tr w:rsidR="00F02E77" w:rsidRPr="00F02E77" w:rsidTr="0087373F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E77" w:rsidRPr="00F02E77" w:rsidRDefault="00F02E77" w:rsidP="00873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2E77">
              <w:rPr>
                <w:rFonts w:ascii="Calibri" w:eastAsia="Times New Roman" w:hAnsi="Calibri" w:cs="Calibri"/>
                <w:b/>
                <w:bCs/>
                <w:color w:val="000000"/>
              </w:rPr>
              <w:t>54 g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E77" w:rsidRPr="00F02E77" w:rsidRDefault="00F02E77" w:rsidP="00F02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2E77">
              <w:rPr>
                <w:rFonts w:ascii="Calibri" w:eastAsia="Times New Roman" w:hAnsi="Calibri" w:cs="Calibri"/>
                <w:b/>
                <w:bCs/>
                <w:color w:val="000000"/>
              </w:rPr>
              <w:t>Tris</w:t>
            </w:r>
            <w:proofErr w:type="spellEnd"/>
            <w:r w:rsidRPr="00F02E7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02E77">
              <w:rPr>
                <w:rFonts w:ascii="Calibri" w:eastAsia="Times New Roman" w:hAnsi="Calibri" w:cs="Calibri"/>
                <w:b/>
                <w:bCs/>
                <w:color w:val="000000"/>
              </w:rPr>
              <w:t>baze</w:t>
            </w:r>
            <w:proofErr w:type="spellEnd"/>
          </w:p>
        </w:tc>
      </w:tr>
      <w:tr w:rsidR="00F02E77" w:rsidRPr="00F02E77" w:rsidTr="0087373F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E77" w:rsidRPr="00F02E77" w:rsidRDefault="00F02E77" w:rsidP="00873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2E77">
              <w:rPr>
                <w:rFonts w:ascii="Calibri" w:eastAsia="Times New Roman" w:hAnsi="Calibri" w:cs="Calibri"/>
                <w:b/>
                <w:bCs/>
                <w:color w:val="000000"/>
              </w:rPr>
              <w:t>27,5 g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E77" w:rsidRPr="00F02E77" w:rsidRDefault="00F02E77" w:rsidP="00F02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2E77">
              <w:rPr>
                <w:rFonts w:ascii="Calibri" w:eastAsia="Times New Roman" w:hAnsi="Calibri" w:cs="Calibri"/>
                <w:b/>
                <w:bCs/>
                <w:color w:val="000000"/>
              </w:rPr>
              <w:t>borna</w:t>
            </w:r>
            <w:proofErr w:type="spellEnd"/>
            <w:r w:rsidRPr="00F02E7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02E77">
              <w:rPr>
                <w:rFonts w:ascii="Calibri" w:eastAsia="Times New Roman" w:hAnsi="Calibri" w:cs="Calibri"/>
                <w:b/>
                <w:bCs/>
                <w:color w:val="000000"/>
              </w:rPr>
              <w:t>kiselina</w:t>
            </w:r>
            <w:proofErr w:type="spellEnd"/>
            <w:r w:rsidRPr="00F02E77">
              <w:rPr>
                <w:rFonts w:ascii="Calibri" w:eastAsia="Times New Roman" w:hAnsi="Calibri" w:cs="Calibri"/>
                <w:b/>
                <w:bCs/>
                <w:color w:val="000000"/>
              </w:rPr>
              <w:t>, H</w:t>
            </w:r>
            <w:r w:rsidRPr="00F02E7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3</w:t>
            </w:r>
            <w:r w:rsidRPr="00F02E77">
              <w:rPr>
                <w:rFonts w:ascii="Calibri" w:eastAsia="Times New Roman" w:hAnsi="Calibri" w:cs="Calibri"/>
                <w:b/>
                <w:bCs/>
                <w:color w:val="000000"/>
              </w:rPr>
              <w:t>BO</w:t>
            </w:r>
            <w:r w:rsidRPr="00F02E7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3</w:t>
            </w:r>
          </w:p>
        </w:tc>
      </w:tr>
      <w:tr w:rsidR="00F02E77" w:rsidRPr="00F02E77" w:rsidTr="0087373F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E77" w:rsidRPr="00F02E77" w:rsidRDefault="00F02E77" w:rsidP="00873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2E77">
              <w:rPr>
                <w:rFonts w:ascii="Calibri" w:eastAsia="Times New Roman" w:hAnsi="Calibri" w:cs="Calibri"/>
                <w:b/>
                <w:bCs/>
                <w:color w:val="000000"/>
              </w:rPr>
              <w:t>3,75 g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E77" w:rsidRPr="00F02E77" w:rsidRDefault="00F02E77" w:rsidP="00F02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2E77">
              <w:rPr>
                <w:rFonts w:ascii="Calibri" w:eastAsia="Times New Roman" w:hAnsi="Calibri" w:cs="Calibri"/>
                <w:b/>
                <w:bCs/>
                <w:color w:val="000000"/>
              </w:rPr>
              <w:t>EDTA (=</w:t>
            </w:r>
            <w:proofErr w:type="spellStart"/>
            <w:r w:rsidRPr="00F02E77">
              <w:rPr>
                <w:rFonts w:ascii="Calibri" w:eastAsia="Times New Roman" w:hAnsi="Calibri" w:cs="Calibri"/>
                <w:b/>
                <w:bCs/>
                <w:color w:val="000000"/>
              </w:rPr>
              <w:t>kompleksal</w:t>
            </w:r>
            <w:proofErr w:type="spellEnd"/>
            <w:r w:rsidRPr="00F02E77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F02E77" w:rsidRPr="00F02E77" w:rsidTr="0087373F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E77" w:rsidRPr="00F02E77" w:rsidRDefault="0087373F" w:rsidP="00F02E7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87373F">
              <w:rPr>
                <w:rFonts w:ascii="Calibri" w:eastAsia="Times New Roman" w:hAnsi="Calibri" w:cs="Calibri"/>
                <w:bCs/>
                <w:color w:val="000000"/>
              </w:rPr>
              <w:t>Dopuniti</w:t>
            </w:r>
            <w:proofErr w:type="spellEnd"/>
            <w:r w:rsidRPr="0087373F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="00F02E77" w:rsidRPr="00F02E77">
              <w:rPr>
                <w:rFonts w:ascii="Calibri" w:eastAsia="Times New Roman" w:hAnsi="Calibri" w:cs="Calibri"/>
                <w:bCs/>
                <w:color w:val="000000"/>
              </w:rPr>
              <w:t>do 500 mL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E77" w:rsidRPr="00F02E77" w:rsidRDefault="00F02E77" w:rsidP="00F02E7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F02E77">
              <w:rPr>
                <w:rFonts w:ascii="Calibri" w:eastAsia="Times New Roman" w:hAnsi="Calibri" w:cs="Calibri"/>
                <w:bCs/>
                <w:color w:val="000000"/>
              </w:rPr>
              <w:t>dH</w:t>
            </w:r>
            <w:r w:rsidRPr="00F02E77">
              <w:rPr>
                <w:rFonts w:ascii="Calibri" w:eastAsia="Times New Roman" w:hAnsi="Calibri" w:cs="Calibri"/>
                <w:bCs/>
                <w:color w:val="000000"/>
                <w:vertAlign w:val="subscript"/>
              </w:rPr>
              <w:t>2</w:t>
            </w:r>
            <w:r w:rsidRPr="00F02E77">
              <w:rPr>
                <w:rFonts w:ascii="Calibri" w:eastAsia="Times New Roman" w:hAnsi="Calibri" w:cs="Calibri"/>
                <w:bCs/>
                <w:color w:val="000000"/>
              </w:rPr>
              <w:t>O</w:t>
            </w:r>
          </w:p>
        </w:tc>
      </w:tr>
      <w:tr w:rsidR="000710C8" w:rsidRPr="00F02E77" w:rsidTr="008722F3">
        <w:trPr>
          <w:trHeight w:val="315"/>
          <w:jc w:val="center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10C8" w:rsidRPr="00F02E77" w:rsidRDefault="000710C8" w:rsidP="00F02E7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</w:t>
            </w:r>
            <w:proofErr w:type="spellStart"/>
            <w:r w:rsidRPr="00A0588F">
              <w:rPr>
                <w:rFonts w:ascii="Calibri" w:eastAsia="Times New Roman" w:hAnsi="Calibri" w:cs="Calibri"/>
                <w:color w:val="000000"/>
              </w:rPr>
              <w:t>prije</w:t>
            </w:r>
            <w:proofErr w:type="spellEnd"/>
            <w:r w:rsidRPr="00A0588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0588F">
              <w:rPr>
                <w:rFonts w:ascii="Calibri" w:eastAsia="Times New Roman" w:hAnsi="Calibri" w:cs="Calibri"/>
                <w:color w:val="000000"/>
              </w:rPr>
              <w:t>upotrebe</w:t>
            </w:r>
            <w:proofErr w:type="spellEnd"/>
            <w:r w:rsidRPr="00A0588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0588F">
              <w:rPr>
                <w:rFonts w:ascii="Calibri" w:eastAsia="Times New Roman" w:hAnsi="Calibri" w:cs="Calibri"/>
                <w:color w:val="000000"/>
              </w:rPr>
              <w:t>razrijediti</w:t>
            </w:r>
            <w:proofErr w:type="spellEnd"/>
            <w:r w:rsidRPr="00A0588F">
              <w:rPr>
                <w:rFonts w:ascii="Calibri" w:eastAsia="Times New Roman" w:hAnsi="Calibri" w:cs="Calibri"/>
                <w:color w:val="000000"/>
              </w:rPr>
              <w:t xml:space="preserve"> s dH</w:t>
            </w:r>
            <w:r w:rsidRPr="00A0588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A0588F">
              <w:rPr>
                <w:rFonts w:ascii="Calibri" w:eastAsia="Times New Roman" w:hAnsi="Calibri" w:cs="Calibri"/>
                <w:color w:val="000000"/>
              </w:rPr>
              <w:t xml:space="preserve">O u </w:t>
            </w:r>
            <w:proofErr w:type="spellStart"/>
            <w:r w:rsidRPr="00A0588F">
              <w:rPr>
                <w:rFonts w:ascii="Calibri" w:eastAsia="Times New Roman" w:hAnsi="Calibri" w:cs="Calibri"/>
                <w:color w:val="000000"/>
              </w:rPr>
              <w:t>omjeru</w:t>
            </w:r>
            <w:proofErr w:type="spellEnd"/>
            <w:r w:rsidRPr="00A0588F">
              <w:rPr>
                <w:rFonts w:ascii="Calibri" w:eastAsia="Times New Roman" w:hAnsi="Calibri" w:cs="Calibri"/>
                <w:color w:val="000000"/>
              </w:rPr>
              <w:t xml:space="preserve"> 1: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:rsidR="003B5B62" w:rsidRPr="00D50B63" w:rsidRDefault="003B5B62" w:rsidP="00813488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D50B63">
        <w:rPr>
          <w:b/>
          <w:lang w:val="hr-HR"/>
        </w:rPr>
        <w:t>Gel za elektroforezu</w:t>
      </w:r>
    </w:p>
    <w:p w:rsidR="00734D8E" w:rsidRPr="00A419FF" w:rsidRDefault="00F02E77" w:rsidP="00A419FF">
      <w:pPr>
        <w:pStyle w:val="ListParagraph"/>
        <w:ind w:left="1440"/>
        <w:rPr>
          <w:lang w:val="hr-HR"/>
        </w:rPr>
      </w:pPr>
      <w:r w:rsidRPr="00A419FF">
        <w:rPr>
          <w:lang w:val="hr-HR"/>
        </w:rPr>
        <w:t>Agarozu pomiješati s 1x TBE puferom i dodati SYBR safe boju. Boja je fluorescentna, pa gel treba ostaviti da se ohladi i stvrdne u mraku.</w:t>
      </w:r>
    </w:p>
    <w:p w:rsidR="00AB5C36" w:rsidRDefault="00F02E77" w:rsidP="009729C1">
      <w:pPr>
        <w:pStyle w:val="ListParagraph"/>
        <w:numPr>
          <w:ilvl w:val="3"/>
          <w:numId w:val="2"/>
        </w:numPr>
        <w:rPr>
          <w:lang w:val="hr-HR"/>
        </w:rPr>
      </w:pPr>
      <w:r w:rsidRPr="00AB5C36">
        <w:rPr>
          <w:lang w:val="hr-HR"/>
        </w:rPr>
        <w:t>60 mL (za veliku kadicu; 16 bunarića u 1 redu)</w:t>
      </w:r>
      <w:r w:rsidR="00AB5C36" w:rsidRPr="00AB5C36">
        <w:rPr>
          <w:lang w:val="hr-HR"/>
        </w:rPr>
        <w:t xml:space="preserve"> </w:t>
      </w:r>
    </w:p>
    <w:p w:rsidR="00F02E77" w:rsidRPr="00AB5C36" w:rsidRDefault="00F02E77" w:rsidP="00AB5C36">
      <w:pPr>
        <w:pStyle w:val="ListParagraph"/>
        <w:ind w:left="2880"/>
        <w:rPr>
          <w:b/>
          <w:lang w:val="hr-HR"/>
        </w:rPr>
      </w:pPr>
      <w:r w:rsidRPr="00AB5C36">
        <w:rPr>
          <w:b/>
          <w:lang w:val="hr-HR"/>
        </w:rPr>
        <w:t xml:space="preserve">1,02 g agaroze + 60 mL 1x TBE pufer + 6 do 10 </w:t>
      </w:r>
      <w:r w:rsidRPr="00AB5C36">
        <w:rPr>
          <w:rFonts w:cstheme="minorHAnsi"/>
          <w:b/>
          <w:lang w:val="hr-HR"/>
        </w:rPr>
        <w:t>μ</w:t>
      </w:r>
      <w:r w:rsidRPr="00AB5C36">
        <w:rPr>
          <w:b/>
          <w:lang w:val="hr-HR"/>
        </w:rPr>
        <w:t>L SYBR safe boje</w:t>
      </w:r>
    </w:p>
    <w:p w:rsidR="00AB5C36" w:rsidRDefault="00AB5C36" w:rsidP="00AB5C36">
      <w:pPr>
        <w:pStyle w:val="ListParagraph"/>
        <w:numPr>
          <w:ilvl w:val="3"/>
          <w:numId w:val="2"/>
        </w:numPr>
        <w:rPr>
          <w:lang w:val="hr-HR"/>
        </w:rPr>
      </w:pPr>
      <w:r>
        <w:rPr>
          <w:lang w:val="hr-HR"/>
        </w:rPr>
        <w:t>30 mL (za malu kadicu; 8 bunarića u 1 redu)</w:t>
      </w:r>
    </w:p>
    <w:p w:rsidR="00734D8E" w:rsidRDefault="00AB5C36" w:rsidP="00D50B63">
      <w:pPr>
        <w:pStyle w:val="ListParagraph"/>
        <w:ind w:left="2880"/>
        <w:rPr>
          <w:lang w:val="hr-HR"/>
        </w:rPr>
      </w:pPr>
      <w:r w:rsidRPr="00AB5C36">
        <w:rPr>
          <w:b/>
          <w:lang w:val="hr-HR"/>
        </w:rPr>
        <w:t xml:space="preserve">0,51 g agaroze + 30 mL 1x TBE pufer + 3-5 </w:t>
      </w:r>
      <w:r w:rsidRPr="00AB5C36">
        <w:rPr>
          <w:rFonts w:cstheme="minorHAnsi"/>
          <w:b/>
          <w:lang w:val="hr-HR"/>
        </w:rPr>
        <w:t>μ</w:t>
      </w:r>
      <w:r w:rsidRPr="00AB5C36">
        <w:rPr>
          <w:b/>
          <w:lang w:val="hr-HR"/>
        </w:rPr>
        <w:t>L SYBR safe boje</w:t>
      </w:r>
      <w:r w:rsidR="00734D8E">
        <w:rPr>
          <w:lang w:val="hr-HR"/>
        </w:rPr>
        <w:br w:type="page"/>
      </w:r>
    </w:p>
    <w:p w:rsidR="003026E3" w:rsidRPr="00D50B63" w:rsidRDefault="003B5B62" w:rsidP="00813488">
      <w:pPr>
        <w:pStyle w:val="ListParagraph"/>
        <w:numPr>
          <w:ilvl w:val="0"/>
          <w:numId w:val="3"/>
        </w:numPr>
        <w:rPr>
          <w:b/>
          <w:lang w:val="hr-HR"/>
        </w:rPr>
      </w:pPr>
      <w:r w:rsidRPr="00D50B63">
        <w:rPr>
          <w:b/>
          <w:lang w:val="hr-HR"/>
        </w:rPr>
        <w:lastRenderedPageBreak/>
        <w:t>PCR master mix</w:t>
      </w:r>
    </w:p>
    <w:p w:rsidR="001021C6" w:rsidRPr="002B68B7" w:rsidRDefault="001021C6" w:rsidP="002B68B7">
      <w:pPr>
        <w:ind w:left="1440"/>
      </w:pPr>
      <w:proofErr w:type="spellStart"/>
      <w:r w:rsidRPr="002B68B7">
        <w:t>Recept</w:t>
      </w:r>
      <w:proofErr w:type="spellEnd"/>
      <w:r w:rsidRPr="002B68B7">
        <w:t xml:space="preserve"> </w:t>
      </w:r>
      <w:proofErr w:type="spellStart"/>
      <w:r w:rsidRPr="002B68B7">
        <w:t>za</w:t>
      </w:r>
      <w:proofErr w:type="spellEnd"/>
      <w:r w:rsidRPr="002B68B7">
        <w:t xml:space="preserve"> </w:t>
      </w:r>
      <w:proofErr w:type="spellStart"/>
      <w:r w:rsidRPr="002B68B7">
        <w:t>pripremu</w:t>
      </w:r>
      <w:proofErr w:type="spellEnd"/>
      <w:r w:rsidRPr="002B68B7">
        <w:t xml:space="preserve"> master mix-a s </w:t>
      </w:r>
      <w:proofErr w:type="spellStart"/>
      <w:r w:rsidRPr="002B68B7">
        <w:t>kemikalijama</w:t>
      </w:r>
      <w:proofErr w:type="spellEnd"/>
      <w:r w:rsidRPr="002B68B7">
        <w:t xml:space="preserve"> </w:t>
      </w:r>
      <w:r w:rsidR="00C4616E" w:rsidRPr="002B68B7">
        <w:t>“</w:t>
      </w:r>
      <w:r w:rsidRPr="002B68B7">
        <w:t xml:space="preserve">Dream </w:t>
      </w:r>
      <w:proofErr w:type="spellStart"/>
      <w:r w:rsidRPr="002B68B7">
        <w:t>Taq</w:t>
      </w:r>
      <w:proofErr w:type="spellEnd"/>
      <w:r w:rsidRPr="002B68B7">
        <w:t xml:space="preserve"> Green PCR master mix (2</w:t>
      </w:r>
      <w:r w:rsidR="00C4616E" w:rsidRPr="002B68B7">
        <w:t>x)” (</w:t>
      </w:r>
      <w:proofErr w:type="spellStart"/>
      <w:r w:rsidR="00C4616E" w:rsidRPr="002B68B7">
        <w:t>Thermo</w:t>
      </w:r>
      <w:proofErr w:type="spellEnd"/>
      <w:r w:rsidR="00C4616E" w:rsidRPr="002B68B7">
        <w:t xml:space="preserve"> Scientific, </w:t>
      </w:r>
      <w:proofErr w:type="spellStart"/>
      <w:r w:rsidR="00C4616E" w:rsidRPr="002B68B7">
        <w:t>kat</w:t>
      </w:r>
      <w:proofErr w:type="spellEnd"/>
      <w:r w:rsidR="00C4616E" w:rsidRPr="002B68B7">
        <w:t>. b</w:t>
      </w:r>
      <w:r w:rsidRPr="002B68B7">
        <w:t>r. K1081)</w:t>
      </w:r>
    </w:p>
    <w:p w:rsidR="00466624" w:rsidRPr="001021C6" w:rsidRDefault="00466624" w:rsidP="001021C6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tbl>
      <w:tblPr>
        <w:tblW w:w="6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134"/>
        <w:gridCol w:w="2551"/>
      </w:tblGrid>
      <w:tr w:rsidR="007F35E4" w:rsidRPr="00466624" w:rsidTr="002B68B7">
        <w:trPr>
          <w:trHeight w:val="600"/>
          <w:jc w:val="center"/>
        </w:trPr>
        <w:tc>
          <w:tcPr>
            <w:tcW w:w="2410" w:type="dxa"/>
            <w:shd w:val="clear" w:color="000000" w:fill="A5A5A5"/>
            <w:vAlign w:val="center"/>
            <w:hideMark/>
          </w:tcPr>
          <w:p w:rsidR="007F35E4" w:rsidRDefault="007F35E4" w:rsidP="007F3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6624">
              <w:rPr>
                <w:rFonts w:ascii="Calibri" w:eastAsia="Times New Roman" w:hAnsi="Calibri" w:cs="Calibri"/>
                <w:b/>
                <w:bCs/>
                <w:color w:val="FFFFFF"/>
              </w:rPr>
              <w:t>Master mix</w:t>
            </w:r>
          </w:p>
          <w:p w:rsidR="007F35E4" w:rsidRPr="00466624" w:rsidRDefault="007F35E4" w:rsidP="00E66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66624">
              <w:rPr>
                <w:rFonts w:ascii="Calibri" w:eastAsia="Times New Roman" w:hAnsi="Calibri" w:cs="Calibri"/>
                <w:b/>
                <w:bCs/>
                <w:color w:val="FFFFFF"/>
              </w:rPr>
              <w:t>za</w:t>
            </w:r>
            <w:proofErr w:type="spellEnd"/>
            <w:r w:rsidRPr="00466624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1 </w:t>
            </w:r>
            <w:proofErr w:type="spellStart"/>
            <w:r w:rsidRPr="00466624">
              <w:rPr>
                <w:rFonts w:ascii="Calibri" w:eastAsia="Times New Roman" w:hAnsi="Calibri" w:cs="Calibri"/>
                <w:b/>
                <w:bCs/>
                <w:color w:val="FFFFFF"/>
              </w:rPr>
              <w:t>reakciju</w:t>
            </w:r>
            <w:proofErr w:type="spellEnd"/>
            <w:r w:rsidRPr="00466624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od 25 </w:t>
            </w:r>
            <w:proofErr w:type="spellStart"/>
            <w:r w:rsidR="00E66CCD">
              <w:rPr>
                <w:rFonts w:ascii="Calibri" w:eastAsia="Times New Roman" w:hAnsi="Calibri" w:cs="Calibri"/>
                <w:b/>
                <w:bCs/>
                <w:color w:val="FFFFFF"/>
              </w:rPr>
              <w:t>μ</w:t>
            </w:r>
            <w:r w:rsidRPr="00466624">
              <w:rPr>
                <w:rFonts w:ascii="Calibri" w:eastAsia="Times New Roman" w:hAnsi="Calibri" w:cs="Calibri"/>
                <w:b/>
                <w:bCs/>
                <w:color w:val="FFFFFF"/>
              </w:rPr>
              <w:t>L</w:t>
            </w:r>
            <w:proofErr w:type="spellEnd"/>
          </w:p>
        </w:tc>
        <w:tc>
          <w:tcPr>
            <w:tcW w:w="1134" w:type="dxa"/>
            <w:shd w:val="clear" w:color="000000" w:fill="A5A5A5"/>
            <w:noWrap/>
            <w:vAlign w:val="center"/>
            <w:hideMark/>
          </w:tcPr>
          <w:p w:rsidR="007F35E4" w:rsidRPr="00466624" w:rsidRDefault="007F35E4" w:rsidP="007F3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6624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V /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μ</w:t>
            </w:r>
            <w:r w:rsidRPr="00466624">
              <w:rPr>
                <w:rFonts w:ascii="Calibri" w:eastAsia="Times New Roman" w:hAnsi="Calibri" w:cs="Calibri"/>
                <w:b/>
                <w:bCs/>
                <w:color w:val="FFFFFF"/>
              </w:rPr>
              <w:t>L</w:t>
            </w:r>
            <w:proofErr w:type="spellEnd"/>
          </w:p>
        </w:tc>
        <w:tc>
          <w:tcPr>
            <w:tcW w:w="2551" w:type="dxa"/>
            <w:shd w:val="clear" w:color="000000" w:fill="A5A5A5"/>
            <w:vAlign w:val="center"/>
          </w:tcPr>
          <w:p w:rsidR="007F35E4" w:rsidRPr="00466624" w:rsidRDefault="007F35E4" w:rsidP="007F3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broj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uzoraka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x 1,1</w:t>
            </w:r>
          </w:p>
        </w:tc>
      </w:tr>
      <w:tr w:rsidR="007F35E4" w:rsidRPr="00466624" w:rsidTr="002B68B7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7F35E4" w:rsidRPr="00466624" w:rsidRDefault="007F35E4" w:rsidP="007F35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Dream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Taq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m</w:t>
            </w:r>
            <w:r w:rsidRPr="00466624">
              <w:rPr>
                <w:rFonts w:ascii="Calibri" w:eastAsia="Times New Roman" w:hAnsi="Calibri" w:cs="Calibri"/>
                <w:color w:val="000000"/>
              </w:rPr>
              <w:t>aster mix (2x)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F35E4" w:rsidRPr="00466624" w:rsidRDefault="007F35E4" w:rsidP="007F3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624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2551" w:type="dxa"/>
            <w:vAlign w:val="center"/>
          </w:tcPr>
          <w:p w:rsidR="007F35E4" w:rsidRPr="00466624" w:rsidRDefault="007F35E4" w:rsidP="007F35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35E4" w:rsidRPr="00466624" w:rsidTr="002B68B7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7F35E4" w:rsidRPr="00466624" w:rsidRDefault="007F35E4" w:rsidP="007F35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6624">
              <w:rPr>
                <w:rFonts w:ascii="Calibri" w:eastAsia="Times New Roman" w:hAnsi="Calibri" w:cs="Calibri"/>
                <w:color w:val="000000"/>
              </w:rPr>
              <w:t>Forward primer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F35E4" w:rsidRPr="00466624" w:rsidRDefault="007F35E4" w:rsidP="007F3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6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51" w:type="dxa"/>
            <w:vAlign w:val="center"/>
          </w:tcPr>
          <w:p w:rsidR="007F35E4" w:rsidRPr="00466624" w:rsidRDefault="007F35E4" w:rsidP="007F35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35E4" w:rsidRPr="00466624" w:rsidTr="002B68B7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7F35E4" w:rsidRPr="00466624" w:rsidRDefault="007F35E4" w:rsidP="007F35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6624">
              <w:rPr>
                <w:rFonts w:ascii="Calibri" w:eastAsia="Times New Roman" w:hAnsi="Calibri" w:cs="Calibri"/>
                <w:color w:val="000000"/>
              </w:rPr>
              <w:t>Reverse primer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F35E4" w:rsidRPr="00466624" w:rsidRDefault="007F35E4" w:rsidP="007F3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6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51" w:type="dxa"/>
            <w:vAlign w:val="center"/>
          </w:tcPr>
          <w:p w:rsidR="007F35E4" w:rsidRPr="00466624" w:rsidRDefault="007F35E4" w:rsidP="007F35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35E4" w:rsidRPr="00466624" w:rsidTr="002B68B7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7F35E4" w:rsidRPr="00466624" w:rsidRDefault="007F35E4" w:rsidP="007F35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6624">
              <w:rPr>
                <w:rFonts w:ascii="Calibri" w:eastAsia="Times New Roman" w:hAnsi="Calibri" w:cs="Calibri"/>
                <w:color w:val="000000"/>
              </w:rPr>
              <w:t>dH</w:t>
            </w:r>
            <w:r w:rsidRPr="00466624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466624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F35E4" w:rsidRPr="00466624" w:rsidRDefault="007F35E4" w:rsidP="007F3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62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551" w:type="dxa"/>
            <w:vAlign w:val="center"/>
          </w:tcPr>
          <w:p w:rsidR="007F35E4" w:rsidRPr="00466624" w:rsidRDefault="007F35E4" w:rsidP="007F35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F35E4" w:rsidRDefault="007F35E4" w:rsidP="007F35E4">
      <w:pPr>
        <w:pStyle w:val="ListParagraph"/>
        <w:ind w:left="2160"/>
        <w:rPr>
          <w:lang w:val="hr-HR"/>
        </w:rPr>
      </w:pPr>
    </w:p>
    <w:p w:rsidR="00660166" w:rsidRDefault="007F35E4" w:rsidP="00660166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 xml:space="preserve">Po 24,5 </w:t>
      </w:r>
      <w:r>
        <w:rPr>
          <w:rFonts w:cstheme="minorHAnsi"/>
          <w:lang w:val="hr-HR"/>
        </w:rPr>
        <w:t>μ</w:t>
      </w:r>
      <w:r>
        <w:rPr>
          <w:lang w:val="hr-HR"/>
        </w:rPr>
        <w:t xml:space="preserve">L pripremljenog master mixa staviti u PCR epice i dodati 0,5 </w:t>
      </w:r>
      <w:r>
        <w:rPr>
          <w:rFonts w:cstheme="minorHAnsi"/>
          <w:lang w:val="hr-HR"/>
        </w:rPr>
        <w:t>μ</w:t>
      </w:r>
      <w:r>
        <w:rPr>
          <w:lang w:val="hr-HR"/>
        </w:rPr>
        <w:t>L uzorka DNA.</w:t>
      </w:r>
    </w:p>
    <w:p w:rsidR="008F11D5" w:rsidRDefault="008F11D5" w:rsidP="008F11D5">
      <w:pPr>
        <w:pStyle w:val="ListParagraph"/>
        <w:ind w:left="2160"/>
        <w:rPr>
          <w:lang w:val="hr-HR"/>
        </w:rPr>
      </w:pPr>
    </w:p>
    <w:p w:rsidR="00D00F98" w:rsidRPr="008F11D5" w:rsidRDefault="00D00F98" w:rsidP="00660166">
      <w:pPr>
        <w:pStyle w:val="ListParagraph"/>
        <w:numPr>
          <w:ilvl w:val="2"/>
          <w:numId w:val="2"/>
        </w:numPr>
        <w:rPr>
          <w:u w:val="single"/>
          <w:lang w:val="hr-HR"/>
        </w:rPr>
      </w:pPr>
      <w:r w:rsidRPr="008F11D5">
        <w:rPr>
          <w:u w:val="single"/>
          <w:lang w:val="hr-HR"/>
        </w:rPr>
        <w:t xml:space="preserve">Napomena: </w:t>
      </w:r>
    </w:p>
    <w:p w:rsidR="00CE0ECD" w:rsidRDefault="00CE0ECD" w:rsidP="00D00F98">
      <w:pPr>
        <w:pStyle w:val="ListParagraph"/>
        <w:ind w:left="2160"/>
        <w:rPr>
          <w:lang w:val="hr-HR"/>
        </w:rPr>
      </w:pPr>
      <w:r>
        <w:rPr>
          <w:lang w:val="hr-HR"/>
        </w:rPr>
        <w:t>Pripremiti master mix s početnicama za WT (1)</w:t>
      </w:r>
      <w:r w:rsidR="00903A44">
        <w:rPr>
          <w:lang w:val="hr-HR"/>
        </w:rPr>
        <w:t xml:space="preserve"> kao jednu reakcijsku smjesu</w:t>
      </w:r>
      <w:r>
        <w:rPr>
          <w:lang w:val="hr-HR"/>
        </w:rPr>
        <w:t xml:space="preserve"> i master mix s početnicama za KO (2)</w:t>
      </w:r>
      <w:r w:rsidR="00903A44">
        <w:rPr>
          <w:lang w:val="hr-HR"/>
        </w:rPr>
        <w:t xml:space="preserve"> kao drugu reakcijsku smjesu, iz razloga što PCR nema dobar rezultat kada se sve početnice zajedno stave u jedan master mix. </w:t>
      </w:r>
    </w:p>
    <w:p w:rsidR="00D00F98" w:rsidRDefault="00D00F98" w:rsidP="00D00F98">
      <w:pPr>
        <w:pStyle w:val="ListParagraph"/>
        <w:ind w:left="2160"/>
        <w:rPr>
          <w:lang w:val="hr-HR"/>
        </w:rPr>
      </w:pPr>
    </w:p>
    <w:p w:rsidR="00D00F98" w:rsidRPr="008F11D5" w:rsidRDefault="00D00F98" w:rsidP="00D7281C">
      <w:pPr>
        <w:pStyle w:val="ListParagraph"/>
        <w:numPr>
          <w:ilvl w:val="2"/>
          <w:numId w:val="2"/>
        </w:numPr>
        <w:rPr>
          <w:u w:val="single"/>
          <w:lang w:val="hr-HR"/>
        </w:rPr>
      </w:pPr>
      <w:r w:rsidRPr="008F11D5">
        <w:rPr>
          <w:u w:val="single"/>
          <w:lang w:val="hr-HR"/>
        </w:rPr>
        <w:t xml:space="preserve">Početnice </w:t>
      </w:r>
      <w:r w:rsidR="00CA43B6" w:rsidRPr="008F11D5">
        <w:rPr>
          <w:u w:val="single"/>
          <w:lang w:val="hr-HR"/>
        </w:rPr>
        <w:t>(sljed</w:t>
      </w:r>
      <w:r w:rsidR="00983131" w:rsidRPr="008F11D5">
        <w:rPr>
          <w:u w:val="single"/>
          <w:lang w:val="hr-HR"/>
        </w:rPr>
        <w:t>ovi</w:t>
      </w:r>
      <w:r w:rsidR="00CA43B6" w:rsidRPr="008F11D5">
        <w:rPr>
          <w:u w:val="single"/>
          <w:lang w:val="hr-HR"/>
        </w:rPr>
        <w:t xml:space="preserve"> baza)</w:t>
      </w:r>
    </w:p>
    <w:tbl>
      <w:tblPr>
        <w:tblW w:w="8222" w:type="dxa"/>
        <w:jc w:val="center"/>
        <w:tblLook w:val="04A0" w:firstRow="1" w:lastRow="0" w:firstColumn="1" w:lastColumn="0" w:noHBand="0" w:noVBand="1"/>
      </w:tblPr>
      <w:tblGrid>
        <w:gridCol w:w="960"/>
        <w:gridCol w:w="600"/>
        <w:gridCol w:w="6662"/>
      </w:tblGrid>
      <w:tr w:rsidR="00CA43B6" w:rsidRPr="00903A44" w:rsidTr="00D131D9">
        <w:trPr>
          <w:trHeight w:val="300"/>
          <w:jc w:val="center"/>
        </w:trPr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43B6" w:rsidRPr="00903A44" w:rsidRDefault="00CA43B6" w:rsidP="00190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r-HR"/>
              </w:rPr>
            </w:pPr>
            <w:r w:rsidRPr="00903A44">
              <w:rPr>
                <w:rFonts w:ascii="Calibri" w:eastAsia="Times New Roman" w:hAnsi="Calibri" w:cs="Calibri"/>
                <w:b/>
                <w:color w:val="000000"/>
                <w:lang w:val="hr-HR"/>
              </w:rPr>
              <w:t>Galgt1</w:t>
            </w:r>
          </w:p>
        </w:tc>
      </w:tr>
      <w:tr w:rsidR="001902EA" w:rsidRPr="001902EA" w:rsidTr="00CA43B6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902EA" w:rsidRPr="00903A44" w:rsidRDefault="001902EA" w:rsidP="0056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hr-HR"/>
              </w:rPr>
            </w:pPr>
            <w:r w:rsidRPr="00903A44">
              <w:rPr>
                <w:rFonts w:ascii="Calibri" w:eastAsia="Times New Roman" w:hAnsi="Calibri" w:cs="Calibri"/>
                <w:b/>
                <w:color w:val="000000"/>
                <w:lang w:val="hr-HR"/>
              </w:rPr>
              <w:t>KO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2EA" w:rsidRPr="001902EA" w:rsidRDefault="001902EA" w:rsidP="0056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/>
              </w:rPr>
            </w:pPr>
            <w:r w:rsidRPr="001902EA">
              <w:rPr>
                <w:rFonts w:ascii="Calibri" w:eastAsia="Times New Roman" w:hAnsi="Calibri" w:cs="Calibri"/>
                <w:color w:val="000000"/>
                <w:lang w:val="hr-HR"/>
              </w:rPr>
              <w:t>4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02EA" w:rsidRPr="001902EA" w:rsidRDefault="00565C8D" w:rsidP="0056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44">
              <w:rPr>
                <w:rFonts w:ascii="Calibri" w:eastAsia="Times New Roman" w:hAnsi="Calibri" w:cs="Calibri"/>
                <w:color w:val="000000"/>
                <w:lang w:val="hr-HR"/>
              </w:rPr>
              <w:t>“</w:t>
            </w:r>
            <w:r w:rsidR="001902EA" w:rsidRPr="001902EA">
              <w:rPr>
                <w:rFonts w:ascii="Calibri" w:eastAsia="Times New Roman" w:hAnsi="Calibri" w:cs="Calibri"/>
                <w:color w:val="000000"/>
                <w:lang w:val="hr-HR"/>
              </w:rPr>
              <w:t xml:space="preserve">GM 738 3' </w:t>
            </w:r>
            <w:r w:rsidRPr="00903A44">
              <w:rPr>
                <w:rFonts w:ascii="Calibri" w:eastAsia="Times New Roman" w:hAnsi="Calibri" w:cs="Calibri"/>
                <w:color w:val="000000"/>
                <w:lang w:val="hr-HR"/>
              </w:rPr>
              <w:t>“</w:t>
            </w:r>
            <w:r w:rsidR="00CA43B6" w:rsidRPr="00903A44">
              <w:rPr>
                <w:rFonts w:ascii="Calibri" w:eastAsia="Times New Roman" w:hAnsi="Calibri" w:cs="Calibri"/>
                <w:color w:val="000000"/>
                <w:lang w:val="hr-HR"/>
              </w:rPr>
              <w:t xml:space="preserve">  </w:t>
            </w:r>
            <w:r w:rsidR="001902EA" w:rsidRPr="001902EA">
              <w:rPr>
                <w:rFonts w:ascii="Calibri" w:eastAsia="Times New Roman" w:hAnsi="Calibri" w:cs="Calibri"/>
                <w:color w:val="000000"/>
                <w:lang w:val="hr-HR"/>
              </w:rPr>
              <w:t>Neo null 5'-AGG TGA GAT GAC AGG AGA TC-3</w:t>
            </w:r>
            <w:r w:rsidR="001902EA" w:rsidRPr="001902EA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  <w:tr w:rsidR="001902EA" w:rsidRPr="001902EA" w:rsidTr="00CA43B6">
        <w:trPr>
          <w:trHeight w:val="300"/>
          <w:jc w:val="center"/>
        </w:trPr>
        <w:tc>
          <w:tcPr>
            <w:tcW w:w="960" w:type="dxa"/>
            <w:vMerge/>
            <w:tcBorders>
              <w:left w:val="nil"/>
              <w:right w:val="nil"/>
            </w:tcBorders>
          </w:tcPr>
          <w:p w:rsidR="001902EA" w:rsidRPr="00CA43B6" w:rsidRDefault="001902EA" w:rsidP="0056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02EA" w:rsidRPr="001902EA" w:rsidRDefault="001902EA" w:rsidP="0056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02E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43B6" w:rsidRPr="001902EA" w:rsidRDefault="00565C8D" w:rsidP="0056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r w:rsidR="001902EA" w:rsidRPr="001902EA">
              <w:rPr>
                <w:rFonts w:ascii="Calibri" w:eastAsia="Times New Roman" w:hAnsi="Calibri" w:cs="Calibri"/>
                <w:color w:val="000000"/>
              </w:rPr>
              <w:t xml:space="preserve">GM 739 5' </w:t>
            </w:r>
            <w:r>
              <w:rPr>
                <w:rFonts w:ascii="Calibri" w:eastAsia="Times New Roman" w:hAnsi="Calibri" w:cs="Calibri"/>
                <w:color w:val="000000"/>
              </w:rPr>
              <w:t>“</w:t>
            </w:r>
            <w:r w:rsidR="00CA43B6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1902EA" w:rsidRPr="001902EA">
              <w:rPr>
                <w:rFonts w:ascii="Calibri" w:eastAsia="Times New Roman" w:hAnsi="Calibri" w:cs="Calibri"/>
                <w:color w:val="000000"/>
              </w:rPr>
              <w:t>Neo null  5'-CTT GGG TGG AGA GGC TAT TC-3'</w:t>
            </w:r>
          </w:p>
        </w:tc>
      </w:tr>
      <w:tr w:rsidR="00CA43B6" w:rsidRPr="001902EA" w:rsidTr="00CA43B6">
        <w:trPr>
          <w:trHeight w:val="300"/>
          <w:jc w:val="center"/>
        </w:trPr>
        <w:tc>
          <w:tcPr>
            <w:tcW w:w="960" w:type="dxa"/>
            <w:vMerge w:val="restart"/>
            <w:tcBorders>
              <w:left w:val="nil"/>
              <w:right w:val="nil"/>
            </w:tcBorders>
            <w:vAlign w:val="center"/>
          </w:tcPr>
          <w:p w:rsidR="00CA43B6" w:rsidRPr="00CA43B6" w:rsidRDefault="00CA43B6" w:rsidP="0056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A43B6">
              <w:rPr>
                <w:rFonts w:ascii="Calibri" w:eastAsia="Times New Roman" w:hAnsi="Calibri" w:cs="Calibri"/>
                <w:b/>
                <w:color w:val="000000"/>
              </w:rPr>
              <w:t>WT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43B6" w:rsidRPr="001902EA" w:rsidRDefault="00CA43B6" w:rsidP="0056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43B6" w:rsidRPr="00CA43B6" w:rsidRDefault="00565C8D" w:rsidP="00565C8D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“GM 742“</w:t>
            </w:r>
            <w:r w:rsidR="00CA43B6">
              <w:rPr>
                <w:rFonts w:ascii="Calibri" w:hAnsi="Calibri" w:cs="Calibri"/>
                <w:color w:val="000000"/>
              </w:rPr>
              <w:t xml:space="preserve">      WT sense 5'-TGC CTC AGC CAA CAG CTT CC-3'</w:t>
            </w:r>
          </w:p>
        </w:tc>
      </w:tr>
      <w:tr w:rsidR="00CA43B6" w:rsidRPr="001902EA" w:rsidTr="00CA43B6">
        <w:trPr>
          <w:trHeight w:val="300"/>
          <w:jc w:val="center"/>
        </w:trPr>
        <w:tc>
          <w:tcPr>
            <w:tcW w:w="960" w:type="dxa"/>
            <w:vMerge/>
            <w:tcBorders>
              <w:left w:val="nil"/>
              <w:right w:val="nil"/>
            </w:tcBorders>
          </w:tcPr>
          <w:p w:rsidR="00CA43B6" w:rsidRPr="001902EA" w:rsidRDefault="00CA43B6" w:rsidP="0056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43B6" w:rsidRPr="001902EA" w:rsidRDefault="00CA43B6" w:rsidP="0056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43B6" w:rsidRPr="00CA43B6" w:rsidRDefault="00565C8D" w:rsidP="00565C8D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</w:t>
            </w:r>
            <w:r w:rsidR="00CA43B6">
              <w:rPr>
                <w:rFonts w:ascii="Calibri" w:hAnsi="Calibri" w:cs="Calibri"/>
                <w:color w:val="000000"/>
              </w:rPr>
              <w:t>GM 743</w:t>
            </w:r>
            <w:r>
              <w:rPr>
                <w:rFonts w:ascii="Calibri" w:hAnsi="Calibri" w:cs="Calibri"/>
                <w:color w:val="000000"/>
              </w:rPr>
              <w:t>”</w:t>
            </w:r>
            <w:r w:rsidR="00CA43B6">
              <w:rPr>
                <w:rFonts w:ascii="Calibri" w:hAnsi="Calibri" w:cs="Calibri"/>
                <w:color w:val="000000"/>
              </w:rPr>
              <w:t xml:space="preserve">      WT antisense 5'-CGC CCT ATC GAA ACA CAC AGG-3'</w:t>
            </w:r>
          </w:p>
        </w:tc>
      </w:tr>
      <w:tr w:rsidR="00CA43B6" w:rsidRPr="001902EA" w:rsidTr="00DE4175">
        <w:trPr>
          <w:trHeight w:val="113"/>
          <w:jc w:val="center"/>
        </w:trPr>
        <w:tc>
          <w:tcPr>
            <w:tcW w:w="8222" w:type="dxa"/>
            <w:gridSpan w:val="3"/>
            <w:tcBorders>
              <w:left w:val="nil"/>
              <w:right w:val="nil"/>
            </w:tcBorders>
            <w:vAlign w:val="center"/>
          </w:tcPr>
          <w:p w:rsidR="00CA43B6" w:rsidRDefault="00CA43B6" w:rsidP="00565C8D">
            <w:pPr>
              <w:spacing w:after="0"/>
              <w:rPr>
                <w:rFonts w:ascii="Calibri" w:hAnsi="Calibri" w:cs="Calibri"/>
                <w:color w:val="000000"/>
              </w:rPr>
            </w:pPr>
            <w:r w:rsidRPr="00CA43B6">
              <w:rPr>
                <w:rFonts w:ascii="Calibri" w:eastAsia="Times New Roman" w:hAnsi="Calibri" w:cs="Calibri"/>
                <w:b/>
                <w:color w:val="000000"/>
              </w:rPr>
              <w:t>St8sia1</w:t>
            </w:r>
          </w:p>
        </w:tc>
      </w:tr>
      <w:tr w:rsidR="00CA43B6" w:rsidRPr="001902EA" w:rsidTr="00CA43B6">
        <w:trPr>
          <w:trHeight w:val="300"/>
          <w:jc w:val="center"/>
        </w:trPr>
        <w:tc>
          <w:tcPr>
            <w:tcW w:w="960" w:type="dxa"/>
            <w:vMerge w:val="restart"/>
            <w:tcBorders>
              <w:left w:val="nil"/>
              <w:right w:val="nil"/>
            </w:tcBorders>
            <w:vAlign w:val="center"/>
          </w:tcPr>
          <w:p w:rsidR="00CA43B6" w:rsidRPr="00CA43B6" w:rsidRDefault="00CA43B6" w:rsidP="0056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A43B6">
              <w:rPr>
                <w:rFonts w:ascii="Calibri" w:eastAsia="Times New Roman" w:hAnsi="Calibri" w:cs="Calibri"/>
                <w:b/>
                <w:color w:val="000000"/>
              </w:rPr>
              <w:t>WT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43B6" w:rsidRDefault="00CA43B6" w:rsidP="0056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43B6" w:rsidRDefault="00565C8D" w:rsidP="00565C8D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</w:t>
            </w:r>
            <w:r w:rsidR="00CA43B6">
              <w:rPr>
                <w:rFonts w:ascii="Calibri" w:hAnsi="Calibri" w:cs="Calibri"/>
                <w:color w:val="000000"/>
              </w:rPr>
              <w:t>SA 269 common to</w:t>
            </w:r>
            <w:r>
              <w:rPr>
                <w:rFonts w:ascii="Calibri" w:hAnsi="Calibri" w:cs="Calibri"/>
                <w:color w:val="000000"/>
              </w:rPr>
              <w:t>”</w:t>
            </w:r>
            <w:r w:rsidR="00CA43B6">
              <w:rPr>
                <w:rFonts w:ascii="Calibri" w:hAnsi="Calibri" w:cs="Calibri"/>
                <w:color w:val="000000"/>
              </w:rPr>
              <w:t xml:space="preserve"> 5'-GCA AGA CGT TGT CAT AGT AGT-3'</w:t>
            </w:r>
          </w:p>
        </w:tc>
      </w:tr>
      <w:tr w:rsidR="00CA43B6" w:rsidRPr="001902EA" w:rsidTr="00CA43B6">
        <w:trPr>
          <w:trHeight w:val="300"/>
          <w:jc w:val="center"/>
        </w:trPr>
        <w:tc>
          <w:tcPr>
            <w:tcW w:w="960" w:type="dxa"/>
            <w:vMerge/>
            <w:tcBorders>
              <w:left w:val="nil"/>
              <w:right w:val="nil"/>
            </w:tcBorders>
            <w:vAlign w:val="center"/>
          </w:tcPr>
          <w:p w:rsidR="00CA43B6" w:rsidRPr="00CA43B6" w:rsidRDefault="00CA43B6" w:rsidP="0056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43B6" w:rsidRDefault="00CA43B6" w:rsidP="0056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43B6" w:rsidRDefault="00565C8D" w:rsidP="00565C8D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</w:t>
            </w:r>
            <w:r w:rsidR="00CA43B6">
              <w:rPr>
                <w:rFonts w:ascii="Calibri" w:hAnsi="Calibri" w:cs="Calibri"/>
                <w:color w:val="000000"/>
              </w:rPr>
              <w:t>SA 270 WT primer</w:t>
            </w:r>
            <w:r>
              <w:rPr>
                <w:rFonts w:ascii="Calibri" w:hAnsi="Calibri" w:cs="Calibri"/>
                <w:color w:val="000000"/>
              </w:rPr>
              <w:t>”</w:t>
            </w:r>
            <w:r w:rsidR="00CA43B6">
              <w:rPr>
                <w:rFonts w:ascii="Calibri" w:hAnsi="Calibri" w:cs="Calibri"/>
                <w:color w:val="000000"/>
              </w:rPr>
              <w:t xml:space="preserve"> 5'-CAC AGT TAC ATC TAC ATG CCT-3'</w:t>
            </w:r>
          </w:p>
        </w:tc>
      </w:tr>
      <w:tr w:rsidR="00CA43B6" w:rsidRPr="001902EA" w:rsidTr="00CA43B6">
        <w:trPr>
          <w:trHeight w:val="300"/>
          <w:jc w:val="center"/>
        </w:trPr>
        <w:tc>
          <w:tcPr>
            <w:tcW w:w="960" w:type="dxa"/>
            <w:vMerge w:val="restart"/>
            <w:tcBorders>
              <w:left w:val="nil"/>
              <w:right w:val="nil"/>
            </w:tcBorders>
            <w:vAlign w:val="center"/>
          </w:tcPr>
          <w:p w:rsidR="00CA43B6" w:rsidRPr="00CA43B6" w:rsidRDefault="00CA43B6" w:rsidP="0056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A43B6">
              <w:rPr>
                <w:rFonts w:ascii="Calibri" w:eastAsia="Times New Roman" w:hAnsi="Calibri" w:cs="Calibri"/>
                <w:b/>
                <w:color w:val="000000"/>
              </w:rPr>
              <w:t>KO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43B6" w:rsidRDefault="00CA43B6" w:rsidP="0056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43B6" w:rsidRDefault="00565C8D" w:rsidP="00565C8D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</w:t>
            </w:r>
            <w:r w:rsidR="00CA43B6">
              <w:rPr>
                <w:rFonts w:ascii="Calibri" w:hAnsi="Calibri" w:cs="Calibri"/>
                <w:color w:val="000000"/>
              </w:rPr>
              <w:t>SA 269 common to</w:t>
            </w:r>
            <w:r>
              <w:rPr>
                <w:rFonts w:ascii="Calibri" w:hAnsi="Calibri" w:cs="Calibri"/>
                <w:color w:val="000000"/>
              </w:rPr>
              <w:t>”</w:t>
            </w:r>
            <w:r w:rsidR="00CA43B6">
              <w:rPr>
                <w:rFonts w:ascii="Calibri" w:hAnsi="Calibri" w:cs="Calibri"/>
                <w:color w:val="000000"/>
              </w:rPr>
              <w:t xml:space="preserve"> 5'-GCA AGA CGT TGT CAT AGT AGT-3'</w:t>
            </w:r>
          </w:p>
        </w:tc>
      </w:tr>
      <w:tr w:rsidR="00CA43B6" w:rsidRPr="001902EA" w:rsidTr="00CA43B6">
        <w:trPr>
          <w:trHeight w:val="300"/>
          <w:jc w:val="center"/>
        </w:trPr>
        <w:tc>
          <w:tcPr>
            <w:tcW w:w="960" w:type="dxa"/>
            <w:vMerge/>
            <w:tcBorders>
              <w:left w:val="nil"/>
              <w:bottom w:val="nil"/>
              <w:right w:val="nil"/>
            </w:tcBorders>
          </w:tcPr>
          <w:p w:rsidR="00CA43B6" w:rsidRPr="001902EA" w:rsidRDefault="00CA43B6" w:rsidP="0056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43B6" w:rsidRDefault="00CA43B6" w:rsidP="0056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A43B6" w:rsidRDefault="00565C8D" w:rsidP="00565C8D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</w:t>
            </w:r>
            <w:r w:rsidR="00CA43B6">
              <w:rPr>
                <w:rFonts w:ascii="Calibri" w:hAnsi="Calibri" w:cs="Calibri"/>
                <w:color w:val="000000"/>
              </w:rPr>
              <w:t>SA 271 Target prim</w:t>
            </w:r>
            <w:r>
              <w:rPr>
                <w:rFonts w:ascii="Calibri" w:hAnsi="Calibri" w:cs="Calibri"/>
                <w:color w:val="000000"/>
              </w:rPr>
              <w:t>”</w:t>
            </w:r>
            <w:r w:rsidR="00CA43B6">
              <w:rPr>
                <w:rFonts w:ascii="Calibri" w:hAnsi="Calibri" w:cs="Calibri"/>
                <w:color w:val="000000"/>
              </w:rPr>
              <w:t xml:space="preserve"> 5'-TCG CCT TCT TGA CGA GTT CTT CTG AG-3'</w:t>
            </w:r>
          </w:p>
        </w:tc>
      </w:tr>
    </w:tbl>
    <w:p w:rsidR="001C555F" w:rsidRDefault="001C555F" w:rsidP="001C555F">
      <w:pPr>
        <w:ind w:left="1440"/>
        <w:rPr>
          <w:lang w:val="hr-HR"/>
        </w:rPr>
      </w:pPr>
    </w:p>
    <w:p w:rsidR="003B5B62" w:rsidRDefault="001C555F" w:rsidP="001C555F">
      <w:pPr>
        <w:ind w:left="1440"/>
        <w:rPr>
          <w:lang w:val="hr-HR"/>
        </w:rPr>
      </w:pPr>
      <w:r>
        <w:rPr>
          <w:lang w:val="hr-HR"/>
        </w:rPr>
        <w:t>***</w:t>
      </w:r>
      <w:r w:rsidR="00DE4175">
        <w:rPr>
          <w:lang w:val="hr-HR"/>
        </w:rPr>
        <w:t xml:space="preserve">Napomena: Kad naručujem početnice </w:t>
      </w:r>
      <w:r w:rsidR="00173273">
        <w:rPr>
          <w:lang w:val="hr-HR"/>
        </w:rPr>
        <w:t>(</w:t>
      </w:r>
      <w:r w:rsidR="006A4EA4">
        <w:rPr>
          <w:lang w:val="hr-HR"/>
        </w:rPr>
        <w:t xml:space="preserve">opaska 20.10.2020.: </w:t>
      </w:r>
      <w:r w:rsidR="00173273">
        <w:rPr>
          <w:lang w:val="hr-HR"/>
        </w:rPr>
        <w:t>trenutno</w:t>
      </w:r>
      <w:r w:rsidR="00BD5545">
        <w:rPr>
          <w:lang w:val="hr-HR"/>
        </w:rPr>
        <w:t xml:space="preserve"> naručujem</w:t>
      </w:r>
      <w:r w:rsidR="00173273">
        <w:rPr>
          <w:lang w:val="hr-HR"/>
        </w:rPr>
        <w:t xml:space="preserve"> od tvrtke Gorea plus</w:t>
      </w:r>
      <w:r w:rsidR="006A4EA4">
        <w:rPr>
          <w:lang w:val="hr-HR"/>
        </w:rPr>
        <w:t xml:space="preserve">) </w:t>
      </w:r>
      <w:r w:rsidR="00DE4175">
        <w:rPr>
          <w:lang w:val="hr-HR"/>
        </w:rPr>
        <w:t xml:space="preserve">tražim </w:t>
      </w:r>
      <w:r w:rsidR="006A4EA4">
        <w:rPr>
          <w:lang w:val="hr-HR"/>
        </w:rPr>
        <w:t>početnice sljedećih specifikacija</w:t>
      </w:r>
      <w:r w:rsidR="00DE4175">
        <w:rPr>
          <w:lang w:val="hr-HR"/>
        </w:rPr>
        <w:t>:</w:t>
      </w:r>
    </w:p>
    <w:p w:rsidR="00DE4175" w:rsidRDefault="00DE4175" w:rsidP="00DE4175">
      <w:pPr>
        <w:spacing w:after="0"/>
        <w:rPr>
          <w:lang w:val="hr-HR"/>
        </w:rPr>
      </w:pPr>
      <w:r>
        <w:rPr>
          <w:lang w:val="hr-HR"/>
        </w:rPr>
        <w:tab/>
      </w:r>
      <w:r w:rsidR="001C555F">
        <w:rPr>
          <w:lang w:val="hr-HR"/>
        </w:rPr>
        <w:tab/>
      </w:r>
      <w:r>
        <w:rPr>
          <w:lang w:val="hr-HR"/>
        </w:rPr>
        <w:t>Nemodificirane DNA-početnice (Unmodified DNA-oligos)</w:t>
      </w:r>
      <w:r w:rsidR="00A447A6">
        <w:rPr>
          <w:lang w:val="hr-HR"/>
        </w:rPr>
        <w:t>;</w:t>
      </w:r>
    </w:p>
    <w:p w:rsidR="00A447A6" w:rsidRDefault="00A447A6" w:rsidP="00A447A6">
      <w:pPr>
        <w:spacing w:after="0"/>
        <w:ind w:left="720" w:firstLine="720"/>
        <w:rPr>
          <w:lang w:val="hr-HR"/>
        </w:rPr>
      </w:pPr>
      <w:r>
        <w:rPr>
          <w:lang w:val="hr-HR"/>
        </w:rPr>
        <w:t xml:space="preserve">Purification: Desalted; Shipping condition: Dry; </w:t>
      </w:r>
    </w:p>
    <w:p w:rsidR="00750115" w:rsidRDefault="00DE4175" w:rsidP="001C555F">
      <w:pPr>
        <w:spacing w:after="0"/>
        <w:ind w:left="720" w:firstLine="720"/>
        <w:rPr>
          <w:lang w:val="hr-HR"/>
        </w:rPr>
      </w:pPr>
      <w:r>
        <w:rPr>
          <w:lang w:val="hr-HR"/>
        </w:rPr>
        <w:t>Skala sinteze 0.</w:t>
      </w:r>
      <w:r w:rsidR="006070B9">
        <w:rPr>
          <w:lang w:val="hr-HR"/>
        </w:rPr>
        <w:t>0</w:t>
      </w:r>
      <w:r>
        <w:rPr>
          <w:lang w:val="hr-HR"/>
        </w:rPr>
        <w:t xml:space="preserve">4 </w:t>
      </w:r>
      <w:r>
        <w:rPr>
          <w:rFonts w:cstheme="minorHAnsi"/>
          <w:lang w:val="hr-HR"/>
        </w:rPr>
        <w:t>μ</w:t>
      </w:r>
      <w:r>
        <w:rPr>
          <w:lang w:val="hr-HR"/>
        </w:rPr>
        <w:t>mol (Scale 0.</w:t>
      </w:r>
      <w:r w:rsidR="006070B9">
        <w:rPr>
          <w:lang w:val="hr-HR"/>
        </w:rPr>
        <w:t>0</w:t>
      </w:r>
      <w:r>
        <w:rPr>
          <w:lang w:val="hr-HR"/>
        </w:rPr>
        <w:t xml:space="preserve">4 </w:t>
      </w:r>
      <w:r>
        <w:rPr>
          <w:rFonts w:cstheme="minorHAnsi"/>
          <w:lang w:val="hr-HR"/>
        </w:rPr>
        <w:t>μ</w:t>
      </w:r>
      <w:r>
        <w:rPr>
          <w:lang w:val="hr-HR"/>
        </w:rPr>
        <w:t>mol)</w:t>
      </w:r>
      <w:r w:rsidR="00A447A6">
        <w:rPr>
          <w:lang w:val="hr-HR"/>
        </w:rPr>
        <w:t>;</w:t>
      </w:r>
    </w:p>
    <w:p w:rsidR="00750115" w:rsidRDefault="00750115">
      <w:pPr>
        <w:rPr>
          <w:lang w:val="hr-HR"/>
        </w:rPr>
      </w:pPr>
      <w:r>
        <w:rPr>
          <w:lang w:val="hr-HR"/>
        </w:rPr>
        <w:br w:type="page"/>
      </w:r>
    </w:p>
    <w:p w:rsidR="00750115" w:rsidRDefault="00750115" w:rsidP="00750115">
      <w:pPr>
        <w:spacing w:after="0"/>
        <w:ind w:left="720" w:firstLine="720"/>
        <w:rPr>
          <w:lang w:val="hr-HR"/>
        </w:rPr>
      </w:pPr>
      <w:r w:rsidRPr="00E6513E">
        <w:rPr>
          <w:b/>
          <w:lang w:val="hr-HR"/>
        </w:rPr>
        <w:lastRenderedPageBreak/>
        <w:t>Resuspendiranje početnica (primera) prije upotrebe</w:t>
      </w:r>
      <w:r>
        <w:rPr>
          <w:lang w:val="hr-HR"/>
        </w:rPr>
        <w:t>.</w:t>
      </w:r>
    </w:p>
    <w:p w:rsidR="00750115" w:rsidRDefault="00750115" w:rsidP="00750115">
      <w:pPr>
        <w:spacing w:after="0"/>
        <w:ind w:left="720" w:firstLine="720"/>
        <w:rPr>
          <w:lang w:val="hr-HR"/>
        </w:rPr>
      </w:pPr>
    </w:p>
    <w:p w:rsidR="00750115" w:rsidRDefault="00750115" w:rsidP="00750115">
      <w:pPr>
        <w:pStyle w:val="ListParagraph"/>
        <w:numPr>
          <w:ilvl w:val="0"/>
          <w:numId w:val="8"/>
        </w:numPr>
        <w:spacing w:after="0"/>
        <w:rPr>
          <w:lang w:val="hr-HR"/>
        </w:rPr>
      </w:pPr>
      <w:r>
        <w:rPr>
          <w:lang w:val="hr-HR"/>
        </w:rPr>
        <w:t>Kratko centrifugirati sadržaj u dostavljenim mikroepruvetama</w:t>
      </w:r>
    </w:p>
    <w:p w:rsidR="00750115" w:rsidRDefault="00750115" w:rsidP="00750115">
      <w:pPr>
        <w:pStyle w:val="ListParagraph"/>
        <w:numPr>
          <w:ilvl w:val="0"/>
          <w:numId w:val="8"/>
        </w:numPr>
        <w:spacing w:after="0"/>
        <w:rPr>
          <w:lang w:val="hr-HR"/>
        </w:rPr>
      </w:pPr>
      <w:r>
        <w:rPr>
          <w:lang w:val="hr-HR"/>
        </w:rPr>
        <w:t>Dodati TE pufer</w:t>
      </w:r>
      <w:r w:rsidR="00EB4542">
        <w:rPr>
          <w:lang w:val="hr-HR"/>
        </w:rPr>
        <w:t xml:space="preserve"> – koliko ćeš dodati vidi sljedeće:</w:t>
      </w:r>
    </w:p>
    <w:p w:rsidR="00750115" w:rsidRDefault="00750115" w:rsidP="00750115">
      <w:pPr>
        <w:pStyle w:val="ListParagraph"/>
        <w:numPr>
          <w:ilvl w:val="1"/>
          <w:numId w:val="8"/>
        </w:numPr>
        <w:spacing w:after="0"/>
        <w:rPr>
          <w:lang w:val="hr-HR"/>
        </w:rPr>
      </w:pPr>
      <w:r>
        <w:rPr>
          <w:lang w:val="hr-HR"/>
        </w:rPr>
        <w:t xml:space="preserve">Pročitaj </w:t>
      </w:r>
      <w:r w:rsidR="00E3401C">
        <w:rPr>
          <w:lang w:val="hr-HR"/>
        </w:rPr>
        <w:t>navedenu</w:t>
      </w:r>
      <w:r>
        <w:rPr>
          <w:lang w:val="hr-HR"/>
        </w:rPr>
        <w:t xml:space="preserve"> </w:t>
      </w:r>
      <w:r w:rsidR="00E3401C">
        <w:rPr>
          <w:lang w:val="hr-HR"/>
        </w:rPr>
        <w:t>množinu</w:t>
      </w:r>
      <w:r>
        <w:rPr>
          <w:lang w:val="hr-HR"/>
        </w:rPr>
        <w:t xml:space="preserve"> početnice (izražena je u nmol = nanomolima)</w:t>
      </w:r>
      <w:r w:rsidR="00E6513E">
        <w:rPr>
          <w:lang w:val="hr-HR"/>
        </w:rPr>
        <w:t>.</w:t>
      </w:r>
    </w:p>
    <w:p w:rsidR="00E3401C" w:rsidRDefault="00E3401C" w:rsidP="00750115">
      <w:pPr>
        <w:pStyle w:val="ListParagraph"/>
        <w:numPr>
          <w:ilvl w:val="1"/>
          <w:numId w:val="8"/>
        </w:numPr>
        <w:spacing w:after="0"/>
        <w:rPr>
          <w:lang w:val="hr-HR"/>
        </w:rPr>
      </w:pPr>
      <w:r>
        <w:rPr>
          <w:lang w:val="hr-HR"/>
        </w:rPr>
        <w:t>Taj broj pomnoži s 10</w:t>
      </w:r>
      <w:r w:rsidR="00E6513E">
        <w:rPr>
          <w:lang w:val="hr-HR"/>
        </w:rPr>
        <w:t>.</w:t>
      </w:r>
    </w:p>
    <w:p w:rsidR="00E3401C" w:rsidRDefault="00E3401C" w:rsidP="00750115">
      <w:pPr>
        <w:pStyle w:val="ListParagraph"/>
        <w:numPr>
          <w:ilvl w:val="1"/>
          <w:numId w:val="8"/>
        </w:numPr>
        <w:spacing w:after="0"/>
        <w:rPr>
          <w:lang w:val="hr-HR"/>
        </w:rPr>
      </w:pPr>
      <w:r>
        <w:rPr>
          <w:lang w:val="hr-HR"/>
        </w:rPr>
        <w:t xml:space="preserve">Rezultat je volumen TE pufera u </w:t>
      </w:r>
      <w:r>
        <w:rPr>
          <w:rFonts w:cstheme="minorHAnsi"/>
          <w:lang w:val="hr-HR"/>
        </w:rPr>
        <w:t>μ</w:t>
      </w:r>
      <w:r>
        <w:rPr>
          <w:lang w:val="hr-HR"/>
        </w:rPr>
        <w:t>L koji se doda početnicama.</w:t>
      </w:r>
    </w:p>
    <w:p w:rsidR="00E3401C" w:rsidRDefault="00E6513E" w:rsidP="00750115">
      <w:pPr>
        <w:pStyle w:val="ListParagraph"/>
        <w:numPr>
          <w:ilvl w:val="1"/>
          <w:numId w:val="8"/>
        </w:numPr>
        <w:spacing w:after="0"/>
        <w:rPr>
          <w:lang w:val="hr-HR"/>
        </w:rPr>
      </w:pPr>
      <w:r>
        <w:rPr>
          <w:lang w:val="hr-HR"/>
        </w:rPr>
        <w:t xml:space="preserve">Nakon dodanog volumena TE, </w:t>
      </w:r>
      <w:r w:rsidR="00E3401C">
        <w:rPr>
          <w:lang w:val="hr-HR"/>
        </w:rPr>
        <w:t xml:space="preserve">koncentracija početnica </w:t>
      </w:r>
      <w:r>
        <w:rPr>
          <w:lang w:val="hr-HR"/>
        </w:rPr>
        <w:t xml:space="preserve">je </w:t>
      </w:r>
      <w:r w:rsidR="00E3401C">
        <w:rPr>
          <w:lang w:val="hr-HR"/>
        </w:rPr>
        <w:t>10</w:t>
      </w:r>
      <w:r w:rsidR="00C273F2">
        <w:rPr>
          <w:lang w:val="hr-HR"/>
        </w:rPr>
        <w:t xml:space="preserve">0 </w:t>
      </w:r>
      <w:r w:rsidR="00E3401C">
        <w:rPr>
          <w:rFonts w:cstheme="minorHAnsi"/>
          <w:lang w:val="hr-HR"/>
        </w:rPr>
        <w:t>μ</w:t>
      </w:r>
      <w:r w:rsidR="00C273F2">
        <w:rPr>
          <w:lang w:val="hr-HR"/>
        </w:rPr>
        <w:t>M.</w:t>
      </w:r>
      <w:r w:rsidR="00E3401C">
        <w:rPr>
          <w:lang w:val="hr-HR"/>
        </w:rPr>
        <w:t xml:space="preserve"> </w:t>
      </w:r>
      <w:r>
        <w:rPr>
          <w:lang w:val="hr-HR"/>
        </w:rPr>
        <w:t xml:space="preserve">To je stock otopina, a radna mora imati koncentraciju 10 </w:t>
      </w:r>
      <w:r>
        <w:rPr>
          <w:rFonts w:cstheme="minorHAnsi"/>
          <w:lang w:val="hr-HR"/>
        </w:rPr>
        <w:t>μ</w:t>
      </w:r>
      <w:r>
        <w:rPr>
          <w:lang w:val="hr-HR"/>
        </w:rPr>
        <w:t>M, pa se razrjeđuju s PCR vodom u omjeru 1:9.</w:t>
      </w:r>
    </w:p>
    <w:p w:rsidR="00586A8A" w:rsidRDefault="00586A8A" w:rsidP="00586A8A">
      <w:pPr>
        <w:pStyle w:val="ListParagraph"/>
        <w:numPr>
          <w:ilvl w:val="1"/>
          <w:numId w:val="8"/>
        </w:numPr>
        <w:spacing w:after="0"/>
        <w:rPr>
          <w:lang w:val="hr-HR"/>
        </w:rPr>
      </w:pPr>
      <w:r>
        <w:rPr>
          <w:lang w:val="hr-HR"/>
        </w:rPr>
        <w:t>Primjer: početnica ima množinu 26.90 nmol. 26,90 x 10 = 269</w:t>
      </w:r>
    </w:p>
    <w:p w:rsidR="00586A8A" w:rsidRDefault="00586A8A" w:rsidP="00586A8A">
      <w:pPr>
        <w:pStyle w:val="ListParagraph"/>
        <w:spacing w:after="0"/>
        <w:ind w:left="2520"/>
        <w:rPr>
          <w:lang w:val="hr-HR"/>
        </w:rPr>
      </w:pPr>
      <w:r>
        <w:rPr>
          <w:lang w:val="hr-HR"/>
        </w:rPr>
        <w:t xml:space="preserve">Dodaj u mikroepruvetu 269 </w:t>
      </w:r>
      <w:r>
        <w:rPr>
          <w:rFonts w:cstheme="minorHAnsi"/>
          <w:lang w:val="hr-HR"/>
        </w:rPr>
        <w:t>μ</w:t>
      </w:r>
      <w:r>
        <w:rPr>
          <w:lang w:val="hr-HR"/>
        </w:rPr>
        <w:t xml:space="preserve">L TE pufera. </w:t>
      </w:r>
    </w:p>
    <w:p w:rsidR="000857E7" w:rsidRDefault="00750115" w:rsidP="00062C5E">
      <w:pPr>
        <w:pStyle w:val="ListParagraph"/>
        <w:numPr>
          <w:ilvl w:val="0"/>
          <w:numId w:val="8"/>
        </w:numPr>
        <w:spacing w:after="0"/>
        <w:rPr>
          <w:lang w:val="hr-HR"/>
        </w:rPr>
      </w:pPr>
      <w:r w:rsidRPr="00EB4542">
        <w:rPr>
          <w:lang w:val="hr-HR"/>
        </w:rPr>
        <w:t xml:space="preserve">Vortexirati pa staviti na tresilicu (shaker)  </w:t>
      </w:r>
      <w:r w:rsidR="00C273F2" w:rsidRPr="00EB4542">
        <w:rPr>
          <w:lang w:val="hr-HR"/>
        </w:rPr>
        <w:t>na 2 h pri 410 rpm</w:t>
      </w:r>
      <w:r w:rsidR="00676922" w:rsidRPr="00EB4542">
        <w:rPr>
          <w:lang w:val="hr-HR"/>
        </w:rPr>
        <w:t xml:space="preserve"> (kako bi se dobro otopili)</w:t>
      </w:r>
      <w:r w:rsidR="00E6513E" w:rsidRPr="00EB4542">
        <w:rPr>
          <w:lang w:val="hr-HR"/>
        </w:rPr>
        <w:t>.</w:t>
      </w:r>
    </w:p>
    <w:p w:rsidR="00EB4542" w:rsidRDefault="00EB4542" w:rsidP="00EB4542">
      <w:pPr>
        <w:pStyle w:val="ListParagraph"/>
        <w:spacing w:after="0"/>
        <w:ind w:left="1800"/>
        <w:rPr>
          <w:lang w:val="hr-HR"/>
        </w:rPr>
      </w:pPr>
    </w:p>
    <w:p w:rsidR="00EB4542" w:rsidRDefault="00EB4542" w:rsidP="00EB4542">
      <w:pPr>
        <w:pStyle w:val="ListParagraph"/>
        <w:spacing w:after="0"/>
        <w:ind w:left="1800"/>
        <w:rPr>
          <w:lang w:val="hr-HR"/>
        </w:rPr>
      </w:pPr>
    </w:p>
    <w:p w:rsidR="00EB4542" w:rsidRPr="00EB4542" w:rsidRDefault="00EB4542" w:rsidP="00EB4542">
      <w:pPr>
        <w:pStyle w:val="ListParagraph"/>
        <w:spacing w:after="0"/>
        <w:ind w:left="1800"/>
        <w:rPr>
          <w:lang w:val="hr-HR"/>
        </w:rPr>
      </w:pPr>
    </w:p>
    <w:p w:rsidR="00DE4175" w:rsidRPr="00B43D56" w:rsidRDefault="000857E7" w:rsidP="000857E7">
      <w:pPr>
        <w:pStyle w:val="ListParagraph"/>
        <w:numPr>
          <w:ilvl w:val="0"/>
          <w:numId w:val="2"/>
        </w:numPr>
        <w:spacing w:after="0"/>
        <w:rPr>
          <w:b/>
          <w:lang w:val="hr-HR"/>
        </w:rPr>
      </w:pPr>
      <w:r w:rsidRPr="00B43D56">
        <w:rPr>
          <w:b/>
          <w:lang w:val="hr-HR"/>
        </w:rPr>
        <w:t>Postupak</w:t>
      </w:r>
    </w:p>
    <w:p w:rsidR="000857E7" w:rsidRDefault="000857E7" w:rsidP="00E45575">
      <w:pPr>
        <w:pStyle w:val="ListParagraph"/>
        <w:numPr>
          <w:ilvl w:val="1"/>
          <w:numId w:val="2"/>
        </w:numPr>
        <w:spacing w:after="0"/>
        <w:rPr>
          <w:lang w:val="hr-HR"/>
        </w:rPr>
      </w:pPr>
      <w:r w:rsidRPr="00445056">
        <w:rPr>
          <w:b/>
          <w:lang w:val="hr-HR"/>
        </w:rPr>
        <w:t>Izolacija DNA</w:t>
      </w:r>
      <w:r w:rsidR="00B43D56" w:rsidRPr="00445056">
        <w:rPr>
          <w:b/>
          <w:lang w:val="hr-HR"/>
        </w:rPr>
        <w:t xml:space="preserve"> „brzom i prljavom“ metodom</w:t>
      </w:r>
      <w:r w:rsidR="00E45575">
        <w:rPr>
          <w:lang w:val="hr-HR"/>
        </w:rPr>
        <w:t xml:space="preserve"> prema </w:t>
      </w:r>
      <w:r w:rsidR="00E45575" w:rsidRPr="00E45575">
        <w:rPr>
          <w:lang w:val="hr-HR"/>
        </w:rPr>
        <w:t>Truett GE et al. 2000. Biotechniques 29(1):52-54</w:t>
      </w:r>
    </w:p>
    <w:p w:rsidR="00445056" w:rsidRDefault="00445056" w:rsidP="00445056">
      <w:pPr>
        <w:pStyle w:val="ListParagraph"/>
        <w:numPr>
          <w:ilvl w:val="2"/>
          <w:numId w:val="2"/>
        </w:numPr>
        <w:spacing w:after="0"/>
        <w:rPr>
          <w:lang w:val="hr-HR"/>
        </w:rPr>
      </w:pPr>
      <w:r>
        <w:rPr>
          <w:lang w:val="hr-HR"/>
        </w:rPr>
        <w:t>U epicu staviti komadić repa</w:t>
      </w:r>
    </w:p>
    <w:p w:rsidR="00445056" w:rsidRDefault="00445056" w:rsidP="00445056">
      <w:pPr>
        <w:pStyle w:val="ListParagraph"/>
        <w:numPr>
          <w:ilvl w:val="2"/>
          <w:numId w:val="2"/>
        </w:numPr>
        <w:spacing w:after="0"/>
        <w:rPr>
          <w:lang w:val="hr-HR"/>
        </w:rPr>
      </w:pPr>
      <w:r>
        <w:rPr>
          <w:lang w:val="hr-HR"/>
        </w:rPr>
        <w:t xml:space="preserve">Dodati 100 </w:t>
      </w:r>
      <w:r>
        <w:rPr>
          <w:rFonts w:cstheme="minorHAnsi"/>
          <w:lang w:val="hr-HR"/>
        </w:rPr>
        <w:t>μ</w:t>
      </w:r>
      <w:r>
        <w:rPr>
          <w:lang w:val="hr-HR"/>
        </w:rPr>
        <w:t>L 50 mM NaOH</w:t>
      </w:r>
    </w:p>
    <w:p w:rsidR="00445056" w:rsidRDefault="00445056" w:rsidP="00445056">
      <w:pPr>
        <w:pStyle w:val="ListParagraph"/>
        <w:numPr>
          <w:ilvl w:val="2"/>
          <w:numId w:val="2"/>
        </w:numPr>
        <w:spacing w:after="0"/>
        <w:rPr>
          <w:lang w:val="hr-HR"/>
        </w:rPr>
      </w:pPr>
      <w:r>
        <w:rPr>
          <w:lang w:val="hr-HR"/>
        </w:rPr>
        <w:t>Kuhati smjesu 30 min pri 95 °C</w:t>
      </w:r>
    </w:p>
    <w:p w:rsidR="00445056" w:rsidRDefault="00445056" w:rsidP="00445056">
      <w:pPr>
        <w:pStyle w:val="ListParagraph"/>
        <w:numPr>
          <w:ilvl w:val="2"/>
          <w:numId w:val="2"/>
        </w:numPr>
        <w:spacing w:after="0"/>
        <w:rPr>
          <w:lang w:val="hr-HR"/>
        </w:rPr>
      </w:pPr>
      <w:r>
        <w:rPr>
          <w:lang w:val="hr-HR"/>
        </w:rPr>
        <w:t>Centrifugirati epice 5 min pri 3500 rpm</w:t>
      </w:r>
      <w:r w:rsidR="00DA630A">
        <w:rPr>
          <w:lang w:val="hr-HR"/>
        </w:rPr>
        <w:t xml:space="preserve"> (oko 1000 x g)</w:t>
      </w:r>
    </w:p>
    <w:p w:rsidR="00445056" w:rsidRDefault="00445056" w:rsidP="00445056">
      <w:pPr>
        <w:pStyle w:val="ListParagraph"/>
        <w:numPr>
          <w:ilvl w:val="2"/>
          <w:numId w:val="2"/>
        </w:numPr>
        <w:spacing w:after="0"/>
        <w:rPr>
          <w:lang w:val="hr-HR"/>
        </w:rPr>
      </w:pPr>
      <w:r>
        <w:rPr>
          <w:lang w:val="hr-HR"/>
        </w:rPr>
        <w:t>Otpipetirati i baciti NaOH</w:t>
      </w:r>
    </w:p>
    <w:p w:rsidR="00445056" w:rsidRDefault="00445056" w:rsidP="00445056">
      <w:pPr>
        <w:pStyle w:val="ListParagraph"/>
        <w:numPr>
          <w:ilvl w:val="2"/>
          <w:numId w:val="2"/>
        </w:numPr>
        <w:spacing w:after="0"/>
        <w:rPr>
          <w:lang w:val="hr-HR"/>
        </w:rPr>
      </w:pPr>
      <w:r>
        <w:rPr>
          <w:lang w:val="hr-HR"/>
        </w:rPr>
        <w:t xml:space="preserve">Dodati 50 </w:t>
      </w:r>
      <w:r>
        <w:rPr>
          <w:rFonts w:cstheme="minorHAnsi"/>
          <w:lang w:val="hr-HR"/>
        </w:rPr>
        <w:t>μ</w:t>
      </w:r>
      <w:r>
        <w:rPr>
          <w:lang w:val="hr-HR"/>
        </w:rPr>
        <w:t>L AE ili TE pufera</w:t>
      </w:r>
    </w:p>
    <w:p w:rsidR="00445056" w:rsidRDefault="00445056" w:rsidP="00445056">
      <w:pPr>
        <w:pStyle w:val="ListParagraph"/>
        <w:numPr>
          <w:ilvl w:val="2"/>
          <w:numId w:val="2"/>
        </w:numPr>
        <w:spacing w:after="0"/>
        <w:rPr>
          <w:lang w:val="hr-HR"/>
        </w:rPr>
      </w:pPr>
      <w:r>
        <w:rPr>
          <w:lang w:val="hr-HR"/>
        </w:rPr>
        <w:t>Kratko vortexirati</w:t>
      </w:r>
    </w:p>
    <w:p w:rsidR="00445056" w:rsidRDefault="00445056" w:rsidP="00445056">
      <w:pPr>
        <w:pStyle w:val="ListParagraph"/>
        <w:numPr>
          <w:ilvl w:val="2"/>
          <w:numId w:val="2"/>
        </w:numPr>
        <w:spacing w:after="0"/>
        <w:rPr>
          <w:lang w:val="hr-HR"/>
        </w:rPr>
      </w:pPr>
      <w:r>
        <w:rPr>
          <w:lang w:val="hr-HR"/>
        </w:rPr>
        <w:t xml:space="preserve">Pohraniti na 4 °C ili na -20 °C ako DNA treba u dužem periodu </w:t>
      </w:r>
    </w:p>
    <w:p w:rsidR="00445056" w:rsidRPr="008D1771" w:rsidRDefault="00445056" w:rsidP="00445056">
      <w:pPr>
        <w:pStyle w:val="ListParagraph"/>
        <w:numPr>
          <w:ilvl w:val="1"/>
          <w:numId w:val="2"/>
        </w:numPr>
        <w:spacing w:after="0"/>
        <w:rPr>
          <w:b/>
          <w:lang w:val="hr-HR"/>
        </w:rPr>
      </w:pPr>
      <w:r w:rsidRPr="008D1771">
        <w:rPr>
          <w:b/>
          <w:lang w:val="hr-HR"/>
        </w:rPr>
        <w:t>PCR</w:t>
      </w:r>
    </w:p>
    <w:p w:rsidR="00445056" w:rsidRDefault="00445056" w:rsidP="0083295E">
      <w:pPr>
        <w:pStyle w:val="ListParagraph"/>
        <w:numPr>
          <w:ilvl w:val="2"/>
          <w:numId w:val="2"/>
        </w:numPr>
        <w:spacing w:after="0"/>
        <w:rPr>
          <w:lang w:val="hr-HR"/>
        </w:rPr>
      </w:pPr>
      <w:r>
        <w:rPr>
          <w:lang w:val="hr-HR"/>
        </w:rPr>
        <w:t xml:space="preserve">Pripremiti PCR </w:t>
      </w:r>
      <w:r w:rsidR="0083295E">
        <w:rPr>
          <w:lang w:val="hr-HR"/>
        </w:rPr>
        <w:t>prema protokolu</w:t>
      </w:r>
    </w:p>
    <w:p w:rsidR="0083295E" w:rsidRDefault="0083295E" w:rsidP="00445056">
      <w:pPr>
        <w:pStyle w:val="ListParagraph"/>
        <w:numPr>
          <w:ilvl w:val="2"/>
          <w:numId w:val="2"/>
        </w:numPr>
        <w:spacing w:after="0"/>
        <w:rPr>
          <w:lang w:val="hr-HR"/>
        </w:rPr>
      </w:pPr>
      <w:r>
        <w:rPr>
          <w:lang w:val="hr-HR"/>
        </w:rPr>
        <w:t>Pokrenuti PCR uređaj – user „neuro“ &gt; program „Galgt“ ili „Siat“ &gt; volumen „25 uL“ &gt; start</w:t>
      </w:r>
    </w:p>
    <w:p w:rsidR="0083295E" w:rsidRDefault="0083295E" w:rsidP="0083295E">
      <w:pPr>
        <w:pStyle w:val="ListParagraph"/>
        <w:numPr>
          <w:ilvl w:val="1"/>
          <w:numId w:val="2"/>
        </w:numPr>
        <w:spacing w:after="0"/>
        <w:rPr>
          <w:b/>
          <w:lang w:val="hr-HR"/>
        </w:rPr>
      </w:pPr>
      <w:r w:rsidRPr="008D1771">
        <w:rPr>
          <w:b/>
          <w:lang w:val="hr-HR"/>
        </w:rPr>
        <w:t>Određivanje veličine odsječaka DNA elektroforezom</w:t>
      </w:r>
    </w:p>
    <w:p w:rsidR="00055BB6" w:rsidRDefault="00C45F3A" w:rsidP="0054774B">
      <w:pPr>
        <w:pStyle w:val="ListParagraph"/>
        <w:numPr>
          <w:ilvl w:val="2"/>
          <w:numId w:val="2"/>
        </w:numPr>
        <w:spacing w:after="0"/>
        <w:rPr>
          <w:lang w:val="hr-HR"/>
        </w:rPr>
      </w:pPr>
      <w:r w:rsidRPr="00C45F3A">
        <w:rPr>
          <w:lang w:val="hr-HR"/>
        </w:rPr>
        <w:t xml:space="preserve">Dream Taq Green PCR master mix je već pomiješan s puferom za nanošenje uzoraka u jažice agaroznog gela, stoga </w:t>
      </w:r>
      <w:r>
        <w:rPr>
          <w:lang w:val="hr-HR"/>
        </w:rPr>
        <w:t xml:space="preserve">5-15 </w:t>
      </w:r>
      <w:r>
        <w:rPr>
          <w:rFonts w:cstheme="minorHAnsi"/>
          <w:lang w:val="hr-HR"/>
        </w:rPr>
        <w:t>μ</w:t>
      </w:r>
      <w:r w:rsidR="00055BB6" w:rsidRPr="00C45F3A">
        <w:rPr>
          <w:lang w:val="hr-HR"/>
        </w:rPr>
        <w:t>L PCR produkta direktno nanijeti na gel (</w:t>
      </w:r>
      <w:r w:rsidR="009D39C0">
        <w:rPr>
          <w:lang w:val="hr-HR"/>
        </w:rPr>
        <w:t xml:space="preserve">dodam </w:t>
      </w:r>
      <w:r w:rsidR="00055BB6" w:rsidRPr="00C45F3A">
        <w:rPr>
          <w:lang w:val="hr-HR"/>
        </w:rPr>
        <w:t xml:space="preserve">7 </w:t>
      </w:r>
      <w:r w:rsidR="009D39C0">
        <w:rPr>
          <w:rFonts w:cstheme="minorHAnsi"/>
          <w:lang w:val="hr-HR"/>
        </w:rPr>
        <w:t>μ</w:t>
      </w:r>
      <w:r w:rsidR="00055BB6" w:rsidRPr="00C45F3A">
        <w:rPr>
          <w:lang w:val="hr-HR"/>
        </w:rPr>
        <w:t>L)</w:t>
      </w:r>
    </w:p>
    <w:p w:rsidR="00BB4998" w:rsidRDefault="00BB4998" w:rsidP="00BB4998">
      <w:pPr>
        <w:pStyle w:val="ListParagraph"/>
        <w:numPr>
          <w:ilvl w:val="3"/>
          <w:numId w:val="2"/>
        </w:numPr>
        <w:spacing w:after="0"/>
        <w:rPr>
          <w:lang w:val="hr-HR"/>
        </w:rPr>
      </w:pPr>
      <w:r>
        <w:rPr>
          <w:lang w:val="hr-HR"/>
        </w:rPr>
        <w:t>Ako je korišten bezbojni pufer uzorke treba pomiješati s bojom – Loading Buffer ili Loading Dye</w:t>
      </w:r>
    </w:p>
    <w:p w:rsidR="007319D6" w:rsidRPr="007319D6" w:rsidRDefault="009D39C0" w:rsidP="007319D6">
      <w:pPr>
        <w:pStyle w:val="ListParagraph"/>
        <w:numPr>
          <w:ilvl w:val="2"/>
          <w:numId w:val="2"/>
        </w:numPr>
        <w:spacing w:after="0"/>
        <w:rPr>
          <w:lang w:val="hr-HR"/>
        </w:rPr>
      </w:pPr>
      <w:r w:rsidRPr="009D39C0">
        <w:rPr>
          <w:lang w:val="hr-HR"/>
        </w:rPr>
        <w:t xml:space="preserve">Uvjeti elektroforeze: </w:t>
      </w:r>
      <w:r w:rsidR="00055BB6" w:rsidRPr="009D39C0">
        <w:rPr>
          <w:lang w:val="hr-HR"/>
        </w:rPr>
        <w:t>100 V, 30 min</w:t>
      </w:r>
      <w:r w:rsidR="00042A86">
        <w:rPr>
          <w:lang w:val="hr-HR"/>
        </w:rPr>
        <w:t xml:space="preserve"> (20-30 min)</w:t>
      </w:r>
    </w:p>
    <w:p w:rsidR="002E0024" w:rsidRDefault="002E0024">
      <w:pPr>
        <w:rPr>
          <w:lang w:val="hr-HR"/>
        </w:rPr>
      </w:pPr>
      <w:r>
        <w:rPr>
          <w:lang w:val="hr-HR"/>
        </w:rPr>
        <w:br w:type="page"/>
      </w:r>
    </w:p>
    <w:p w:rsidR="002E0024" w:rsidRPr="002E0024" w:rsidRDefault="002E0024" w:rsidP="002E0024">
      <w:pPr>
        <w:rPr>
          <w:b/>
          <w:lang w:val="hr-HR"/>
        </w:rPr>
      </w:pPr>
      <w:r w:rsidRPr="002E0024">
        <w:rPr>
          <w:b/>
          <w:lang w:val="hr-HR"/>
        </w:rPr>
        <w:lastRenderedPageBreak/>
        <w:t>PCR master mix</w:t>
      </w:r>
    </w:p>
    <w:p w:rsidR="001A1124" w:rsidRPr="0036001C" w:rsidRDefault="00BD5545" w:rsidP="0036001C">
      <w:pPr>
        <w:rPr>
          <w:lang w:val="hr-HR"/>
        </w:rPr>
      </w:pPr>
      <w:r w:rsidRPr="0036001C">
        <w:rPr>
          <w:b/>
          <w:lang w:val="hr-HR"/>
        </w:rPr>
        <w:t>Recept za pripremu master mix-a s kemikalijama DNA-polymerase kit, TaKaRa, #R001(A) (250 U)</w:t>
      </w:r>
    </w:p>
    <w:p w:rsidR="00BD5545" w:rsidRDefault="00BD5545" w:rsidP="00BD5545">
      <w:pPr>
        <w:pStyle w:val="ListParagraph"/>
        <w:spacing w:after="0"/>
        <w:rPr>
          <w:lang w:val="hr-HR"/>
        </w:rPr>
      </w:pPr>
      <w:r>
        <w:rPr>
          <w:lang w:val="hr-HR"/>
        </w:rPr>
        <w:t>Kit sadrži:</w:t>
      </w:r>
    </w:p>
    <w:p w:rsidR="00C42BD6" w:rsidRPr="00C42BD6" w:rsidRDefault="00C42BD6" w:rsidP="00C42BD6">
      <w:pPr>
        <w:pStyle w:val="ListParagraph"/>
        <w:spacing w:after="0"/>
        <w:rPr>
          <w:lang w:val="hr-HR"/>
        </w:rPr>
      </w:pPr>
      <w:r w:rsidRPr="00C42BD6">
        <w:rPr>
          <w:lang w:val="hr-HR"/>
        </w:rPr>
        <w:t>i-TaqTM DNA Polymerase</w:t>
      </w:r>
      <w:r>
        <w:rPr>
          <w:lang w:val="hr-HR"/>
        </w:rPr>
        <w:t xml:space="preserve"> </w:t>
      </w:r>
      <w:r w:rsidRPr="00C42BD6">
        <w:rPr>
          <w:lang w:val="hr-HR"/>
        </w:rPr>
        <w:t>(5U/</w:t>
      </w:r>
      <w:r w:rsidRPr="00C42BD6">
        <w:rPr>
          <w:rFonts w:ascii="MS Gothic" w:eastAsia="MS Gothic" w:hAnsi="MS Gothic" w:cs="MS Gothic" w:hint="eastAsia"/>
          <w:lang w:val="hr-HR"/>
        </w:rPr>
        <w:t>㎕</w:t>
      </w:r>
      <w:r w:rsidRPr="00C42BD6">
        <w:rPr>
          <w:lang w:val="hr-HR"/>
        </w:rPr>
        <w:t>)</w:t>
      </w:r>
    </w:p>
    <w:p w:rsidR="00C42BD6" w:rsidRPr="00C42BD6" w:rsidRDefault="00C42BD6" w:rsidP="00C42BD6">
      <w:pPr>
        <w:pStyle w:val="ListParagraph"/>
        <w:spacing w:after="0"/>
        <w:rPr>
          <w:lang w:val="hr-HR"/>
        </w:rPr>
      </w:pPr>
      <w:r w:rsidRPr="00C42BD6">
        <w:rPr>
          <w:lang w:val="hr-HR"/>
        </w:rPr>
        <w:t>10X PCR Buffer*</w:t>
      </w:r>
      <w:r>
        <w:rPr>
          <w:lang w:val="hr-HR"/>
        </w:rPr>
        <w:t xml:space="preserve"> </w:t>
      </w:r>
      <w:r w:rsidRPr="00C42BD6">
        <w:rPr>
          <w:lang w:val="hr-HR"/>
        </w:rPr>
        <w:t>(w/20mM MgCl2 )</w:t>
      </w:r>
    </w:p>
    <w:p w:rsidR="00C42BD6" w:rsidRPr="00C42BD6" w:rsidRDefault="00C42BD6" w:rsidP="00C42BD6">
      <w:pPr>
        <w:pStyle w:val="ListParagraph"/>
        <w:spacing w:after="0"/>
        <w:rPr>
          <w:lang w:val="hr-HR"/>
        </w:rPr>
      </w:pPr>
      <w:r w:rsidRPr="00C42BD6">
        <w:rPr>
          <w:lang w:val="hr-HR"/>
        </w:rPr>
        <w:t>10X MgCl2 free PCR Buffer</w:t>
      </w:r>
    </w:p>
    <w:p w:rsidR="00C42BD6" w:rsidRPr="00C42BD6" w:rsidRDefault="00C42BD6" w:rsidP="00C42BD6">
      <w:pPr>
        <w:pStyle w:val="ListParagraph"/>
        <w:spacing w:after="0"/>
        <w:rPr>
          <w:lang w:val="hr-HR"/>
        </w:rPr>
      </w:pPr>
      <w:r w:rsidRPr="00C42BD6">
        <w:rPr>
          <w:lang w:val="hr-HR"/>
        </w:rPr>
        <w:t>10mM dNTPs</w:t>
      </w:r>
      <w:r>
        <w:rPr>
          <w:lang w:val="hr-HR"/>
        </w:rPr>
        <w:t xml:space="preserve"> </w:t>
      </w:r>
      <w:r w:rsidRPr="00C42BD6">
        <w:rPr>
          <w:lang w:val="hr-HR"/>
        </w:rPr>
        <w:t>(2.5mM/each)</w:t>
      </w:r>
    </w:p>
    <w:p w:rsidR="00BD5545" w:rsidRDefault="00C42BD6" w:rsidP="00C42BD6">
      <w:pPr>
        <w:pStyle w:val="ListParagraph"/>
        <w:spacing w:after="0"/>
        <w:rPr>
          <w:lang w:val="hr-HR"/>
        </w:rPr>
      </w:pPr>
      <w:r w:rsidRPr="00C42BD6">
        <w:rPr>
          <w:lang w:val="hr-HR"/>
        </w:rPr>
        <w:t>25mM MgCl2</w:t>
      </w:r>
    </w:p>
    <w:p w:rsidR="00C42BD6" w:rsidRDefault="00C42BD6" w:rsidP="00C42BD6">
      <w:pPr>
        <w:pStyle w:val="ListParagraph"/>
        <w:spacing w:after="0"/>
        <w:rPr>
          <w:lang w:val="hr-HR"/>
        </w:rPr>
      </w:pPr>
    </w:p>
    <w:p w:rsidR="00C42BD6" w:rsidRDefault="00C42BD6" w:rsidP="00C42BD6">
      <w:pPr>
        <w:pStyle w:val="ListParagraph"/>
        <w:spacing w:after="0"/>
        <w:rPr>
          <w:lang w:val="hr-HR"/>
        </w:rPr>
      </w:pPr>
      <w:r w:rsidRPr="00652D23">
        <w:rPr>
          <w:highlight w:val="yellow"/>
          <w:lang w:val="hr-HR"/>
        </w:rPr>
        <w:t>Nama je potrebno:</w:t>
      </w:r>
    </w:p>
    <w:p w:rsidR="00C42BD6" w:rsidRPr="00C42BD6" w:rsidRDefault="00C42BD6" w:rsidP="00C42BD6">
      <w:pPr>
        <w:pStyle w:val="ListParagraph"/>
        <w:spacing w:after="0"/>
        <w:rPr>
          <w:lang w:val="hr-HR"/>
        </w:rPr>
      </w:pPr>
      <w:r w:rsidRPr="00C42BD6">
        <w:rPr>
          <w:lang w:val="hr-HR"/>
        </w:rPr>
        <w:t>i-TaqTM DNA Polymerase</w:t>
      </w:r>
      <w:r>
        <w:rPr>
          <w:lang w:val="hr-HR"/>
        </w:rPr>
        <w:t xml:space="preserve"> </w:t>
      </w:r>
      <w:r w:rsidRPr="00C42BD6">
        <w:rPr>
          <w:lang w:val="hr-HR"/>
        </w:rPr>
        <w:t>(5U/</w:t>
      </w:r>
      <w:r w:rsidRPr="00C42BD6">
        <w:rPr>
          <w:rFonts w:ascii="MS Gothic" w:eastAsia="MS Gothic" w:hAnsi="MS Gothic" w:cs="MS Gothic" w:hint="eastAsia"/>
          <w:lang w:val="hr-HR"/>
        </w:rPr>
        <w:t>㎕</w:t>
      </w:r>
      <w:r w:rsidRPr="00C42BD6">
        <w:rPr>
          <w:lang w:val="hr-HR"/>
        </w:rPr>
        <w:t>)</w:t>
      </w:r>
    </w:p>
    <w:p w:rsidR="00C42BD6" w:rsidRPr="00C42BD6" w:rsidRDefault="004D7BA4" w:rsidP="00C42BD6">
      <w:pPr>
        <w:pStyle w:val="ListParagraph"/>
        <w:spacing w:after="0"/>
        <w:rPr>
          <w:lang w:val="hr-HR"/>
        </w:rPr>
      </w:pPr>
      <w:r>
        <w:rPr>
          <w:lang w:val="hr-HR"/>
        </w:rPr>
        <w:t>10X PCR Buffer</w:t>
      </w:r>
      <w:r w:rsidR="00C42BD6">
        <w:rPr>
          <w:lang w:val="hr-HR"/>
        </w:rPr>
        <w:t xml:space="preserve"> </w:t>
      </w:r>
      <w:r w:rsidR="00C42BD6" w:rsidRPr="00C42BD6">
        <w:rPr>
          <w:lang w:val="hr-HR"/>
        </w:rPr>
        <w:t>(</w:t>
      </w:r>
      <w:r>
        <w:rPr>
          <w:lang w:val="hr-HR"/>
        </w:rPr>
        <w:t>bez Mg</w:t>
      </w:r>
      <w:r w:rsidR="00C42BD6" w:rsidRPr="00C42BD6">
        <w:rPr>
          <w:lang w:val="hr-HR"/>
        </w:rPr>
        <w:t>)</w:t>
      </w:r>
    </w:p>
    <w:p w:rsidR="00C42BD6" w:rsidRPr="00C42BD6" w:rsidRDefault="00C42BD6" w:rsidP="00C42BD6">
      <w:pPr>
        <w:pStyle w:val="ListParagraph"/>
        <w:spacing w:after="0"/>
        <w:rPr>
          <w:lang w:val="hr-HR"/>
        </w:rPr>
      </w:pPr>
      <w:r w:rsidRPr="00C42BD6">
        <w:rPr>
          <w:lang w:val="hr-HR"/>
        </w:rPr>
        <w:t>10mM dNTPs</w:t>
      </w:r>
      <w:r>
        <w:rPr>
          <w:lang w:val="hr-HR"/>
        </w:rPr>
        <w:t xml:space="preserve"> </w:t>
      </w:r>
      <w:r w:rsidRPr="00C42BD6">
        <w:rPr>
          <w:lang w:val="hr-HR"/>
        </w:rPr>
        <w:t>(2.5mM/each)</w:t>
      </w:r>
    </w:p>
    <w:p w:rsidR="00C42BD6" w:rsidRPr="0036001C" w:rsidRDefault="00C42BD6" w:rsidP="00C42BD6">
      <w:pPr>
        <w:pStyle w:val="ListParagraph"/>
        <w:spacing w:after="0"/>
        <w:rPr>
          <w:lang w:val="hr-HR"/>
        </w:rPr>
      </w:pPr>
      <w:r w:rsidRPr="0036001C">
        <w:rPr>
          <w:lang w:val="hr-HR"/>
        </w:rPr>
        <w:t>25mM MgCl2</w:t>
      </w:r>
    </w:p>
    <w:p w:rsidR="00C42BD6" w:rsidRDefault="00C42BD6" w:rsidP="00C42BD6">
      <w:pPr>
        <w:pStyle w:val="ListParagraph"/>
        <w:spacing w:after="0"/>
        <w:rPr>
          <w:lang w:val="hr-HR"/>
        </w:rPr>
      </w:pPr>
    </w:p>
    <w:p w:rsidR="00C42BD6" w:rsidRDefault="00C42BD6" w:rsidP="00C42BD6">
      <w:pPr>
        <w:spacing w:after="0"/>
        <w:ind w:firstLine="720"/>
        <w:rPr>
          <w:lang w:val="hr-HR"/>
        </w:rPr>
      </w:pPr>
      <w:r>
        <w:rPr>
          <w:lang w:val="hr-HR"/>
        </w:rPr>
        <w:t>Još dodamo svoje početnice (primere) i vodu</w:t>
      </w:r>
      <w:r w:rsidR="008046D8">
        <w:rPr>
          <w:lang w:val="hr-HR"/>
        </w:rPr>
        <w:t>, čistoće prikladne za PCR</w:t>
      </w:r>
      <w:r>
        <w:rPr>
          <w:lang w:val="hr-HR"/>
        </w:rPr>
        <w:t xml:space="preserve">. </w:t>
      </w:r>
    </w:p>
    <w:p w:rsidR="00C42BD6" w:rsidRDefault="00C42BD6" w:rsidP="00C42BD6">
      <w:pPr>
        <w:spacing w:after="0"/>
        <w:ind w:firstLine="720"/>
        <w:rPr>
          <w:lang w:val="hr-HR"/>
        </w:rPr>
      </w:pPr>
    </w:p>
    <w:tbl>
      <w:tblPr>
        <w:tblW w:w="86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829"/>
        <w:gridCol w:w="2493"/>
        <w:gridCol w:w="2493"/>
      </w:tblGrid>
      <w:tr w:rsidR="0043416C" w:rsidRPr="00466624" w:rsidTr="00A42C16">
        <w:trPr>
          <w:trHeight w:val="600"/>
          <w:jc w:val="center"/>
        </w:trPr>
        <w:tc>
          <w:tcPr>
            <w:tcW w:w="2830" w:type="dxa"/>
            <w:shd w:val="clear" w:color="000000" w:fill="A5A5A5"/>
            <w:vAlign w:val="center"/>
            <w:hideMark/>
          </w:tcPr>
          <w:p w:rsidR="0043416C" w:rsidRDefault="0043416C" w:rsidP="009A7D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6624">
              <w:rPr>
                <w:rFonts w:ascii="Calibri" w:eastAsia="Times New Roman" w:hAnsi="Calibri" w:cs="Calibri"/>
                <w:b/>
                <w:bCs/>
                <w:color w:val="FFFFFF"/>
              </w:rPr>
              <w:t>Master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Pr="00466624">
              <w:rPr>
                <w:rFonts w:ascii="Calibri" w:eastAsia="Times New Roman" w:hAnsi="Calibri" w:cs="Calibri"/>
                <w:b/>
                <w:bCs/>
                <w:color w:val="FFFFFF"/>
              </w:rPr>
              <w:t>mix</w:t>
            </w:r>
          </w:p>
          <w:p w:rsidR="0043416C" w:rsidRPr="00466624" w:rsidRDefault="0043416C" w:rsidP="009A7D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66624">
              <w:rPr>
                <w:rFonts w:ascii="Calibri" w:eastAsia="Times New Roman" w:hAnsi="Calibri" w:cs="Calibri"/>
                <w:b/>
                <w:bCs/>
                <w:color w:val="FFFFFF"/>
              </w:rPr>
              <w:t>za</w:t>
            </w:r>
            <w:proofErr w:type="spellEnd"/>
            <w:r w:rsidRPr="00466624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1 </w:t>
            </w:r>
            <w:proofErr w:type="spellStart"/>
            <w:r w:rsidRPr="00466624">
              <w:rPr>
                <w:rFonts w:ascii="Calibri" w:eastAsia="Times New Roman" w:hAnsi="Calibri" w:cs="Calibri"/>
                <w:b/>
                <w:bCs/>
                <w:color w:val="FFFFFF"/>
              </w:rPr>
              <w:t>reakciju</w:t>
            </w:r>
            <w:proofErr w:type="spellEnd"/>
            <w:r w:rsidRPr="00466624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od 25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μ</w:t>
            </w:r>
            <w:r w:rsidRPr="00466624">
              <w:rPr>
                <w:rFonts w:ascii="Calibri" w:eastAsia="Times New Roman" w:hAnsi="Calibri" w:cs="Calibri"/>
                <w:b/>
                <w:bCs/>
                <w:color w:val="FFFFFF"/>
              </w:rPr>
              <w:t>L</w:t>
            </w:r>
            <w:proofErr w:type="spellEnd"/>
          </w:p>
        </w:tc>
        <w:tc>
          <w:tcPr>
            <w:tcW w:w="714" w:type="dxa"/>
            <w:shd w:val="clear" w:color="000000" w:fill="A5A5A5"/>
            <w:noWrap/>
            <w:vAlign w:val="center"/>
            <w:hideMark/>
          </w:tcPr>
          <w:p w:rsidR="0043416C" w:rsidRPr="00466624" w:rsidRDefault="0043416C" w:rsidP="009A7D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6624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V /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μ</w:t>
            </w:r>
            <w:r w:rsidRPr="00466624">
              <w:rPr>
                <w:rFonts w:ascii="Calibri" w:eastAsia="Times New Roman" w:hAnsi="Calibri" w:cs="Calibri"/>
                <w:b/>
                <w:bCs/>
                <w:color w:val="FFFFFF"/>
              </w:rPr>
              <w:t>L</w:t>
            </w:r>
            <w:proofErr w:type="spellEnd"/>
          </w:p>
        </w:tc>
        <w:tc>
          <w:tcPr>
            <w:tcW w:w="2551" w:type="dxa"/>
            <w:shd w:val="clear" w:color="000000" w:fill="A5A5A5"/>
            <w:vAlign w:val="center"/>
          </w:tcPr>
          <w:p w:rsidR="0043416C" w:rsidRDefault="0043416C" w:rsidP="009A7D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broj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uzoraka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x 1,1</w:t>
            </w:r>
          </w:p>
          <w:p w:rsidR="0043416C" w:rsidRPr="00A42C16" w:rsidRDefault="0043416C" w:rsidP="009A7D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color w:val="FFFFFF"/>
              </w:rPr>
            </w:pPr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>(</w:t>
            </w:r>
            <w:proofErr w:type="spellStart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>za</w:t>
            </w:r>
            <w:proofErr w:type="spellEnd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 xml:space="preserve"> WT </w:t>
            </w:r>
            <w:proofErr w:type="spellStart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>reakciju</w:t>
            </w:r>
            <w:proofErr w:type="spellEnd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 xml:space="preserve"> </w:t>
            </w:r>
            <w:proofErr w:type="spellStart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>koristimo</w:t>
            </w:r>
            <w:proofErr w:type="spellEnd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 xml:space="preserve"> </w:t>
            </w:r>
            <w:proofErr w:type="spellStart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>primere</w:t>
            </w:r>
            <w:proofErr w:type="spellEnd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 xml:space="preserve"> 6 </w:t>
            </w:r>
            <w:proofErr w:type="spellStart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>i</w:t>
            </w:r>
            <w:proofErr w:type="spellEnd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 xml:space="preserve"> 7)</w:t>
            </w:r>
          </w:p>
        </w:tc>
        <w:tc>
          <w:tcPr>
            <w:tcW w:w="2551" w:type="dxa"/>
            <w:shd w:val="clear" w:color="000000" w:fill="A5A5A5"/>
            <w:vAlign w:val="center"/>
          </w:tcPr>
          <w:p w:rsidR="0043416C" w:rsidRDefault="0043416C" w:rsidP="00434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x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broj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uzoraka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x 1,1</w:t>
            </w:r>
          </w:p>
          <w:p w:rsidR="0043416C" w:rsidRPr="00A42C16" w:rsidRDefault="0043416C" w:rsidP="00434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color w:val="FFFFFF"/>
              </w:rPr>
            </w:pPr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>(</w:t>
            </w:r>
            <w:proofErr w:type="spellStart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>za</w:t>
            </w:r>
            <w:proofErr w:type="spellEnd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 xml:space="preserve"> </w:t>
            </w:r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 xml:space="preserve">KO </w:t>
            </w:r>
            <w:proofErr w:type="spellStart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>reakciju</w:t>
            </w:r>
            <w:proofErr w:type="spellEnd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 xml:space="preserve"> </w:t>
            </w:r>
            <w:proofErr w:type="spellStart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>koristimo</w:t>
            </w:r>
            <w:proofErr w:type="spellEnd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 xml:space="preserve"> </w:t>
            </w:r>
            <w:proofErr w:type="spellStart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>primere</w:t>
            </w:r>
            <w:proofErr w:type="spellEnd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 xml:space="preserve"> 4 </w:t>
            </w:r>
            <w:proofErr w:type="spellStart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>i</w:t>
            </w:r>
            <w:proofErr w:type="spellEnd"/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 xml:space="preserve"> 5</w:t>
            </w:r>
            <w:r w:rsidRPr="00A42C16">
              <w:rPr>
                <w:rFonts w:ascii="Calibri" w:eastAsia="Times New Roman" w:hAnsi="Calibri" w:cs="Calibri"/>
                <w:bCs/>
                <w:i/>
                <w:color w:val="FFFFFF"/>
              </w:rPr>
              <w:t>)</w:t>
            </w:r>
          </w:p>
        </w:tc>
      </w:tr>
      <w:tr w:rsidR="0043416C" w:rsidRPr="00466624" w:rsidTr="00A42C16">
        <w:trPr>
          <w:trHeight w:val="404"/>
          <w:jc w:val="center"/>
        </w:trPr>
        <w:tc>
          <w:tcPr>
            <w:tcW w:w="2830" w:type="dxa"/>
            <w:shd w:val="clear" w:color="auto" w:fill="auto"/>
            <w:noWrap/>
            <w:vAlign w:val="center"/>
          </w:tcPr>
          <w:p w:rsidR="0043416C" w:rsidRPr="00111885" w:rsidRDefault="0043416C" w:rsidP="003600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/>
              </w:rPr>
            </w:pPr>
            <w:r w:rsidRPr="00111885">
              <w:rPr>
                <w:rFonts w:ascii="Calibri" w:eastAsia="Times New Roman" w:hAnsi="Calibri" w:cs="Calibri"/>
                <w:color w:val="000000"/>
                <w:lang w:val="de-DE"/>
              </w:rPr>
              <w:t>PCR pufer (10x) (</w:t>
            </w:r>
            <w:r>
              <w:rPr>
                <w:rFonts w:ascii="Calibri" w:eastAsia="Times New Roman" w:hAnsi="Calibri" w:cs="Calibri"/>
                <w:color w:val="000000"/>
                <w:lang w:val="de-DE"/>
              </w:rPr>
              <w:t>bez</w:t>
            </w:r>
            <w:r w:rsidRPr="00111885">
              <w:rPr>
                <w:rFonts w:ascii="Calibri" w:eastAsia="Times New Roman" w:hAnsi="Calibri" w:cs="Calibri"/>
                <w:color w:val="000000"/>
                <w:lang w:val="de-DE"/>
              </w:rPr>
              <w:t xml:space="preserve"> Mg)</w:t>
            </w:r>
          </w:p>
        </w:tc>
        <w:tc>
          <w:tcPr>
            <w:tcW w:w="714" w:type="dxa"/>
            <w:shd w:val="clear" w:color="auto" w:fill="auto"/>
            <w:noWrap/>
            <w:vAlign w:val="center"/>
          </w:tcPr>
          <w:p w:rsidR="0043416C" w:rsidRPr="00466624" w:rsidRDefault="0043416C" w:rsidP="009A7D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2,5</w:t>
            </w:r>
          </w:p>
        </w:tc>
        <w:tc>
          <w:tcPr>
            <w:tcW w:w="2551" w:type="dxa"/>
            <w:vAlign w:val="center"/>
          </w:tcPr>
          <w:p w:rsidR="0043416C" w:rsidRPr="00466624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1" w:type="dxa"/>
          </w:tcPr>
          <w:p w:rsidR="0043416C" w:rsidRPr="00466624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</w:tr>
      <w:tr w:rsidR="0043416C" w:rsidRPr="00466624" w:rsidTr="00A42C16">
        <w:trPr>
          <w:trHeight w:val="404"/>
          <w:jc w:val="center"/>
        </w:trPr>
        <w:tc>
          <w:tcPr>
            <w:tcW w:w="2830" w:type="dxa"/>
            <w:shd w:val="clear" w:color="auto" w:fill="auto"/>
            <w:noWrap/>
            <w:vAlign w:val="center"/>
          </w:tcPr>
          <w:p w:rsidR="0043416C" w:rsidRPr="00111885" w:rsidRDefault="0043416C" w:rsidP="009865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/>
              </w:rPr>
              <w:t>MgCl2, 25 mM</w:t>
            </w:r>
          </w:p>
        </w:tc>
        <w:tc>
          <w:tcPr>
            <w:tcW w:w="714" w:type="dxa"/>
            <w:shd w:val="clear" w:color="auto" w:fill="auto"/>
            <w:noWrap/>
            <w:vAlign w:val="center"/>
          </w:tcPr>
          <w:p w:rsidR="0043416C" w:rsidRDefault="0043416C" w:rsidP="009A7D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1,5</w:t>
            </w:r>
          </w:p>
        </w:tc>
        <w:tc>
          <w:tcPr>
            <w:tcW w:w="2551" w:type="dxa"/>
            <w:vAlign w:val="center"/>
          </w:tcPr>
          <w:p w:rsidR="0043416C" w:rsidRPr="00466624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1" w:type="dxa"/>
          </w:tcPr>
          <w:p w:rsidR="0043416C" w:rsidRPr="00466624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416C" w:rsidRPr="00466624" w:rsidTr="00A42C16">
        <w:trPr>
          <w:trHeight w:val="404"/>
          <w:jc w:val="center"/>
        </w:trPr>
        <w:tc>
          <w:tcPr>
            <w:tcW w:w="2830" w:type="dxa"/>
            <w:shd w:val="clear" w:color="auto" w:fill="auto"/>
            <w:noWrap/>
            <w:vAlign w:val="center"/>
          </w:tcPr>
          <w:p w:rsidR="0043416C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dNTP</w:t>
            </w:r>
            <w:proofErr w:type="spellEnd"/>
          </w:p>
        </w:tc>
        <w:tc>
          <w:tcPr>
            <w:tcW w:w="714" w:type="dxa"/>
            <w:shd w:val="clear" w:color="auto" w:fill="auto"/>
            <w:noWrap/>
            <w:vAlign w:val="center"/>
          </w:tcPr>
          <w:p w:rsidR="0043416C" w:rsidRPr="00466624" w:rsidRDefault="0043416C" w:rsidP="009A7D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51" w:type="dxa"/>
            <w:vAlign w:val="center"/>
          </w:tcPr>
          <w:p w:rsidR="0043416C" w:rsidRPr="00466624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1" w:type="dxa"/>
          </w:tcPr>
          <w:p w:rsidR="0043416C" w:rsidRPr="00466624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416C" w:rsidRPr="00466624" w:rsidTr="00A42C16">
        <w:trPr>
          <w:trHeight w:val="300"/>
          <w:jc w:val="center"/>
        </w:trPr>
        <w:tc>
          <w:tcPr>
            <w:tcW w:w="2830" w:type="dxa"/>
            <w:shd w:val="clear" w:color="auto" w:fill="auto"/>
            <w:noWrap/>
            <w:vAlign w:val="center"/>
          </w:tcPr>
          <w:p w:rsidR="0043416C" w:rsidRPr="00466624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Forward primer</w:t>
            </w:r>
          </w:p>
        </w:tc>
        <w:tc>
          <w:tcPr>
            <w:tcW w:w="714" w:type="dxa"/>
            <w:shd w:val="clear" w:color="auto" w:fill="auto"/>
            <w:noWrap/>
            <w:vAlign w:val="center"/>
          </w:tcPr>
          <w:p w:rsidR="0043416C" w:rsidRPr="00466624" w:rsidRDefault="0043416C" w:rsidP="009A7D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0,25</w:t>
            </w:r>
          </w:p>
        </w:tc>
        <w:tc>
          <w:tcPr>
            <w:tcW w:w="2551" w:type="dxa"/>
            <w:vAlign w:val="center"/>
          </w:tcPr>
          <w:p w:rsidR="0043416C" w:rsidRPr="00466624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1" w:type="dxa"/>
          </w:tcPr>
          <w:p w:rsidR="0043416C" w:rsidRPr="00466624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416C" w:rsidRPr="00466624" w:rsidTr="00A42C16">
        <w:trPr>
          <w:trHeight w:val="300"/>
          <w:jc w:val="center"/>
        </w:trPr>
        <w:tc>
          <w:tcPr>
            <w:tcW w:w="2830" w:type="dxa"/>
            <w:shd w:val="clear" w:color="auto" w:fill="auto"/>
            <w:noWrap/>
            <w:vAlign w:val="center"/>
          </w:tcPr>
          <w:p w:rsidR="0043416C" w:rsidRPr="00466624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Reverse primer</w:t>
            </w:r>
          </w:p>
        </w:tc>
        <w:tc>
          <w:tcPr>
            <w:tcW w:w="714" w:type="dxa"/>
            <w:shd w:val="clear" w:color="auto" w:fill="auto"/>
            <w:noWrap/>
            <w:vAlign w:val="center"/>
          </w:tcPr>
          <w:p w:rsidR="0043416C" w:rsidRPr="00466624" w:rsidRDefault="0043416C" w:rsidP="009A7D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0,25</w:t>
            </w:r>
          </w:p>
        </w:tc>
        <w:tc>
          <w:tcPr>
            <w:tcW w:w="2551" w:type="dxa"/>
            <w:vAlign w:val="center"/>
          </w:tcPr>
          <w:p w:rsidR="0043416C" w:rsidRPr="00466624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1" w:type="dxa"/>
          </w:tcPr>
          <w:p w:rsidR="0043416C" w:rsidRPr="00466624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416C" w:rsidRPr="00466624" w:rsidTr="00A42C16">
        <w:trPr>
          <w:trHeight w:val="300"/>
          <w:jc w:val="center"/>
        </w:trPr>
        <w:tc>
          <w:tcPr>
            <w:tcW w:w="2830" w:type="dxa"/>
            <w:shd w:val="clear" w:color="auto" w:fill="auto"/>
            <w:noWrap/>
            <w:vAlign w:val="center"/>
          </w:tcPr>
          <w:p w:rsidR="0043416C" w:rsidRPr="00466624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3967">
              <w:rPr>
                <w:rFonts w:ascii="Calibri" w:eastAsia="Times New Roman" w:hAnsi="Calibri" w:cs="Calibri"/>
                <w:color w:val="000000"/>
              </w:rPr>
              <w:t>dH2O</w:t>
            </w:r>
          </w:p>
        </w:tc>
        <w:tc>
          <w:tcPr>
            <w:tcW w:w="714" w:type="dxa"/>
            <w:shd w:val="clear" w:color="auto" w:fill="auto"/>
            <w:noWrap/>
            <w:vAlign w:val="center"/>
          </w:tcPr>
          <w:p w:rsidR="0043416C" w:rsidRPr="00466624" w:rsidRDefault="0043416C" w:rsidP="003E46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18,125</w:t>
            </w:r>
          </w:p>
        </w:tc>
        <w:tc>
          <w:tcPr>
            <w:tcW w:w="2551" w:type="dxa"/>
            <w:vAlign w:val="center"/>
          </w:tcPr>
          <w:p w:rsidR="0043416C" w:rsidRPr="00466624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1" w:type="dxa"/>
          </w:tcPr>
          <w:p w:rsidR="0043416C" w:rsidRPr="00466624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416C" w:rsidRPr="00466624" w:rsidTr="00A42C16">
        <w:trPr>
          <w:trHeight w:val="344"/>
          <w:jc w:val="center"/>
        </w:trPr>
        <w:tc>
          <w:tcPr>
            <w:tcW w:w="2830" w:type="dxa"/>
            <w:shd w:val="clear" w:color="auto" w:fill="auto"/>
            <w:noWrap/>
            <w:vAlign w:val="center"/>
          </w:tcPr>
          <w:p w:rsidR="0043416C" w:rsidRPr="00D83967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3967">
              <w:rPr>
                <w:rFonts w:ascii="Calibri" w:eastAsia="Times New Roman" w:hAnsi="Calibri" w:cs="Calibri"/>
                <w:color w:val="000000"/>
              </w:rPr>
              <w:t>iTaq</w:t>
            </w:r>
            <w:proofErr w:type="spellEnd"/>
            <w:r w:rsidRPr="00D83967">
              <w:rPr>
                <w:rFonts w:ascii="Calibri" w:eastAsia="Times New Roman" w:hAnsi="Calibri" w:cs="Calibri"/>
                <w:color w:val="000000"/>
              </w:rPr>
              <w:t xml:space="preserve"> DNA-</w:t>
            </w:r>
            <w:proofErr w:type="spellStart"/>
            <w:r w:rsidRPr="00D83967">
              <w:rPr>
                <w:rFonts w:ascii="Calibri" w:eastAsia="Times New Roman" w:hAnsi="Calibri" w:cs="Calibri"/>
                <w:color w:val="000000"/>
              </w:rPr>
              <w:t>polimeraza</w:t>
            </w:r>
            <w:proofErr w:type="spellEnd"/>
          </w:p>
          <w:p w:rsidR="0043416C" w:rsidRPr="00D83967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4" w:type="dxa"/>
            <w:shd w:val="clear" w:color="auto" w:fill="auto"/>
            <w:noWrap/>
            <w:vAlign w:val="center"/>
          </w:tcPr>
          <w:p w:rsidR="0043416C" w:rsidRPr="00466624" w:rsidRDefault="0043416C" w:rsidP="009A7D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0,125</w:t>
            </w:r>
          </w:p>
        </w:tc>
        <w:tc>
          <w:tcPr>
            <w:tcW w:w="2551" w:type="dxa"/>
            <w:vAlign w:val="center"/>
          </w:tcPr>
          <w:p w:rsidR="0043416C" w:rsidRPr="00466624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1" w:type="dxa"/>
          </w:tcPr>
          <w:p w:rsidR="0043416C" w:rsidRPr="00466624" w:rsidRDefault="0043416C" w:rsidP="009A7D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42BD6" w:rsidRDefault="00C42BD6" w:rsidP="00C42BD6">
      <w:pPr>
        <w:spacing w:after="0"/>
        <w:ind w:firstLine="720"/>
        <w:rPr>
          <w:lang w:val="hr-HR"/>
        </w:rPr>
      </w:pPr>
    </w:p>
    <w:p w:rsidR="003E4608" w:rsidRDefault="0036001C" w:rsidP="003E4608">
      <w:pPr>
        <w:spacing w:after="0"/>
        <w:ind w:left="1440"/>
        <w:rPr>
          <w:lang w:val="hr-HR"/>
        </w:rPr>
      </w:pPr>
      <w:r>
        <w:rPr>
          <w:lang w:val="hr-HR"/>
        </w:rPr>
        <w:t>U svaku PCR tubicu staviti: 24,7</w:t>
      </w:r>
      <w:r w:rsidR="003E4608">
        <w:rPr>
          <w:lang w:val="hr-HR"/>
        </w:rPr>
        <w:t xml:space="preserve"> </w:t>
      </w:r>
      <w:r w:rsidR="003E4608">
        <w:rPr>
          <w:rFonts w:cstheme="minorHAnsi"/>
          <w:lang w:val="hr-HR"/>
        </w:rPr>
        <w:t>μ</w:t>
      </w:r>
      <w:r>
        <w:rPr>
          <w:lang w:val="hr-HR"/>
        </w:rPr>
        <w:t>L master mix + 0,3</w:t>
      </w:r>
      <w:r w:rsidR="003E4608">
        <w:rPr>
          <w:lang w:val="hr-HR"/>
        </w:rPr>
        <w:t xml:space="preserve"> </w:t>
      </w:r>
      <w:r w:rsidR="003E4608">
        <w:rPr>
          <w:rFonts w:cstheme="minorHAnsi"/>
          <w:lang w:val="hr-HR"/>
        </w:rPr>
        <w:t>μ</w:t>
      </w:r>
      <w:r w:rsidR="003E4608">
        <w:rPr>
          <w:lang w:val="hr-HR"/>
        </w:rPr>
        <w:t>L DNA uzorak</w:t>
      </w:r>
    </w:p>
    <w:p w:rsidR="00C42BD6" w:rsidRDefault="00C42BD6" w:rsidP="00C42BD6">
      <w:pPr>
        <w:pStyle w:val="ListParagraph"/>
        <w:spacing w:after="0"/>
        <w:rPr>
          <w:lang w:val="hr-HR"/>
        </w:rPr>
      </w:pPr>
    </w:p>
    <w:p w:rsidR="0098657E" w:rsidRDefault="00AE1C32" w:rsidP="00AE1C32">
      <w:pPr>
        <w:spacing w:after="0"/>
        <w:rPr>
          <w:lang w:val="hr-HR"/>
        </w:rPr>
      </w:pPr>
      <w:r>
        <w:rPr>
          <w:lang w:val="hr-HR"/>
        </w:rPr>
        <w:t>*</w:t>
      </w:r>
      <w:r w:rsidR="0098657E">
        <w:rPr>
          <w:lang w:val="hr-HR"/>
        </w:rPr>
        <w:t>Recept je za oba genotipa (B4Galnt1 i St8sia1).</w:t>
      </w:r>
    </w:p>
    <w:p w:rsidR="0098657E" w:rsidRDefault="0098657E" w:rsidP="00C42BD6">
      <w:pPr>
        <w:pStyle w:val="ListParagraph"/>
        <w:spacing w:after="0"/>
        <w:rPr>
          <w:lang w:val="hr-HR"/>
        </w:rPr>
      </w:pPr>
    </w:p>
    <w:p w:rsidR="00AE1C32" w:rsidRDefault="00AE1C32" w:rsidP="00AE1C32">
      <w:pPr>
        <w:spacing w:after="0"/>
        <w:jc w:val="both"/>
        <w:rPr>
          <w:lang w:val="hr-HR"/>
        </w:rPr>
      </w:pPr>
      <w:r>
        <w:rPr>
          <w:lang w:val="hr-HR"/>
        </w:rPr>
        <w:t>Nakon</w:t>
      </w:r>
      <w:r w:rsidR="00F355F7">
        <w:rPr>
          <w:lang w:val="hr-HR"/>
        </w:rPr>
        <w:t xml:space="preserve"> </w:t>
      </w:r>
      <w:r>
        <w:rPr>
          <w:lang w:val="hr-HR"/>
        </w:rPr>
        <w:t xml:space="preserve">PCR-a, a prije nanošenja uzorka na gel, uzorak se mora pomiješati s bojom kako bismo ih uopće vidjeli na gelu. Boja koju koristimo je </w:t>
      </w:r>
      <w:r w:rsidRPr="00D0668B">
        <w:rPr>
          <w:b/>
          <w:lang w:val="hr-HR"/>
        </w:rPr>
        <w:t>DNA Loading Buffer (6x)</w:t>
      </w:r>
      <w:r>
        <w:rPr>
          <w:lang w:val="hr-HR"/>
        </w:rPr>
        <w:t xml:space="preserve"> (Lonza, #</w:t>
      </w:r>
      <w:r w:rsidRPr="00844DCF">
        <w:rPr>
          <w:lang w:val="hr-HR"/>
        </w:rPr>
        <w:t>50655</w:t>
      </w:r>
      <w:r>
        <w:rPr>
          <w:lang w:val="hr-HR"/>
        </w:rPr>
        <w:t xml:space="preserve">): dodaje se 1 dio boje i 5 dijelova uzorka, odnosno 5 </w:t>
      </w:r>
      <w:r>
        <w:rPr>
          <w:rFonts w:cstheme="minorHAnsi"/>
          <w:lang w:val="hr-HR"/>
        </w:rPr>
        <w:t>μ</w:t>
      </w:r>
      <w:r>
        <w:rPr>
          <w:lang w:val="hr-HR"/>
        </w:rPr>
        <w:t xml:space="preserve">L boje + 25 </w:t>
      </w:r>
      <w:r>
        <w:rPr>
          <w:rFonts w:cstheme="minorHAnsi"/>
          <w:lang w:val="hr-HR"/>
        </w:rPr>
        <w:t>μ</w:t>
      </w:r>
      <w:r>
        <w:rPr>
          <w:lang w:val="hr-HR"/>
        </w:rPr>
        <w:t xml:space="preserve">L uzorka. </w:t>
      </w:r>
    </w:p>
    <w:p w:rsidR="00AE1C32" w:rsidRDefault="00AE1C32" w:rsidP="00AE1C32">
      <w:pPr>
        <w:spacing w:after="0"/>
        <w:rPr>
          <w:lang w:val="hr-HR"/>
        </w:rPr>
      </w:pPr>
      <w:r w:rsidRPr="00AE1C32">
        <w:rPr>
          <w:lang w:val="hr-HR"/>
        </w:rPr>
        <w:t xml:space="preserve">Imamo još i boju </w:t>
      </w:r>
      <w:r w:rsidRPr="00AE1C32">
        <w:rPr>
          <w:b/>
          <w:lang w:val="hr-HR"/>
        </w:rPr>
        <w:t>TrackIt, Cyan/Yellow Loading Buffer (6x)</w:t>
      </w:r>
      <w:r w:rsidRPr="00AE1C32">
        <w:rPr>
          <w:lang w:val="hr-HR"/>
        </w:rPr>
        <w:t xml:space="preserve"> (Invitrogen, #10482-035). Jednako se dodaje kao i prethodni opisan</w:t>
      </w:r>
      <w:r w:rsidR="00C27DB4">
        <w:rPr>
          <w:lang w:val="hr-HR"/>
        </w:rPr>
        <w:t xml:space="preserve"> od Lonza-e</w:t>
      </w:r>
      <w:r w:rsidRPr="00AE1C32">
        <w:rPr>
          <w:lang w:val="hr-HR"/>
        </w:rPr>
        <w:t>.</w:t>
      </w:r>
    </w:p>
    <w:p w:rsidR="00111885" w:rsidRDefault="00111885" w:rsidP="00AE1C32">
      <w:pPr>
        <w:spacing w:after="0"/>
        <w:rPr>
          <w:lang w:val="hr-HR"/>
        </w:rPr>
      </w:pPr>
    </w:p>
    <w:p w:rsidR="00111885" w:rsidRPr="00AE1C32" w:rsidRDefault="00111885" w:rsidP="00AE1C32">
      <w:pPr>
        <w:spacing w:after="0"/>
        <w:rPr>
          <w:lang w:val="hr-HR"/>
        </w:rPr>
      </w:pPr>
    </w:p>
    <w:sectPr w:rsidR="00111885" w:rsidRPr="00AE1C32" w:rsidSect="0087373F">
      <w:headerReference w:type="default" r:id="rId7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F8F" w:rsidRDefault="00424F8F" w:rsidP="00493C84">
      <w:pPr>
        <w:spacing w:after="0" w:line="240" w:lineRule="auto"/>
      </w:pPr>
      <w:r>
        <w:separator/>
      </w:r>
    </w:p>
  </w:endnote>
  <w:endnote w:type="continuationSeparator" w:id="0">
    <w:p w:rsidR="00424F8F" w:rsidRDefault="00424F8F" w:rsidP="0049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F8F" w:rsidRDefault="00424F8F" w:rsidP="00493C84">
      <w:pPr>
        <w:spacing w:after="0" w:line="240" w:lineRule="auto"/>
      </w:pPr>
      <w:r>
        <w:separator/>
      </w:r>
    </w:p>
  </w:footnote>
  <w:footnote w:type="continuationSeparator" w:id="0">
    <w:p w:rsidR="00424F8F" w:rsidRDefault="00424F8F" w:rsidP="0049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330" w:rsidRDefault="007A3330" w:rsidP="007A3330">
    <w:pPr>
      <w:spacing w:after="0"/>
    </w:pPr>
    <w:r>
      <w:t xml:space="preserve">MEDICINSKI FAKULTET OSIJEK </w:t>
    </w:r>
  </w:p>
  <w:p w:rsidR="007A3330" w:rsidRDefault="007A3330" w:rsidP="007A3330">
    <w:pPr>
      <w:spacing w:after="0"/>
    </w:pPr>
    <w:proofErr w:type="spellStart"/>
    <w:r>
      <w:t>Katedra</w:t>
    </w:r>
    <w:proofErr w:type="spellEnd"/>
    <w:r>
      <w:t xml:space="preserve"> </w:t>
    </w:r>
    <w:proofErr w:type="spellStart"/>
    <w:r>
      <w:t>za</w:t>
    </w:r>
    <w:proofErr w:type="spellEnd"/>
    <w:r>
      <w:t xml:space="preserve"> </w:t>
    </w:r>
    <w:proofErr w:type="spellStart"/>
    <w:r>
      <w:t>medicinsku</w:t>
    </w:r>
    <w:proofErr w:type="spellEnd"/>
    <w:r>
      <w:t xml:space="preserve"> </w:t>
    </w:r>
    <w:proofErr w:type="spellStart"/>
    <w:r>
      <w:t>biologiju</w:t>
    </w:r>
    <w:proofErr w:type="spellEnd"/>
    <w:r>
      <w:t xml:space="preserve"> </w:t>
    </w:r>
    <w:proofErr w:type="spellStart"/>
    <w:r>
      <w:t>i</w:t>
    </w:r>
    <w:proofErr w:type="spellEnd"/>
    <w:r>
      <w:t xml:space="preserve"> </w:t>
    </w:r>
    <w:proofErr w:type="spellStart"/>
    <w:r>
      <w:t>genetiku</w:t>
    </w:r>
    <w:proofErr w:type="spellEnd"/>
    <w:r>
      <w:t xml:space="preserve">, </w:t>
    </w:r>
    <w:proofErr w:type="spellStart"/>
    <w:r>
      <w:t>Laboratorij</w:t>
    </w:r>
    <w:proofErr w:type="spellEnd"/>
    <w:r>
      <w:t xml:space="preserve"> </w:t>
    </w:r>
    <w:proofErr w:type="spellStart"/>
    <w:r>
      <w:t>za</w:t>
    </w:r>
    <w:proofErr w:type="spellEnd"/>
    <w:r>
      <w:t xml:space="preserve"> </w:t>
    </w:r>
    <w:proofErr w:type="spellStart"/>
    <w:r>
      <w:t>neurobiologiju</w:t>
    </w:r>
    <w:proofErr w:type="spellEnd"/>
  </w:p>
  <w:p w:rsidR="00493C84" w:rsidRDefault="00493C84" w:rsidP="007A3330">
    <w:pPr>
      <w:pStyle w:val="Heading2"/>
      <w:pBdr>
        <w:bottom w:val="single" w:sz="4" w:space="1" w:color="auto"/>
      </w:pBdr>
    </w:pPr>
    <w:r>
      <w:rPr>
        <w:lang w:val="hr-HR"/>
      </w:rPr>
      <w:t>Genotipizacija</w:t>
    </w:r>
    <w:r>
      <w:rPr>
        <w:lang w:val="hr-HR"/>
      </w:rPr>
      <w:tab/>
    </w:r>
    <w:r>
      <w:rPr>
        <w:lang w:val="hr-HR"/>
      </w:rPr>
      <w:tab/>
    </w:r>
    <w:r>
      <w:rPr>
        <w:lang w:val="hr-HR"/>
      </w:rPr>
      <w:tab/>
    </w:r>
    <w:r>
      <w:rPr>
        <w:lang w:val="hr-HR"/>
      </w:rPr>
      <w:tab/>
    </w:r>
    <w:r>
      <w:rPr>
        <w:lang w:val="hr-HR"/>
      </w:rPr>
      <w:tab/>
    </w:r>
    <w:r>
      <w:rPr>
        <w:lang w:val="hr-HR"/>
      </w:rPr>
      <w:tab/>
    </w:r>
    <w:r>
      <w:rPr>
        <w:lang w:val="hr-HR"/>
      </w:rPr>
      <w:tab/>
    </w:r>
    <w:r>
      <w:rPr>
        <w:lang w:val="hr-HR"/>
      </w:rPr>
      <w:tab/>
    </w:r>
    <w:r>
      <w:rPr>
        <w:lang w:val="hr-HR"/>
      </w:rPr>
      <w:tab/>
    </w:r>
    <w:r>
      <w:rPr>
        <w:lang w:val="hr-HR"/>
      </w:rPr>
      <w:tab/>
    </w:r>
    <w:sdt>
      <w:sdtPr>
        <w:id w:val="-1219052969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42C16" w:rsidRPr="00A42C16">
          <w:rPr>
            <w:noProof/>
            <w:lang w:val="hr-HR"/>
          </w:rPr>
          <w:t>4</w:t>
        </w:r>
        <w:r>
          <w:fldChar w:fldCharType="end"/>
        </w:r>
      </w:sdtContent>
    </w:sdt>
  </w:p>
  <w:p w:rsidR="00493C84" w:rsidRDefault="00493C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6D1B"/>
    <w:multiLevelType w:val="hybridMultilevel"/>
    <w:tmpl w:val="C47E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02E42"/>
    <w:multiLevelType w:val="hybridMultilevel"/>
    <w:tmpl w:val="C9FEC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54E55"/>
    <w:multiLevelType w:val="hybridMultilevel"/>
    <w:tmpl w:val="72D4C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C42F7"/>
    <w:multiLevelType w:val="hybridMultilevel"/>
    <w:tmpl w:val="884063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4F2B3B"/>
    <w:multiLevelType w:val="hybridMultilevel"/>
    <w:tmpl w:val="72D4C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A1FB9"/>
    <w:multiLevelType w:val="hybridMultilevel"/>
    <w:tmpl w:val="2880FCB6"/>
    <w:lvl w:ilvl="0" w:tplc="FDC290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A5B68BA"/>
    <w:multiLevelType w:val="hybridMultilevel"/>
    <w:tmpl w:val="98A2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10B0B"/>
    <w:multiLevelType w:val="hybridMultilevel"/>
    <w:tmpl w:val="884063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E6"/>
    <w:rsid w:val="00042A86"/>
    <w:rsid w:val="00055BB6"/>
    <w:rsid w:val="000710C8"/>
    <w:rsid w:val="000857E7"/>
    <w:rsid w:val="001021C6"/>
    <w:rsid w:val="00111885"/>
    <w:rsid w:val="00123D81"/>
    <w:rsid w:val="00151783"/>
    <w:rsid w:val="00162021"/>
    <w:rsid w:val="00173273"/>
    <w:rsid w:val="00186831"/>
    <w:rsid w:val="001902EA"/>
    <w:rsid w:val="001938AD"/>
    <w:rsid w:val="001A1124"/>
    <w:rsid w:val="001C555F"/>
    <w:rsid w:val="001C581D"/>
    <w:rsid w:val="001D1673"/>
    <w:rsid w:val="002046E6"/>
    <w:rsid w:val="002614C8"/>
    <w:rsid w:val="0026170A"/>
    <w:rsid w:val="002B68B7"/>
    <w:rsid w:val="002E0024"/>
    <w:rsid w:val="003026E3"/>
    <w:rsid w:val="003166A2"/>
    <w:rsid w:val="0036001C"/>
    <w:rsid w:val="00370531"/>
    <w:rsid w:val="0037622E"/>
    <w:rsid w:val="00396335"/>
    <w:rsid w:val="003A6597"/>
    <w:rsid w:val="003B5B62"/>
    <w:rsid w:val="003C4C62"/>
    <w:rsid w:val="003E4608"/>
    <w:rsid w:val="00424F8F"/>
    <w:rsid w:val="0043416C"/>
    <w:rsid w:val="00445056"/>
    <w:rsid w:val="00466624"/>
    <w:rsid w:val="004778E7"/>
    <w:rsid w:val="00493C84"/>
    <w:rsid w:val="004D7BA4"/>
    <w:rsid w:val="004E35E7"/>
    <w:rsid w:val="004E646C"/>
    <w:rsid w:val="005003EB"/>
    <w:rsid w:val="005232B3"/>
    <w:rsid w:val="00565C8D"/>
    <w:rsid w:val="00586A8A"/>
    <w:rsid w:val="005D12A4"/>
    <w:rsid w:val="005E16D0"/>
    <w:rsid w:val="006070B9"/>
    <w:rsid w:val="00630393"/>
    <w:rsid w:val="00644BA1"/>
    <w:rsid w:val="00652D23"/>
    <w:rsid w:val="00653AC5"/>
    <w:rsid w:val="00653F3E"/>
    <w:rsid w:val="00660166"/>
    <w:rsid w:val="00671308"/>
    <w:rsid w:val="00676922"/>
    <w:rsid w:val="006A4EA4"/>
    <w:rsid w:val="00724FB0"/>
    <w:rsid w:val="007319D6"/>
    <w:rsid w:val="00734D8E"/>
    <w:rsid w:val="00750115"/>
    <w:rsid w:val="00765C7B"/>
    <w:rsid w:val="00780156"/>
    <w:rsid w:val="007A3330"/>
    <w:rsid w:val="007F35E4"/>
    <w:rsid w:val="008046D8"/>
    <w:rsid w:val="008060EB"/>
    <w:rsid w:val="008107AB"/>
    <w:rsid w:val="00813488"/>
    <w:rsid w:val="0083295E"/>
    <w:rsid w:val="008369C2"/>
    <w:rsid w:val="00844DCF"/>
    <w:rsid w:val="0085028E"/>
    <w:rsid w:val="0087373F"/>
    <w:rsid w:val="008B42BE"/>
    <w:rsid w:val="008D0699"/>
    <w:rsid w:val="008D1771"/>
    <w:rsid w:val="008F11D5"/>
    <w:rsid w:val="008F7EFE"/>
    <w:rsid w:val="00903A44"/>
    <w:rsid w:val="00913528"/>
    <w:rsid w:val="00937423"/>
    <w:rsid w:val="00983131"/>
    <w:rsid w:val="0098657E"/>
    <w:rsid w:val="009A402F"/>
    <w:rsid w:val="009C14EF"/>
    <w:rsid w:val="009D39C0"/>
    <w:rsid w:val="00A0588F"/>
    <w:rsid w:val="00A419FF"/>
    <w:rsid w:val="00A42C16"/>
    <w:rsid w:val="00A447A6"/>
    <w:rsid w:val="00A8252E"/>
    <w:rsid w:val="00AB5C36"/>
    <w:rsid w:val="00AE1C32"/>
    <w:rsid w:val="00AF23EF"/>
    <w:rsid w:val="00B366C3"/>
    <w:rsid w:val="00B43D56"/>
    <w:rsid w:val="00BB05C3"/>
    <w:rsid w:val="00BB4998"/>
    <w:rsid w:val="00BB5A68"/>
    <w:rsid w:val="00BB6349"/>
    <w:rsid w:val="00BD5545"/>
    <w:rsid w:val="00C273F2"/>
    <w:rsid w:val="00C27DB4"/>
    <w:rsid w:val="00C32364"/>
    <w:rsid w:val="00C42BD6"/>
    <w:rsid w:val="00C45F3A"/>
    <w:rsid w:val="00C4616E"/>
    <w:rsid w:val="00C66FBA"/>
    <w:rsid w:val="00C93191"/>
    <w:rsid w:val="00CA43B6"/>
    <w:rsid w:val="00CA46BD"/>
    <w:rsid w:val="00CE0ECD"/>
    <w:rsid w:val="00D00F98"/>
    <w:rsid w:val="00D0668B"/>
    <w:rsid w:val="00D10D5F"/>
    <w:rsid w:val="00D310D0"/>
    <w:rsid w:val="00D37E1E"/>
    <w:rsid w:val="00D42B13"/>
    <w:rsid w:val="00D50B63"/>
    <w:rsid w:val="00D5749A"/>
    <w:rsid w:val="00D83967"/>
    <w:rsid w:val="00DA630A"/>
    <w:rsid w:val="00DE4175"/>
    <w:rsid w:val="00E00409"/>
    <w:rsid w:val="00E3401C"/>
    <w:rsid w:val="00E45575"/>
    <w:rsid w:val="00E60796"/>
    <w:rsid w:val="00E6513E"/>
    <w:rsid w:val="00E66CCD"/>
    <w:rsid w:val="00E87E80"/>
    <w:rsid w:val="00EA3663"/>
    <w:rsid w:val="00EB4542"/>
    <w:rsid w:val="00F02E77"/>
    <w:rsid w:val="00F06D22"/>
    <w:rsid w:val="00F355F7"/>
    <w:rsid w:val="00F65947"/>
    <w:rsid w:val="00F9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5FA1"/>
  <w15:chartTrackingRefBased/>
  <w15:docId w15:val="{19A0460B-04E1-409C-B8C5-B9383FC7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6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5A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93C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C84"/>
  </w:style>
  <w:style w:type="paragraph" w:styleId="Footer">
    <w:name w:val="footer"/>
    <w:basedOn w:val="Normal"/>
    <w:link w:val="FooterChar"/>
    <w:uiPriority w:val="99"/>
    <w:unhideWhenUsed/>
    <w:rsid w:val="00493C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C84"/>
  </w:style>
  <w:style w:type="character" w:customStyle="1" w:styleId="Heading2Char">
    <w:name w:val="Heading 2 Char"/>
    <w:basedOn w:val="DefaultParagraphFont"/>
    <w:link w:val="Heading2"/>
    <w:uiPriority w:val="9"/>
    <w:rsid w:val="007A33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991</Words>
  <Characters>5655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Vedrana Ivić</dc:creator>
  <cp:keywords/>
  <dc:description/>
  <cp:lastModifiedBy>vivic2</cp:lastModifiedBy>
  <cp:revision>10</cp:revision>
  <cp:lastPrinted>2021-02-05T10:00:00Z</cp:lastPrinted>
  <dcterms:created xsi:type="dcterms:W3CDTF">2023-02-06T12:26:00Z</dcterms:created>
  <dcterms:modified xsi:type="dcterms:W3CDTF">2023-02-06T12:32:00Z</dcterms:modified>
</cp:coreProperties>
</file>