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Netscape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Netscape Communications was known best for its navigator, also known as a browser. In the 1990s, it was one of the two most popular and widely used web browsers. It was at odds with the internet's all-time great, Internet Explorer. The first browser to "introduce" graphics to make the web more user-friendly was Nescape. This is why Netscape is such an essential piece of web history. Not only did they create a new standard that is still widely used today, but they still lost "the battle," which is ironic. As one MND contributor put it: “Despite Netscape's technical advantages and initial dominance, Internet Explorer quickly surpassed Netscape in market share by the late 1990s."</w:t>
      </w:r>
      <w:r w:rsidDel="00000000" w:rsidR="00000000" w:rsidRPr="00000000">
        <w:rPr>
          <w:sz w:val="12"/>
          <w:szCs w:val="12"/>
          <w:rtl w:val="0"/>
        </w:rPr>
        <w:t xml:space="preserve"> [1]</w:t>
      </w:r>
      <w:r w:rsidDel="00000000" w:rsidR="00000000" w:rsidRPr="00000000">
        <w:rPr>
          <w:rtl w:val="0"/>
        </w:rPr>
        <w:t xml:space="preserve"> Netspace offered many different types of information and design was overall user friendly for browsers made in 1990. I might be biased but internet explorer wasn't original, and the only advantage was the simple design.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2"/>
          <w:szCs w:val="12"/>
        </w:rPr>
      </w:pPr>
      <w:r w:rsidDel="00000000" w:rsidR="00000000" w:rsidRPr="00000000">
        <w:rPr>
          <w:rtl w:val="0"/>
        </w:rPr>
        <w:t xml:space="preserve">Netscape had, and in some ways, still has, a wide variety of information. They were up to date with day-to-day topics and definitely when something major hit the scene. When 911 occurred, Netscape provided all of the necessary links to the grateful and healthy citizens. They had support groups for the people through their messenger. The website was constructed so we would understand which way to go. There were message boards with "facts" about health, which was quite useful.</w:t>
      </w:r>
      <w:r w:rsidDel="00000000" w:rsidR="00000000" w:rsidRPr="00000000">
        <w:rPr>
          <w:sz w:val="12"/>
          <w:szCs w:val="12"/>
          <w:rtl w:val="0"/>
        </w:rPr>
        <w:t xml:space="preserve">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Netscape created a new standard and was created by a simple idea. Made a lot of money and realized many dreams. People wonder who is going to be next. When it comes to the internet and all the growing technology you can't quite know what is the new big thing. Good and original ideas in this day and age are hard to have. If you are a good IT person you can have good money flow, but finding a new star on the internet is very hard. But investors from 1990 to today look for the same thing: “</w:t>
      </w:r>
      <w:r w:rsidDel="00000000" w:rsidR="00000000" w:rsidRPr="00000000">
        <w:rPr>
          <w:highlight w:val="white"/>
          <w:rtl w:val="0"/>
        </w:rPr>
        <w:t xml:space="preserve">"We are looking for entrepreneurs with fire in their eyes that want to change the world," Draper said. "We invest when we see that the entrepreneur has a head on his shoulders and is willing to supplement his team with topflight talent."</w:t>
      </w:r>
      <w:r w:rsidDel="00000000" w:rsidR="00000000" w:rsidRPr="00000000">
        <w:rPr>
          <w:rtl w:val="0"/>
        </w:rPr>
        <w:t xml:space="preserve">”</w:t>
      </w:r>
      <w:r w:rsidDel="00000000" w:rsidR="00000000" w:rsidRPr="00000000">
        <w:rPr>
          <w:sz w:val="12"/>
          <w:szCs w:val="12"/>
          <w:rtl w:val="0"/>
        </w:rPr>
        <w:t xml:space="preserve">[3]</w:t>
      </w:r>
      <w:r w:rsidDel="00000000" w:rsidR="00000000" w:rsidRPr="00000000">
        <w:rPr>
          <w:rtl w:val="0"/>
        </w:rPr>
        <w:t xml:space="preserve">. This article was written in 1995 and couldn't predict what we have today, and the new lower expectations for entrepreneurs.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t xml:space="preserve">Klara Makek,</w:t>
      </w:r>
    </w:p>
    <w:p w:rsidR="00000000" w:rsidDel="00000000" w:rsidP="00000000" w:rsidRDefault="00000000" w:rsidRPr="00000000" w14:paraId="0000000E">
      <w:pPr>
        <w:jc w:val="right"/>
        <w:rPr/>
      </w:pPr>
      <w:r w:rsidDel="00000000" w:rsidR="00000000" w:rsidRPr="00000000">
        <w:rPr>
          <w:rtl w:val="0"/>
        </w:rPr>
        <w:t xml:space="preserve">31.10.2022.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sz w:val="34"/>
          <w:szCs w:val="34"/>
          <w:rtl w:val="0"/>
        </w:rPr>
        <w:t xml:space="preserve">S</w:t>
      </w:r>
      <w:r w:rsidDel="00000000" w:rsidR="00000000" w:rsidRPr="00000000">
        <w:rPr>
          <w:sz w:val="34"/>
          <w:szCs w:val="34"/>
          <w:rtl w:val="0"/>
        </w:rPr>
        <w:t xml:space="preserve">ources</w:t>
      </w:r>
    </w:p>
    <w:p w:rsidR="00000000" w:rsidDel="00000000" w:rsidP="00000000" w:rsidRDefault="00000000" w:rsidRPr="00000000" w14:paraId="00000017">
      <w:pPr>
        <w:jc w:val="center"/>
        <w:rPr>
          <w:color w:val="202122"/>
          <w:sz w:val="25"/>
          <w:szCs w:val="25"/>
        </w:rPr>
      </w:pPr>
      <w:r w:rsidDel="00000000" w:rsidR="00000000" w:rsidRPr="00000000">
        <w:rPr>
          <w:rtl w:val="0"/>
        </w:rPr>
      </w:r>
    </w:p>
    <w:p w:rsidR="00000000" w:rsidDel="00000000" w:rsidP="00000000" w:rsidRDefault="00000000" w:rsidRPr="00000000" w14:paraId="00000018">
      <w:pPr>
        <w:jc w:val="center"/>
        <w:rPr>
          <w:color w:val="202122"/>
          <w:sz w:val="25"/>
          <w:szCs w:val="25"/>
        </w:rPr>
      </w:pPr>
      <w:r w:rsidDel="00000000" w:rsidR="00000000" w:rsidRPr="00000000">
        <w:rPr>
          <w:rtl w:val="0"/>
        </w:rPr>
      </w:r>
    </w:p>
    <w:p w:rsidR="00000000" w:rsidDel="00000000" w:rsidP="00000000" w:rsidRDefault="00000000" w:rsidRPr="00000000" w14:paraId="00000019">
      <w:pPr>
        <w:jc w:val="center"/>
        <w:rPr>
          <w:color w:val="202122"/>
          <w:sz w:val="25"/>
          <w:szCs w:val="25"/>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[1.] MDN contributors, Netscape Navigator, Sep 21, 2022, web page: </w:t>
      </w:r>
      <w:hyperlink r:id="rId6">
        <w:r w:rsidDel="00000000" w:rsidR="00000000" w:rsidRPr="00000000">
          <w:rPr>
            <w:u w:val="single"/>
            <w:rtl w:val="0"/>
          </w:rPr>
          <w:t xml:space="preserve">https://developer.mozilla.org/en-US/docs/Glossary/Netscape_Navigator</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[2.] Anonymous, </w:t>
      </w:r>
      <w:r w:rsidDel="00000000" w:rsidR="00000000" w:rsidRPr="00000000">
        <w:rPr>
          <w:rtl w:val="0"/>
        </w:rPr>
        <w:t xml:space="preserve">Netscape: Health, </w:t>
      </w:r>
      <w:r w:rsidDel="00000000" w:rsidR="00000000" w:rsidRPr="00000000">
        <w:rPr>
          <w:highlight w:val="white"/>
          <w:rtl w:val="0"/>
        </w:rPr>
        <w:t xml:space="preserve">Health Education</w:t>
      </w:r>
      <w:r w:rsidDel="00000000" w:rsidR="00000000" w:rsidRPr="00000000">
        <w:rPr>
          <w:highlight w:val="white"/>
          <w:rtl w:val="0"/>
        </w:rPr>
        <w:t xml:space="preserve">; Bradford: </w:t>
      </w:r>
      <w:r w:rsidDel="00000000" w:rsidR="00000000" w:rsidRPr="00000000">
        <w:rPr>
          <w:rtl w:val="0"/>
        </w:rPr>
        <w:t xml:space="preserve">Sep 2002, ProQuest, RIT Library:</w:t>
      </w:r>
      <w:hyperlink r:id="rId7">
        <w:r w:rsidDel="00000000" w:rsidR="00000000" w:rsidRPr="00000000">
          <w:rPr>
            <w:u w:val="single"/>
            <w:rtl w:val="0"/>
          </w:rPr>
          <w:t xml:space="preserve">https://www-proquest-com.ezproxy.rit.edu/docview/214705062?pq-origsite=summon</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highlight w:val="white"/>
        </w:rPr>
      </w:pPr>
      <w:r w:rsidDel="00000000" w:rsidR="00000000" w:rsidRPr="00000000">
        <w:rPr>
          <w:highlight w:val="white"/>
          <w:rtl w:val="0"/>
        </w:rPr>
        <w:t xml:space="preserve">[3.] Kate Maddox, </w:t>
      </w:r>
      <w:r w:rsidDel="00000000" w:rsidR="00000000" w:rsidRPr="00000000">
        <w:rPr>
          <w:highlight w:val="white"/>
          <w:rtl w:val="0"/>
        </w:rPr>
        <w:t xml:space="preserve">The Web's new innovators: Who will be the next Netscape? -- Searching for the next big Internet IPO, </w:t>
      </w:r>
      <w:r w:rsidDel="00000000" w:rsidR="00000000" w:rsidRPr="00000000">
        <w:rPr>
          <w:highlight w:val="white"/>
          <w:rtl w:val="0"/>
        </w:rPr>
        <w:t xml:space="preserve">United States, Manhasset: Apr 29, 1996, </w:t>
      </w:r>
      <w:r w:rsidDel="00000000" w:rsidR="00000000" w:rsidRPr="00000000">
        <w:rPr>
          <w:highlight w:val="white"/>
          <w:rtl w:val="0"/>
        </w:rPr>
        <w:t xml:space="preserve">ProQuest, RIT Library:</w:t>
      </w:r>
      <w:hyperlink r:id="rId8">
        <w:r w:rsidDel="00000000" w:rsidR="00000000" w:rsidRPr="00000000">
          <w:rPr>
            <w:highlight w:val="white"/>
            <w:u w:val="single"/>
            <w:rtl w:val="0"/>
          </w:rPr>
          <w:t xml:space="preserve">https://www-proquest-com.ezproxy.rit.edu/docview/226899579/citation/AC2BF2C1E7FA46BCPQ/1?accountid=108</w:t>
        </w:r>
      </w:hyperlink>
      <w:r w:rsidDel="00000000" w:rsidR="00000000" w:rsidRPr="00000000">
        <w:rPr>
          <w:rtl w:val="0"/>
        </w:rPr>
      </w:r>
    </w:p>
    <w:p w:rsidR="00000000" w:rsidDel="00000000" w:rsidP="00000000" w:rsidRDefault="00000000" w:rsidRPr="00000000" w14:paraId="0000001F">
      <w:pPr>
        <w:ind w:left="0" w:firstLine="0"/>
        <w:rPr>
          <w:highlight w:val="white"/>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Glossary/Netscape_Navigator" TargetMode="External"/><Relationship Id="rId7" Type="http://schemas.openxmlformats.org/officeDocument/2006/relationships/hyperlink" Target="https://www-proquest-com.ezproxy.rit.edu/docview/214705062?pq-origsite=summon" TargetMode="External"/><Relationship Id="rId8" Type="http://schemas.openxmlformats.org/officeDocument/2006/relationships/hyperlink" Target="https://www-proquest-com.ezproxy.rit.edu/docview/226899579/citation/AC2BF2C1E7FA46BCPQ/1?accountid=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