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2251DE" w:rsidTr="00B2721A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2251DE" w:rsidRDefault="002251DE" w:rsidP="00B2721A">
            <w:pPr>
              <w:pStyle w:val="4"/>
              <w:jc w:val="both"/>
            </w:pPr>
          </w:p>
        </w:tc>
        <w:tc>
          <w:tcPr>
            <w:tcW w:w="3166" w:type="dxa"/>
            <w:shd w:val="clear" w:color="auto" w:fill="auto"/>
          </w:tcPr>
          <w:p w:rsidR="002251DE" w:rsidRDefault="002251DE" w:rsidP="00B2721A">
            <w:pPr>
              <w:spacing w:line="240" w:lineRule="atLeast"/>
              <w:ind w:firstLine="1087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635" distL="0" distR="5080" wp14:anchorId="3D75608B" wp14:editId="5B059527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shd w:val="clear" w:color="auto" w:fill="auto"/>
          </w:tcPr>
          <w:p w:rsidR="002251DE" w:rsidRDefault="002251DE" w:rsidP="00B2721A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2251DE" w:rsidTr="00B2721A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2251DE" w:rsidRDefault="002251DE" w:rsidP="00B2721A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2251DE" w:rsidTr="00B2721A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2251DE" w:rsidRDefault="002251DE" w:rsidP="00B2721A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2251DE" w:rsidRDefault="002251DE" w:rsidP="00B2721A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z w:val="24"/>
              </w:rPr>
              <w:t xml:space="preserve"> образования</w:t>
            </w:r>
          </w:p>
          <w:p w:rsidR="002251DE" w:rsidRDefault="002251DE" w:rsidP="00B2721A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2251DE" w:rsidRDefault="002251DE" w:rsidP="00B2721A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0812343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2251DE" w:rsidRDefault="002251DE" w:rsidP="002251DE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2251DE" w:rsidRDefault="002251DE" w:rsidP="002251DE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2251DE" w:rsidRDefault="002251DE" w:rsidP="002251DE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:rsidR="002251DE" w:rsidRDefault="002251DE" w:rsidP="002251DE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Pr="002251DE" w:rsidRDefault="002251DE" w:rsidP="002251DE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№1</w:t>
      </w:r>
      <w:r w:rsidRPr="002251DE">
        <w:rPr>
          <w:b/>
          <w:sz w:val="32"/>
          <w:szCs w:val="32"/>
        </w:rPr>
        <w:t>2</w:t>
      </w: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jc w:val="center"/>
        <w:rPr>
          <w:sz w:val="28"/>
        </w:rPr>
      </w:pP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дисциплине «Проектирование и разработка мобильных приложений»</w:t>
      </w: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  <w:szCs w:val="28"/>
        </w:rPr>
      </w:pPr>
    </w:p>
    <w:p w:rsidR="002251DE" w:rsidRDefault="002251DE" w:rsidP="002251DE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4"/>
        <w:tblW w:w="9526" w:type="dxa"/>
        <w:tblLook w:val="04A0" w:firstRow="1" w:lastRow="0" w:firstColumn="1" w:lastColumn="0" w:noHBand="0" w:noVBand="1"/>
      </w:tblPr>
      <w:tblGrid>
        <w:gridCol w:w="4536"/>
        <w:gridCol w:w="4990"/>
      </w:tblGrid>
      <w:tr w:rsidR="002251DE" w:rsidTr="00B2721A">
        <w:trPr>
          <w:trHeight w:val="1109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251DE" w:rsidRDefault="002251DE" w:rsidP="00B2721A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2251DE" w:rsidRDefault="002251DE" w:rsidP="00B2721A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4C4973">
              <w:rPr>
                <w:color w:val="000000" w:themeColor="text1"/>
                <w:sz w:val="28"/>
              </w:rPr>
              <w:t>ИКБО-</w:t>
            </w:r>
            <w:r w:rsidRPr="004C4973">
              <w:rPr>
                <w:color w:val="000000" w:themeColor="text1"/>
                <w:sz w:val="28"/>
                <w:lang w:val="en-US"/>
              </w:rPr>
              <w:t>20</w:t>
            </w:r>
            <w:r w:rsidRPr="004C4973">
              <w:rPr>
                <w:color w:val="000000" w:themeColor="text1"/>
                <w:sz w:val="28"/>
              </w:rPr>
              <w:t>-23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251DE" w:rsidRDefault="002251DE" w:rsidP="00B2721A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2251DE" w:rsidRDefault="002251DE" w:rsidP="00B2721A">
            <w:pPr>
              <w:pStyle w:val="5"/>
              <w:spacing w:line="240" w:lineRule="auto"/>
              <w:ind w:left="-345" w:firstLine="0"/>
              <w:jc w:val="right"/>
              <w:rPr>
                <w:sz w:val="28"/>
              </w:rPr>
            </w:pPr>
            <w:r>
              <w:rPr>
                <w:sz w:val="28"/>
              </w:rPr>
              <w:t>Кузнецов Л. А.</w:t>
            </w:r>
          </w:p>
        </w:tc>
      </w:tr>
      <w:tr w:rsidR="002251DE" w:rsidTr="00B2721A">
        <w:trPr>
          <w:trHeight w:val="698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251DE" w:rsidRDefault="002251DE" w:rsidP="00B2721A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  <w:p w:rsidR="002251DE" w:rsidRDefault="002251DE" w:rsidP="00B2721A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proofErr w:type="gramStart"/>
            <w:r w:rsidRPr="00A560A5">
              <w:rPr>
                <w:sz w:val="28"/>
              </w:rPr>
              <w:t>старший</w:t>
            </w:r>
            <w:proofErr w:type="gramEnd"/>
            <w:r w:rsidRPr="00A560A5">
              <w:rPr>
                <w:sz w:val="28"/>
              </w:rPr>
              <w:t xml:space="preserve"> преподаватель</w:t>
            </w:r>
            <w:r>
              <w:rPr>
                <w:sz w:val="28"/>
              </w:rPr>
              <w:t xml:space="preserve"> кафедры</w:t>
            </w:r>
          </w:p>
          <w:p w:rsidR="002251DE" w:rsidRDefault="002251DE" w:rsidP="00B2721A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МОСИТ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251DE" w:rsidRDefault="002251DE" w:rsidP="00B2721A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2251DE" w:rsidRDefault="002251DE" w:rsidP="00B2721A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2251DE" w:rsidRDefault="002251DE" w:rsidP="00B2721A">
            <w:pPr>
              <w:pStyle w:val="5"/>
              <w:spacing w:line="240" w:lineRule="auto"/>
              <w:ind w:left="-385" w:firstLine="0"/>
              <w:jc w:val="right"/>
              <w:rPr>
                <w:sz w:val="28"/>
                <w:highlight w:val="yellow"/>
              </w:rPr>
            </w:pPr>
            <w:proofErr w:type="spellStart"/>
            <w:proofErr w:type="gramStart"/>
            <w:r w:rsidRPr="00A560A5">
              <w:rPr>
                <w:sz w:val="28"/>
              </w:rPr>
              <w:t>Шешуков</w:t>
            </w:r>
            <w:proofErr w:type="spellEnd"/>
            <w:r w:rsidRPr="00A560A5">
              <w:rPr>
                <w:sz w:val="28"/>
              </w:rPr>
              <w:t xml:space="preserve">  Л.</w:t>
            </w:r>
            <w:proofErr w:type="gramEnd"/>
            <w:r w:rsidRPr="00A560A5">
              <w:rPr>
                <w:sz w:val="28"/>
              </w:rPr>
              <w:t xml:space="preserve"> С.</w:t>
            </w:r>
          </w:p>
        </w:tc>
      </w:tr>
    </w:tbl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Default="002251DE" w:rsidP="002251DE">
      <w:pPr>
        <w:pStyle w:val="5"/>
        <w:spacing w:line="240" w:lineRule="auto"/>
        <w:ind w:firstLine="0"/>
        <w:rPr>
          <w:sz w:val="28"/>
        </w:rPr>
      </w:pPr>
    </w:p>
    <w:p w:rsidR="002251DE" w:rsidRPr="001F305E" w:rsidRDefault="002251DE" w:rsidP="002251DE">
      <w:pPr>
        <w:pStyle w:val="5"/>
        <w:spacing w:line="240" w:lineRule="auto"/>
        <w:ind w:firstLine="0"/>
        <w:rPr>
          <w:sz w:val="28"/>
          <w:lang w:val="en-US"/>
        </w:rPr>
      </w:pPr>
    </w:p>
    <w:p w:rsidR="002251DE" w:rsidRDefault="002251DE" w:rsidP="002251DE">
      <w:pPr>
        <w:jc w:val="center"/>
        <w:rPr>
          <w:rStyle w:val="translation-chunk"/>
        </w:rPr>
      </w:pPr>
      <w:r>
        <w:t>МОСКВА 2025 г.</w:t>
      </w:r>
    </w:p>
    <w:p w:rsidR="002251DE" w:rsidRDefault="002251DE" w:rsidP="002251DE">
      <w:pPr>
        <w:pStyle w:val="1"/>
        <w:ind w:firstLine="0"/>
        <w:jc w:val="center"/>
        <w:rPr>
          <w:rStyle w:val="translation-chunk"/>
        </w:rPr>
      </w:pPr>
      <w:r w:rsidRPr="001A143F">
        <w:rPr>
          <w:rStyle w:val="translation-chunk"/>
        </w:rPr>
        <w:lastRenderedPageBreak/>
        <w:t>Содержание</w:t>
      </w:r>
      <w:bookmarkStart w:id="1" w:name="_GoBack"/>
      <w:bookmarkEnd w:id="1"/>
    </w:p>
    <w:sdt>
      <w:sdtPr>
        <w:id w:val="-890882407"/>
        <w:docPartObj>
          <w:docPartGallery w:val="Table of Contents"/>
          <w:docPartUnique/>
        </w:docPartObj>
      </w:sdtPr>
      <w:sdtEndPr>
        <w:rPr>
          <w:rStyle w:val="a5"/>
        </w:rPr>
      </w:sdtEndPr>
      <w:sdtContent>
        <w:p w:rsidR="002251DE" w:rsidRPr="00A12507" w:rsidRDefault="002251DE" w:rsidP="002251DE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A12507">
            <w:fldChar w:fldCharType="begin"/>
          </w:r>
          <w:r w:rsidR="00A12507" w:rsidRPr="00A12507">
            <w:instrText>HYPERLINK  \l "_теоритическая_часть"</w:instrText>
          </w:r>
          <w:r w:rsidRPr="00A12507">
            <w:fldChar w:fldCharType="separate"/>
          </w:r>
          <w:r w:rsidRPr="00A12507">
            <w:rPr>
              <w:rStyle w:val="a5"/>
              <w:color w:val="auto"/>
              <w:u w:val="none"/>
            </w:rPr>
            <w:t>1 ТЕОРИТИЧЕСКАЯ ЧАСТЬ</w:t>
          </w:r>
          <w:r w:rsidRPr="00A12507">
            <w:rPr>
              <w:rStyle w:val="a5"/>
              <w:color w:val="auto"/>
              <w:u w:val="none"/>
            </w:rPr>
            <w:tab/>
            <w:t>3</w:t>
          </w:r>
        </w:p>
        <w:p w:rsidR="002251DE" w:rsidRPr="00A12507" w:rsidRDefault="002251DE" w:rsidP="001E40D4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A12507">
            <w:fldChar w:fldCharType="end"/>
          </w:r>
          <w:r w:rsidRPr="00A12507">
            <w:fldChar w:fldCharType="begin"/>
          </w:r>
          <w:r w:rsidR="00A12507" w:rsidRPr="00A12507">
            <w:instrText>HYPERLINK  \l "_1.1_Работа_с"</w:instrText>
          </w:r>
          <w:r w:rsidRPr="00A12507">
            <w:fldChar w:fldCharType="separate"/>
          </w:r>
          <w:r w:rsidR="001E40D4" w:rsidRPr="00A12507">
            <w:t xml:space="preserve">1.1 Работа с </w:t>
          </w:r>
          <w:r w:rsidR="001E40D4" w:rsidRPr="00A12507">
            <w:rPr>
              <w:lang w:val="en-US"/>
            </w:rPr>
            <w:t>JSON</w:t>
          </w:r>
          <w:r w:rsidR="001E40D4" w:rsidRPr="00A12507">
            <w:tab/>
            <w:t>3</w:t>
          </w:r>
        </w:p>
        <w:p w:rsidR="002251DE" w:rsidRPr="00A12507" w:rsidRDefault="002251DE" w:rsidP="001E40D4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A12507">
            <w:fldChar w:fldCharType="end"/>
          </w:r>
          <w:r w:rsidR="00A12507" w:rsidRPr="00A12507">
            <w:fldChar w:fldCharType="begin"/>
          </w:r>
          <w:r w:rsidR="00A12507" w:rsidRPr="00A12507">
            <w:instrText xml:space="preserve"> HYPERLINK  \l "_1.2_Провайдеры_контента" </w:instrText>
          </w:r>
          <w:r w:rsidR="00A12507" w:rsidRPr="00A12507">
            <w:fldChar w:fldCharType="separate"/>
          </w:r>
          <w:r w:rsidR="001E40D4" w:rsidRPr="00A12507">
            <w:rPr>
              <w:rStyle w:val="a5"/>
              <w:color w:val="auto"/>
              <w:u w:val="none"/>
            </w:rPr>
            <w:t>1.2 Провайдеры контента</w:t>
          </w:r>
          <w:r w:rsidR="001E40D4" w:rsidRPr="00A12507">
            <w:rPr>
              <w:rStyle w:val="a5"/>
              <w:color w:val="auto"/>
              <w:u w:val="none"/>
            </w:rPr>
            <w:tab/>
            <w:t>7</w:t>
          </w:r>
        </w:p>
        <w:p w:rsidR="002251DE" w:rsidRPr="00A12507" w:rsidRDefault="00A12507" w:rsidP="001E40D4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A12507">
            <w:fldChar w:fldCharType="end"/>
          </w:r>
          <w:r w:rsidR="002251DE" w:rsidRPr="00A12507">
            <w:fldChar w:fldCharType="begin"/>
          </w:r>
          <w:r w:rsidRPr="00A12507">
            <w:instrText>HYPERLINK  \l "_2_практическая_часть"</w:instrText>
          </w:r>
          <w:r w:rsidR="002251DE" w:rsidRPr="00A12507">
            <w:fldChar w:fldCharType="separate"/>
          </w:r>
          <w:r w:rsidR="002251DE" w:rsidRPr="00A12507">
            <w:rPr>
              <w:rStyle w:val="a5"/>
              <w:color w:val="auto"/>
              <w:u w:val="none"/>
            </w:rPr>
            <w:t>2 ПРАКТИЧЕСКАЯ ЧАСТЬ</w:t>
          </w:r>
          <w:r w:rsidR="002251DE" w:rsidRPr="00A12507">
            <w:rPr>
              <w:rStyle w:val="a5"/>
              <w:color w:val="auto"/>
              <w:u w:val="none"/>
            </w:rPr>
            <w:tab/>
          </w:r>
          <w:r w:rsidR="001E40D4" w:rsidRPr="00A12507">
            <w:rPr>
              <w:rStyle w:val="a5"/>
              <w:color w:val="auto"/>
              <w:u w:val="none"/>
            </w:rPr>
            <w:t>10</w:t>
          </w:r>
        </w:p>
        <w:p w:rsidR="002251DE" w:rsidRPr="00A12507" w:rsidRDefault="002251DE" w:rsidP="001E40D4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A12507">
            <w:fldChar w:fldCharType="end"/>
          </w:r>
          <w:r w:rsidRPr="00A12507">
            <w:fldChar w:fldCharType="begin"/>
          </w:r>
          <w:r w:rsidR="00A12507" w:rsidRPr="00A12507">
            <w:instrText>HYPERLINK  \l "_2.1_Реализация_передачи"</w:instrText>
          </w:r>
          <w:r w:rsidRPr="00A12507">
            <w:fldChar w:fldCharType="separate"/>
          </w:r>
          <w:r w:rsidR="001E40D4" w:rsidRPr="00A12507">
            <w:t>2.1 Реализация передачи данных в другое приложение через провайдер контента</w:t>
          </w:r>
          <w:r w:rsidR="001E40D4" w:rsidRPr="00A12507">
            <w:tab/>
            <w:t>10</w:t>
          </w:r>
        </w:p>
        <w:p w:rsidR="001E40D4" w:rsidRPr="00A12507" w:rsidRDefault="002251DE" w:rsidP="001E40D4">
          <w:pPr>
            <w:tabs>
              <w:tab w:val="right" w:leader="dot" w:pos="9072"/>
            </w:tabs>
            <w:ind w:firstLine="0"/>
          </w:pPr>
          <w:r w:rsidRPr="00A12507">
            <w:fldChar w:fldCharType="end"/>
          </w:r>
          <w:hyperlink w:anchor="_2.2_Работа_с" w:history="1">
            <w:r w:rsidR="001E40D4" w:rsidRPr="00A12507">
              <w:rPr>
                <w:rStyle w:val="a5"/>
                <w:color w:val="auto"/>
                <w:u w:val="none"/>
              </w:rPr>
              <w:t xml:space="preserve">2.2 Работа с </w:t>
            </w:r>
            <w:r w:rsidR="001E40D4" w:rsidRPr="00A12507">
              <w:rPr>
                <w:rStyle w:val="a5"/>
                <w:color w:val="auto"/>
                <w:u w:val="none"/>
                <w:lang w:val="en-US"/>
              </w:rPr>
              <w:t>JSON</w:t>
            </w:r>
            <w:r w:rsidR="001E40D4" w:rsidRPr="00A12507">
              <w:rPr>
                <w:rStyle w:val="a5"/>
                <w:color w:val="auto"/>
                <w:u w:val="none"/>
              </w:rPr>
              <w:t xml:space="preserve"> файлом</w:t>
            </w:r>
            <w:r w:rsidR="001E40D4" w:rsidRPr="00A12507">
              <w:rPr>
                <w:rStyle w:val="a5"/>
                <w:color w:val="auto"/>
                <w:u w:val="none"/>
              </w:rPr>
              <w:tab/>
              <w:t>15</w:t>
            </w:r>
          </w:hyperlink>
        </w:p>
        <w:p w:rsidR="002251DE" w:rsidRPr="00A12507" w:rsidRDefault="002251DE" w:rsidP="002251DE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A12507">
            <w:fldChar w:fldCharType="begin"/>
          </w:r>
          <w:r w:rsidR="00A12507" w:rsidRPr="00A12507">
            <w:instrText>HYPERLINK  \l "_заключение"</w:instrText>
          </w:r>
          <w:r w:rsidRPr="00A12507">
            <w:fldChar w:fldCharType="separate"/>
          </w:r>
          <w:r w:rsidRPr="00A12507">
            <w:rPr>
              <w:rStyle w:val="a5"/>
              <w:color w:val="auto"/>
              <w:u w:val="none"/>
            </w:rPr>
            <w:t>ЗАКЛЮЧЕНИЕ</w:t>
          </w:r>
          <w:r w:rsidRPr="00A12507">
            <w:rPr>
              <w:rStyle w:val="a5"/>
              <w:color w:val="auto"/>
              <w:u w:val="none"/>
            </w:rPr>
            <w:tab/>
          </w:r>
          <w:r w:rsidR="001E40D4" w:rsidRPr="00A12507">
            <w:rPr>
              <w:rStyle w:val="a5"/>
              <w:color w:val="auto"/>
              <w:u w:val="none"/>
            </w:rPr>
            <w:t>18</w:t>
          </w:r>
        </w:p>
      </w:sdtContent>
    </w:sdt>
    <w:bookmarkStart w:id="2" w:name="_теоритическая_часть"/>
    <w:bookmarkStart w:id="3" w:name="_1_теоритическая_часть"/>
    <w:bookmarkEnd w:id="2"/>
    <w:bookmarkEnd w:id="3"/>
    <w:p w:rsidR="008710B1" w:rsidRDefault="002251DE" w:rsidP="002251DE">
      <w:pPr>
        <w:pStyle w:val="1"/>
      </w:pPr>
      <w:r w:rsidRPr="00A12507">
        <w:lastRenderedPageBreak/>
        <w:fldChar w:fldCharType="end"/>
      </w:r>
      <w:r w:rsidRPr="001E40D4">
        <w:t xml:space="preserve">1 </w:t>
      </w:r>
      <w:r>
        <w:t>теоритическая часть</w:t>
      </w:r>
    </w:p>
    <w:p w:rsidR="00004286" w:rsidRDefault="00004286" w:rsidP="00004286">
      <w:pPr>
        <w:pStyle w:val="2"/>
      </w:pPr>
      <w:bookmarkStart w:id="4" w:name="_1.1_Работа_с"/>
      <w:bookmarkEnd w:id="4"/>
      <w:r>
        <w:t xml:space="preserve">1.1 Работа с </w:t>
      </w:r>
      <w:r>
        <w:rPr>
          <w:lang w:val="en-US"/>
        </w:rPr>
        <w:t>JSON</w:t>
      </w:r>
    </w:p>
    <w:p w:rsidR="00004286" w:rsidRDefault="00004286" w:rsidP="00004286">
      <w:r>
        <w:t>JSON (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) — это легкий формат обмена данными, основанный на подмножестве языка </w:t>
      </w:r>
      <w:proofErr w:type="spellStart"/>
      <w:r>
        <w:t>JavaScript</w:t>
      </w:r>
      <w:proofErr w:type="spellEnd"/>
      <w:r>
        <w:t xml:space="preserve">. JSON используется для передачи структурированных данных между клиентом и сервером. Он часто применяется в </w:t>
      </w:r>
      <w:proofErr w:type="spellStart"/>
      <w:r>
        <w:t>вебразработке</w:t>
      </w:r>
      <w:proofErr w:type="spellEnd"/>
      <w:r>
        <w:t>, мобильных приложениях и других системах, где требуется передача данных.</w:t>
      </w:r>
    </w:p>
    <w:p w:rsidR="00E86E81" w:rsidRDefault="00E86E81" w:rsidP="00004286">
      <w:r>
        <w:t xml:space="preserve">JSON состоит из пар ключ-значение, где ключи обычно строковые, а значения могут быть строками, числами, логическими значениями, массивами, объектами или </w:t>
      </w:r>
      <w:proofErr w:type="spellStart"/>
      <w:r>
        <w:t>null</w:t>
      </w:r>
      <w:proofErr w:type="spellEnd"/>
      <w:r>
        <w:t xml:space="preserve">. Его легко читать и </w:t>
      </w:r>
      <w:proofErr w:type="gramStart"/>
      <w:r>
        <w:t>понимать</w:t>
      </w:r>
      <w:proofErr w:type="gramEnd"/>
      <w:r>
        <w:t xml:space="preserve"> как человеку, так и компьютеру, что делает его идеальным для обмена данными.</w:t>
      </w:r>
    </w:p>
    <w:p w:rsidR="00ED7FF4" w:rsidRDefault="00ED7FF4" w:rsidP="00004286">
      <w:r>
        <w:t xml:space="preserve">В </w:t>
      </w:r>
      <w:proofErr w:type="spellStart"/>
      <w:r>
        <w:t>Android</w:t>
      </w:r>
      <w:proofErr w:type="spellEnd"/>
      <w:r>
        <w:t xml:space="preserve"> разработке JSON часто используется для передачи данных между клиентом и сервером или для сохранения информации локально.</w:t>
      </w:r>
    </w:p>
    <w:p w:rsidR="006F63AC" w:rsidRDefault="006F63AC" w:rsidP="00004286">
      <w:r>
        <w:t xml:space="preserve">Для работы с форматом </w:t>
      </w:r>
      <w:proofErr w:type="spellStart"/>
      <w:r>
        <w:t>json</w:t>
      </w:r>
      <w:proofErr w:type="spellEnd"/>
      <w:r>
        <w:t xml:space="preserve"> нет встроенных средств, но есть куча библиотек и пакетов, которые можно использовать для данной цели. Одним из наиболее популярных из них является пакет </w:t>
      </w:r>
      <w:proofErr w:type="spellStart"/>
      <w:r>
        <w:t>com.google.code.gson</w:t>
      </w:r>
      <w:proofErr w:type="spellEnd"/>
      <w:r>
        <w:t>.</w:t>
      </w:r>
    </w:p>
    <w:p w:rsidR="009002DA" w:rsidRDefault="009002DA" w:rsidP="00004286">
      <w:r>
        <w:t xml:space="preserve">Для облегчения работы с JSON объектами с использованием данного пакета необходимо дополнительно добавить библиотеку </w:t>
      </w:r>
      <w:proofErr w:type="spellStart"/>
      <w:r>
        <w:t>Gson</w:t>
      </w:r>
      <w:proofErr w:type="spellEnd"/>
      <w:r>
        <w:t xml:space="preserve"> в </w:t>
      </w:r>
      <w:proofErr w:type="spellStart"/>
      <w:r>
        <w:t>build.gradle</w:t>
      </w:r>
      <w:proofErr w:type="spellEnd"/>
      <w:r w:rsidR="002646E7" w:rsidRPr="002646E7">
        <w:t>.</w:t>
      </w:r>
      <w:proofErr w:type="spellStart"/>
      <w:r w:rsidR="002646E7">
        <w:rPr>
          <w:lang w:val="en-US"/>
        </w:rPr>
        <w:t>kts</w:t>
      </w:r>
      <w:proofErr w:type="spellEnd"/>
      <w:r>
        <w:t xml:space="preserve"> (рисунок 1.1.1).</w:t>
      </w:r>
    </w:p>
    <w:p w:rsidR="002646E7" w:rsidRDefault="001E40D4" w:rsidP="002646E7">
      <w:pPr>
        <w:ind w:firstLine="0"/>
        <w:jc w:val="center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7.7pt;height:191.7pt">
            <v:imagedata r:id="rId8" o:title="dependencies"/>
          </v:shape>
        </w:pict>
      </w:r>
    </w:p>
    <w:p w:rsidR="002646E7" w:rsidRDefault="002646E7" w:rsidP="002646E7">
      <w:pPr>
        <w:pStyle w:val="4"/>
      </w:pPr>
      <w:r>
        <w:t xml:space="preserve">Рисунок 1.1.1 – Добавление зависимостей </w:t>
      </w:r>
      <w:r w:rsidR="00935605">
        <w:t>в сборку приложения</w:t>
      </w:r>
    </w:p>
    <w:p w:rsidR="008E387B" w:rsidRDefault="008F48B4" w:rsidP="008E387B">
      <w:r>
        <w:lastRenderedPageBreak/>
        <w:t xml:space="preserve">Теперь рассмотрим несколько примеров работы с JSON и классом </w:t>
      </w:r>
      <w:proofErr w:type="spellStart"/>
      <w:r>
        <w:t>User</w:t>
      </w:r>
      <w:proofErr w:type="spellEnd"/>
      <w:r>
        <w:t>, состоящим из полей: имя, возраст, почта</w:t>
      </w:r>
      <w:r w:rsidR="007B6F78" w:rsidRPr="007B6F78">
        <w:t xml:space="preserve"> (</w:t>
      </w:r>
      <w:r w:rsidR="007B6F78">
        <w:t>рисунок 1.1.2</w:t>
      </w:r>
      <w:r w:rsidR="007B6F78" w:rsidRPr="007B6F78">
        <w:t>)</w:t>
      </w:r>
      <w:r>
        <w:t>.</w:t>
      </w:r>
    </w:p>
    <w:p w:rsidR="008E387B" w:rsidRDefault="008E387B" w:rsidP="008E387B">
      <w:pPr>
        <w:ind w:firstLine="0"/>
        <w:jc w:val="center"/>
      </w:pPr>
      <w:r w:rsidRPr="008E387B">
        <w:rPr>
          <w:noProof/>
          <w:lang w:eastAsia="ru-RU"/>
        </w:rPr>
        <w:drawing>
          <wp:inline distT="0" distB="0" distL="0" distR="0" wp14:anchorId="7AF97300" wp14:editId="4EBDBCDD">
            <wp:extent cx="2600696" cy="23104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7775" cy="231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87B" w:rsidRPr="001E40D4" w:rsidRDefault="008E387B" w:rsidP="008E387B">
      <w:pPr>
        <w:pStyle w:val="4"/>
      </w:pPr>
      <w:r>
        <w:t xml:space="preserve">Рисунок 1.1.2 – Описание класса </w:t>
      </w:r>
      <w:r>
        <w:rPr>
          <w:lang w:val="en-US"/>
        </w:rPr>
        <w:t>User</w:t>
      </w:r>
    </w:p>
    <w:p w:rsidR="008E387B" w:rsidRPr="001E40D4" w:rsidRDefault="008E387B" w:rsidP="008E387B">
      <w:r>
        <w:t xml:space="preserve">Далее необходимо создать </w:t>
      </w:r>
      <w:r>
        <w:rPr>
          <w:lang w:val="en-US"/>
        </w:rPr>
        <w:t>JSON</w:t>
      </w:r>
      <w:r w:rsidRPr="008E387B">
        <w:t xml:space="preserve"> </w:t>
      </w:r>
      <w:r>
        <w:t xml:space="preserve">строки и </w:t>
      </w:r>
      <w:proofErr w:type="spellStart"/>
      <w:r>
        <w:t>десериализовать</w:t>
      </w:r>
      <w:proofErr w:type="spellEnd"/>
      <w:r>
        <w:t xml:space="preserve"> её данные (рисунок 1.1.3).</w:t>
      </w:r>
    </w:p>
    <w:p w:rsidR="0010490F" w:rsidRDefault="001E40D4" w:rsidP="0010490F">
      <w:pPr>
        <w:ind w:firstLine="0"/>
        <w:jc w:val="center"/>
        <w:rPr>
          <w:lang w:val="en-US"/>
        </w:rPr>
      </w:pPr>
      <w:r>
        <w:rPr>
          <w:lang w:val="en-US"/>
        </w:rPr>
        <w:pict>
          <v:shape id="_x0000_i1026" type="#_x0000_t75" style="width:326.35pt;height:305.75pt">
            <v:imagedata r:id="rId10" o:title="JSONString"/>
          </v:shape>
        </w:pict>
      </w:r>
    </w:p>
    <w:p w:rsidR="0010490F" w:rsidRDefault="0010490F" w:rsidP="0010490F">
      <w:pPr>
        <w:pStyle w:val="4"/>
      </w:pPr>
      <w:r>
        <w:t xml:space="preserve">Рисунок 1.1.3 – Создание </w:t>
      </w:r>
      <w:r>
        <w:rPr>
          <w:lang w:val="en-US"/>
        </w:rPr>
        <w:t>JSON</w:t>
      </w:r>
      <w:r w:rsidRPr="0010490F">
        <w:t xml:space="preserve"> </w:t>
      </w:r>
      <w:r>
        <w:t xml:space="preserve">строки и её </w:t>
      </w:r>
      <w:proofErr w:type="spellStart"/>
      <w:r>
        <w:t>десериализация</w:t>
      </w:r>
      <w:proofErr w:type="spellEnd"/>
    </w:p>
    <w:p w:rsidR="00055926" w:rsidRPr="0010490F" w:rsidRDefault="0010490F" w:rsidP="00055926">
      <w:r>
        <w:t xml:space="preserve">При запуске приложения с </w:t>
      </w:r>
      <w:r>
        <w:rPr>
          <w:lang w:val="en-US"/>
        </w:rPr>
        <w:t>activity</w:t>
      </w:r>
      <w:r>
        <w:t xml:space="preserve">, изображённой на рисунке 1.1.3, на экране пользователя отобразятся полученные при </w:t>
      </w:r>
      <w:proofErr w:type="spellStart"/>
      <w:r>
        <w:t>десериализации</w:t>
      </w:r>
      <w:proofErr w:type="spellEnd"/>
      <w:r>
        <w:t xml:space="preserve"> данные (рисунок 1.1.4).</w:t>
      </w:r>
    </w:p>
    <w:p w:rsidR="007B6F78" w:rsidRDefault="00055926" w:rsidP="00055926">
      <w:pPr>
        <w:ind w:firstLine="0"/>
        <w:jc w:val="center"/>
      </w:pPr>
      <w:r w:rsidRPr="00055926">
        <w:rPr>
          <w:noProof/>
          <w:lang w:eastAsia="ru-RU"/>
        </w:rPr>
        <w:lastRenderedPageBreak/>
        <w:drawing>
          <wp:inline distT="0" distB="0" distL="0" distR="0" wp14:anchorId="6003397C" wp14:editId="76C123A8">
            <wp:extent cx="1652455" cy="3182587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1889" cy="322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926" w:rsidRDefault="00055926" w:rsidP="00055926">
      <w:pPr>
        <w:pStyle w:val="4"/>
      </w:pPr>
      <w:r>
        <w:t xml:space="preserve">Рисунок 1.1.4 – Отображение </w:t>
      </w:r>
      <w:proofErr w:type="spellStart"/>
      <w:r w:rsidR="00CD5179">
        <w:t>десериализованной</w:t>
      </w:r>
      <w:proofErr w:type="spellEnd"/>
      <w:r w:rsidR="00CD5179">
        <w:t xml:space="preserve"> </w:t>
      </w:r>
      <w:r w:rsidR="00CD5179">
        <w:rPr>
          <w:lang w:val="en-US"/>
        </w:rPr>
        <w:t>JSON</w:t>
      </w:r>
      <w:r w:rsidR="00CD5179" w:rsidRPr="00CD5179">
        <w:t xml:space="preserve"> </w:t>
      </w:r>
      <w:r w:rsidR="00CD5179">
        <w:t xml:space="preserve">строки </w:t>
      </w:r>
      <w:r>
        <w:t>в итоговом приложении</w:t>
      </w:r>
    </w:p>
    <w:p w:rsidR="00CD5179" w:rsidRDefault="00AC2BEF" w:rsidP="00CD5179">
      <w:r>
        <w:t xml:space="preserve">Для работы с </w:t>
      </w:r>
      <w:proofErr w:type="spellStart"/>
      <w:r>
        <w:t>json</w:t>
      </w:r>
      <w:proofErr w:type="spellEnd"/>
      <w:r>
        <w:t xml:space="preserve"> создается объект </w:t>
      </w:r>
      <w:proofErr w:type="spellStart"/>
      <w:r>
        <w:t>Gson</w:t>
      </w:r>
      <w:proofErr w:type="spellEnd"/>
      <w:r>
        <w:t xml:space="preserve">. Для </w:t>
      </w:r>
      <w:proofErr w:type="spellStart"/>
      <w:r>
        <w:t>десериализации</w:t>
      </w:r>
      <w:proofErr w:type="spellEnd"/>
      <w:r>
        <w:t xml:space="preserve"> выполняется метод </w:t>
      </w:r>
      <w:proofErr w:type="spellStart"/>
      <w:proofErr w:type="gramStart"/>
      <w:r>
        <w:t>fromJson</w:t>
      </w:r>
      <w:proofErr w:type="spellEnd"/>
      <w:r>
        <w:t>(</w:t>
      </w:r>
      <w:proofErr w:type="gramEnd"/>
      <w:r>
        <w:t xml:space="preserve">), в который передается объект класса </w:t>
      </w:r>
      <w:proofErr w:type="spellStart"/>
      <w:r>
        <w:t>User</w:t>
      </w:r>
      <w:proofErr w:type="spellEnd"/>
      <w:r>
        <w:t xml:space="preserve"> с </w:t>
      </w:r>
      <w:proofErr w:type="spellStart"/>
      <w:r>
        <w:t>сериализованными</w:t>
      </w:r>
      <w:proofErr w:type="spellEnd"/>
      <w:r>
        <w:t xml:space="preserve"> данными и тип, к которому надо </w:t>
      </w:r>
      <w:proofErr w:type="spellStart"/>
      <w:r>
        <w:t>десериализиовать</w:t>
      </w:r>
      <w:proofErr w:type="spellEnd"/>
      <w:r>
        <w:t xml:space="preserve"> данные.</w:t>
      </w:r>
    </w:p>
    <w:p w:rsidR="00AE47A5" w:rsidRDefault="00AE47A5" w:rsidP="00CD5179">
      <w:r>
        <w:t xml:space="preserve">Для создания </w:t>
      </w:r>
      <w:proofErr w:type="spellStart"/>
      <w:r>
        <w:rPr>
          <w:lang w:val="en-US"/>
        </w:rPr>
        <w:t>json</w:t>
      </w:r>
      <w:proofErr w:type="spellEnd"/>
      <w:r w:rsidRPr="00AE47A5">
        <w:t xml:space="preserve"> </w:t>
      </w:r>
      <w:r>
        <w:t xml:space="preserve">строки необходимо воспользоваться методом </w:t>
      </w:r>
      <w:proofErr w:type="spellStart"/>
      <w:proofErr w:type="gramStart"/>
      <w:r>
        <w:rPr>
          <w:lang w:val="en-US"/>
        </w:rPr>
        <w:t>toJson</w:t>
      </w:r>
      <w:proofErr w:type="spellEnd"/>
      <w:r w:rsidRPr="00AE47A5">
        <w:t>(</w:t>
      </w:r>
      <w:proofErr w:type="gramEnd"/>
      <w:r w:rsidRPr="00AE47A5">
        <w:t>)</w:t>
      </w:r>
      <w:r>
        <w:t xml:space="preserve">, в который подаются </w:t>
      </w:r>
      <w:proofErr w:type="spellStart"/>
      <w:r>
        <w:t>сериализуемые</w:t>
      </w:r>
      <w:proofErr w:type="spellEnd"/>
      <w:r>
        <w:t xml:space="preserve"> данные и который в данном случае возвратит </w:t>
      </w:r>
      <w:proofErr w:type="spellStart"/>
      <w:r>
        <w:rPr>
          <w:lang w:val="en-US"/>
        </w:rPr>
        <w:t>json</w:t>
      </w:r>
      <w:proofErr w:type="spellEnd"/>
      <w:r w:rsidRPr="00AE47A5">
        <w:t xml:space="preserve"> </w:t>
      </w:r>
      <w:r>
        <w:t>строку</w:t>
      </w:r>
      <w:r w:rsidR="00FA0561">
        <w:t xml:space="preserve"> (рисунок 1.1.5)</w:t>
      </w:r>
      <w:r>
        <w:t>.</w:t>
      </w:r>
    </w:p>
    <w:p w:rsidR="00FA0561" w:rsidRDefault="00ED49E0" w:rsidP="00ED49E0">
      <w:pPr>
        <w:ind w:firstLine="0"/>
        <w:jc w:val="center"/>
        <w:rPr>
          <w:lang w:val="en-US"/>
        </w:rPr>
      </w:pPr>
      <w:r w:rsidRPr="00ED49E0">
        <w:rPr>
          <w:noProof/>
          <w:lang w:eastAsia="ru-RU"/>
        </w:rPr>
        <w:drawing>
          <wp:inline distT="0" distB="0" distL="0" distR="0" wp14:anchorId="6A81ED86" wp14:editId="15821383">
            <wp:extent cx="3153215" cy="2133898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9E0" w:rsidRDefault="00ED49E0" w:rsidP="00ED49E0">
      <w:pPr>
        <w:pStyle w:val="4"/>
      </w:pPr>
      <w:r>
        <w:t xml:space="preserve">Рисунок 1.1.5 – Метод создания одной </w:t>
      </w:r>
      <w:proofErr w:type="spellStart"/>
      <w:r>
        <w:rPr>
          <w:lang w:val="en-US"/>
        </w:rPr>
        <w:t>json</w:t>
      </w:r>
      <w:proofErr w:type="spellEnd"/>
      <w:r w:rsidRPr="00ED49E0">
        <w:t xml:space="preserve"> </w:t>
      </w:r>
      <w:r>
        <w:t>строки</w:t>
      </w:r>
    </w:p>
    <w:p w:rsidR="002538D7" w:rsidRDefault="002538D7" w:rsidP="002538D7">
      <w:r>
        <w:t xml:space="preserve">Для чтения же </w:t>
      </w:r>
      <w:r>
        <w:rPr>
          <w:lang w:val="en-US"/>
        </w:rPr>
        <w:t>JSON</w:t>
      </w:r>
      <w:r w:rsidRPr="002538D7">
        <w:t xml:space="preserve"> </w:t>
      </w:r>
      <w:r>
        <w:t xml:space="preserve">массива потребуется метод </w:t>
      </w:r>
      <w:proofErr w:type="spellStart"/>
      <w:proofErr w:type="gramStart"/>
      <w:r>
        <w:rPr>
          <w:lang w:val="en-US"/>
        </w:rPr>
        <w:t>fromJson</w:t>
      </w:r>
      <w:proofErr w:type="spellEnd"/>
      <w:r w:rsidRPr="002538D7">
        <w:t>(</w:t>
      </w:r>
      <w:proofErr w:type="gramEnd"/>
      <w:r w:rsidRPr="002538D7">
        <w:t>) (</w:t>
      </w:r>
      <w:r>
        <w:t>рисунок 1.1.6</w:t>
      </w:r>
      <w:r w:rsidRPr="002538D7">
        <w:t>).</w:t>
      </w:r>
    </w:p>
    <w:p w:rsidR="00EE5C26" w:rsidRDefault="00EE5C26" w:rsidP="00EE5C26">
      <w:pPr>
        <w:ind w:firstLine="0"/>
        <w:jc w:val="center"/>
      </w:pPr>
      <w:r w:rsidRPr="00EE5C26">
        <w:rPr>
          <w:noProof/>
          <w:lang w:eastAsia="ru-RU"/>
        </w:rPr>
        <w:lastRenderedPageBreak/>
        <w:drawing>
          <wp:inline distT="0" distB="0" distL="0" distR="0" wp14:anchorId="3A33364C" wp14:editId="59B6D3CE">
            <wp:extent cx="5760720" cy="160718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C26" w:rsidRDefault="00EE5C26" w:rsidP="00EE5C26">
      <w:pPr>
        <w:pStyle w:val="4"/>
      </w:pPr>
      <w:r>
        <w:t xml:space="preserve">Рисунок 1.1.6 – Метод чтения </w:t>
      </w:r>
      <w:r>
        <w:rPr>
          <w:lang w:val="en-US"/>
        </w:rPr>
        <w:t>JSON</w:t>
      </w:r>
      <w:r>
        <w:t xml:space="preserve"> </w:t>
      </w:r>
      <w:r w:rsidR="005815D6">
        <w:t>массива</w:t>
      </w:r>
    </w:p>
    <w:p w:rsidR="005815D6" w:rsidRPr="005815D6" w:rsidRDefault="00934BBC" w:rsidP="005815D6">
      <w:r>
        <w:t xml:space="preserve">При запуске приложения с вызовом метода, представленного на рисунке 1.1.6, пользователю отобразятся </w:t>
      </w:r>
      <w:proofErr w:type="spellStart"/>
      <w:r>
        <w:t>десериализованные</w:t>
      </w:r>
      <w:proofErr w:type="spellEnd"/>
      <w:r>
        <w:t xml:space="preserve"> данные</w:t>
      </w:r>
      <w:r w:rsidR="008A3CC2">
        <w:t xml:space="preserve"> (рисунок 1.1.7).</w:t>
      </w:r>
    </w:p>
    <w:p w:rsidR="00EE5C26" w:rsidRDefault="00EE5C26" w:rsidP="00CF3244">
      <w:pPr>
        <w:ind w:firstLine="0"/>
        <w:jc w:val="center"/>
      </w:pPr>
      <w:r w:rsidRPr="00EE5C26">
        <w:rPr>
          <w:noProof/>
          <w:lang w:eastAsia="ru-RU"/>
        </w:rPr>
        <w:drawing>
          <wp:inline distT="0" distB="0" distL="0" distR="0" wp14:anchorId="55E869A4" wp14:editId="50299052">
            <wp:extent cx="3099434" cy="6044541"/>
            <wp:effectExtent l="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1322" cy="610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244" w:rsidRDefault="00CF3244" w:rsidP="00CF3244">
      <w:pPr>
        <w:pStyle w:val="4"/>
      </w:pPr>
      <w:r>
        <w:t>Рисунок 1.1.7 – Итоговый вид приложения</w:t>
      </w:r>
    </w:p>
    <w:p w:rsidR="00EE5C26" w:rsidRDefault="006A6A0A" w:rsidP="006A6A0A">
      <w:pPr>
        <w:pStyle w:val="2"/>
      </w:pPr>
      <w:bookmarkStart w:id="5" w:name="_1.2_Провайдеры_контента"/>
      <w:bookmarkEnd w:id="5"/>
      <w:r>
        <w:lastRenderedPageBreak/>
        <w:t>1.2 Провайдеры контента</w:t>
      </w:r>
    </w:p>
    <w:p w:rsidR="00B57906" w:rsidRDefault="00B57906" w:rsidP="00B57906">
      <w:r>
        <w:t>Провайдеры контента (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) в </w:t>
      </w:r>
      <w:proofErr w:type="spellStart"/>
      <w:r>
        <w:t>Android</w:t>
      </w:r>
      <w:proofErr w:type="spellEnd"/>
      <w:r>
        <w:t xml:space="preserve"> представляют собой компоненты, которые позволяют приложениям делиться данными между собой. Провайдеры контента инкапсулируют данные и предоставляют механизмы для определения политик доступа к этим данным. Это особенно полезно в среде, где множество различных приложений пытаются работать с одним и тем же набором данных или когда данные должны быть предоставлены из одного приложения другим.</w:t>
      </w:r>
    </w:p>
    <w:p w:rsidR="00B57906" w:rsidRDefault="00B57906" w:rsidP="00B57906">
      <w:r>
        <w:t xml:space="preserve">Провайдеры контента в </w:t>
      </w:r>
      <w:proofErr w:type="spellStart"/>
      <w:r>
        <w:t>Android</w:t>
      </w:r>
      <w:proofErr w:type="spellEnd"/>
      <w:r>
        <w:t xml:space="preserve"> предоставляют следующие преимущества:</w:t>
      </w:r>
    </w:p>
    <w:p w:rsidR="00594C81" w:rsidRDefault="00594C81" w:rsidP="00594C81">
      <w:pPr>
        <w:pStyle w:val="a"/>
      </w:pPr>
      <w:proofErr w:type="gramStart"/>
      <w:r>
        <w:t>безопасный</w:t>
      </w:r>
      <w:proofErr w:type="gramEnd"/>
      <w:r>
        <w:t xml:space="preserve"> доступ к данным: провайдеры контента могут ограничивать доступ к данным приложения, предоставляя только необходимые данные и скрывая внутреннюю структуру базы данных;</w:t>
      </w:r>
    </w:p>
    <w:p w:rsidR="00594C81" w:rsidRDefault="00594C81" w:rsidP="00594C81">
      <w:pPr>
        <w:pStyle w:val="a"/>
      </w:pPr>
      <w:proofErr w:type="gramStart"/>
      <w:r>
        <w:t>стандартизация</w:t>
      </w:r>
      <w:proofErr w:type="gramEnd"/>
      <w:r>
        <w:t xml:space="preserve"> доступа к данным: они предлагают унифицированный интерфейс для работы с данными, что упрощает о</w:t>
      </w:r>
      <w:r w:rsidR="00EB6610">
        <w:t>бмен данными между приложениями;</w:t>
      </w:r>
    </w:p>
    <w:p w:rsidR="00EB6610" w:rsidRDefault="00EB6610" w:rsidP="00EB6610">
      <w:pPr>
        <w:pStyle w:val="a"/>
      </w:pPr>
      <w:proofErr w:type="gramStart"/>
      <w:r>
        <w:t>управление</w:t>
      </w:r>
      <w:proofErr w:type="gramEnd"/>
      <w:r>
        <w:t xml:space="preserve"> данными: провайдеры контента упрощают управление данными, так как обработка запросов, вставка, удаление и обновление данных производятся через стандартизированные API;</w:t>
      </w:r>
    </w:p>
    <w:p w:rsidR="00EB6610" w:rsidRDefault="00EB6610" w:rsidP="00EB6610">
      <w:pPr>
        <w:pStyle w:val="a"/>
      </w:pPr>
      <w:proofErr w:type="gramStart"/>
      <w:r>
        <w:t>интеграция</w:t>
      </w:r>
      <w:proofErr w:type="gramEnd"/>
      <w:r>
        <w:t xml:space="preserve"> с </w:t>
      </w:r>
      <w:proofErr w:type="spellStart"/>
      <w:r>
        <w:t>Android</w:t>
      </w:r>
      <w:proofErr w:type="spellEnd"/>
      <w:r>
        <w:t xml:space="preserve"> системой: провайдеры могут легко интегрироваться с другими </w:t>
      </w:r>
      <w:proofErr w:type="spellStart"/>
      <w:r>
        <w:t>Android</w:t>
      </w:r>
      <w:proofErr w:type="spellEnd"/>
      <w:r>
        <w:t xml:space="preserve"> компонентами, такими как загрузчики (</w:t>
      </w:r>
      <w:proofErr w:type="spellStart"/>
      <w:r>
        <w:t>Loaders</w:t>
      </w:r>
      <w:proofErr w:type="spellEnd"/>
      <w:r>
        <w:t>) и система поиска</w:t>
      </w:r>
      <w:r w:rsidR="00520FB1">
        <w:t>.</w:t>
      </w:r>
    </w:p>
    <w:p w:rsidR="00520FB1" w:rsidRDefault="000B07ED" w:rsidP="00520FB1">
      <w:r>
        <w:t>Рассмотрим следующий пример с провайдером контента.</w:t>
      </w:r>
    </w:p>
    <w:p w:rsidR="00D414C3" w:rsidRDefault="00D414C3" w:rsidP="00520FB1">
      <w:r>
        <w:t xml:space="preserve">Имеется приложение по работе с коллекцией книг, хранящейся в базе данных </w:t>
      </w:r>
      <w:proofErr w:type="spellStart"/>
      <w:r>
        <w:t>SQLite</w:t>
      </w:r>
      <w:proofErr w:type="spellEnd"/>
      <w:r>
        <w:t xml:space="preserve"> и вы хотите предоставить другим приложениям доступ к информации о книгах пользователя.</w:t>
      </w:r>
    </w:p>
    <w:p w:rsidR="000616F8" w:rsidRDefault="000616F8" w:rsidP="00520FB1">
      <w:r>
        <w:t>Для начала необходимо определить URI (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) — уникальный идентификатор, используемый для идентификации данных в провайдере контента</w:t>
      </w:r>
      <w:r w:rsidR="00E45A0D">
        <w:t xml:space="preserve"> </w:t>
      </w:r>
      <w:r w:rsidR="00E45A0D" w:rsidRPr="00E45A0D">
        <w:t>(</w:t>
      </w:r>
      <w:r w:rsidR="00E45A0D">
        <w:t>рисунок 1.2.1</w:t>
      </w:r>
      <w:r w:rsidR="00E45A0D" w:rsidRPr="00E45A0D">
        <w:t>)</w:t>
      </w:r>
      <w:r>
        <w:t xml:space="preserve">. В </w:t>
      </w:r>
      <w:proofErr w:type="spellStart"/>
      <w:r>
        <w:t>Android</w:t>
      </w:r>
      <w:proofErr w:type="spellEnd"/>
      <w:r>
        <w:t xml:space="preserve"> URI для провайдера </w:t>
      </w:r>
      <w:r>
        <w:lastRenderedPageBreak/>
        <w:t xml:space="preserve">контента обычно включает в себя </w:t>
      </w:r>
      <w:proofErr w:type="spellStart"/>
      <w:r>
        <w:t>authority</w:t>
      </w:r>
      <w:proofErr w:type="spellEnd"/>
      <w:r>
        <w:t>, который является символьным идентификатором провайдера.</w:t>
      </w:r>
    </w:p>
    <w:p w:rsidR="00E45A0D" w:rsidRDefault="001E40D4" w:rsidP="00E45A0D">
      <w:pPr>
        <w:ind w:firstLine="0"/>
        <w:jc w:val="center"/>
      </w:pPr>
      <w:r>
        <w:pict>
          <v:shape id="_x0000_i1027" type="#_x0000_t75" style="width:453.5pt;height:81.35pt">
            <v:imagedata r:id="rId15" o:title="uri"/>
          </v:shape>
        </w:pict>
      </w:r>
    </w:p>
    <w:p w:rsidR="00E45A0D" w:rsidRPr="002E60A9" w:rsidRDefault="00E45A0D" w:rsidP="00E45A0D">
      <w:pPr>
        <w:pStyle w:val="4"/>
      </w:pPr>
      <w:r>
        <w:t xml:space="preserve">Рисунок 1.2.1 </w:t>
      </w:r>
      <w:r w:rsidR="00CE38DE">
        <w:t>–</w:t>
      </w:r>
      <w:r>
        <w:t xml:space="preserve"> </w:t>
      </w:r>
      <w:r w:rsidR="00CE38DE">
        <w:t xml:space="preserve">Объявление и инициализация поля </w:t>
      </w:r>
      <w:r w:rsidR="00CE38DE">
        <w:rPr>
          <w:lang w:val="en-US"/>
        </w:rPr>
        <w:t>URI</w:t>
      </w:r>
    </w:p>
    <w:p w:rsidR="002E60A9" w:rsidRDefault="002E60A9" w:rsidP="002E60A9">
      <w:r>
        <w:t>Далее необходимо реализовать класс провайдера и добавить в него базу данных.</w:t>
      </w:r>
    </w:p>
    <w:p w:rsidR="00B7510F" w:rsidRDefault="00B7510F" w:rsidP="002E60A9">
      <w:r>
        <w:t xml:space="preserve">Для создания собственного контент-провайдера нужно </w:t>
      </w:r>
      <w:proofErr w:type="spellStart"/>
      <w:r>
        <w:t>унаследоваться</w:t>
      </w:r>
      <w:proofErr w:type="spellEnd"/>
      <w:r>
        <w:t xml:space="preserve"> от абстрактного класса </w:t>
      </w:r>
      <w:proofErr w:type="spellStart"/>
      <w:r>
        <w:t>ContentProvider</w:t>
      </w:r>
      <w:proofErr w:type="spellEnd"/>
      <w:r w:rsidR="00952F7E" w:rsidRPr="00952F7E">
        <w:t xml:space="preserve"> </w:t>
      </w:r>
      <w:r w:rsidR="00952F7E">
        <w:t>(рисунок 1.2.2)</w:t>
      </w:r>
      <w:r>
        <w:t>.</w:t>
      </w:r>
    </w:p>
    <w:p w:rsidR="00AE73A4" w:rsidRDefault="00952F7E" w:rsidP="006D0496">
      <w:pPr>
        <w:ind w:firstLine="0"/>
        <w:jc w:val="center"/>
        <w:rPr>
          <w:lang w:val="en-US"/>
        </w:rPr>
      </w:pPr>
      <w:r w:rsidRPr="00952F7E">
        <w:rPr>
          <w:noProof/>
          <w:lang w:eastAsia="ru-RU"/>
        </w:rPr>
        <w:drawing>
          <wp:inline distT="0" distB="0" distL="0" distR="0" wp14:anchorId="65926829" wp14:editId="3CB2ECF3">
            <wp:extent cx="4013860" cy="5530561"/>
            <wp:effectExtent l="0" t="0" r="571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6493" cy="553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496" w:rsidRPr="001E40D4" w:rsidRDefault="006D0496" w:rsidP="006D0496">
      <w:pPr>
        <w:pStyle w:val="4"/>
      </w:pPr>
      <w:r>
        <w:t xml:space="preserve">Рисунок 1.2.2 – Описание класса </w:t>
      </w:r>
      <w:proofErr w:type="spellStart"/>
      <w:r>
        <w:rPr>
          <w:lang w:val="en-US"/>
        </w:rPr>
        <w:t>BookProvider</w:t>
      </w:r>
      <w:proofErr w:type="spellEnd"/>
    </w:p>
    <w:p w:rsidR="007F1D9A" w:rsidRDefault="007F1D9A" w:rsidP="007F1D9A">
      <w:r>
        <w:lastRenderedPageBreak/>
        <w:t>Последним шагом станет добавление провайдера в манифесте (рисунок 1.2.3) и заполнение базы данных информацией о книгах.</w:t>
      </w:r>
      <w:r w:rsidR="00950C76">
        <w:t xml:space="preserve"> </w:t>
      </w:r>
    </w:p>
    <w:p w:rsidR="002A33DA" w:rsidRDefault="001E40D4" w:rsidP="002A33DA">
      <w:pPr>
        <w:ind w:firstLine="0"/>
        <w:jc w:val="center"/>
        <w:rPr>
          <w:lang w:val="en-US"/>
        </w:rPr>
      </w:pPr>
      <w:r>
        <w:rPr>
          <w:lang w:val="en-US"/>
        </w:rPr>
        <w:pict>
          <v:shape id="_x0000_i1028" type="#_x0000_t75" style="width:298.3pt;height:252.45pt">
            <v:imagedata r:id="rId17" o:title="manifest"/>
          </v:shape>
        </w:pict>
      </w:r>
    </w:p>
    <w:p w:rsidR="002A33DA" w:rsidRDefault="002A33DA" w:rsidP="002A33DA">
      <w:pPr>
        <w:pStyle w:val="4"/>
      </w:pPr>
      <w:r>
        <w:t>Рисунок 1.2.3 – Описание манифеста приложения</w:t>
      </w:r>
      <w:r w:rsidR="00C20EB1">
        <w:t>, записывающего данные в провайдер</w:t>
      </w:r>
    </w:p>
    <w:p w:rsidR="00F859D4" w:rsidRPr="006046DA" w:rsidRDefault="00950C76" w:rsidP="00F859D4">
      <w:r>
        <w:t>Также в манифесте другого приложения даем разрешение на чтение данных из провайдера</w:t>
      </w:r>
      <w:r w:rsidR="006046DA" w:rsidRPr="006046DA">
        <w:t xml:space="preserve"> (</w:t>
      </w:r>
      <w:r w:rsidR="006046DA">
        <w:t>рисунок 1.2.4</w:t>
      </w:r>
      <w:r w:rsidR="006046DA" w:rsidRPr="006046DA">
        <w:t>)</w:t>
      </w:r>
      <w:r>
        <w:t>.</w:t>
      </w:r>
    </w:p>
    <w:p w:rsidR="00044E43" w:rsidRDefault="001E40D4" w:rsidP="004E04F5">
      <w:pPr>
        <w:ind w:firstLine="0"/>
        <w:jc w:val="center"/>
      </w:pPr>
      <w:r>
        <w:pict>
          <v:shape id="_x0000_i1029" type="#_x0000_t75" style="width:314.2pt;height:290.8pt">
            <v:imagedata r:id="rId18" o:title="otherAppPermission"/>
          </v:shape>
        </w:pict>
      </w:r>
    </w:p>
    <w:p w:rsidR="004E04F5" w:rsidRDefault="004E04F5" w:rsidP="004E04F5">
      <w:pPr>
        <w:pStyle w:val="4"/>
      </w:pPr>
      <w:r>
        <w:t>Рисунок 1.2.4 -</w:t>
      </w:r>
      <w:r w:rsidRPr="004E04F5">
        <w:t xml:space="preserve"> </w:t>
      </w:r>
      <w:r>
        <w:t>Описание манифеста приложения, считывающего данные из провайдера</w:t>
      </w:r>
    </w:p>
    <w:p w:rsidR="002F08F2" w:rsidRDefault="002F08F2" w:rsidP="002F08F2">
      <w:pPr>
        <w:pStyle w:val="1"/>
      </w:pPr>
      <w:bookmarkStart w:id="6" w:name="_2_практическая_часть"/>
      <w:bookmarkEnd w:id="6"/>
      <w:r>
        <w:lastRenderedPageBreak/>
        <w:t>2 практическая часть</w:t>
      </w:r>
    </w:p>
    <w:p w:rsidR="002F08F2" w:rsidRDefault="002F08F2" w:rsidP="002F08F2">
      <w:pPr>
        <w:pStyle w:val="2"/>
      </w:pPr>
      <w:bookmarkStart w:id="7" w:name="_2.1_Реализация_передачи"/>
      <w:bookmarkEnd w:id="7"/>
      <w:r>
        <w:t>2.1 Реализация передачи данных в другое приложение через провайдер контента</w:t>
      </w:r>
    </w:p>
    <w:p w:rsidR="00E066CE" w:rsidRDefault="00E066CE" w:rsidP="00E066CE">
      <w:r>
        <w:t>Для начала опишем приложение, записывающее данные в провайдер контента.</w:t>
      </w:r>
    </w:p>
    <w:p w:rsidR="00E066CE" w:rsidRDefault="00E066CE" w:rsidP="00E066CE">
      <w:r>
        <w:t xml:space="preserve">Для этого необходимо описать логику класса </w:t>
      </w:r>
      <w:proofErr w:type="spellStart"/>
      <w:r>
        <w:rPr>
          <w:lang w:val="en-US"/>
        </w:rPr>
        <w:t>DatabaseHelper</w:t>
      </w:r>
      <w:proofErr w:type="spellEnd"/>
      <w:r w:rsidR="00162DED" w:rsidRPr="00162DED">
        <w:t xml:space="preserve"> (</w:t>
      </w:r>
      <w:r w:rsidR="00162DED">
        <w:t>рисунок 2.1.1</w:t>
      </w:r>
      <w:r w:rsidR="00162DED" w:rsidRPr="00162DED">
        <w:t>).</w:t>
      </w:r>
    </w:p>
    <w:p w:rsidR="00906F19" w:rsidRDefault="00906F19" w:rsidP="00906F19">
      <w:pPr>
        <w:ind w:firstLine="0"/>
        <w:jc w:val="center"/>
      </w:pPr>
      <w:r w:rsidRPr="00906F19">
        <w:rPr>
          <w:noProof/>
          <w:lang w:eastAsia="ru-RU"/>
        </w:rPr>
        <w:drawing>
          <wp:inline distT="0" distB="0" distL="0" distR="0" wp14:anchorId="3738EA03" wp14:editId="1D7656B9">
            <wp:extent cx="2444124" cy="257694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9028" cy="259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F19" w:rsidRPr="001E40D4" w:rsidRDefault="00906F19" w:rsidP="00906F19">
      <w:pPr>
        <w:pStyle w:val="4"/>
      </w:pPr>
      <w:r>
        <w:t xml:space="preserve">Рисунок 2.1.1 – Описание класса </w:t>
      </w:r>
      <w:proofErr w:type="spellStart"/>
      <w:r>
        <w:rPr>
          <w:lang w:val="en-US"/>
        </w:rPr>
        <w:t>DatabaseHelper</w:t>
      </w:r>
      <w:proofErr w:type="spellEnd"/>
    </w:p>
    <w:p w:rsidR="00906F19" w:rsidRPr="00D17FF6" w:rsidRDefault="00906F19" w:rsidP="00906F19">
      <w:r>
        <w:t xml:space="preserve">Класс </w:t>
      </w:r>
      <w:proofErr w:type="spellStart"/>
      <w:r>
        <w:rPr>
          <w:lang w:val="en-US"/>
        </w:rPr>
        <w:t>DatabaseHelper</w:t>
      </w:r>
      <w:proofErr w:type="spellEnd"/>
      <w:r w:rsidRPr="00906F19">
        <w:t xml:space="preserve"> </w:t>
      </w:r>
      <w:r>
        <w:t xml:space="preserve">необходим для создания базы данных, с которой будет взаимодействовать </w:t>
      </w:r>
      <w:proofErr w:type="spellStart"/>
      <w:r>
        <w:rPr>
          <w:lang w:val="en-US"/>
        </w:rPr>
        <w:t>ContentProvider</w:t>
      </w:r>
      <w:proofErr w:type="spellEnd"/>
      <w:r w:rsidR="00D17FF6" w:rsidRPr="00D17FF6">
        <w:t xml:space="preserve"> (</w:t>
      </w:r>
      <w:r w:rsidR="00D17FF6">
        <w:t>рисунок 2.1.2</w:t>
      </w:r>
      <w:r w:rsidR="00D17FF6" w:rsidRPr="00D17FF6">
        <w:t>)</w:t>
      </w:r>
      <w:r w:rsidR="00D17FF6">
        <w:t>.</w:t>
      </w:r>
    </w:p>
    <w:p w:rsidR="00906F19" w:rsidRDefault="00906F19" w:rsidP="002017A1">
      <w:pPr>
        <w:ind w:firstLine="0"/>
        <w:jc w:val="center"/>
      </w:pPr>
      <w:r w:rsidRPr="00906F19">
        <w:rPr>
          <w:noProof/>
          <w:lang w:eastAsia="ru-RU"/>
        </w:rPr>
        <w:drawing>
          <wp:inline distT="0" distB="0" distL="0" distR="0" wp14:anchorId="5FE9C4AE" wp14:editId="262B405F">
            <wp:extent cx="2576946" cy="246474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3660" cy="247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7A1" w:rsidRPr="001E40D4" w:rsidRDefault="002017A1" w:rsidP="002017A1">
      <w:pPr>
        <w:pStyle w:val="4"/>
      </w:pPr>
      <w:r>
        <w:t xml:space="preserve">Рисунок 2.1.2 – Описание класса </w:t>
      </w:r>
      <w:proofErr w:type="spellStart"/>
      <w:r>
        <w:rPr>
          <w:lang w:val="en-US"/>
        </w:rPr>
        <w:t>BooksProvider</w:t>
      </w:r>
      <w:proofErr w:type="spellEnd"/>
    </w:p>
    <w:p w:rsidR="00CD22B9" w:rsidRDefault="00CD22B9" w:rsidP="00CD22B9">
      <w:r>
        <w:lastRenderedPageBreak/>
        <w:t>Класс, описанный на рисунке 2.1.2 реализует запись данных в провайдер контента.</w:t>
      </w:r>
    </w:p>
    <w:p w:rsidR="00C027F6" w:rsidRDefault="00C027F6" w:rsidP="00CD22B9">
      <w:r>
        <w:t>Для работы записи данных в провайдер контента необходимо прописать разрешение на запись данных в провайдер в манифесте приложения (рисунок 2.1.3).</w:t>
      </w:r>
    </w:p>
    <w:p w:rsidR="00780DD5" w:rsidRDefault="001E40D4" w:rsidP="00780DD5">
      <w:pPr>
        <w:ind w:firstLine="0"/>
        <w:jc w:val="center"/>
        <w:rPr>
          <w:lang w:val="en-US"/>
        </w:rPr>
      </w:pPr>
      <w:r>
        <w:rPr>
          <w:lang w:val="en-US"/>
        </w:rPr>
        <w:pict>
          <v:shape id="_x0000_i1030" type="#_x0000_t75" style="width:471.25pt;height:495.6pt">
            <v:imagedata r:id="rId21" o:title="provider"/>
          </v:shape>
        </w:pict>
      </w:r>
    </w:p>
    <w:p w:rsidR="00780DD5" w:rsidRDefault="00780DD5" w:rsidP="00780DD5">
      <w:pPr>
        <w:pStyle w:val="4"/>
      </w:pPr>
      <w:r>
        <w:t>Рисунок 2.1.3 – Описание манифеста приложения</w:t>
      </w:r>
    </w:p>
    <w:p w:rsidR="0015642B" w:rsidRPr="0015642B" w:rsidRDefault="0015642B" w:rsidP="0015642B">
      <w:r>
        <w:t xml:space="preserve">Далее необходимо описать разметку главной </w:t>
      </w:r>
      <w:r>
        <w:rPr>
          <w:lang w:val="en-US"/>
        </w:rPr>
        <w:t>activity</w:t>
      </w:r>
      <w:r w:rsidRPr="0015642B">
        <w:t xml:space="preserve"> (</w:t>
      </w:r>
      <w:r>
        <w:t>рисунок 2.1.4</w:t>
      </w:r>
      <w:r w:rsidRPr="0015642B">
        <w:t>).</w:t>
      </w:r>
    </w:p>
    <w:p w:rsidR="00C027F6" w:rsidRDefault="00C027F6" w:rsidP="00B87AE6">
      <w:pPr>
        <w:ind w:firstLine="0"/>
        <w:jc w:val="center"/>
      </w:pPr>
      <w:r w:rsidRPr="00C027F6">
        <w:rPr>
          <w:noProof/>
          <w:lang w:eastAsia="ru-RU"/>
        </w:rPr>
        <w:lastRenderedPageBreak/>
        <w:drawing>
          <wp:inline distT="0" distB="0" distL="0" distR="0" wp14:anchorId="64514B56" wp14:editId="1DC3FF61">
            <wp:extent cx="5760720" cy="356806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AE6" w:rsidRPr="001E40D4" w:rsidRDefault="00B87AE6" w:rsidP="00B87AE6">
      <w:pPr>
        <w:pStyle w:val="4"/>
      </w:pPr>
      <w:r>
        <w:t xml:space="preserve">Рисунок 2.1.4 – Кодовое и графическое описание главной </w:t>
      </w:r>
      <w:r>
        <w:rPr>
          <w:lang w:val="en-US"/>
        </w:rPr>
        <w:t>activity</w:t>
      </w:r>
    </w:p>
    <w:p w:rsidR="00A54338" w:rsidRPr="00A54338" w:rsidRDefault="00A54338" w:rsidP="00A54338">
      <w:r>
        <w:t xml:space="preserve">Далее необходимо описать логику работу главной </w:t>
      </w:r>
      <w:r>
        <w:rPr>
          <w:lang w:val="en-US"/>
        </w:rPr>
        <w:t>activity</w:t>
      </w:r>
      <w:r w:rsidRPr="00A54338">
        <w:t xml:space="preserve">, </w:t>
      </w:r>
      <w:r>
        <w:t xml:space="preserve">через которую и будет производиться запись данных в провайдер контента при помощи метода </w:t>
      </w:r>
      <w:proofErr w:type="gramStart"/>
      <w:r>
        <w:rPr>
          <w:lang w:val="en-US"/>
        </w:rPr>
        <w:t>insert</w:t>
      </w:r>
      <w:r w:rsidRPr="00A54338">
        <w:t>(</w:t>
      </w:r>
      <w:proofErr w:type="gramEnd"/>
      <w:r w:rsidRPr="00A54338">
        <w:t>) (</w:t>
      </w:r>
      <w:r>
        <w:t>рисунок 2.1.5</w:t>
      </w:r>
      <w:r w:rsidRPr="00A54338">
        <w:t>).</w:t>
      </w:r>
    </w:p>
    <w:p w:rsidR="00B87AE6" w:rsidRDefault="00A54338" w:rsidP="00B87AE6">
      <w:pPr>
        <w:ind w:firstLine="0"/>
        <w:jc w:val="center"/>
      </w:pPr>
      <w:r w:rsidRPr="00A54338">
        <w:rPr>
          <w:noProof/>
          <w:lang w:eastAsia="ru-RU"/>
        </w:rPr>
        <w:drawing>
          <wp:inline distT="0" distB="0" distL="0" distR="0" wp14:anchorId="0328FD9D" wp14:editId="56962D8D">
            <wp:extent cx="4555054" cy="412073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4417" cy="414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A70" w:rsidRPr="001E40D4" w:rsidRDefault="004F6A70" w:rsidP="004F6A70">
      <w:pPr>
        <w:pStyle w:val="4"/>
      </w:pPr>
      <w:r>
        <w:t xml:space="preserve">Рисунок 2.1.5 – Описание логики работы главной </w:t>
      </w:r>
      <w:r>
        <w:rPr>
          <w:lang w:val="en-US"/>
        </w:rPr>
        <w:t>activity</w:t>
      </w:r>
    </w:p>
    <w:p w:rsidR="00901B71" w:rsidRDefault="00AD00B0" w:rsidP="00C85739">
      <w:r>
        <w:lastRenderedPageBreak/>
        <w:t xml:space="preserve">При запуске приложения произойдёт запись базы данных </w:t>
      </w:r>
      <w:r w:rsidRPr="00AD00B0">
        <w:t>“</w:t>
      </w:r>
      <w:r>
        <w:rPr>
          <w:lang w:val="en-US"/>
        </w:rPr>
        <w:t>books</w:t>
      </w:r>
      <w:r w:rsidRPr="00AD00B0">
        <w:t>”</w:t>
      </w:r>
      <w:r>
        <w:t xml:space="preserve"> в провайдер контента.</w:t>
      </w:r>
    </w:p>
    <w:p w:rsidR="00D72DF5" w:rsidRDefault="00D72DF5" w:rsidP="00C85739">
      <w:r>
        <w:t>Далее следует создание приложения, считывающего информацию из провайдера контента. Для этого необходимо прописать разрешение на считывание данных из провайдера контента (рисунок 2.1.6).</w:t>
      </w:r>
    </w:p>
    <w:p w:rsidR="00C85739" w:rsidRDefault="001E40D4" w:rsidP="00C85739">
      <w:pPr>
        <w:ind w:firstLine="0"/>
        <w:jc w:val="center"/>
        <w:rPr>
          <w:lang w:val="en-US"/>
        </w:rPr>
      </w:pPr>
      <w:r>
        <w:rPr>
          <w:lang w:val="en-US"/>
        </w:rPr>
        <w:pict>
          <v:shape id="_x0000_i1031" type="#_x0000_t75" style="width:301.1pt;height:299.2pt">
            <v:imagedata r:id="rId24" o:title="s_perm_A"/>
          </v:shape>
        </w:pict>
      </w:r>
    </w:p>
    <w:p w:rsidR="00C85739" w:rsidRDefault="00D72DF5" w:rsidP="00C85739">
      <w:pPr>
        <w:pStyle w:val="4"/>
      </w:pPr>
      <w:r>
        <w:t xml:space="preserve">Рисунок 2.1.6 </w:t>
      </w:r>
      <w:r w:rsidR="003459A5">
        <w:t>–</w:t>
      </w:r>
      <w:r>
        <w:t xml:space="preserve"> </w:t>
      </w:r>
      <w:r w:rsidR="003459A5">
        <w:t xml:space="preserve">Описание </w:t>
      </w:r>
      <w:r w:rsidR="00A02210">
        <w:t>манифеста прилож</w:t>
      </w:r>
      <w:r w:rsidR="003459A5">
        <w:t>ения</w:t>
      </w:r>
    </w:p>
    <w:p w:rsidR="00EB1B73" w:rsidRPr="00EB1B73" w:rsidRDefault="00EB1B73" w:rsidP="00EB1B73">
      <w:r>
        <w:t xml:space="preserve">Также необходимо описать файл разметки </w:t>
      </w:r>
      <w:proofErr w:type="spellStart"/>
      <w:r>
        <w:rPr>
          <w:lang w:val="en-US"/>
        </w:rPr>
        <w:t>MainActivity</w:t>
      </w:r>
      <w:proofErr w:type="spellEnd"/>
      <w:r w:rsidRPr="00EB1B73">
        <w:t xml:space="preserve"> </w:t>
      </w:r>
      <w:r>
        <w:t xml:space="preserve">с использованием </w:t>
      </w:r>
      <w:proofErr w:type="spellStart"/>
      <w:r>
        <w:rPr>
          <w:lang w:val="en-US"/>
        </w:rPr>
        <w:t>TextView</w:t>
      </w:r>
      <w:proofErr w:type="spellEnd"/>
      <w:r w:rsidRPr="00EB1B73">
        <w:t xml:space="preserve"> </w:t>
      </w:r>
      <w:r>
        <w:t>для отображения полученных данных.</w:t>
      </w:r>
    </w:p>
    <w:p w:rsidR="008F0877" w:rsidRDefault="008F0877" w:rsidP="008F0877">
      <w:pPr>
        <w:ind w:firstLine="0"/>
        <w:jc w:val="center"/>
      </w:pPr>
      <w:r w:rsidRPr="008F0877">
        <w:rPr>
          <w:noProof/>
          <w:lang w:eastAsia="ru-RU"/>
        </w:rPr>
        <w:drawing>
          <wp:inline distT="0" distB="0" distL="0" distR="0" wp14:anchorId="5A5E58EF" wp14:editId="7086AA14">
            <wp:extent cx="4168239" cy="2599636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7327" cy="260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77" w:rsidRPr="001E40D4" w:rsidRDefault="008F0877" w:rsidP="008F0877">
      <w:pPr>
        <w:pStyle w:val="4"/>
      </w:pPr>
      <w:r>
        <w:t xml:space="preserve">Рисунок 2.1.7 – Описание файла разметки главной </w:t>
      </w:r>
      <w:r>
        <w:rPr>
          <w:lang w:val="en-US"/>
        </w:rPr>
        <w:t>activity</w:t>
      </w:r>
    </w:p>
    <w:p w:rsidR="00BA31B2" w:rsidRPr="00BA31B2" w:rsidRDefault="00BA31B2" w:rsidP="00BA31B2">
      <w:r>
        <w:lastRenderedPageBreak/>
        <w:t>Далее необходимо описать логику считывания данных из провайдера контента (рисунки 2.1.8 – 2.1.9).</w:t>
      </w:r>
    </w:p>
    <w:p w:rsidR="00901B71" w:rsidRDefault="00901B71" w:rsidP="00C85739">
      <w:pPr>
        <w:ind w:firstLine="0"/>
        <w:jc w:val="center"/>
        <w:rPr>
          <w:lang w:val="en-US"/>
        </w:rPr>
      </w:pPr>
      <w:r w:rsidRPr="00901B71">
        <w:rPr>
          <w:noProof/>
          <w:lang w:eastAsia="ru-RU"/>
        </w:rPr>
        <w:drawing>
          <wp:inline distT="0" distB="0" distL="0" distR="0" wp14:anchorId="7937B8A0" wp14:editId="69B2B999">
            <wp:extent cx="4393870" cy="4333813"/>
            <wp:effectExtent l="0" t="0" r="698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8792" cy="433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77" w:rsidRPr="005371CE" w:rsidRDefault="005371CE" w:rsidP="005371CE">
      <w:pPr>
        <w:pStyle w:val="4"/>
        <w:rPr>
          <w:lang w:val="en-US"/>
        </w:rPr>
      </w:pPr>
      <w:r>
        <w:t xml:space="preserve">Рисунок 2.1.8 – Часть 1 описания главной </w:t>
      </w:r>
      <w:r>
        <w:rPr>
          <w:lang w:val="en-US"/>
        </w:rPr>
        <w:t>activity</w:t>
      </w:r>
    </w:p>
    <w:p w:rsidR="00901B71" w:rsidRDefault="00901B71" w:rsidP="005371CE">
      <w:pPr>
        <w:ind w:firstLine="0"/>
        <w:jc w:val="center"/>
        <w:rPr>
          <w:lang w:val="en-US"/>
        </w:rPr>
      </w:pPr>
      <w:r w:rsidRPr="00901B71">
        <w:rPr>
          <w:noProof/>
          <w:lang w:eastAsia="ru-RU"/>
        </w:rPr>
        <w:drawing>
          <wp:inline distT="0" distB="0" distL="0" distR="0" wp14:anchorId="08871CF2" wp14:editId="426E14C7">
            <wp:extent cx="2861953" cy="1909694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3980" cy="192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1CE" w:rsidRPr="005371CE" w:rsidRDefault="005371CE" w:rsidP="005371CE">
      <w:pPr>
        <w:pStyle w:val="4"/>
      </w:pPr>
      <w:r>
        <w:t>Рисунок 2.1.</w:t>
      </w:r>
      <w:r w:rsidRPr="005371CE">
        <w:t>9</w:t>
      </w:r>
      <w:r>
        <w:t xml:space="preserve"> – Часть 2 описания главной </w:t>
      </w:r>
      <w:r>
        <w:rPr>
          <w:lang w:val="en-US"/>
        </w:rPr>
        <w:t>activity</w:t>
      </w:r>
    </w:p>
    <w:p w:rsidR="00901B71" w:rsidRDefault="005371CE" w:rsidP="005371CE">
      <w:r>
        <w:t xml:space="preserve">На рисунках 2.1.8 – 2.1.9 </w:t>
      </w:r>
      <w:r w:rsidR="001620F7">
        <w:t>описан процесс считывания данных из провайдера контента, а также отображение считанных данных на экран</w:t>
      </w:r>
      <w:r w:rsidR="00AE5321">
        <w:t xml:space="preserve"> (рисунок 2.1.10)</w:t>
      </w:r>
      <w:r w:rsidR="001620F7">
        <w:t>.</w:t>
      </w:r>
    </w:p>
    <w:p w:rsidR="004F14C4" w:rsidRDefault="004F14C4" w:rsidP="004F14C4">
      <w:pPr>
        <w:ind w:firstLine="0"/>
        <w:jc w:val="center"/>
      </w:pPr>
      <w:r w:rsidRPr="004F14C4">
        <w:rPr>
          <w:noProof/>
          <w:lang w:eastAsia="ru-RU"/>
        </w:rPr>
        <w:lastRenderedPageBreak/>
        <w:drawing>
          <wp:inline distT="0" distB="0" distL="0" distR="0" wp14:anchorId="141FFE39" wp14:editId="2A6881B6">
            <wp:extent cx="2823123" cy="4132613"/>
            <wp:effectExtent l="0" t="0" r="0" b="127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1539" cy="414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4C4" w:rsidRPr="005371CE" w:rsidRDefault="004F14C4" w:rsidP="004F14C4">
      <w:pPr>
        <w:pStyle w:val="4"/>
      </w:pPr>
      <w:r>
        <w:t>Рисунок 2.1.10 – Итоговый вид приложения</w:t>
      </w:r>
    </w:p>
    <w:p w:rsidR="000D30E8" w:rsidRDefault="000D30E8" w:rsidP="000D30E8">
      <w:pPr>
        <w:pStyle w:val="2"/>
      </w:pPr>
      <w:bookmarkStart w:id="8" w:name="_2.2_Работа_с"/>
      <w:bookmarkEnd w:id="8"/>
      <w:r>
        <w:t xml:space="preserve">2.2 Работа с </w:t>
      </w:r>
      <w:r>
        <w:rPr>
          <w:lang w:val="en-US"/>
        </w:rPr>
        <w:t>JSON</w:t>
      </w:r>
      <w:r w:rsidR="007A7D57" w:rsidRPr="00E066CE">
        <w:t xml:space="preserve"> </w:t>
      </w:r>
      <w:r w:rsidR="005B0429">
        <w:t>файлом</w:t>
      </w:r>
    </w:p>
    <w:p w:rsidR="003A3F7B" w:rsidRPr="003A3F7B" w:rsidRDefault="003A3F7B" w:rsidP="003A3F7B">
      <w:r>
        <w:t xml:space="preserve">Для начала необходимо описать файл разметки главной </w:t>
      </w:r>
      <w:r>
        <w:rPr>
          <w:lang w:val="en-US"/>
        </w:rPr>
        <w:t>activity</w:t>
      </w:r>
      <w:r w:rsidRPr="003A3F7B">
        <w:t xml:space="preserve"> (</w:t>
      </w:r>
      <w:r>
        <w:t>рисунок 2.2.1</w:t>
      </w:r>
      <w:r w:rsidRPr="003A3F7B">
        <w:t>)</w:t>
      </w:r>
      <w:r>
        <w:t>.</w:t>
      </w:r>
    </w:p>
    <w:p w:rsidR="003A3F7B" w:rsidRDefault="003A3F7B" w:rsidP="00D75CD6">
      <w:pPr>
        <w:ind w:firstLine="0"/>
        <w:jc w:val="center"/>
      </w:pPr>
      <w:r w:rsidRPr="003A3F7B">
        <w:rPr>
          <w:noProof/>
          <w:lang w:eastAsia="ru-RU"/>
        </w:rPr>
        <w:drawing>
          <wp:inline distT="0" distB="0" distL="0" distR="0" wp14:anchorId="0644F505" wp14:editId="1E786263">
            <wp:extent cx="4773881" cy="3094708"/>
            <wp:effectExtent l="0" t="0" r="825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6182" cy="31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CD6" w:rsidRDefault="00D75CD6" w:rsidP="00D75CD6">
      <w:pPr>
        <w:pStyle w:val="4"/>
      </w:pPr>
      <w:r>
        <w:t>Рисунок 2.2.1 – Кодовый и графический вид итогового приложения</w:t>
      </w:r>
    </w:p>
    <w:p w:rsidR="00C7158A" w:rsidRPr="00C7158A" w:rsidRDefault="00C7158A" w:rsidP="00C7158A">
      <w:r>
        <w:lastRenderedPageBreak/>
        <w:t xml:space="preserve">Далее необходимо описать запись, сохранение и чтение </w:t>
      </w:r>
      <w:r>
        <w:rPr>
          <w:lang w:val="en-US"/>
        </w:rPr>
        <w:t>JSON</w:t>
      </w:r>
      <w:r w:rsidRPr="00C7158A">
        <w:t xml:space="preserve"> </w:t>
      </w:r>
      <w:r>
        <w:t>файла (рисунки 2.2.2 – 2.2.3).</w:t>
      </w:r>
    </w:p>
    <w:p w:rsidR="004B0DA7" w:rsidRDefault="003A3F7B" w:rsidP="00C7297B">
      <w:pPr>
        <w:ind w:firstLine="0"/>
        <w:jc w:val="center"/>
        <w:rPr>
          <w:lang w:val="en-US"/>
        </w:rPr>
      </w:pPr>
      <w:r w:rsidRPr="003A3F7B">
        <w:rPr>
          <w:noProof/>
          <w:lang w:eastAsia="ru-RU"/>
        </w:rPr>
        <w:drawing>
          <wp:inline distT="0" distB="0" distL="0" distR="0" wp14:anchorId="0B6331D5" wp14:editId="777B5EE4">
            <wp:extent cx="3681351" cy="3990971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9711" cy="400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97B" w:rsidRPr="00C7297B" w:rsidRDefault="00C7297B" w:rsidP="00C7297B">
      <w:pPr>
        <w:pStyle w:val="4"/>
        <w:rPr>
          <w:lang w:val="en-US"/>
        </w:rPr>
      </w:pPr>
      <w:r>
        <w:t xml:space="preserve">Рисунок 2.2.2 – Часть 1 описания главной </w:t>
      </w:r>
      <w:r>
        <w:rPr>
          <w:lang w:val="en-US"/>
        </w:rPr>
        <w:t>activity</w:t>
      </w:r>
    </w:p>
    <w:p w:rsidR="003A3F7B" w:rsidRDefault="003A3F7B" w:rsidP="00C7297B">
      <w:pPr>
        <w:ind w:firstLine="0"/>
        <w:jc w:val="center"/>
        <w:rPr>
          <w:lang w:val="en-US"/>
        </w:rPr>
      </w:pPr>
      <w:r w:rsidRPr="003A3F7B">
        <w:rPr>
          <w:noProof/>
          <w:lang w:eastAsia="ru-RU"/>
        </w:rPr>
        <w:drawing>
          <wp:inline distT="0" distB="0" distL="0" distR="0" wp14:anchorId="52F4389A" wp14:editId="7E2C5BCF">
            <wp:extent cx="3158836" cy="3856273"/>
            <wp:effectExtent l="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7057" cy="386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97B" w:rsidRPr="001222D7" w:rsidRDefault="00C7297B" w:rsidP="008406F2">
      <w:pPr>
        <w:pStyle w:val="4"/>
      </w:pPr>
      <w:r>
        <w:t xml:space="preserve">Рисунок 2.2.3 - Часть 2 описания главной </w:t>
      </w:r>
      <w:r>
        <w:rPr>
          <w:lang w:val="en-US"/>
        </w:rPr>
        <w:t>activi</w:t>
      </w:r>
      <w:r w:rsidR="008406F2">
        <w:rPr>
          <w:lang w:val="en-US"/>
        </w:rPr>
        <w:t>ty</w:t>
      </w:r>
    </w:p>
    <w:p w:rsidR="008406F2" w:rsidRPr="001222D7" w:rsidRDefault="001222D7" w:rsidP="008406F2">
      <w:r>
        <w:lastRenderedPageBreak/>
        <w:t xml:space="preserve">На рисунках 2.2.2 - 2.2.3 также описан способ отображения сохранённых данных в </w:t>
      </w:r>
      <w:r>
        <w:rPr>
          <w:lang w:val="en-US"/>
        </w:rPr>
        <w:t>JSON</w:t>
      </w:r>
      <w:r w:rsidRPr="001222D7">
        <w:t xml:space="preserve"> </w:t>
      </w:r>
      <w:r>
        <w:t>файле на экран (</w:t>
      </w:r>
      <w:r w:rsidR="0045455B">
        <w:t>рисунок 2.2</w:t>
      </w:r>
      <w:r>
        <w:t>.4).</w:t>
      </w:r>
    </w:p>
    <w:p w:rsidR="003A3F7B" w:rsidRDefault="003A3F7B" w:rsidP="0045455B">
      <w:pPr>
        <w:ind w:firstLine="0"/>
        <w:jc w:val="center"/>
        <w:rPr>
          <w:lang w:val="en-US"/>
        </w:rPr>
      </w:pPr>
      <w:r w:rsidRPr="003A3F7B">
        <w:rPr>
          <w:noProof/>
          <w:lang w:eastAsia="ru-RU"/>
        </w:rPr>
        <w:drawing>
          <wp:inline distT="0" distB="0" distL="0" distR="0" wp14:anchorId="06CB1BAC" wp14:editId="38F1588C">
            <wp:extent cx="3176076" cy="6198920"/>
            <wp:effectExtent l="0" t="0" r="571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91656" cy="622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55B" w:rsidRDefault="0045455B" w:rsidP="0045455B">
      <w:pPr>
        <w:pStyle w:val="4"/>
      </w:pPr>
      <w:r>
        <w:t>Рисунок 2.2.4 – Отображение итогового вида приложения</w:t>
      </w:r>
    </w:p>
    <w:p w:rsidR="005A405B" w:rsidRDefault="005A405B" w:rsidP="005A405B">
      <w:r>
        <w:t>Отображение верно, следовательно, приложение работает корректно.</w:t>
      </w:r>
    </w:p>
    <w:p w:rsidR="00FE3551" w:rsidRDefault="00FE3551" w:rsidP="00FE3551">
      <w:pPr>
        <w:pStyle w:val="1"/>
        <w:ind w:firstLine="0"/>
        <w:jc w:val="center"/>
      </w:pPr>
      <w:bookmarkStart w:id="9" w:name="_заключение"/>
      <w:bookmarkEnd w:id="9"/>
      <w:r>
        <w:lastRenderedPageBreak/>
        <w:t>заключение</w:t>
      </w:r>
    </w:p>
    <w:p w:rsidR="008D7799" w:rsidRPr="008D7799" w:rsidRDefault="008D7799" w:rsidP="008D7799">
      <w:r>
        <w:t xml:space="preserve">В ходе данной работы были получены знания по взаимодействию с </w:t>
      </w:r>
      <w:r>
        <w:rPr>
          <w:lang w:val="en-US"/>
        </w:rPr>
        <w:t>JSON</w:t>
      </w:r>
      <w:r w:rsidRPr="008D7799">
        <w:t xml:space="preserve"> </w:t>
      </w:r>
      <w:r>
        <w:t xml:space="preserve">файлами и провайдером контента. </w:t>
      </w:r>
      <w:r w:rsidR="0031415C">
        <w:t>Полученные знания были закреплены путём вы</w:t>
      </w:r>
      <w:r w:rsidR="00710B5F">
        <w:t>полнения практического задания.</w:t>
      </w:r>
    </w:p>
    <w:sectPr w:rsidR="008D7799" w:rsidRPr="008D7799" w:rsidSect="009866F7">
      <w:footerReference w:type="default" r:id="rId33"/>
      <w:pgSz w:w="11906" w:h="16838"/>
      <w:pgMar w:top="1134" w:right="1133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6843" w:rsidRDefault="00466843">
      <w:pPr>
        <w:spacing w:line="240" w:lineRule="auto"/>
      </w:pPr>
      <w:r>
        <w:separator/>
      </w:r>
    </w:p>
  </w:endnote>
  <w:endnote w:type="continuationSeparator" w:id="0">
    <w:p w:rsidR="00466843" w:rsidRDefault="004668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984539"/>
      <w:docPartObj>
        <w:docPartGallery w:val="Page Numbers (Bottom of Page)"/>
        <w:docPartUnique/>
      </w:docPartObj>
    </w:sdtPr>
    <w:sdtEndPr/>
    <w:sdtContent>
      <w:p w:rsidR="00557727" w:rsidRDefault="00557727" w:rsidP="009866F7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2507">
          <w:rPr>
            <w:noProof/>
          </w:rPr>
          <w:t>18</w:t>
        </w:r>
        <w:r>
          <w:fldChar w:fldCharType="end"/>
        </w:r>
      </w:p>
    </w:sdtContent>
  </w:sdt>
  <w:p w:rsidR="00557727" w:rsidRDefault="00557727" w:rsidP="009866F7"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6843" w:rsidRDefault="00466843">
      <w:pPr>
        <w:spacing w:line="240" w:lineRule="auto"/>
      </w:pPr>
      <w:r>
        <w:separator/>
      </w:r>
    </w:p>
  </w:footnote>
  <w:footnote w:type="continuationSeparator" w:id="0">
    <w:p w:rsidR="00466843" w:rsidRDefault="004668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B24D4"/>
    <w:multiLevelType w:val="hybridMultilevel"/>
    <w:tmpl w:val="54084EF8"/>
    <w:lvl w:ilvl="0" w:tplc="31DE93E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19E72FF"/>
    <w:multiLevelType w:val="multilevel"/>
    <w:tmpl w:val="F5B2692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>
    <w:nsid w:val="69466744"/>
    <w:multiLevelType w:val="multilevel"/>
    <w:tmpl w:val="EE36533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>
    <w:nsid w:val="74EE290D"/>
    <w:multiLevelType w:val="hybridMultilevel"/>
    <w:tmpl w:val="6C2E79E4"/>
    <w:lvl w:ilvl="0" w:tplc="AB3CC40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990"/>
    <w:rsid w:val="00001ECF"/>
    <w:rsid w:val="00004286"/>
    <w:rsid w:val="000247E6"/>
    <w:rsid w:val="000301F8"/>
    <w:rsid w:val="000314F0"/>
    <w:rsid w:val="00044E43"/>
    <w:rsid w:val="0004650D"/>
    <w:rsid w:val="000469EE"/>
    <w:rsid w:val="00051130"/>
    <w:rsid w:val="00055926"/>
    <w:rsid w:val="000616F8"/>
    <w:rsid w:val="00076944"/>
    <w:rsid w:val="00091D05"/>
    <w:rsid w:val="000A26EC"/>
    <w:rsid w:val="000B07ED"/>
    <w:rsid w:val="000B229D"/>
    <w:rsid w:val="000B4942"/>
    <w:rsid w:val="000D03D3"/>
    <w:rsid w:val="000D30E8"/>
    <w:rsid w:val="000D5BC3"/>
    <w:rsid w:val="000E1859"/>
    <w:rsid w:val="000E2D76"/>
    <w:rsid w:val="000F3793"/>
    <w:rsid w:val="000F66E2"/>
    <w:rsid w:val="0010490F"/>
    <w:rsid w:val="00114FDD"/>
    <w:rsid w:val="001222D7"/>
    <w:rsid w:val="0012262E"/>
    <w:rsid w:val="0012312C"/>
    <w:rsid w:val="00153857"/>
    <w:rsid w:val="0015642B"/>
    <w:rsid w:val="001620F7"/>
    <w:rsid w:val="00162DED"/>
    <w:rsid w:val="001732B8"/>
    <w:rsid w:val="00175531"/>
    <w:rsid w:val="001952C0"/>
    <w:rsid w:val="001A440E"/>
    <w:rsid w:val="001B0078"/>
    <w:rsid w:val="001E40D4"/>
    <w:rsid w:val="001E7A06"/>
    <w:rsid w:val="001F28B9"/>
    <w:rsid w:val="001F55D3"/>
    <w:rsid w:val="002017A1"/>
    <w:rsid w:val="00207FE6"/>
    <w:rsid w:val="00211A00"/>
    <w:rsid w:val="002251DE"/>
    <w:rsid w:val="00235007"/>
    <w:rsid w:val="002533E0"/>
    <w:rsid w:val="002538D7"/>
    <w:rsid w:val="00254FD2"/>
    <w:rsid w:val="00257CDE"/>
    <w:rsid w:val="002646E7"/>
    <w:rsid w:val="00275AE8"/>
    <w:rsid w:val="002A33DA"/>
    <w:rsid w:val="002B033D"/>
    <w:rsid w:val="002B3E92"/>
    <w:rsid w:val="002C33E9"/>
    <w:rsid w:val="002E60A9"/>
    <w:rsid w:val="002F08F2"/>
    <w:rsid w:val="0031415C"/>
    <w:rsid w:val="003167EB"/>
    <w:rsid w:val="00343C79"/>
    <w:rsid w:val="003459A5"/>
    <w:rsid w:val="003501E3"/>
    <w:rsid w:val="003663E4"/>
    <w:rsid w:val="003804AA"/>
    <w:rsid w:val="003A3F7B"/>
    <w:rsid w:val="003C213D"/>
    <w:rsid w:val="003C5E09"/>
    <w:rsid w:val="003D4435"/>
    <w:rsid w:val="003E201F"/>
    <w:rsid w:val="003E2ED0"/>
    <w:rsid w:val="003F0A37"/>
    <w:rsid w:val="0045455B"/>
    <w:rsid w:val="004548E0"/>
    <w:rsid w:val="00466843"/>
    <w:rsid w:val="004735A7"/>
    <w:rsid w:val="004B0DA7"/>
    <w:rsid w:val="004C32CE"/>
    <w:rsid w:val="004E04F5"/>
    <w:rsid w:val="004E1167"/>
    <w:rsid w:val="004F14C4"/>
    <w:rsid w:val="004F2A87"/>
    <w:rsid w:val="004F6A70"/>
    <w:rsid w:val="005066FE"/>
    <w:rsid w:val="00520FB1"/>
    <w:rsid w:val="0052478A"/>
    <w:rsid w:val="00530092"/>
    <w:rsid w:val="00532788"/>
    <w:rsid w:val="00535080"/>
    <w:rsid w:val="005371CE"/>
    <w:rsid w:val="005514AA"/>
    <w:rsid w:val="00555738"/>
    <w:rsid w:val="00557727"/>
    <w:rsid w:val="005815D6"/>
    <w:rsid w:val="00584861"/>
    <w:rsid w:val="00591391"/>
    <w:rsid w:val="00594C81"/>
    <w:rsid w:val="005A3CA6"/>
    <w:rsid w:val="005A405B"/>
    <w:rsid w:val="005B0429"/>
    <w:rsid w:val="005B3BBF"/>
    <w:rsid w:val="005C298A"/>
    <w:rsid w:val="005D179C"/>
    <w:rsid w:val="005E1E0B"/>
    <w:rsid w:val="005F23BC"/>
    <w:rsid w:val="005F77DA"/>
    <w:rsid w:val="006046DA"/>
    <w:rsid w:val="00610E23"/>
    <w:rsid w:val="0061641E"/>
    <w:rsid w:val="00683A77"/>
    <w:rsid w:val="00695E88"/>
    <w:rsid w:val="006A6A0A"/>
    <w:rsid w:val="006A793B"/>
    <w:rsid w:val="006D0496"/>
    <w:rsid w:val="006F4F9D"/>
    <w:rsid w:val="006F63AC"/>
    <w:rsid w:val="0070233B"/>
    <w:rsid w:val="00707366"/>
    <w:rsid w:val="00710B5F"/>
    <w:rsid w:val="0071572E"/>
    <w:rsid w:val="0072430D"/>
    <w:rsid w:val="0073173A"/>
    <w:rsid w:val="00731A77"/>
    <w:rsid w:val="00743036"/>
    <w:rsid w:val="00745222"/>
    <w:rsid w:val="00763565"/>
    <w:rsid w:val="007643B6"/>
    <w:rsid w:val="0077437F"/>
    <w:rsid w:val="00776D48"/>
    <w:rsid w:val="00780DD5"/>
    <w:rsid w:val="0078278B"/>
    <w:rsid w:val="00792E60"/>
    <w:rsid w:val="00797EEB"/>
    <w:rsid w:val="007A7D57"/>
    <w:rsid w:val="007B6F78"/>
    <w:rsid w:val="007C3F97"/>
    <w:rsid w:val="007D772B"/>
    <w:rsid w:val="007E2676"/>
    <w:rsid w:val="007F1057"/>
    <w:rsid w:val="007F1D9A"/>
    <w:rsid w:val="00821A19"/>
    <w:rsid w:val="0082460D"/>
    <w:rsid w:val="00825AF5"/>
    <w:rsid w:val="008406F2"/>
    <w:rsid w:val="00844CAB"/>
    <w:rsid w:val="00851212"/>
    <w:rsid w:val="00857DF3"/>
    <w:rsid w:val="0086127E"/>
    <w:rsid w:val="00861F0C"/>
    <w:rsid w:val="008710B1"/>
    <w:rsid w:val="00874FF0"/>
    <w:rsid w:val="008942BC"/>
    <w:rsid w:val="008A3CC2"/>
    <w:rsid w:val="008C67DC"/>
    <w:rsid w:val="008D30E6"/>
    <w:rsid w:val="008D7799"/>
    <w:rsid w:val="008E387B"/>
    <w:rsid w:val="008F0877"/>
    <w:rsid w:val="008F48B4"/>
    <w:rsid w:val="008F6D59"/>
    <w:rsid w:val="009002DA"/>
    <w:rsid w:val="00901B71"/>
    <w:rsid w:val="00906F19"/>
    <w:rsid w:val="00910D19"/>
    <w:rsid w:val="00934BBC"/>
    <w:rsid w:val="00935605"/>
    <w:rsid w:val="0094142F"/>
    <w:rsid w:val="00950C76"/>
    <w:rsid w:val="00952F7E"/>
    <w:rsid w:val="009622F1"/>
    <w:rsid w:val="00972A8C"/>
    <w:rsid w:val="00975CC7"/>
    <w:rsid w:val="009777C0"/>
    <w:rsid w:val="00985D85"/>
    <w:rsid w:val="009866F7"/>
    <w:rsid w:val="009964D9"/>
    <w:rsid w:val="009A0F5F"/>
    <w:rsid w:val="009B18BC"/>
    <w:rsid w:val="009D7FAF"/>
    <w:rsid w:val="009F4244"/>
    <w:rsid w:val="00A02210"/>
    <w:rsid w:val="00A02ADE"/>
    <w:rsid w:val="00A04E83"/>
    <w:rsid w:val="00A05689"/>
    <w:rsid w:val="00A11AD5"/>
    <w:rsid w:val="00A12507"/>
    <w:rsid w:val="00A54338"/>
    <w:rsid w:val="00A56AD8"/>
    <w:rsid w:val="00A774AD"/>
    <w:rsid w:val="00A97B0A"/>
    <w:rsid w:val="00A97CD9"/>
    <w:rsid w:val="00AB274E"/>
    <w:rsid w:val="00AB6F2A"/>
    <w:rsid w:val="00AC2BEF"/>
    <w:rsid w:val="00AC6629"/>
    <w:rsid w:val="00AD00B0"/>
    <w:rsid w:val="00AD2625"/>
    <w:rsid w:val="00AE47A5"/>
    <w:rsid w:val="00AE5321"/>
    <w:rsid w:val="00AE73A4"/>
    <w:rsid w:val="00B36C70"/>
    <w:rsid w:val="00B412F6"/>
    <w:rsid w:val="00B5182A"/>
    <w:rsid w:val="00B57906"/>
    <w:rsid w:val="00B60285"/>
    <w:rsid w:val="00B6176C"/>
    <w:rsid w:val="00B634A3"/>
    <w:rsid w:val="00B74345"/>
    <w:rsid w:val="00B7510F"/>
    <w:rsid w:val="00B851B0"/>
    <w:rsid w:val="00B86224"/>
    <w:rsid w:val="00B87AE6"/>
    <w:rsid w:val="00BA31B2"/>
    <w:rsid w:val="00BA417B"/>
    <w:rsid w:val="00BA7E11"/>
    <w:rsid w:val="00BB0338"/>
    <w:rsid w:val="00BB1BFE"/>
    <w:rsid w:val="00BC51AC"/>
    <w:rsid w:val="00BC61DD"/>
    <w:rsid w:val="00BC652C"/>
    <w:rsid w:val="00BF01C8"/>
    <w:rsid w:val="00C027F6"/>
    <w:rsid w:val="00C11E39"/>
    <w:rsid w:val="00C20EB1"/>
    <w:rsid w:val="00C34D76"/>
    <w:rsid w:val="00C46362"/>
    <w:rsid w:val="00C551CB"/>
    <w:rsid w:val="00C56109"/>
    <w:rsid w:val="00C7158A"/>
    <w:rsid w:val="00C7297B"/>
    <w:rsid w:val="00C85739"/>
    <w:rsid w:val="00C86FBB"/>
    <w:rsid w:val="00CA3C91"/>
    <w:rsid w:val="00CA4A65"/>
    <w:rsid w:val="00CB30C7"/>
    <w:rsid w:val="00CB5509"/>
    <w:rsid w:val="00CD22B9"/>
    <w:rsid w:val="00CD5179"/>
    <w:rsid w:val="00CE0287"/>
    <w:rsid w:val="00CE309A"/>
    <w:rsid w:val="00CE38DE"/>
    <w:rsid w:val="00CE462A"/>
    <w:rsid w:val="00CF2E32"/>
    <w:rsid w:val="00CF3244"/>
    <w:rsid w:val="00D034F1"/>
    <w:rsid w:val="00D068E5"/>
    <w:rsid w:val="00D1708D"/>
    <w:rsid w:val="00D17FF6"/>
    <w:rsid w:val="00D30D2C"/>
    <w:rsid w:val="00D356AF"/>
    <w:rsid w:val="00D35F27"/>
    <w:rsid w:val="00D414C3"/>
    <w:rsid w:val="00D42BA7"/>
    <w:rsid w:val="00D62ECA"/>
    <w:rsid w:val="00D66359"/>
    <w:rsid w:val="00D70218"/>
    <w:rsid w:val="00D72DF5"/>
    <w:rsid w:val="00D75CD6"/>
    <w:rsid w:val="00D77932"/>
    <w:rsid w:val="00DA48DB"/>
    <w:rsid w:val="00DB191D"/>
    <w:rsid w:val="00DB2AD4"/>
    <w:rsid w:val="00DB76EB"/>
    <w:rsid w:val="00DC36EF"/>
    <w:rsid w:val="00DC3C22"/>
    <w:rsid w:val="00DF0FC3"/>
    <w:rsid w:val="00DF1CE1"/>
    <w:rsid w:val="00DF5B8E"/>
    <w:rsid w:val="00E0371B"/>
    <w:rsid w:val="00E066CE"/>
    <w:rsid w:val="00E0720E"/>
    <w:rsid w:val="00E07B5E"/>
    <w:rsid w:val="00E13849"/>
    <w:rsid w:val="00E30F15"/>
    <w:rsid w:val="00E31B51"/>
    <w:rsid w:val="00E3224D"/>
    <w:rsid w:val="00E45912"/>
    <w:rsid w:val="00E45A0D"/>
    <w:rsid w:val="00E7482E"/>
    <w:rsid w:val="00E75B99"/>
    <w:rsid w:val="00E76E52"/>
    <w:rsid w:val="00E86E81"/>
    <w:rsid w:val="00E87990"/>
    <w:rsid w:val="00EB1B73"/>
    <w:rsid w:val="00EB6610"/>
    <w:rsid w:val="00ED30B2"/>
    <w:rsid w:val="00ED49E0"/>
    <w:rsid w:val="00ED58A7"/>
    <w:rsid w:val="00ED7FF4"/>
    <w:rsid w:val="00EE5C26"/>
    <w:rsid w:val="00EE64DB"/>
    <w:rsid w:val="00EF4BD0"/>
    <w:rsid w:val="00F34F05"/>
    <w:rsid w:val="00F4332F"/>
    <w:rsid w:val="00F451CA"/>
    <w:rsid w:val="00F72E9C"/>
    <w:rsid w:val="00F859D4"/>
    <w:rsid w:val="00FA0561"/>
    <w:rsid w:val="00FB163F"/>
    <w:rsid w:val="00FC3AC7"/>
    <w:rsid w:val="00FD09AC"/>
    <w:rsid w:val="00FE1CFF"/>
    <w:rsid w:val="00FE3551"/>
    <w:rsid w:val="00FF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BBE20-EE24-47A1-88F4-5A3FDDF4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5121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.1"/>
    <w:basedOn w:val="a0"/>
    <w:next w:val="a0"/>
    <w:link w:val="10"/>
    <w:uiPriority w:val="9"/>
    <w:qFormat/>
    <w:rsid w:val="00851212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.2"/>
    <w:basedOn w:val="1"/>
    <w:next w:val="a0"/>
    <w:link w:val="20"/>
    <w:uiPriority w:val="9"/>
    <w:unhideWhenUsed/>
    <w:qFormat/>
    <w:rsid w:val="00851212"/>
    <w:pPr>
      <w:pageBreakBefore w:val="0"/>
      <w:spacing w:before="480"/>
      <w:outlineLvl w:val="1"/>
    </w:pPr>
    <w:rPr>
      <w:caps w:val="0"/>
      <w:color w:val="000000" w:themeColor="text1"/>
      <w:sz w:val="32"/>
      <w:szCs w:val="26"/>
    </w:rPr>
  </w:style>
  <w:style w:type="paragraph" w:styleId="3">
    <w:name w:val="heading 3"/>
    <w:aliases w:val="Заг.3"/>
    <w:basedOn w:val="a0"/>
    <w:next w:val="a0"/>
    <w:link w:val="30"/>
    <w:uiPriority w:val="9"/>
    <w:unhideWhenUsed/>
    <w:qFormat/>
    <w:rsid w:val="00797EEB"/>
    <w:pPr>
      <w:keepNext/>
      <w:keepLines/>
      <w:spacing w:before="48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aliases w:val="Рисунок"/>
    <w:basedOn w:val="a0"/>
    <w:next w:val="a0"/>
    <w:link w:val="40"/>
    <w:uiPriority w:val="9"/>
    <w:unhideWhenUsed/>
    <w:qFormat/>
    <w:rsid w:val="00851212"/>
    <w:pPr>
      <w:keepLines/>
      <w:spacing w:after="120" w:line="240" w:lineRule="auto"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.1 Знак"/>
    <w:basedOn w:val="a1"/>
    <w:link w:val="1"/>
    <w:uiPriority w:val="9"/>
    <w:rsid w:val="00851212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.2 Знак"/>
    <w:basedOn w:val="a1"/>
    <w:link w:val="2"/>
    <w:uiPriority w:val="9"/>
    <w:rsid w:val="00851212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40">
    <w:name w:val="Заголовок 4 Знак"/>
    <w:aliases w:val="Рисунок Знак"/>
    <w:basedOn w:val="a1"/>
    <w:link w:val="4"/>
    <w:uiPriority w:val="9"/>
    <w:rsid w:val="0085121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ranslation-chunk">
    <w:name w:val="translation-chunk"/>
    <w:basedOn w:val="a1"/>
    <w:rsid w:val="00851212"/>
  </w:style>
  <w:style w:type="paragraph" w:customStyle="1" w:styleId="5">
    <w:name w:val="Обычный5"/>
    <w:rsid w:val="00851212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4">
    <w:name w:val="Table Grid"/>
    <w:basedOn w:val="a2"/>
    <w:uiPriority w:val="59"/>
    <w:rsid w:val="00851212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1"/>
    <w:uiPriority w:val="99"/>
    <w:unhideWhenUsed/>
    <w:rsid w:val="00851212"/>
    <w:rPr>
      <w:color w:val="0563C1" w:themeColor="hyperlink"/>
      <w:u w:val="single"/>
    </w:rPr>
  </w:style>
  <w:style w:type="paragraph" w:styleId="a6">
    <w:name w:val="footer"/>
    <w:basedOn w:val="a0"/>
    <w:link w:val="a7"/>
    <w:uiPriority w:val="99"/>
    <w:unhideWhenUsed/>
    <w:rsid w:val="0085121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851212"/>
    <w:rPr>
      <w:rFonts w:ascii="Times New Roman" w:hAnsi="Times New Roman"/>
      <w:sz w:val="28"/>
    </w:rPr>
  </w:style>
  <w:style w:type="paragraph" w:styleId="a">
    <w:name w:val="Title"/>
    <w:aliases w:val="Марк.Список"/>
    <w:basedOn w:val="a0"/>
    <w:next w:val="a0"/>
    <w:link w:val="a8"/>
    <w:uiPriority w:val="10"/>
    <w:qFormat/>
    <w:rsid w:val="00851212"/>
    <w:pPr>
      <w:numPr>
        <w:numId w:val="1"/>
      </w:num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8">
    <w:name w:val="Название Знак"/>
    <w:aliases w:val="Марк.Список Знак"/>
    <w:basedOn w:val="a1"/>
    <w:link w:val="a"/>
    <w:uiPriority w:val="10"/>
    <w:rsid w:val="00851212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List Paragraph"/>
    <w:basedOn w:val="a0"/>
    <w:uiPriority w:val="34"/>
    <w:qFormat/>
    <w:rsid w:val="003663E4"/>
    <w:pPr>
      <w:ind w:left="720"/>
      <w:contextualSpacing/>
    </w:pPr>
  </w:style>
  <w:style w:type="character" w:customStyle="1" w:styleId="30">
    <w:name w:val="Заголовок 3 Знак"/>
    <w:aliases w:val="Заг.3 Знак"/>
    <w:basedOn w:val="a1"/>
    <w:link w:val="3"/>
    <w:uiPriority w:val="9"/>
    <w:rsid w:val="00797EEB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ti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1728</TotalTime>
  <Pages>18</Pages>
  <Words>1288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295</cp:revision>
  <cp:lastPrinted>2025-05-01T16:01:00Z</cp:lastPrinted>
  <dcterms:created xsi:type="dcterms:W3CDTF">2025-04-29T13:20:00Z</dcterms:created>
  <dcterms:modified xsi:type="dcterms:W3CDTF">2025-05-01T16:03:00Z</dcterms:modified>
</cp:coreProperties>
</file>