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F32C4" w:rsidRPr="008A5E08" w:rsidTr="008E113A">
        <w:trPr>
          <w:cantSplit/>
          <w:trHeight w:val="180"/>
        </w:trPr>
        <w:tc>
          <w:tcPr>
            <w:tcW w:w="5000" w:type="pct"/>
            <w:hideMark/>
          </w:tcPr>
          <w:p w:rsidR="008F32C4" w:rsidRPr="008A5E08" w:rsidRDefault="008F32C4" w:rsidP="008E113A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13A8E195" wp14:editId="50E2D3D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32C4" w:rsidRPr="008A5E08" w:rsidRDefault="008F32C4" w:rsidP="008E113A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F32C4" w:rsidRPr="008A5E08" w:rsidTr="008E113A">
        <w:trPr>
          <w:cantSplit/>
          <w:trHeight w:val="1417"/>
        </w:trPr>
        <w:tc>
          <w:tcPr>
            <w:tcW w:w="5000" w:type="pct"/>
            <w:hideMark/>
          </w:tcPr>
          <w:p w:rsidR="008F32C4" w:rsidRPr="008A5E08" w:rsidRDefault="008F32C4" w:rsidP="008E113A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8E4C5BB" wp14:editId="6B825160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E48093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8F32C4" w:rsidRPr="008A5E08" w:rsidRDefault="008F32C4" w:rsidP="008F32C4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8F32C4" w:rsidRPr="008A5E08" w:rsidRDefault="008F32C4" w:rsidP="008F32C4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8F32C4" w:rsidRPr="008A5E08" w:rsidRDefault="008F32C4" w:rsidP="008F32C4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F32C4" w:rsidRPr="008A5E08" w:rsidRDefault="008F32C4" w:rsidP="008F32C4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F32C4" w:rsidRPr="008A5E08" w:rsidRDefault="008F32C4" w:rsidP="008F32C4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8F32C4" w:rsidRPr="008A5E08" w:rsidRDefault="008F32C4" w:rsidP="008F32C4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«Проектирование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8F32C4" w:rsidRPr="008A5E08" w:rsidRDefault="008F32C4" w:rsidP="008F32C4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8F32C4" w:rsidRPr="008A5E08" w:rsidRDefault="008F32C4" w:rsidP="008F32C4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№4</w:t>
      </w:r>
    </w:p>
    <w:p w:rsidR="008F32C4" w:rsidRPr="008A5E08" w:rsidRDefault="008F32C4" w:rsidP="008F32C4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8F32C4" w:rsidRPr="008A5E08" w:rsidRDefault="008F32C4" w:rsidP="008F32C4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F32C4" w:rsidRPr="008A5E08" w:rsidTr="008E113A">
        <w:trPr>
          <w:gridAfter w:val="1"/>
          <w:wAfter w:w="1106" w:type="dxa"/>
        </w:trPr>
        <w:tc>
          <w:tcPr>
            <w:tcW w:w="2547" w:type="dxa"/>
          </w:tcPr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8F32C4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8F32C4" w:rsidRPr="00E2094D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8F32C4" w:rsidRPr="008A5E08" w:rsidRDefault="008F32C4" w:rsidP="008E113A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F32C4" w:rsidRPr="008A5E08" w:rsidTr="008E113A">
        <w:trPr>
          <w:gridAfter w:val="1"/>
          <w:wAfter w:w="1106" w:type="dxa"/>
        </w:trPr>
        <w:tc>
          <w:tcPr>
            <w:tcW w:w="2547" w:type="dxa"/>
          </w:tcPr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8F32C4" w:rsidRPr="008A5E08" w:rsidRDefault="008F32C4" w:rsidP="008E113A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32C4" w:rsidRPr="008A5E08" w:rsidRDefault="008F32C4" w:rsidP="008E113A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F32C4" w:rsidRPr="008A5E08" w:rsidTr="008E113A">
        <w:tc>
          <w:tcPr>
            <w:tcW w:w="2547" w:type="dxa"/>
          </w:tcPr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8F32C4" w:rsidRPr="008A5E08" w:rsidRDefault="008F32C4" w:rsidP="008E113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8F32C4" w:rsidRPr="008A5E08" w:rsidRDefault="008F32C4" w:rsidP="008F32C4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32C4" w:rsidRPr="008A5E08" w:rsidRDefault="008F32C4" w:rsidP="008F32C4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32C4" w:rsidRPr="008A5E08" w:rsidRDefault="008F32C4" w:rsidP="008F32C4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32C4" w:rsidRDefault="008F32C4" w:rsidP="008F32C4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32C4" w:rsidRPr="008A5E08" w:rsidRDefault="008F32C4" w:rsidP="008F32C4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7810FB" w:rsidRDefault="007810FB" w:rsidP="008F32C4">
      <w:pPr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32C4" w:rsidRPr="00200FEB" w:rsidRDefault="008F32C4" w:rsidP="008F32C4">
      <w:pPr>
        <w:spacing w:line="240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:rsidR="007810FB" w:rsidRPr="00A52E14" w:rsidRDefault="007810FB" w:rsidP="007810FB">
      <w:pPr>
        <w:pStyle w:val="1"/>
        <w:ind w:firstLine="0"/>
        <w:jc w:val="center"/>
      </w:pPr>
      <w:bookmarkStart w:id="1" w:name="_Toc191280488"/>
      <w:r w:rsidRPr="00A52E14">
        <w:lastRenderedPageBreak/>
        <w:t>СОДЕРЖАНИЕ</w:t>
      </w:r>
      <w:bookmarkEnd w:id="1"/>
    </w:p>
    <w:p w:rsidR="007810FB" w:rsidRPr="002F35F7" w:rsidRDefault="007810FB" w:rsidP="007810FB">
      <w:pPr>
        <w:tabs>
          <w:tab w:val="right" w:leader="dot" w:pos="9072"/>
        </w:tabs>
        <w:spacing w:after="0" w:line="240" w:lineRule="auto"/>
        <w:ind w:firstLine="0"/>
        <w:rPr>
          <w:caps/>
          <w:color w:val="000000" w:themeColor="text1"/>
        </w:rPr>
      </w:pPr>
      <w:hyperlink w:anchor="_постановка_задачи" w:history="1">
        <w:r w:rsidRPr="002F35F7">
          <w:rPr>
            <w:rStyle w:val="a5"/>
            <w:caps/>
            <w:color w:val="000000" w:themeColor="text1"/>
            <w:u w:val="none"/>
          </w:rPr>
          <w:t>постановка задачи</w:t>
        </w:r>
        <w:r w:rsidRPr="002F35F7">
          <w:rPr>
            <w:rStyle w:val="a5"/>
            <w:caps/>
            <w:color w:val="000000" w:themeColor="text1"/>
            <w:u w:val="none"/>
          </w:rPr>
          <w:tab/>
          <w:t>3</w:t>
        </w:r>
      </w:hyperlink>
    </w:p>
    <w:p w:rsidR="007810FB" w:rsidRDefault="007810FB" w:rsidP="007810FB">
      <w:pPr>
        <w:tabs>
          <w:tab w:val="right" w:leader="dot" w:pos="9072"/>
        </w:tabs>
        <w:spacing w:after="0" w:line="240" w:lineRule="auto"/>
        <w:ind w:firstLine="0"/>
        <w:rPr>
          <w:rStyle w:val="a5"/>
          <w:caps/>
          <w:color w:val="000000" w:themeColor="text1"/>
          <w:u w:val="none"/>
        </w:rPr>
      </w:pPr>
      <w:hyperlink w:anchor="_ход_работы" w:history="1">
        <w:r w:rsidRPr="002F35F7">
          <w:rPr>
            <w:rStyle w:val="a5"/>
            <w:caps/>
            <w:color w:val="000000" w:themeColor="text1"/>
            <w:u w:val="none"/>
          </w:rPr>
          <w:t>ход работы</w:t>
        </w:r>
        <w:r w:rsidRPr="002F35F7">
          <w:rPr>
            <w:rStyle w:val="a5"/>
            <w:caps/>
            <w:color w:val="000000" w:themeColor="text1"/>
            <w:u w:val="none"/>
          </w:rPr>
          <w:tab/>
          <w:t>3</w:t>
        </w:r>
      </w:hyperlink>
    </w:p>
    <w:p w:rsidR="007810FB" w:rsidRPr="0071116F" w:rsidRDefault="007810FB" w:rsidP="007810FB">
      <w:pPr>
        <w:tabs>
          <w:tab w:val="right" w:leader="dot" w:pos="9072"/>
        </w:tabs>
        <w:spacing w:after="0" w:line="240" w:lineRule="auto"/>
        <w:ind w:firstLine="0"/>
        <w:rPr>
          <w:caps/>
          <w:color w:val="000000" w:themeColor="text1"/>
        </w:rPr>
      </w:pPr>
      <w:hyperlink w:anchor="_ОТВЕТЫ_НА_ВОПРОСЫ" w:history="1">
        <w:r w:rsidRPr="0071116F">
          <w:rPr>
            <w:rStyle w:val="a5"/>
            <w:caps/>
            <w:color w:val="000000" w:themeColor="text1"/>
            <w:u w:val="none"/>
          </w:rPr>
          <w:t>ОТВЕТЫ НА ВОПРОСЫ</w:t>
        </w:r>
        <w:r w:rsidRPr="0071116F">
          <w:rPr>
            <w:rStyle w:val="a5"/>
            <w:caps/>
            <w:color w:val="000000" w:themeColor="text1"/>
            <w:u w:val="none"/>
          </w:rPr>
          <w:tab/>
          <w:t>5</w:t>
        </w:r>
      </w:hyperlink>
    </w:p>
    <w:p w:rsidR="007810FB" w:rsidRPr="002F35F7" w:rsidRDefault="007810FB" w:rsidP="007810FB">
      <w:pPr>
        <w:tabs>
          <w:tab w:val="right" w:leader="dot" w:pos="9072"/>
          <w:tab w:val="right" w:leader="dot" w:pos="9356"/>
        </w:tabs>
        <w:spacing w:after="0" w:line="240" w:lineRule="auto"/>
        <w:ind w:firstLine="0"/>
        <w:rPr>
          <w:rStyle w:val="a5"/>
          <w:color w:val="000000" w:themeColor="text1"/>
          <w:u w:val="none"/>
        </w:rPr>
      </w:pPr>
      <w:r w:rsidRPr="002F35F7">
        <w:rPr>
          <w:color w:val="000000" w:themeColor="text1"/>
        </w:rPr>
        <w:fldChar w:fldCharType="begin"/>
      </w:r>
      <w:r w:rsidRPr="002F35F7">
        <w:rPr>
          <w:color w:val="000000" w:themeColor="text1"/>
        </w:rPr>
        <w:instrText xml:space="preserve"> HYPERLINK  \l "_ВЫВОД" </w:instrText>
      </w:r>
      <w:r w:rsidRPr="002F35F7">
        <w:rPr>
          <w:color w:val="000000" w:themeColor="text1"/>
        </w:rPr>
        <w:fldChar w:fldCharType="separate"/>
      </w:r>
      <w:r w:rsidRPr="002F35F7">
        <w:rPr>
          <w:rStyle w:val="a5"/>
          <w:color w:val="000000" w:themeColor="text1"/>
          <w:u w:val="none"/>
        </w:rPr>
        <w:t>ВЫВОД</w:t>
      </w:r>
      <w:r w:rsidRPr="002F35F7">
        <w:rPr>
          <w:rStyle w:val="a5"/>
          <w:color w:val="000000" w:themeColor="text1"/>
          <w:u w:val="none"/>
        </w:rPr>
        <w:tab/>
      </w:r>
      <w:r>
        <w:rPr>
          <w:rStyle w:val="a5"/>
          <w:color w:val="000000" w:themeColor="text1"/>
          <w:u w:val="none"/>
        </w:rPr>
        <w:t>6</w:t>
      </w:r>
    </w:p>
    <w:p w:rsidR="007810FB" w:rsidRDefault="007810FB" w:rsidP="007810FB">
      <w:pPr>
        <w:rPr>
          <w:color w:val="000000" w:themeColor="text1"/>
        </w:rPr>
      </w:pPr>
      <w:r w:rsidRPr="002F35F7">
        <w:rPr>
          <w:color w:val="000000" w:themeColor="text1"/>
        </w:rPr>
        <w:fldChar w:fldCharType="end"/>
      </w:r>
    </w:p>
    <w:p w:rsidR="007810FB" w:rsidRDefault="007810FB">
      <w:pPr>
        <w:spacing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886617" w:rsidRDefault="007810FB" w:rsidP="007810FB">
      <w:pPr>
        <w:pStyle w:val="1"/>
        <w:ind w:firstLine="0"/>
        <w:jc w:val="center"/>
      </w:pPr>
      <w:r>
        <w:lastRenderedPageBreak/>
        <w:t>Постановка задачи</w:t>
      </w:r>
    </w:p>
    <w:p w:rsidR="007810FB" w:rsidRDefault="007810FB" w:rsidP="007810FB">
      <w:pPr>
        <w:pStyle w:val="Default"/>
      </w:pPr>
    </w:p>
    <w:p w:rsidR="007810FB" w:rsidRDefault="007810FB" w:rsidP="007810FB">
      <w:r w:rsidRPr="009678F7">
        <w:rPr>
          <w:rStyle w:val="a9"/>
          <w:b/>
        </w:rPr>
        <w:t>Цель:</w:t>
      </w:r>
      <w:r w:rsidRPr="00E123C7">
        <w:rPr>
          <w:rStyle w:val="a9"/>
        </w:rPr>
        <w:t xml:space="preserve"> сформировать навык моделирования концептуальной схемы</w:t>
      </w:r>
      <w:r>
        <w:t xml:space="preserve"> данных.</w:t>
      </w:r>
    </w:p>
    <w:p w:rsidR="007810FB" w:rsidRDefault="007810FB" w:rsidP="007810FB">
      <w:pPr>
        <w:rPr>
          <w:szCs w:val="28"/>
        </w:rPr>
      </w:pPr>
      <w:r w:rsidRPr="007810FB">
        <w:rPr>
          <w:b/>
          <w:szCs w:val="28"/>
        </w:rPr>
        <w:t>Постановка задачи:</w:t>
      </w:r>
      <w:r>
        <w:rPr>
          <w:szCs w:val="28"/>
        </w:rPr>
        <w:t xml:space="preserve"> на основе практической работы №3 </w:t>
      </w:r>
      <w:r>
        <w:rPr>
          <w:szCs w:val="28"/>
        </w:rPr>
        <w:t>спроектировать</w:t>
      </w:r>
      <w:r>
        <w:rPr>
          <w:szCs w:val="28"/>
        </w:rPr>
        <w:t xml:space="preserve"> концептуальную схему данных в </w:t>
      </w:r>
      <w:proofErr w:type="spellStart"/>
      <w:r>
        <w:rPr>
          <w:szCs w:val="28"/>
        </w:rPr>
        <w:t>ChartDB</w:t>
      </w:r>
      <w:proofErr w:type="spellEnd"/>
      <w:r>
        <w:rPr>
          <w:szCs w:val="28"/>
        </w:rPr>
        <w:t xml:space="preserve"> (https://chartdb.io/). </w:t>
      </w:r>
      <w:r>
        <w:rPr>
          <w:szCs w:val="28"/>
        </w:rPr>
        <w:t>Привести</w:t>
      </w:r>
      <w:r>
        <w:rPr>
          <w:szCs w:val="28"/>
        </w:rPr>
        <w:t xml:space="preserve"> описание сущностей</w:t>
      </w:r>
      <w:r w:rsidR="00F95C1A">
        <w:rPr>
          <w:szCs w:val="28"/>
        </w:rPr>
        <w:t xml:space="preserve"> с</w:t>
      </w:r>
      <w:r>
        <w:rPr>
          <w:szCs w:val="28"/>
        </w:rPr>
        <w:t xml:space="preserve"> </w:t>
      </w:r>
      <w:r w:rsidR="00F95C1A">
        <w:rPr>
          <w:szCs w:val="28"/>
        </w:rPr>
        <w:t>указанием,</w:t>
      </w:r>
      <w:r>
        <w:rPr>
          <w:szCs w:val="28"/>
        </w:rPr>
        <w:t xml:space="preserve"> какие являются нормативно-справочными.</w:t>
      </w:r>
    </w:p>
    <w:p w:rsidR="005127B2" w:rsidRDefault="00F95C1A" w:rsidP="005127B2">
      <w:pPr>
        <w:pStyle w:val="1"/>
        <w:ind w:firstLine="0"/>
        <w:jc w:val="center"/>
      </w:pPr>
      <w:r>
        <w:t>ход работы</w:t>
      </w:r>
    </w:p>
    <w:p w:rsidR="005127B2" w:rsidRDefault="005127B2" w:rsidP="00AE130E">
      <w:r w:rsidRPr="009678F7">
        <w:t xml:space="preserve"> В рамках практической работы для бизнес-процесса «Продажа онлайн-</w:t>
      </w:r>
      <w:r>
        <w:t>курса программирования</w:t>
      </w:r>
      <w:r>
        <w:t xml:space="preserve"> через мобильное приложение» была построена концептуальная схема данных, которая включает в</w:t>
      </w:r>
      <w:r w:rsidR="00F81B61">
        <w:t xml:space="preserve"> себ</w:t>
      </w:r>
      <w:r w:rsidR="007A79B7">
        <w:t>я 17</w:t>
      </w:r>
      <w:r w:rsidR="00ED0C4B">
        <w:t xml:space="preserve"> сущностей, из которых 5</w:t>
      </w:r>
      <w:r>
        <w:t xml:space="preserve"> являются нормативно-справочными:</w:t>
      </w:r>
    </w:p>
    <w:p w:rsidR="00E123C7" w:rsidRDefault="00F81B61" w:rsidP="00E123C7">
      <w:pPr>
        <w:pStyle w:val="a"/>
      </w:pPr>
      <w:proofErr w:type="gramStart"/>
      <w:r>
        <w:t>список</w:t>
      </w:r>
      <w:proofErr w:type="gramEnd"/>
      <w:r>
        <w:t xml:space="preserve"> курсов</w:t>
      </w:r>
      <w:r w:rsidR="00AE130E">
        <w:t>;</w:t>
      </w:r>
    </w:p>
    <w:p w:rsidR="00F81B61" w:rsidRDefault="00F81B61" w:rsidP="00E123C7">
      <w:pPr>
        <w:pStyle w:val="a"/>
      </w:pPr>
      <w:proofErr w:type="gramStart"/>
      <w:r>
        <w:t>список</w:t>
      </w:r>
      <w:proofErr w:type="gramEnd"/>
      <w:r>
        <w:t xml:space="preserve"> консультаций;</w:t>
      </w:r>
    </w:p>
    <w:p w:rsidR="007A79B7" w:rsidRDefault="007A79B7" w:rsidP="00E123C7">
      <w:pPr>
        <w:pStyle w:val="a"/>
      </w:pPr>
      <w:proofErr w:type="gramStart"/>
      <w:r>
        <w:t>список</w:t>
      </w:r>
      <w:proofErr w:type="gramEnd"/>
      <w:r>
        <w:t xml:space="preserve"> заявлений;</w:t>
      </w:r>
    </w:p>
    <w:p w:rsidR="00E123C7" w:rsidRDefault="00AE130E" w:rsidP="00E123C7">
      <w:pPr>
        <w:pStyle w:val="a"/>
      </w:pPr>
      <w:proofErr w:type="gramStart"/>
      <w:r>
        <w:t>должность</w:t>
      </w:r>
      <w:proofErr w:type="gramEnd"/>
      <w:r>
        <w:t>;</w:t>
      </w:r>
    </w:p>
    <w:p w:rsidR="00E123C7" w:rsidRDefault="00AE130E" w:rsidP="00E123C7">
      <w:pPr>
        <w:pStyle w:val="a"/>
      </w:pPr>
      <w:proofErr w:type="gramStart"/>
      <w:r>
        <w:t>уровень</w:t>
      </w:r>
      <w:proofErr w:type="gramEnd"/>
      <w:r>
        <w:t xml:space="preserve"> лояльности.</w:t>
      </w:r>
    </w:p>
    <w:p w:rsidR="00E123C7" w:rsidRDefault="00E123C7" w:rsidP="00E123C7">
      <w:r>
        <w:t>В Таблице 1 представлено описание всех сущностей концептуальной схемы данных функциональной области «</w:t>
      </w:r>
      <w:r w:rsidR="00AE130E" w:rsidRPr="009678F7">
        <w:t>Продажа онлайн-</w:t>
      </w:r>
      <w:r w:rsidR="00AE130E">
        <w:t>курса программирования через мобильное приложение</w:t>
      </w:r>
      <w:r>
        <w:t>».</w:t>
      </w:r>
    </w:p>
    <w:p w:rsidR="00AE130E" w:rsidRDefault="00AE130E" w:rsidP="00AE130E">
      <w:pPr>
        <w:spacing w:after="0"/>
        <w:ind w:firstLine="0"/>
      </w:pPr>
      <w:r>
        <w:t>Таблица 1 – Описание сущностей функциональной области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85"/>
        <w:gridCol w:w="4922"/>
      </w:tblGrid>
      <w:tr w:rsidR="00F81B61" w:rsidTr="008E113A">
        <w:tc>
          <w:tcPr>
            <w:tcW w:w="2585" w:type="dxa"/>
          </w:tcPr>
          <w:p w:rsidR="00F81B61" w:rsidRDefault="00F81B61" w:rsidP="008E113A">
            <w:pPr>
              <w:pStyle w:val="TableParagraph"/>
              <w:spacing w:line="25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4922" w:type="dxa"/>
          </w:tcPr>
          <w:p w:rsidR="00F81B61" w:rsidRDefault="00F81B61" w:rsidP="008E113A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F81B61" w:rsidTr="008E113A">
        <w:tc>
          <w:tcPr>
            <w:tcW w:w="2585" w:type="dxa"/>
          </w:tcPr>
          <w:p w:rsidR="00F81B61" w:rsidRDefault="00F81B61" w:rsidP="008E113A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 w:rsidRPr="0094273E">
              <w:rPr>
                <w:spacing w:val="-2"/>
                <w:sz w:val="24"/>
              </w:rPr>
              <w:t>Курс</w:t>
            </w:r>
          </w:p>
        </w:tc>
        <w:tc>
          <w:tcPr>
            <w:tcW w:w="4922" w:type="dxa"/>
          </w:tcPr>
          <w:p w:rsidR="00F81B61" w:rsidRDefault="00F81B61" w:rsidP="00963A8D">
            <w:pPr>
              <w:pStyle w:val="TableParagraph"/>
              <w:ind w:right="111"/>
              <w:rPr>
                <w:sz w:val="24"/>
              </w:rPr>
            </w:pPr>
            <w:r>
              <w:rPr>
                <w:sz w:val="24"/>
              </w:rPr>
              <w:t>Сущность</w:t>
            </w:r>
            <w:r w:rsidR="00963A8D">
              <w:rPr>
                <w:sz w:val="24"/>
              </w:rPr>
              <w:t>, хранящая в себе информацию о курсах,</w:t>
            </w:r>
            <w:r w:rsidR="00F4307B">
              <w:rPr>
                <w:sz w:val="24"/>
              </w:rPr>
              <w:t xml:space="preserve"> на которые записан</w:t>
            </w:r>
            <w:r w:rsidR="00963A8D">
              <w:rPr>
                <w:sz w:val="24"/>
              </w:rPr>
              <w:t xml:space="preserve"> клиент в своих заявлениях</w:t>
            </w:r>
          </w:p>
        </w:tc>
      </w:tr>
      <w:tr w:rsidR="00F81B61" w:rsidTr="008E113A">
        <w:tc>
          <w:tcPr>
            <w:tcW w:w="2585" w:type="dxa"/>
          </w:tcPr>
          <w:p w:rsidR="00F81B61" w:rsidRDefault="00FC5A8E" w:rsidP="008E113A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Консультация</w:t>
            </w:r>
          </w:p>
        </w:tc>
        <w:tc>
          <w:tcPr>
            <w:tcW w:w="4922" w:type="dxa"/>
          </w:tcPr>
          <w:p w:rsidR="00F81B61" w:rsidRDefault="00963A8D" w:rsidP="008E113A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Сущность,</w:t>
            </w:r>
            <w:r>
              <w:rPr>
                <w:spacing w:val="-4"/>
                <w:sz w:val="24"/>
              </w:rPr>
              <w:t xml:space="preserve"> хранящая информацию о консультациях, на которые записался клиент </w:t>
            </w:r>
          </w:p>
        </w:tc>
      </w:tr>
      <w:tr w:rsidR="00FC5A8E" w:rsidTr="008E113A">
        <w:tc>
          <w:tcPr>
            <w:tcW w:w="2585" w:type="dxa"/>
          </w:tcPr>
          <w:p w:rsidR="00FC5A8E" w:rsidRDefault="00FC5A8E" w:rsidP="00FC5A8E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 w:rsidRPr="0094273E">
              <w:rPr>
                <w:sz w:val="24"/>
              </w:rPr>
              <w:t>Список консультаций</w:t>
            </w:r>
          </w:p>
        </w:tc>
        <w:tc>
          <w:tcPr>
            <w:tcW w:w="4922" w:type="dxa"/>
          </w:tcPr>
          <w:p w:rsidR="00FC5A8E" w:rsidRDefault="00FC5A8E" w:rsidP="00FC5A8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Сущность,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содержащая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информацию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о</w:t>
            </w:r>
          </w:p>
          <w:p w:rsidR="00FC5A8E" w:rsidRDefault="00FC5A8E" w:rsidP="00FC5A8E">
            <w:pPr>
              <w:pStyle w:val="TableParagraph"/>
              <w:spacing w:line="257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всех</w:t>
            </w:r>
            <w:proofErr w:type="gramEnd"/>
            <w:r>
              <w:rPr>
                <w:sz w:val="24"/>
              </w:rPr>
              <w:t xml:space="preserve"> консультациях приложения: сроки проведения, ведущие преподаватели</w:t>
            </w:r>
          </w:p>
        </w:tc>
      </w:tr>
      <w:tr w:rsidR="00FC5A8E" w:rsidTr="008E113A">
        <w:tc>
          <w:tcPr>
            <w:tcW w:w="2585" w:type="dxa"/>
          </w:tcPr>
          <w:p w:rsidR="00FC5A8E" w:rsidRDefault="00FC5A8E" w:rsidP="00FC5A8E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 w:rsidRPr="00465155">
              <w:rPr>
                <w:sz w:val="24"/>
              </w:rPr>
              <w:lastRenderedPageBreak/>
              <w:t>Список курсов</w:t>
            </w:r>
          </w:p>
        </w:tc>
        <w:tc>
          <w:tcPr>
            <w:tcW w:w="4922" w:type="dxa"/>
          </w:tcPr>
          <w:p w:rsidR="00FC5A8E" w:rsidRDefault="00FC5A8E" w:rsidP="00FC5A8E">
            <w:pPr>
              <w:pStyle w:val="TableParagraph"/>
              <w:spacing w:line="276" w:lineRule="exact"/>
              <w:ind w:right="111"/>
              <w:rPr>
                <w:sz w:val="24"/>
              </w:rPr>
            </w:pPr>
            <w:r>
              <w:rPr>
                <w:sz w:val="24"/>
              </w:rPr>
              <w:t>Информация о курсах, которые есть на сайте, например,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программа обучения, сроки обучения, ведущие преподаватели</w:t>
            </w:r>
          </w:p>
        </w:tc>
      </w:tr>
      <w:tr w:rsidR="00FC5A8E" w:rsidTr="008E113A">
        <w:tc>
          <w:tcPr>
            <w:tcW w:w="2585" w:type="dxa"/>
          </w:tcPr>
          <w:p w:rsidR="00FC5A8E" w:rsidRDefault="00617EA8" w:rsidP="00FC5A8E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</w:p>
        </w:tc>
        <w:tc>
          <w:tcPr>
            <w:tcW w:w="4922" w:type="dxa"/>
          </w:tcPr>
          <w:p w:rsidR="00FC5A8E" w:rsidRDefault="00617EA8" w:rsidP="00617EA8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Сущность, хранящая в себе информацию и всех пользователях приложения</w:t>
            </w:r>
          </w:p>
        </w:tc>
      </w:tr>
      <w:tr w:rsidR="00FC5A8E" w:rsidTr="008E113A">
        <w:tc>
          <w:tcPr>
            <w:tcW w:w="2585" w:type="dxa"/>
          </w:tcPr>
          <w:p w:rsidR="00E64409" w:rsidRDefault="00E64409" w:rsidP="00E6440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Заявление</w:t>
            </w:r>
          </w:p>
        </w:tc>
        <w:tc>
          <w:tcPr>
            <w:tcW w:w="4922" w:type="dxa"/>
          </w:tcPr>
          <w:p w:rsidR="00FC5A8E" w:rsidRDefault="00CD649A" w:rsidP="00FA79C2">
            <w:pPr>
              <w:pStyle w:val="TableParagraph"/>
              <w:ind w:right="352"/>
              <w:jc w:val="both"/>
              <w:rPr>
                <w:sz w:val="24"/>
              </w:rPr>
            </w:pPr>
            <w:r>
              <w:rPr>
                <w:sz w:val="24"/>
              </w:rPr>
              <w:t>Сущность,</w:t>
            </w:r>
            <w:r w:rsidR="00844612">
              <w:rPr>
                <w:sz w:val="24"/>
              </w:rPr>
              <w:t xml:space="preserve"> хранящая информацию</w:t>
            </w:r>
            <w:r>
              <w:rPr>
                <w:sz w:val="24"/>
              </w:rPr>
              <w:t xml:space="preserve"> о заявлени</w:t>
            </w:r>
            <w:r w:rsidR="00844612">
              <w:rPr>
                <w:sz w:val="24"/>
              </w:rPr>
              <w:t>я</w:t>
            </w:r>
            <w:r>
              <w:rPr>
                <w:sz w:val="24"/>
              </w:rPr>
              <w:t xml:space="preserve">х конкретного </w:t>
            </w:r>
            <w:r w:rsidR="00FA79C2">
              <w:rPr>
                <w:sz w:val="24"/>
              </w:rPr>
              <w:t>пользователя</w:t>
            </w:r>
          </w:p>
        </w:tc>
      </w:tr>
      <w:tr w:rsidR="009D4686" w:rsidTr="008E113A">
        <w:tc>
          <w:tcPr>
            <w:tcW w:w="2585" w:type="dxa"/>
          </w:tcPr>
          <w:p w:rsidR="009D4686" w:rsidRDefault="009D4686" w:rsidP="00E6440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Список заявлений</w:t>
            </w:r>
          </w:p>
        </w:tc>
        <w:tc>
          <w:tcPr>
            <w:tcW w:w="4922" w:type="dxa"/>
          </w:tcPr>
          <w:p w:rsidR="009D4686" w:rsidRDefault="00FA79C2" w:rsidP="00FC5A8E">
            <w:pPr>
              <w:pStyle w:val="TableParagraph"/>
              <w:ind w:right="352"/>
              <w:jc w:val="both"/>
              <w:rPr>
                <w:sz w:val="24"/>
              </w:rPr>
            </w:pPr>
            <w:r>
              <w:rPr>
                <w:sz w:val="24"/>
              </w:rPr>
              <w:t>Сущность, хранящая информацию о заявлениях всех пользователей</w:t>
            </w:r>
          </w:p>
        </w:tc>
      </w:tr>
      <w:tr w:rsidR="00FC5A8E" w:rsidTr="008E113A">
        <w:tc>
          <w:tcPr>
            <w:tcW w:w="2585" w:type="dxa"/>
          </w:tcPr>
          <w:p w:rsidR="00FC5A8E" w:rsidRDefault="00E64409" w:rsidP="00FC5A8E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Отзыв</w:t>
            </w:r>
          </w:p>
        </w:tc>
        <w:tc>
          <w:tcPr>
            <w:tcW w:w="4922" w:type="dxa"/>
          </w:tcPr>
          <w:p w:rsidR="00FC5A8E" w:rsidRDefault="00FA79C2" w:rsidP="00FC5A8E">
            <w:pPr>
              <w:pStyle w:val="TableParagraph"/>
              <w:spacing w:line="270" w:lineRule="atLeast"/>
              <w:ind w:left="107" w:right="57"/>
              <w:rPr>
                <w:sz w:val="24"/>
              </w:rPr>
            </w:pPr>
            <w:r>
              <w:rPr>
                <w:sz w:val="24"/>
              </w:rPr>
              <w:t>Информация о рейтингах онлайн-курсов</w:t>
            </w:r>
          </w:p>
        </w:tc>
      </w:tr>
      <w:tr w:rsidR="00FC5A8E" w:rsidTr="008E113A">
        <w:tc>
          <w:tcPr>
            <w:tcW w:w="2585" w:type="dxa"/>
          </w:tcPr>
          <w:p w:rsidR="00FC5A8E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Карта лояльности</w:t>
            </w:r>
          </w:p>
        </w:tc>
        <w:tc>
          <w:tcPr>
            <w:tcW w:w="4922" w:type="dxa"/>
          </w:tcPr>
          <w:p w:rsidR="00FC5A8E" w:rsidRDefault="00D242D3" w:rsidP="00FC5A8E">
            <w:pPr>
              <w:pStyle w:val="TableParagraph"/>
              <w:spacing w:line="270" w:lineRule="atLeast"/>
              <w:ind w:left="107" w:right="429"/>
              <w:jc w:val="both"/>
              <w:rPr>
                <w:sz w:val="24"/>
              </w:rPr>
            </w:pPr>
            <w:r>
              <w:rPr>
                <w:sz w:val="24"/>
              </w:rPr>
              <w:t>Сущность содержит информацию о том, на какие курсы распространяется скидка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Уровень карты лояльности</w:t>
            </w:r>
          </w:p>
        </w:tc>
        <w:tc>
          <w:tcPr>
            <w:tcW w:w="4922" w:type="dxa"/>
          </w:tcPr>
          <w:p w:rsidR="00E64409" w:rsidRDefault="00D242D3" w:rsidP="00D242D3">
            <w:pPr>
              <w:pStyle w:val="TableParagraph"/>
              <w:spacing w:line="270" w:lineRule="atLeast"/>
              <w:ind w:left="107" w:right="429"/>
              <w:jc w:val="both"/>
              <w:rPr>
                <w:sz w:val="24"/>
              </w:rPr>
            </w:pPr>
            <w:r>
              <w:rPr>
                <w:sz w:val="24"/>
              </w:rPr>
              <w:t>Сущность, хранящая информацию об условиях повышения уровня карты лояльности, а также о том, какие условия предлагают конкретные уровни лояльности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Чат поддержки</w:t>
            </w:r>
          </w:p>
        </w:tc>
        <w:tc>
          <w:tcPr>
            <w:tcW w:w="4922" w:type="dxa"/>
          </w:tcPr>
          <w:p w:rsidR="00E64409" w:rsidRPr="002B09EC" w:rsidRDefault="002B09EC" w:rsidP="002B09EC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Данная сущность содержит информацию о чатах клиентов с сот</w:t>
            </w:r>
            <w:r>
              <w:rPr>
                <w:sz w:val="23"/>
                <w:szCs w:val="23"/>
              </w:rPr>
              <w:t>рудниками выбранной организации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Сообщение</w:t>
            </w:r>
          </w:p>
        </w:tc>
        <w:tc>
          <w:tcPr>
            <w:tcW w:w="4922" w:type="dxa"/>
          </w:tcPr>
          <w:p w:rsidR="00E64409" w:rsidRPr="002B09EC" w:rsidRDefault="002B09EC" w:rsidP="002B09EC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Сущность, которая содержит в себе информацию конкретно о тексте сообщений в чата</w:t>
            </w:r>
            <w:r>
              <w:rPr>
                <w:sz w:val="23"/>
                <w:szCs w:val="23"/>
              </w:rPr>
              <w:t>х поддержки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Транзакция</w:t>
            </w:r>
          </w:p>
        </w:tc>
        <w:tc>
          <w:tcPr>
            <w:tcW w:w="4922" w:type="dxa"/>
          </w:tcPr>
          <w:p w:rsidR="00E64409" w:rsidRPr="002B09EC" w:rsidRDefault="002B09EC" w:rsidP="002B09EC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Сущность, которая содержит в себе информацию о с</w:t>
            </w:r>
            <w:r>
              <w:rPr>
                <w:sz w:val="23"/>
                <w:szCs w:val="23"/>
              </w:rPr>
              <w:t>овершенных банковских операциях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Сотрудник</w:t>
            </w:r>
          </w:p>
        </w:tc>
        <w:tc>
          <w:tcPr>
            <w:tcW w:w="4922" w:type="dxa"/>
          </w:tcPr>
          <w:p w:rsidR="00E64409" w:rsidRDefault="002B09EC" w:rsidP="00FC5A8E">
            <w:pPr>
              <w:pStyle w:val="TableParagraph"/>
              <w:spacing w:line="270" w:lineRule="atLeast"/>
              <w:ind w:left="107" w:right="429"/>
              <w:jc w:val="both"/>
              <w:rPr>
                <w:sz w:val="24"/>
              </w:rPr>
            </w:pPr>
            <w:r>
              <w:rPr>
                <w:sz w:val="24"/>
              </w:rPr>
              <w:t>Сущность, содержащая в себе информацию о работниках организации, участвующих в процессе продажи курса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Должность</w:t>
            </w:r>
          </w:p>
        </w:tc>
        <w:tc>
          <w:tcPr>
            <w:tcW w:w="4922" w:type="dxa"/>
          </w:tcPr>
          <w:p w:rsidR="00E64409" w:rsidRDefault="005E6F64" w:rsidP="00FC5A8E">
            <w:pPr>
              <w:pStyle w:val="TableParagraph"/>
              <w:spacing w:line="270" w:lineRule="atLeast"/>
              <w:ind w:left="107" w:right="429"/>
              <w:jc w:val="both"/>
              <w:rPr>
                <w:sz w:val="24"/>
              </w:rPr>
            </w:pPr>
            <w:r>
              <w:rPr>
                <w:sz w:val="24"/>
              </w:rPr>
              <w:t>Список должностей, на которые распределяются сотрудники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Преподаватель</w:t>
            </w:r>
          </w:p>
        </w:tc>
        <w:tc>
          <w:tcPr>
            <w:tcW w:w="4922" w:type="dxa"/>
          </w:tcPr>
          <w:p w:rsidR="00E64409" w:rsidRDefault="005E6F64" w:rsidP="00FC5A8E">
            <w:pPr>
              <w:pStyle w:val="TableParagraph"/>
              <w:spacing w:line="270" w:lineRule="atLeast"/>
              <w:ind w:left="107" w:right="429"/>
              <w:jc w:val="both"/>
              <w:rPr>
                <w:sz w:val="24"/>
              </w:rPr>
            </w:pPr>
            <w:r>
              <w:rPr>
                <w:sz w:val="24"/>
              </w:rPr>
              <w:t>Сущность, хранящая информацию о преподавателях, участвующих в продаже конкретного курса</w:t>
            </w:r>
          </w:p>
        </w:tc>
      </w:tr>
      <w:tr w:rsidR="00E64409" w:rsidTr="008E113A">
        <w:tc>
          <w:tcPr>
            <w:tcW w:w="2585" w:type="dxa"/>
          </w:tcPr>
          <w:p w:rsidR="00E64409" w:rsidRDefault="00E64409" w:rsidP="00FC5A8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Мобильное приложение</w:t>
            </w:r>
          </w:p>
        </w:tc>
        <w:tc>
          <w:tcPr>
            <w:tcW w:w="4922" w:type="dxa"/>
          </w:tcPr>
          <w:p w:rsidR="00E64409" w:rsidRDefault="005E6F64" w:rsidP="00FC5A8E">
            <w:pPr>
              <w:pStyle w:val="TableParagraph"/>
              <w:spacing w:line="270" w:lineRule="atLeast"/>
              <w:ind w:left="107" w:right="429"/>
              <w:jc w:val="both"/>
              <w:rPr>
                <w:sz w:val="24"/>
              </w:rPr>
            </w:pPr>
            <w:r>
              <w:rPr>
                <w:sz w:val="24"/>
              </w:rPr>
              <w:t>Сущность, хранящая в себе информацию о действиях пользователя</w:t>
            </w:r>
            <w:r w:rsidR="00026041">
              <w:rPr>
                <w:sz w:val="24"/>
              </w:rPr>
              <w:t xml:space="preserve"> в мобильном приложения</w:t>
            </w:r>
          </w:p>
        </w:tc>
      </w:tr>
    </w:tbl>
    <w:p w:rsidR="00AE130E" w:rsidRDefault="00AE130E" w:rsidP="00AE130E">
      <w:pPr>
        <w:ind w:firstLine="0"/>
      </w:pPr>
    </w:p>
    <w:p w:rsidR="00AE130E" w:rsidRDefault="009B465D" w:rsidP="00E123C7">
      <w:r>
        <w:rPr>
          <w:szCs w:val="28"/>
        </w:rPr>
        <w:t xml:space="preserve">На </w:t>
      </w:r>
      <w:r>
        <w:rPr>
          <w:szCs w:val="28"/>
        </w:rPr>
        <w:t>р</w:t>
      </w:r>
      <w:r>
        <w:rPr>
          <w:szCs w:val="28"/>
        </w:rPr>
        <w:t>исунке 1 представлена концептуальная модель данных выбранной функциональной области «</w:t>
      </w:r>
      <w:r w:rsidR="008D7F2C" w:rsidRPr="009678F7">
        <w:t>Продажа онлайн-</w:t>
      </w:r>
      <w:r w:rsidR="008D7F2C">
        <w:t>курса программирования через мобильное приложение</w:t>
      </w:r>
      <w:r w:rsidR="008D7F2C">
        <w:t>».</w:t>
      </w:r>
    </w:p>
    <w:p w:rsidR="009B465D" w:rsidRDefault="009B465D" w:rsidP="008D7F2C">
      <w:pPr>
        <w:ind w:firstLine="0"/>
        <w:jc w:val="center"/>
      </w:pPr>
      <w:r w:rsidRPr="009B465D">
        <w:lastRenderedPageBreak/>
        <w:drawing>
          <wp:inline distT="0" distB="0" distL="0" distR="0" wp14:anchorId="06507B0C" wp14:editId="36B93969">
            <wp:extent cx="5940425" cy="5595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C" w:rsidRDefault="008D7F2C" w:rsidP="008D7F2C">
      <w:pPr>
        <w:ind w:firstLine="0"/>
        <w:jc w:val="center"/>
      </w:pPr>
      <w:r>
        <w:t>Рисунок 1 – Концептуальная схема данных</w:t>
      </w:r>
    </w:p>
    <w:p w:rsidR="00771DBD" w:rsidRDefault="00771DBD" w:rsidP="00771DBD">
      <w:pPr>
        <w:pStyle w:val="1"/>
        <w:ind w:firstLine="0"/>
        <w:jc w:val="center"/>
      </w:pPr>
      <w:r>
        <w:t>ВЫВОД</w:t>
      </w:r>
    </w:p>
    <w:p w:rsidR="00771DBD" w:rsidRPr="00771DBD" w:rsidRDefault="00771DBD" w:rsidP="00771DBD">
      <w:r>
        <w:t>В ходе практической работы были получены необходимые знания для построения концептуальных схем данных. Полученные знания были закреплены путём выполнения практического задания</w:t>
      </w:r>
      <w:r w:rsidR="005E2874">
        <w:t>.</w:t>
      </w:r>
      <w:bookmarkStart w:id="2" w:name="_GoBack"/>
      <w:bookmarkEnd w:id="2"/>
    </w:p>
    <w:sectPr w:rsidR="00771DBD" w:rsidRPr="00771DBD" w:rsidSect="00D537E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9146664"/>
      <w:docPartObj>
        <w:docPartGallery w:val="Page Numbers (Bottom of Page)"/>
        <w:docPartUnique/>
      </w:docPartObj>
    </w:sdtPr>
    <w:sdtEndPr/>
    <w:sdtContent>
      <w:p w:rsidR="00D537EA" w:rsidRDefault="005E2874" w:rsidP="00D537E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A47D6"/>
    <w:multiLevelType w:val="hybridMultilevel"/>
    <w:tmpl w:val="1FF4314E"/>
    <w:lvl w:ilvl="0" w:tplc="B874C23E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abstractNum w:abstractNumId="1">
    <w:nsid w:val="423C3C4E"/>
    <w:multiLevelType w:val="hybridMultilevel"/>
    <w:tmpl w:val="F216B7A2"/>
    <w:lvl w:ilvl="0" w:tplc="53EC1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D35"/>
    <w:rsid w:val="00026041"/>
    <w:rsid w:val="000D1AE2"/>
    <w:rsid w:val="00286D35"/>
    <w:rsid w:val="002B09EC"/>
    <w:rsid w:val="005127B2"/>
    <w:rsid w:val="005E2874"/>
    <w:rsid w:val="005E6F64"/>
    <w:rsid w:val="00617EA8"/>
    <w:rsid w:val="00771DBD"/>
    <w:rsid w:val="007810FB"/>
    <w:rsid w:val="007A79B7"/>
    <w:rsid w:val="00844612"/>
    <w:rsid w:val="00875737"/>
    <w:rsid w:val="00886617"/>
    <w:rsid w:val="008D7F2C"/>
    <w:rsid w:val="008F32C4"/>
    <w:rsid w:val="00963A8D"/>
    <w:rsid w:val="009678F7"/>
    <w:rsid w:val="009B465D"/>
    <w:rsid w:val="009D4686"/>
    <w:rsid w:val="00AE130E"/>
    <w:rsid w:val="00CD649A"/>
    <w:rsid w:val="00D242D3"/>
    <w:rsid w:val="00E123C7"/>
    <w:rsid w:val="00E64409"/>
    <w:rsid w:val="00ED0C4B"/>
    <w:rsid w:val="00F4307B"/>
    <w:rsid w:val="00F81B61"/>
    <w:rsid w:val="00F95C1A"/>
    <w:rsid w:val="00FA79C2"/>
    <w:rsid w:val="00FC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92D867-67D5-4CE5-BF20-2902E322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678F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8F32C4"/>
    <w:pPr>
      <w:keepNext/>
      <w:keepLines/>
      <w:spacing w:after="240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123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F32C4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table" w:customStyle="1" w:styleId="11">
    <w:name w:val="Сетка таблицы1"/>
    <w:basedOn w:val="a2"/>
    <w:next w:val="a4"/>
    <w:uiPriority w:val="59"/>
    <w:rsid w:val="008F32C4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uiPriority w:val="39"/>
    <w:rsid w:val="008F32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8F32C4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8F32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F32C4"/>
    <w:rPr>
      <w:rFonts w:ascii="Times New Roman" w:hAnsi="Times New Roman"/>
      <w:sz w:val="28"/>
    </w:rPr>
  </w:style>
  <w:style w:type="paragraph" w:customStyle="1" w:styleId="TableParagraph">
    <w:name w:val="Table Paragraph"/>
    <w:basedOn w:val="a0"/>
    <w:uiPriority w:val="1"/>
    <w:qFormat/>
    <w:rsid w:val="008F32C4"/>
    <w:pPr>
      <w:widowControl w:val="0"/>
      <w:autoSpaceDE w:val="0"/>
      <w:autoSpaceDN w:val="0"/>
      <w:spacing w:after="0" w:line="240" w:lineRule="auto"/>
      <w:ind w:left="106" w:firstLine="0"/>
      <w:jc w:val="left"/>
    </w:pPr>
    <w:rPr>
      <w:rFonts w:eastAsia="Times New Roman" w:cs="Times New Roman"/>
      <w:sz w:val="22"/>
    </w:rPr>
  </w:style>
  <w:style w:type="paragraph" w:styleId="a8">
    <w:name w:val="List Paragraph"/>
    <w:basedOn w:val="a0"/>
    <w:uiPriority w:val="34"/>
    <w:qFormat/>
    <w:rsid w:val="008F32C4"/>
    <w:pPr>
      <w:ind w:left="720"/>
      <w:contextualSpacing/>
    </w:pPr>
  </w:style>
  <w:style w:type="paragraph" w:customStyle="1" w:styleId="Default">
    <w:name w:val="Default"/>
    <w:rsid w:val="007810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">
    <w:name w:val="Ненумерованый список"/>
    <w:basedOn w:val="a0"/>
    <w:link w:val="a9"/>
    <w:uiPriority w:val="1"/>
    <w:qFormat/>
    <w:rsid w:val="00E123C7"/>
    <w:pPr>
      <w:numPr>
        <w:numId w:val="2"/>
      </w:numPr>
      <w:spacing w:after="0"/>
      <w:ind w:left="0" w:firstLine="709"/>
    </w:pPr>
    <w:rPr>
      <w:szCs w:val="28"/>
    </w:rPr>
  </w:style>
  <w:style w:type="character" w:customStyle="1" w:styleId="20">
    <w:name w:val="Заголовок 2 Знак"/>
    <w:basedOn w:val="a1"/>
    <w:link w:val="2"/>
    <w:uiPriority w:val="9"/>
    <w:rsid w:val="00E123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9">
    <w:name w:val="Ненумерованый список Знак"/>
    <w:basedOn w:val="a1"/>
    <w:link w:val="a"/>
    <w:uiPriority w:val="1"/>
    <w:rsid w:val="009678F7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0E1E5-79F1-47F8-8F98-8778A4FAB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28</cp:revision>
  <dcterms:created xsi:type="dcterms:W3CDTF">2025-03-24T06:07:00Z</dcterms:created>
  <dcterms:modified xsi:type="dcterms:W3CDTF">2025-03-24T07:22:00Z</dcterms:modified>
</cp:coreProperties>
</file>