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DC65B5" w:rsidTr="00162994">
        <w:trPr>
          <w:cantSplit/>
          <w:trHeight w:val="184"/>
        </w:trPr>
        <w:tc>
          <w:tcPr>
            <w:tcW w:w="2599" w:type="dxa"/>
            <w:shd w:val="clear" w:color="auto" w:fill="auto"/>
          </w:tcPr>
          <w:p w:rsidR="00DC65B5" w:rsidRDefault="00DC65B5" w:rsidP="00162994">
            <w:pPr>
              <w:pStyle w:val="4"/>
              <w:jc w:val="both"/>
            </w:pPr>
          </w:p>
        </w:tc>
        <w:tc>
          <w:tcPr>
            <w:tcW w:w="3166" w:type="dxa"/>
            <w:shd w:val="clear" w:color="auto" w:fill="auto"/>
          </w:tcPr>
          <w:p w:rsidR="00DC65B5" w:rsidRDefault="00DC65B5" w:rsidP="00162994">
            <w:pPr>
              <w:spacing w:line="240" w:lineRule="atLeast"/>
              <w:ind w:firstLine="1087"/>
              <w:jc w:val="center"/>
              <w:rPr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635" distL="0" distR="5080" wp14:anchorId="21F7A71F" wp14:editId="34D31CFD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  <w:shd w:val="clear" w:color="auto" w:fill="auto"/>
          </w:tcPr>
          <w:p w:rsidR="00DC65B5" w:rsidRDefault="00DC65B5" w:rsidP="00162994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DC65B5" w:rsidTr="00162994">
        <w:trPr>
          <w:cantSplit/>
          <w:trHeight w:val="554"/>
        </w:trPr>
        <w:tc>
          <w:tcPr>
            <w:tcW w:w="9356" w:type="dxa"/>
            <w:gridSpan w:val="3"/>
            <w:shd w:val="clear" w:color="auto" w:fill="auto"/>
            <w:vAlign w:val="center"/>
          </w:tcPr>
          <w:p w:rsidR="00DC65B5" w:rsidRDefault="00DC65B5" w:rsidP="00162994">
            <w:pPr>
              <w:spacing w:line="240" w:lineRule="atLeast"/>
              <w:ind w:firstLine="0"/>
              <w:jc w:val="center"/>
              <w:rPr>
                <w:caps/>
              </w:rPr>
            </w:pPr>
            <w:r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DC65B5" w:rsidTr="00162994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000000"/>
            </w:tcBorders>
            <w:shd w:val="clear" w:color="auto" w:fill="auto"/>
          </w:tcPr>
          <w:p w:rsidR="00DC65B5" w:rsidRDefault="00DC65B5" w:rsidP="00162994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:rsidR="00DC65B5" w:rsidRDefault="00DC65B5" w:rsidP="00162994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высшего</w:t>
            </w:r>
            <w:proofErr w:type="gramEnd"/>
            <w:r>
              <w:rPr>
                <w:sz w:val="24"/>
              </w:rPr>
              <w:t xml:space="preserve"> образования</w:t>
            </w:r>
          </w:p>
          <w:p w:rsidR="00DC65B5" w:rsidRDefault="00DC65B5" w:rsidP="00162994">
            <w:pPr>
              <w:spacing w:line="240" w:lineRule="exact"/>
              <w:ind w:firstLine="0"/>
              <w:jc w:val="center"/>
              <w:rPr>
                <w:b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translation-chunk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 технологический университет»</w:t>
            </w:r>
          </w:p>
          <w:p w:rsidR="00DC65B5" w:rsidRDefault="00DC65B5" w:rsidP="00162994">
            <w:pPr>
              <w:keepNext/>
              <w:ind w:firstLine="0"/>
              <w:jc w:val="center"/>
              <w:outlineLvl w:val="0"/>
              <w:rPr>
                <w:b/>
                <w:sz w:val="32"/>
                <w:szCs w:val="32"/>
              </w:rPr>
            </w:pPr>
            <w:bookmarkStart w:id="0" w:name="_Toc190812343"/>
            <w:r>
              <w:rPr>
                <w:b/>
                <w:sz w:val="32"/>
                <w:szCs w:val="32"/>
              </w:rPr>
              <w:t>РТУ МИРЭА</w:t>
            </w:r>
            <w:bookmarkEnd w:id="0"/>
          </w:p>
        </w:tc>
      </w:tr>
    </w:tbl>
    <w:p w:rsidR="00DC65B5" w:rsidRDefault="00DC65B5" w:rsidP="00DC65B5">
      <w:pPr>
        <w:pStyle w:val="5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:rsidR="00DC65B5" w:rsidRDefault="00DC65B5" w:rsidP="00DC65B5">
      <w:pPr>
        <w:pStyle w:val="5"/>
        <w:spacing w:line="240" w:lineRule="auto"/>
        <w:ind w:right="-7" w:firstLine="0"/>
        <w:jc w:val="center"/>
        <w:rPr>
          <w:sz w:val="28"/>
        </w:rPr>
      </w:pPr>
    </w:p>
    <w:p w:rsidR="00DC65B5" w:rsidRDefault="00DC65B5" w:rsidP="00DC65B5">
      <w:pPr>
        <w:pStyle w:val="5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>Кафедра Математического обеспечения и стандартизации информационных технологий</w:t>
      </w:r>
    </w:p>
    <w:p w:rsidR="00DC65B5" w:rsidRDefault="00DC65B5" w:rsidP="00DC65B5">
      <w:pPr>
        <w:pStyle w:val="5"/>
        <w:spacing w:line="240" w:lineRule="auto"/>
        <w:ind w:right="-7" w:firstLine="0"/>
        <w:jc w:val="center"/>
        <w:rPr>
          <w:sz w:val="28"/>
        </w:rPr>
      </w:pPr>
    </w:p>
    <w:p w:rsidR="00DC65B5" w:rsidRDefault="00DC65B5" w:rsidP="00DC65B5">
      <w:pPr>
        <w:pStyle w:val="5"/>
        <w:spacing w:line="240" w:lineRule="auto"/>
        <w:ind w:firstLine="0"/>
        <w:rPr>
          <w:sz w:val="28"/>
        </w:rPr>
      </w:pPr>
    </w:p>
    <w:p w:rsidR="00DC65B5" w:rsidRDefault="00DC65B5" w:rsidP="00DC65B5">
      <w:pPr>
        <w:pStyle w:val="5"/>
        <w:spacing w:line="240" w:lineRule="auto"/>
        <w:ind w:firstLine="0"/>
        <w:rPr>
          <w:sz w:val="28"/>
        </w:rPr>
      </w:pPr>
    </w:p>
    <w:p w:rsidR="00DC65B5" w:rsidRDefault="00DC65B5" w:rsidP="00DC65B5">
      <w:pPr>
        <w:pStyle w:val="5"/>
        <w:spacing w:line="240" w:lineRule="auto"/>
        <w:ind w:firstLine="0"/>
        <w:rPr>
          <w:sz w:val="28"/>
        </w:rPr>
      </w:pPr>
    </w:p>
    <w:p w:rsidR="00DC65B5" w:rsidRDefault="00DC65B5" w:rsidP="00DC65B5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№7</w:t>
      </w:r>
    </w:p>
    <w:p w:rsidR="00DC65B5" w:rsidRDefault="00DC65B5" w:rsidP="00DC65B5">
      <w:pPr>
        <w:pStyle w:val="5"/>
        <w:spacing w:line="240" w:lineRule="auto"/>
        <w:ind w:firstLine="0"/>
        <w:rPr>
          <w:sz w:val="28"/>
        </w:rPr>
      </w:pPr>
    </w:p>
    <w:p w:rsidR="00DC65B5" w:rsidRDefault="00DC65B5" w:rsidP="00DC65B5">
      <w:pPr>
        <w:pStyle w:val="5"/>
        <w:spacing w:line="240" w:lineRule="auto"/>
        <w:ind w:firstLine="0"/>
        <w:jc w:val="center"/>
        <w:rPr>
          <w:sz w:val="28"/>
        </w:rPr>
      </w:pPr>
      <w:proofErr w:type="gramStart"/>
      <w:r>
        <w:rPr>
          <w:sz w:val="28"/>
        </w:rPr>
        <w:t>по</w:t>
      </w:r>
      <w:proofErr w:type="gramEnd"/>
      <w:r>
        <w:rPr>
          <w:sz w:val="28"/>
        </w:rPr>
        <w:t xml:space="preserve"> дисциплине «Проектирование и разработка мобильных приложений»</w:t>
      </w:r>
    </w:p>
    <w:p w:rsidR="00DC65B5" w:rsidRDefault="00DC65B5" w:rsidP="00DC65B5">
      <w:pPr>
        <w:pStyle w:val="5"/>
        <w:spacing w:line="240" w:lineRule="auto"/>
        <w:ind w:firstLine="0"/>
        <w:rPr>
          <w:sz w:val="28"/>
        </w:rPr>
      </w:pPr>
    </w:p>
    <w:p w:rsidR="00DC65B5" w:rsidRDefault="00DC65B5" w:rsidP="00DC65B5">
      <w:pPr>
        <w:pStyle w:val="5"/>
        <w:spacing w:line="240" w:lineRule="auto"/>
        <w:ind w:firstLine="0"/>
        <w:rPr>
          <w:sz w:val="28"/>
        </w:rPr>
      </w:pPr>
    </w:p>
    <w:p w:rsidR="00DC65B5" w:rsidRDefault="00DC65B5" w:rsidP="00DC65B5">
      <w:pPr>
        <w:pStyle w:val="5"/>
        <w:spacing w:line="240" w:lineRule="auto"/>
        <w:ind w:firstLine="0"/>
        <w:jc w:val="center"/>
        <w:rPr>
          <w:b/>
          <w:sz w:val="28"/>
        </w:rPr>
      </w:pPr>
    </w:p>
    <w:p w:rsidR="00DC65B5" w:rsidRDefault="00DC65B5" w:rsidP="00DC65B5">
      <w:pPr>
        <w:pStyle w:val="5"/>
        <w:spacing w:line="240" w:lineRule="auto"/>
        <w:ind w:firstLine="0"/>
        <w:jc w:val="center"/>
        <w:rPr>
          <w:b/>
          <w:sz w:val="28"/>
        </w:rPr>
      </w:pPr>
    </w:p>
    <w:p w:rsidR="00DC65B5" w:rsidRDefault="00DC65B5" w:rsidP="00DC65B5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DC65B5" w:rsidRDefault="00DC65B5" w:rsidP="00DC65B5">
      <w:pPr>
        <w:pStyle w:val="5"/>
        <w:spacing w:line="240" w:lineRule="auto"/>
        <w:ind w:firstLine="0"/>
        <w:rPr>
          <w:sz w:val="28"/>
          <w:szCs w:val="28"/>
        </w:rPr>
      </w:pPr>
    </w:p>
    <w:p w:rsidR="00DC65B5" w:rsidRDefault="00DC65B5" w:rsidP="00DC65B5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4"/>
        <w:tblW w:w="9526" w:type="dxa"/>
        <w:tblLook w:val="04A0" w:firstRow="1" w:lastRow="0" w:firstColumn="1" w:lastColumn="0" w:noHBand="0" w:noVBand="1"/>
      </w:tblPr>
      <w:tblGrid>
        <w:gridCol w:w="4536"/>
        <w:gridCol w:w="4990"/>
      </w:tblGrid>
      <w:tr w:rsidR="00DC65B5" w:rsidTr="00162994">
        <w:trPr>
          <w:trHeight w:val="1109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C65B5" w:rsidRDefault="00DC65B5" w:rsidP="00162994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Выполнил:</w:t>
            </w:r>
          </w:p>
          <w:p w:rsidR="00DC65B5" w:rsidRDefault="00DC65B5" w:rsidP="00162994">
            <w:pPr>
              <w:pStyle w:val="5"/>
              <w:spacing w:line="240" w:lineRule="auto"/>
              <w:ind w:firstLine="0"/>
              <w:rPr>
                <w:sz w:val="28"/>
              </w:rPr>
            </w:pPr>
            <w:r>
              <w:rPr>
                <w:bCs/>
                <w:sz w:val="28"/>
              </w:rPr>
              <w:t>Студент группы</w:t>
            </w:r>
            <w:r>
              <w:rPr>
                <w:b/>
                <w:sz w:val="28"/>
              </w:rPr>
              <w:t xml:space="preserve"> </w:t>
            </w:r>
            <w:r w:rsidRPr="004C4973">
              <w:rPr>
                <w:color w:val="000000" w:themeColor="text1"/>
                <w:sz w:val="28"/>
              </w:rPr>
              <w:t>ИКБО-</w:t>
            </w:r>
            <w:r w:rsidRPr="004C4973">
              <w:rPr>
                <w:color w:val="000000" w:themeColor="text1"/>
                <w:sz w:val="28"/>
                <w:lang w:val="en-US"/>
              </w:rPr>
              <w:t>20</w:t>
            </w:r>
            <w:r w:rsidRPr="004C4973">
              <w:rPr>
                <w:color w:val="000000" w:themeColor="text1"/>
                <w:sz w:val="28"/>
              </w:rPr>
              <w:t>-23</w:t>
            </w:r>
          </w:p>
        </w:tc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C65B5" w:rsidRDefault="00DC65B5" w:rsidP="00162994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:rsidR="00DC65B5" w:rsidRDefault="00DC65B5" w:rsidP="00162994">
            <w:pPr>
              <w:pStyle w:val="5"/>
              <w:spacing w:line="240" w:lineRule="auto"/>
              <w:ind w:left="-345" w:firstLine="0"/>
              <w:jc w:val="right"/>
              <w:rPr>
                <w:sz w:val="28"/>
              </w:rPr>
            </w:pPr>
            <w:r>
              <w:rPr>
                <w:sz w:val="28"/>
              </w:rPr>
              <w:t>Кузнецов Л. А.</w:t>
            </w:r>
          </w:p>
        </w:tc>
      </w:tr>
      <w:tr w:rsidR="00DC65B5" w:rsidTr="00162994">
        <w:trPr>
          <w:trHeight w:val="698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C65B5" w:rsidRDefault="00DC65B5" w:rsidP="00162994">
            <w:pPr>
              <w:pStyle w:val="5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Проверил:</w:t>
            </w:r>
          </w:p>
          <w:p w:rsidR="00DC65B5" w:rsidRDefault="00DC65B5" w:rsidP="00162994">
            <w:pPr>
              <w:pStyle w:val="5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sz w:val="28"/>
              </w:rPr>
            </w:pPr>
            <w:proofErr w:type="gramStart"/>
            <w:r w:rsidRPr="00A560A5">
              <w:rPr>
                <w:sz w:val="28"/>
              </w:rPr>
              <w:t>старший</w:t>
            </w:r>
            <w:proofErr w:type="gramEnd"/>
            <w:r w:rsidRPr="00A560A5">
              <w:rPr>
                <w:sz w:val="28"/>
              </w:rPr>
              <w:t xml:space="preserve"> преподаватель</w:t>
            </w:r>
            <w:r>
              <w:rPr>
                <w:sz w:val="28"/>
              </w:rPr>
              <w:t xml:space="preserve"> кафедры</w:t>
            </w:r>
          </w:p>
          <w:p w:rsidR="00DC65B5" w:rsidRDefault="00DC65B5" w:rsidP="00162994">
            <w:pPr>
              <w:pStyle w:val="5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sz w:val="28"/>
              </w:rPr>
            </w:pPr>
            <w:r>
              <w:rPr>
                <w:sz w:val="28"/>
              </w:rPr>
              <w:t>МОСИТ</w:t>
            </w:r>
            <w:r>
              <w:rPr>
                <w:b/>
                <w:sz w:val="28"/>
              </w:rPr>
              <w:tab/>
            </w:r>
          </w:p>
        </w:tc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C65B5" w:rsidRDefault="00DC65B5" w:rsidP="00162994">
            <w:pPr>
              <w:pStyle w:val="5"/>
              <w:spacing w:line="240" w:lineRule="auto"/>
              <w:ind w:left="-385" w:firstLine="0"/>
              <w:jc w:val="right"/>
              <w:rPr>
                <w:sz w:val="28"/>
              </w:rPr>
            </w:pPr>
          </w:p>
          <w:p w:rsidR="00DC65B5" w:rsidRDefault="00DC65B5" w:rsidP="00162994">
            <w:pPr>
              <w:pStyle w:val="5"/>
              <w:spacing w:line="240" w:lineRule="auto"/>
              <w:ind w:left="-385" w:firstLine="0"/>
              <w:jc w:val="right"/>
              <w:rPr>
                <w:sz w:val="28"/>
              </w:rPr>
            </w:pPr>
          </w:p>
          <w:p w:rsidR="00DC65B5" w:rsidRDefault="00DC65B5" w:rsidP="00162994">
            <w:pPr>
              <w:pStyle w:val="5"/>
              <w:spacing w:line="240" w:lineRule="auto"/>
              <w:ind w:left="-385" w:firstLine="0"/>
              <w:jc w:val="right"/>
              <w:rPr>
                <w:sz w:val="28"/>
                <w:highlight w:val="yellow"/>
              </w:rPr>
            </w:pPr>
            <w:proofErr w:type="spellStart"/>
            <w:proofErr w:type="gramStart"/>
            <w:r w:rsidRPr="00A560A5">
              <w:rPr>
                <w:sz w:val="28"/>
              </w:rPr>
              <w:t>Шешуков</w:t>
            </w:r>
            <w:proofErr w:type="spellEnd"/>
            <w:r w:rsidRPr="00A560A5">
              <w:rPr>
                <w:sz w:val="28"/>
              </w:rPr>
              <w:t xml:space="preserve">  Л.</w:t>
            </w:r>
            <w:proofErr w:type="gramEnd"/>
            <w:r w:rsidRPr="00A560A5">
              <w:rPr>
                <w:sz w:val="28"/>
              </w:rPr>
              <w:t xml:space="preserve"> С.</w:t>
            </w:r>
          </w:p>
        </w:tc>
      </w:tr>
    </w:tbl>
    <w:p w:rsidR="00DC65B5" w:rsidRDefault="00DC65B5" w:rsidP="00DC65B5">
      <w:pPr>
        <w:pStyle w:val="5"/>
        <w:spacing w:line="240" w:lineRule="auto"/>
        <w:ind w:firstLine="0"/>
        <w:rPr>
          <w:sz w:val="28"/>
        </w:rPr>
      </w:pPr>
    </w:p>
    <w:p w:rsidR="00DC65B5" w:rsidRDefault="00DC65B5" w:rsidP="00DC65B5">
      <w:pPr>
        <w:pStyle w:val="5"/>
        <w:spacing w:line="240" w:lineRule="auto"/>
        <w:ind w:firstLine="0"/>
        <w:rPr>
          <w:sz w:val="28"/>
        </w:rPr>
      </w:pPr>
    </w:p>
    <w:p w:rsidR="00DC65B5" w:rsidRDefault="00DC65B5" w:rsidP="00DC65B5">
      <w:pPr>
        <w:pStyle w:val="5"/>
        <w:spacing w:line="240" w:lineRule="auto"/>
        <w:ind w:firstLine="0"/>
        <w:rPr>
          <w:sz w:val="28"/>
        </w:rPr>
      </w:pPr>
    </w:p>
    <w:p w:rsidR="00DC65B5" w:rsidRDefault="00DC65B5" w:rsidP="00DC65B5">
      <w:pPr>
        <w:pStyle w:val="5"/>
        <w:spacing w:line="240" w:lineRule="auto"/>
        <w:ind w:firstLine="0"/>
        <w:rPr>
          <w:sz w:val="28"/>
        </w:rPr>
      </w:pPr>
    </w:p>
    <w:p w:rsidR="007169E5" w:rsidRDefault="007169E5" w:rsidP="00DC65B5">
      <w:pPr>
        <w:pStyle w:val="5"/>
        <w:spacing w:line="240" w:lineRule="auto"/>
        <w:ind w:firstLine="0"/>
        <w:rPr>
          <w:sz w:val="28"/>
        </w:rPr>
      </w:pPr>
    </w:p>
    <w:p w:rsidR="007169E5" w:rsidRDefault="007169E5" w:rsidP="00DC65B5">
      <w:pPr>
        <w:pStyle w:val="5"/>
        <w:spacing w:line="240" w:lineRule="auto"/>
        <w:ind w:firstLine="0"/>
        <w:rPr>
          <w:sz w:val="28"/>
        </w:rPr>
      </w:pPr>
    </w:p>
    <w:p w:rsidR="007169E5" w:rsidRDefault="007169E5" w:rsidP="00DC65B5">
      <w:pPr>
        <w:pStyle w:val="5"/>
        <w:spacing w:line="240" w:lineRule="auto"/>
        <w:ind w:firstLine="0"/>
        <w:rPr>
          <w:sz w:val="28"/>
        </w:rPr>
      </w:pPr>
    </w:p>
    <w:p w:rsidR="00DC65B5" w:rsidRPr="001F305E" w:rsidRDefault="00DC65B5" w:rsidP="00DC65B5">
      <w:pPr>
        <w:pStyle w:val="5"/>
        <w:spacing w:line="240" w:lineRule="auto"/>
        <w:ind w:firstLine="0"/>
        <w:rPr>
          <w:sz w:val="28"/>
          <w:lang w:val="en-US"/>
        </w:rPr>
      </w:pPr>
    </w:p>
    <w:p w:rsidR="007169E5" w:rsidRDefault="00DC65B5" w:rsidP="007169E5">
      <w:pPr>
        <w:jc w:val="center"/>
        <w:rPr>
          <w:rStyle w:val="translation-chunk"/>
        </w:rPr>
      </w:pPr>
      <w:r>
        <w:t>МОСКВА 2025 г.</w:t>
      </w:r>
      <w:bookmarkStart w:id="1" w:name="_Toc190812344"/>
    </w:p>
    <w:p w:rsidR="000B3EF8" w:rsidRDefault="000B3EF8" w:rsidP="000B3EF8">
      <w:pPr>
        <w:pStyle w:val="1"/>
        <w:ind w:firstLine="0"/>
        <w:jc w:val="center"/>
        <w:rPr>
          <w:rStyle w:val="translation-chunk"/>
        </w:rPr>
      </w:pPr>
      <w:r w:rsidRPr="001A143F">
        <w:rPr>
          <w:rStyle w:val="translation-chunk"/>
        </w:rPr>
        <w:lastRenderedPageBreak/>
        <w:t>Содержание</w:t>
      </w:r>
      <w:bookmarkEnd w:id="1"/>
    </w:p>
    <w:sdt>
      <w:sdtPr>
        <w:id w:val="-890882407"/>
        <w:docPartObj>
          <w:docPartGallery w:val="Table of Contents"/>
          <w:docPartUnique/>
        </w:docPartObj>
      </w:sdtPr>
      <w:sdtEndPr>
        <w:rPr>
          <w:rStyle w:val="a5"/>
          <w:color w:val="000000" w:themeColor="text1"/>
          <w:u w:val="single"/>
        </w:rPr>
      </w:sdtEndPr>
      <w:sdtContent>
        <w:p w:rsidR="000B3EF8" w:rsidRPr="007169E5" w:rsidRDefault="000B3EF8" w:rsidP="007169E5">
          <w:pPr>
            <w:tabs>
              <w:tab w:val="right" w:leader="dot" w:pos="9072"/>
            </w:tabs>
            <w:ind w:hanging="142"/>
            <w:rPr>
              <w:rStyle w:val="a5"/>
              <w:color w:val="000000" w:themeColor="text1"/>
              <w:u w:val="none"/>
            </w:rPr>
          </w:pPr>
          <w:r w:rsidRPr="007169E5">
            <w:rPr>
              <w:color w:val="000000" w:themeColor="text1"/>
            </w:rPr>
            <w:fldChar w:fldCharType="begin"/>
          </w:r>
          <w:r w:rsidR="007169E5" w:rsidRPr="007169E5">
            <w:rPr>
              <w:color w:val="000000" w:themeColor="text1"/>
            </w:rPr>
            <w:instrText>HYPERLINK  \l "_1_теоритическая_часть"</w:instrText>
          </w:r>
          <w:r w:rsidRPr="007169E5">
            <w:rPr>
              <w:color w:val="000000" w:themeColor="text1"/>
            </w:rPr>
            <w:fldChar w:fldCharType="separate"/>
          </w:r>
          <w:r w:rsidRPr="007169E5">
            <w:rPr>
              <w:rStyle w:val="a5"/>
              <w:color w:val="000000" w:themeColor="text1"/>
              <w:u w:val="none"/>
            </w:rPr>
            <w:t>1 ТЕОРИТИЧЕСКАЯ ЧАСТЬ</w:t>
          </w:r>
          <w:r w:rsidRPr="007169E5">
            <w:rPr>
              <w:rStyle w:val="a5"/>
              <w:color w:val="000000" w:themeColor="text1"/>
              <w:u w:val="none"/>
            </w:rPr>
            <w:tab/>
            <w:t>3</w:t>
          </w:r>
        </w:p>
        <w:p w:rsidR="000B3EF8" w:rsidRPr="007169E5" w:rsidRDefault="000B3EF8" w:rsidP="007169E5">
          <w:pPr>
            <w:tabs>
              <w:tab w:val="right" w:leader="dot" w:pos="9072"/>
            </w:tabs>
            <w:ind w:hanging="142"/>
            <w:rPr>
              <w:rStyle w:val="a5"/>
              <w:color w:val="000000" w:themeColor="text1"/>
              <w:u w:val="none"/>
            </w:rPr>
          </w:pPr>
          <w:r w:rsidRPr="007169E5">
            <w:rPr>
              <w:color w:val="000000" w:themeColor="text1"/>
            </w:rPr>
            <w:fldChar w:fldCharType="end"/>
          </w:r>
          <w:r w:rsidRPr="007169E5">
            <w:rPr>
              <w:color w:val="000000" w:themeColor="text1"/>
            </w:rPr>
            <w:fldChar w:fldCharType="begin"/>
          </w:r>
          <w:r w:rsidR="007169E5" w:rsidRPr="007169E5">
            <w:rPr>
              <w:color w:val="000000" w:themeColor="text1"/>
            </w:rPr>
            <w:instrText>HYPERLINK  \l "_Сервисы"</w:instrText>
          </w:r>
          <w:r w:rsidRPr="007169E5">
            <w:rPr>
              <w:color w:val="000000" w:themeColor="text1"/>
            </w:rPr>
            <w:fldChar w:fldCharType="separate"/>
          </w:r>
          <w:r w:rsidRPr="007169E5">
            <w:rPr>
              <w:rStyle w:val="a5"/>
              <w:color w:val="000000" w:themeColor="text1"/>
              <w:u w:val="none"/>
            </w:rPr>
            <w:t xml:space="preserve">1.1 </w:t>
          </w:r>
          <w:r w:rsidR="0019465C" w:rsidRPr="007169E5">
            <w:rPr>
              <w:color w:val="000000" w:themeColor="text1"/>
            </w:rPr>
            <w:t>Сервисы</w:t>
          </w:r>
          <w:r w:rsidR="007169E5" w:rsidRPr="007169E5">
            <w:rPr>
              <w:color w:val="000000" w:themeColor="text1"/>
            </w:rPr>
            <w:tab/>
          </w:r>
          <w:r w:rsidRPr="007169E5">
            <w:rPr>
              <w:rStyle w:val="a5"/>
              <w:color w:val="000000" w:themeColor="text1"/>
              <w:u w:val="none"/>
            </w:rPr>
            <w:t>3</w:t>
          </w:r>
        </w:p>
        <w:p w:rsidR="0019465C" w:rsidRPr="007169E5" w:rsidRDefault="000B3EF8" w:rsidP="007169E5">
          <w:pPr>
            <w:tabs>
              <w:tab w:val="right" w:leader="dot" w:pos="9072"/>
            </w:tabs>
            <w:ind w:hanging="142"/>
            <w:rPr>
              <w:color w:val="000000" w:themeColor="text1"/>
            </w:rPr>
          </w:pPr>
          <w:r w:rsidRPr="007169E5">
            <w:rPr>
              <w:color w:val="000000" w:themeColor="text1"/>
            </w:rPr>
            <w:fldChar w:fldCharType="end"/>
          </w:r>
          <w:hyperlink w:anchor="_1.2_Диалоговые_окна" w:history="1">
            <w:r w:rsidR="0019465C" w:rsidRPr="007169E5">
              <w:rPr>
                <w:rStyle w:val="a5"/>
                <w:color w:val="000000" w:themeColor="text1"/>
                <w:u w:val="none"/>
              </w:rPr>
              <w:t>1.2 Диалоговые окна</w:t>
            </w:r>
            <w:r w:rsidR="0019465C" w:rsidRPr="007169E5">
              <w:rPr>
                <w:rStyle w:val="a5"/>
                <w:color w:val="000000" w:themeColor="text1"/>
                <w:u w:val="none"/>
              </w:rPr>
              <w:tab/>
              <w:t>8</w:t>
            </w:r>
          </w:hyperlink>
        </w:p>
        <w:p w:rsidR="000B3EF8" w:rsidRPr="007169E5" w:rsidRDefault="000B3EF8" w:rsidP="007169E5">
          <w:pPr>
            <w:tabs>
              <w:tab w:val="right" w:leader="dot" w:pos="9072"/>
            </w:tabs>
            <w:ind w:hanging="142"/>
            <w:rPr>
              <w:rStyle w:val="a5"/>
              <w:color w:val="000000" w:themeColor="text1"/>
              <w:u w:val="none"/>
            </w:rPr>
          </w:pPr>
          <w:r w:rsidRPr="007169E5">
            <w:rPr>
              <w:color w:val="000000" w:themeColor="text1"/>
            </w:rPr>
            <w:fldChar w:fldCharType="begin"/>
          </w:r>
          <w:r w:rsidR="007169E5" w:rsidRPr="007169E5">
            <w:rPr>
              <w:color w:val="000000" w:themeColor="text1"/>
            </w:rPr>
            <w:instrText>HYPERLINK  \l "_2.2.5_Итоговый_вид"</w:instrText>
          </w:r>
          <w:r w:rsidRPr="007169E5">
            <w:rPr>
              <w:color w:val="000000" w:themeColor="text1"/>
            </w:rPr>
            <w:fldChar w:fldCharType="separate"/>
          </w:r>
          <w:r w:rsidRPr="007169E5">
            <w:rPr>
              <w:rStyle w:val="a5"/>
              <w:color w:val="000000" w:themeColor="text1"/>
              <w:u w:val="none"/>
            </w:rPr>
            <w:t>2 ПРАКТИЧЕСКАЯ ЧАСТЬ</w:t>
          </w:r>
          <w:r w:rsidRPr="007169E5">
            <w:rPr>
              <w:rStyle w:val="a5"/>
              <w:color w:val="000000" w:themeColor="text1"/>
              <w:u w:val="none"/>
            </w:rPr>
            <w:tab/>
          </w:r>
          <w:r w:rsidR="0019465C" w:rsidRPr="007169E5">
            <w:rPr>
              <w:rStyle w:val="a5"/>
              <w:color w:val="000000" w:themeColor="text1"/>
              <w:u w:val="none"/>
            </w:rPr>
            <w:t>1</w:t>
          </w:r>
          <w:r w:rsidR="001050C9" w:rsidRPr="007169E5">
            <w:rPr>
              <w:rStyle w:val="a5"/>
              <w:color w:val="000000" w:themeColor="text1"/>
              <w:u w:val="none"/>
            </w:rPr>
            <w:t>7</w:t>
          </w:r>
        </w:p>
        <w:p w:rsidR="001050C9" w:rsidRPr="007169E5" w:rsidRDefault="001050C9" w:rsidP="007169E5">
          <w:pPr>
            <w:tabs>
              <w:tab w:val="right" w:leader="dot" w:pos="9072"/>
            </w:tabs>
            <w:ind w:hanging="142"/>
            <w:rPr>
              <w:color w:val="000000" w:themeColor="text1"/>
            </w:rPr>
          </w:pPr>
          <w:r w:rsidRPr="007169E5">
            <w:rPr>
              <w:color w:val="000000" w:themeColor="text1"/>
            </w:rPr>
            <w:t>2.1 Создание и запуск сервиса</w:t>
          </w:r>
          <w:r w:rsidRPr="007169E5">
            <w:rPr>
              <w:color w:val="000000" w:themeColor="text1"/>
            </w:rPr>
            <w:tab/>
            <w:t>17</w:t>
          </w:r>
        </w:p>
        <w:p w:rsidR="008414DE" w:rsidRPr="007169E5" w:rsidRDefault="008414DE" w:rsidP="007169E5">
          <w:pPr>
            <w:tabs>
              <w:tab w:val="right" w:leader="dot" w:pos="9072"/>
            </w:tabs>
            <w:ind w:hanging="142"/>
            <w:rPr>
              <w:color w:val="000000" w:themeColor="text1"/>
            </w:rPr>
          </w:pPr>
          <w:r w:rsidRPr="007169E5">
            <w:rPr>
              <w:color w:val="000000" w:themeColor="text1"/>
            </w:rPr>
            <w:t>2.2 Создание различных диалоговых окон</w:t>
          </w:r>
          <w:r w:rsidRPr="007169E5">
            <w:rPr>
              <w:color w:val="000000" w:themeColor="text1"/>
            </w:rPr>
            <w:tab/>
            <w:t>18</w:t>
          </w:r>
        </w:p>
        <w:p w:rsidR="008414DE" w:rsidRPr="007169E5" w:rsidRDefault="008414DE" w:rsidP="007169E5">
          <w:pPr>
            <w:tabs>
              <w:tab w:val="right" w:leader="dot" w:pos="9072"/>
            </w:tabs>
            <w:ind w:hanging="142"/>
            <w:rPr>
              <w:color w:val="000000" w:themeColor="text1"/>
            </w:rPr>
          </w:pPr>
          <w:r w:rsidRPr="007169E5">
            <w:rPr>
              <w:color w:val="000000" w:themeColor="text1"/>
            </w:rPr>
            <w:t xml:space="preserve">2.2.1 </w:t>
          </w:r>
          <w:proofErr w:type="spellStart"/>
          <w:r w:rsidRPr="007169E5">
            <w:rPr>
              <w:color w:val="000000" w:themeColor="text1"/>
              <w:lang w:val="en-US"/>
            </w:rPr>
            <w:t>AlertDialog</w:t>
          </w:r>
          <w:proofErr w:type="spellEnd"/>
          <w:r w:rsidRPr="007169E5">
            <w:rPr>
              <w:color w:val="000000" w:themeColor="text1"/>
            </w:rPr>
            <w:tab/>
            <w:t>18</w:t>
          </w:r>
        </w:p>
        <w:p w:rsidR="008414DE" w:rsidRPr="007169E5" w:rsidRDefault="008414DE" w:rsidP="007169E5">
          <w:pPr>
            <w:tabs>
              <w:tab w:val="right" w:leader="dot" w:pos="9072"/>
            </w:tabs>
            <w:ind w:hanging="142"/>
            <w:rPr>
              <w:color w:val="000000" w:themeColor="text1"/>
              <w:lang w:val="en-US"/>
            </w:rPr>
          </w:pPr>
          <w:r w:rsidRPr="007169E5">
            <w:rPr>
              <w:color w:val="000000" w:themeColor="text1"/>
              <w:lang w:val="en-US"/>
            </w:rPr>
            <w:t xml:space="preserve">2.2.2 </w:t>
          </w:r>
          <w:proofErr w:type="spellStart"/>
          <w:r w:rsidRPr="007169E5">
            <w:rPr>
              <w:color w:val="000000" w:themeColor="text1"/>
              <w:lang w:val="en-US"/>
            </w:rPr>
            <w:t>DatePickerDialog</w:t>
          </w:r>
          <w:proofErr w:type="spellEnd"/>
          <w:r w:rsidRPr="007169E5">
            <w:rPr>
              <w:color w:val="000000" w:themeColor="text1"/>
              <w:lang w:val="en-US"/>
            </w:rPr>
            <w:tab/>
            <w:t>21</w:t>
          </w:r>
        </w:p>
        <w:p w:rsidR="008414DE" w:rsidRPr="007169E5" w:rsidRDefault="008414DE" w:rsidP="007169E5">
          <w:pPr>
            <w:tabs>
              <w:tab w:val="right" w:leader="dot" w:pos="9072"/>
            </w:tabs>
            <w:ind w:hanging="142"/>
            <w:rPr>
              <w:color w:val="000000" w:themeColor="text1"/>
              <w:lang w:val="en-US"/>
            </w:rPr>
          </w:pPr>
          <w:r w:rsidRPr="007169E5">
            <w:rPr>
              <w:color w:val="000000" w:themeColor="text1"/>
              <w:lang w:val="en-US"/>
            </w:rPr>
            <w:t xml:space="preserve">2.2.3 </w:t>
          </w:r>
          <w:proofErr w:type="spellStart"/>
          <w:r w:rsidRPr="007169E5">
            <w:rPr>
              <w:color w:val="000000" w:themeColor="text1"/>
              <w:lang w:val="en-US"/>
            </w:rPr>
            <w:t>TimePickerDialog</w:t>
          </w:r>
          <w:proofErr w:type="spellEnd"/>
          <w:r w:rsidRPr="007169E5">
            <w:rPr>
              <w:color w:val="000000" w:themeColor="text1"/>
              <w:lang w:val="en-US"/>
            </w:rPr>
            <w:tab/>
            <w:t>21</w:t>
          </w:r>
        </w:p>
        <w:p w:rsidR="008414DE" w:rsidRPr="007169E5" w:rsidRDefault="008414DE" w:rsidP="007169E5">
          <w:pPr>
            <w:tabs>
              <w:tab w:val="right" w:leader="dot" w:pos="9072"/>
            </w:tabs>
            <w:ind w:hanging="142"/>
            <w:rPr>
              <w:color w:val="000000" w:themeColor="text1"/>
              <w:lang w:val="en-US"/>
            </w:rPr>
          </w:pPr>
          <w:r w:rsidRPr="007169E5">
            <w:rPr>
              <w:color w:val="000000" w:themeColor="text1"/>
              <w:lang w:val="en-US"/>
            </w:rPr>
            <w:t>2.2.4 Custom Dialog</w:t>
          </w:r>
          <w:r w:rsidRPr="007169E5">
            <w:rPr>
              <w:color w:val="000000" w:themeColor="text1"/>
              <w:lang w:val="en-US"/>
            </w:rPr>
            <w:tab/>
            <w:t>22</w:t>
          </w:r>
        </w:p>
        <w:p w:rsidR="001050C9" w:rsidRPr="007169E5" w:rsidRDefault="008414DE" w:rsidP="007169E5">
          <w:pPr>
            <w:tabs>
              <w:tab w:val="right" w:leader="dot" w:pos="9072"/>
            </w:tabs>
            <w:ind w:hanging="142"/>
            <w:rPr>
              <w:color w:val="000000" w:themeColor="text1"/>
              <w:lang w:val="en-US"/>
            </w:rPr>
          </w:pPr>
          <w:r w:rsidRPr="007169E5">
            <w:rPr>
              <w:color w:val="000000" w:themeColor="text1"/>
              <w:lang w:val="en-US"/>
            </w:rPr>
            <w:t xml:space="preserve">2.2.5 </w:t>
          </w:r>
          <w:r w:rsidRPr="007169E5">
            <w:rPr>
              <w:color w:val="000000" w:themeColor="text1"/>
            </w:rPr>
            <w:t>Итоговый</w:t>
          </w:r>
          <w:r w:rsidRPr="007169E5">
            <w:rPr>
              <w:color w:val="000000" w:themeColor="text1"/>
              <w:lang w:val="en-US"/>
            </w:rPr>
            <w:t xml:space="preserve"> </w:t>
          </w:r>
          <w:r w:rsidRPr="007169E5">
            <w:rPr>
              <w:color w:val="000000" w:themeColor="text1"/>
            </w:rPr>
            <w:t>вид</w:t>
          </w:r>
          <w:r w:rsidRPr="007169E5">
            <w:rPr>
              <w:color w:val="000000" w:themeColor="text1"/>
              <w:lang w:val="en-US"/>
            </w:rPr>
            <w:t xml:space="preserve"> </w:t>
          </w:r>
          <w:r w:rsidRPr="007169E5">
            <w:rPr>
              <w:color w:val="000000" w:themeColor="text1"/>
            </w:rPr>
            <w:t>приложения</w:t>
          </w:r>
          <w:r w:rsidRPr="00DF299F">
            <w:rPr>
              <w:color w:val="000000" w:themeColor="text1"/>
              <w:lang w:val="en-US"/>
            </w:rPr>
            <w:tab/>
            <w:t>23</w:t>
          </w:r>
          <w:r w:rsidR="000B3EF8" w:rsidRPr="007169E5">
            <w:rPr>
              <w:color w:val="000000" w:themeColor="text1"/>
            </w:rPr>
            <w:fldChar w:fldCharType="end"/>
          </w:r>
        </w:p>
        <w:p w:rsidR="000B3EF8" w:rsidRPr="007169E5" w:rsidRDefault="000B3EF8" w:rsidP="007169E5">
          <w:pPr>
            <w:tabs>
              <w:tab w:val="right" w:leader="dot" w:pos="9072"/>
            </w:tabs>
            <w:ind w:hanging="142"/>
            <w:rPr>
              <w:rStyle w:val="a5"/>
              <w:color w:val="000000" w:themeColor="text1"/>
              <w:u w:val="none"/>
            </w:rPr>
          </w:pPr>
          <w:r w:rsidRPr="007169E5">
            <w:rPr>
              <w:color w:val="000000" w:themeColor="text1"/>
            </w:rPr>
            <w:fldChar w:fldCharType="begin"/>
          </w:r>
          <w:r w:rsidR="007169E5" w:rsidRPr="007169E5">
            <w:rPr>
              <w:color w:val="000000" w:themeColor="text1"/>
            </w:rPr>
            <w:instrText>HYPERLINK  \l "_Заключение"</w:instrText>
          </w:r>
          <w:r w:rsidRPr="007169E5">
            <w:rPr>
              <w:color w:val="000000" w:themeColor="text1"/>
            </w:rPr>
            <w:fldChar w:fldCharType="separate"/>
          </w:r>
          <w:r w:rsidR="007169E5" w:rsidRPr="007169E5">
            <w:rPr>
              <w:rStyle w:val="a5"/>
              <w:color w:val="000000" w:themeColor="text1"/>
              <w:u w:val="none"/>
            </w:rPr>
            <w:t>ЗАКЛЮЧЕНИЕ</w:t>
          </w:r>
          <w:r w:rsidR="007169E5" w:rsidRPr="007169E5">
            <w:rPr>
              <w:rStyle w:val="a5"/>
              <w:color w:val="000000" w:themeColor="text1"/>
              <w:u w:val="none"/>
            </w:rPr>
            <w:tab/>
            <w:t>30</w:t>
          </w:r>
        </w:p>
      </w:sdtContent>
    </w:sdt>
    <w:p w:rsidR="000B3EF8" w:rsidRDefault="000B3EF8" w:rsidP="007169E5">
      <w:pPr>
        <w:tabs>
          <w:tab w:val="right" w:leader="dot" w:pos="9072"/>
        </w:tabs>
        <w:ind w:hanging="142"/>
      </w:pPr>
      <w:r w:rsidRPr="007169E5">
        <w:rPr>
          <w:color w:val="000000" w:themeColor="text1"/>
        </w:rPr>
        <w:fldChar w:fldCharType="end"/>
      </w:r>
      <w:r>
        <w:br w:type="page"/>
      </w:r>
    </w:p>
    <w:p w:rsidR="00D0609B" w:rsidRDefault="000B3EF8" w:rsidP="000B3EF8">
      <w:pPr>
        <w:pStyle w:val="1"/>
      </w:pPr>
      <w:bookmarkStart w:id="2" w:name="_1_теоритическая_часть"/>
      <w:bookmarkEnd w:id="2"/>
      <w:r>
        <w:rPr>
          <w:lang w:val="en-US"/>
        </w:rPr>
        <w:lastRenderedPageBreak/>
        <w:t xml:space="preserve">1 </w:t>
      </w:r>
      <w:r>
        <w:t>теоритическая часть</w:t>
      </w:r>
    </w:p>
    <w:p w:rsidR="000B3EF8" w:rsidRDefault="000B3EF8" w:rsidP="000B3EF8">
      <w:pPr>
        <w:pStyle w:val="2"/>
        <w:numPr>
          <w:ilvl w:val="1"/>
          <w:numId w:val="3"/>
        </w:numPr>
      </w:pPr>
      <w:bookmarkStart w:id="3" w:name="_Сервисы"/>
      <w:bookmarkEnd w:id="3"/>
      <w:r>
        <w:t>Сервисы</w:t>
      </w:r>
    </w:p>
    <w:p w:rsidR="000B3EF8" w:rsidRDefault="000B3EF8" w:rsidP="000B3EF8">
      <w:r>
        <w:t xml:space="preserve">Сервис в </w:t>
      </w:r>
      <w:proofErr w:type="spellStart"/>
      <w:r>
        <w:t>Android</w:t>
      </w:r>
      <w:proofErr w:type="spellEnd"/>
      <w:r>
        <w:t xml:space="preserve"> — это компонент приложения, предназначенный для выполнения длительных или ресурсоемких операций в фоновом режиме без предоставления пользовательского интерфейса. Сервисы могут работать в фоне даже тогда, когда пользователь не взаимодействует с приложением, что делает их идеальными для таких задач, как воспроизведение музыки, выполнение сетевых операций, выполнение вычислений и мониторинг данных.</w:t>
      </w:r>
    </w:p>
    <w:p w:rsidR="000B3EF8" w:rsidRDefault="000B3EF8" w:rsidP="000B3EF8">
      <w:r>
        <w:t xml:space="preserve">Все сервисы наследуются от класса </w:t>
      </w:r>
      <w:proofErr w:type="spellStart"/>
      <w:r>
        <w:t>Service</w:t>
      </w:r>
      <w:proofErr w:type="spellEnd"/>
      <w:r>
        <w:t xml:space="preserve"> и по аналогии с </w:t>
      </w:r>
      <w:r>
        <w:rPr>
          <w:lang w:val="en-US"/>
        </w:rPr>
        <w:t>activity</w:t>
      </w:r>
      <w:r>
        <w:t>, сервис имеет свой жизненный цикл и методы</w:t>
      </w:r>
      <w:r w:rsidR="00AA4999" w:rsidRPr="00AA4999">
        <w:t xml:space="preserve"> (</w:t>
      </w:r>
      <w:r w:rsidR="00AA4999">
        <w:t>рисунок 1.1.1</w:t>
      </w:r>
      <w:r w:rsidR="00AA4999" w:rsidRPr="00AA4999">
        <w:t>)</w:t>
      </w:r>
      <w:r>
        <w:t>:</w:t>
      </w:r>
    </w:p>
    <w:p w:rsidR="000B3EF8" w:rsidRDefault="000B3EF8" w:rsidP="000B3EF8">
      <w:pPr>
        <w:pStyle w:val="a"/>
        <w:rPr>
          <w:lang w:val="en-US"/>
        </w:rPr>
      </w:pPr>
      <w:proofErr w:type="spellStart"/>
      <w:proofErr w:type="gramStart"/>
      <w:r>
        <w:rPr>
          <w:lang w:val="en-US"/>
        </w:rPr>
        <w:t>onCreate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:rsidR="000B3EF8" w:rsidRDefault="000B3EF8" w:rsidP="000B3EF8">
      <w:pPr>
        <w:pStyle w:val="a"/>
        <w:rPr>
          <w:lang w:val="en-US"/>
        </w:rPr>
      </w:pPr>
      <w:proofErr w:type="spellStart"/>
      <w:proofErr w:type="gramStart"/>
      <w:r>
        <w:rPr>
          <w:lang w:val="en-US"/>
        </w:rPr>
        <w:t>onStartCommand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Intent intent,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flags,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startId</w:t>
      </w:r>
      <w:proofErr w:type="spellEnd"/>
      <w:r>
        <w:rPr>
          <w:lang w:val="en-US"/>
        </w:rPr>
        <w:t>);</w:t>
      </w:r>
    </w:p>
    <w:p w:rsidR="000B3EF8" w:rsidRDefault="000B3EF8" w:rsidP="000B3EF8">
      <w:pPr>
        <w:pStyle w:val="a"/>
        <w:rPr>
          <w:lang w:val="en-US"/>
        </w:rPr>
      </w:pPr>
      <w:proofErr w:type="spellStart"/>
      <w:proofErr w:type="gramStart"/>
      <w:r>
        <w:rPr>
          <w:lang w:val="en-US"/>
        </w:rPr>
        <w:t>onBind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Intent intent);</w:t>
      </w:r>
    </w:p>
    <w:p w:rsidR="000B3EF8" w:rsidRDefault="000B3EF8" w:rsidP="000B3EF8">
      <w:pPr>
        <w:pStyle w:val="a"/>
        <w:rPr>
          <w:lang w:val="en-US"/>
        </w:rPr>
      </w:pPr>
      <w:proofErr w:type="spellStart"/>
      <w:proofErr w:type="gramStart"/>
      <w:r>
        <w:t>onUnbind</w:t>
      </w:r>
      <w:proofErr w:type="spellEnd"/>
      <w:r>
        <w:t>(</w:t>
      </w:r>
      <w:proofErr w:type="spellStart"/>
      <w:proofErr w:type="gramEnd"/>
      <w:r>
        <w:t>Intent</w:t>
      </w:r>
      <w:proofErr w:type="spellEnd"/>
      <w:r>
        <w:t xml:space="preserve"> </w:t>
      </w:r>
      <w:proofErr w:type="spellStart"/>
      <w:r>
        <w:t>intent</w:t>
      </w:r>
      <w:proofErr w:type="spellEnd"/>
      <w:r>
        <w:t>)</w:t>
      </w:r>
      <w:r>
        <w:rPr>
          <w:lang w:val="en-US"/>
        </w:rPr>
        <w:t>;</w:t>
      </w:r>
    </w:p>
    <w:p w:rsidR="000B3EF8" w:rsidRDefault="000B3EF8" w:rsidP="000B3EF8">
      <w:pPr>
        <w:pStyle w:val="a"/>
        <w:rPr>
          <w:lang w:val="en-US"/>
        </w:rPr>
      </w:pPr>
      <w:proofErr w:type="spellStart"/>
      <w:proofErr w:type="gramStart"/>
      <w:r>
        <w:rPr>
          <w:lang w:val="en-US"/>
        </w:rPr>
        <w:t>onDestroy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).</w:t>
      </w:r>
    </w:p>
    <w:p w:rsidR="000B3EF8" w:rsidRDefault="005B58E4" w:rsidP="005B58E4">
      <w:pPr>
        <w:ind w:firstLine="0"/>
        <w:jc w:val="center"/>
        <w:rPr>
          <w:lang w:val="en-US"/>
        </w:rPr>
      </w:pPr>
      <w:r w:rsidRPr="005B58E4">
        <w:rPr>
          <w:noProof/>
          <w:lang w:eastAsia="ru-RU"/>
        </w:rPr>
        <w:drawing>
          <wp:inline distT="0" distB="0" distL="0" distR="0" wp14:anchorId="45C3A3BB" wp14:editId="7D6D2681">
            <wp:extent cx="2980190" cy="3396343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0010" cy="348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8E4" w:rsidRDefault="005B58E4" w:rsidP="005B58E4">
      <w:pPr>
        <w:pStyle w:val="4"/>
      </w:pPr>
      <w:r>
        <w:t>Рисунок 1.1.1 – Жизненный цикл сервиса</w:t>
      </w:r>
    </w:p>
    <w:p w:rsidR="005E34E7" w:rsidRDefault="00B5009E" w:rsidP="005E34E7">
      <w:r>
        <w:lastRenderedPageBreak/>
        <w:t xml:space="preserve">Метод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) вызывается при создании сервиса. Это первый вызов, который получает сервис, и он используется для однократной инициализации, такой как создание ресурсов, которые будут использоваться в течение всего времени существования сервиса. Метод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) вызывается только один раз перед вызовом </w:t>
      </w:r>
      <w:proofErr w:type="spellStart"/>
      <w:r>
        <w:t>onStartCommand</w:t>
      </w:r>
      <w:proofErr w:type="spellEnd"/>
      <w:r>
        <w:t xml:space="preserve">() или </w:t>
      </w:r>
      <w:proofErr w:type="spellStart"/>
      <w:r>
        <w:t>onBind</w:t>
      </w:r>
      <w:proofErr w:type="spellEnd"/>
      <w:r>
        <w:t>().</w:t>
      </w:r>
    </w:p>
    <w:p w:rsidR="00B5009E" w:rsidRPr="00B5009E" w:rsidRDefault="00B5009E" w:rsidP="005E34E7">
      <w:r>
        <w:t xml:space="preserve">Метод </w:t>
      </w:r>
      <w:proofErr w:type="spellStart"/>
      <w:proofErr w:type="gramStart"/>
      <w:r>
        <w:t>onStartCommand</w:t>
      </w:r>
      <w:proofErr w:type="spellEnd"/>
      <w:r>
        <w:t>(</w:t>
      </w:r>
      <w:proofErr w:type="gramEnd"/>
      <w:r>
        <w:t xml:space="preserve">) вызывается каждый раз, когда компонент (например, активность) запрашивает запуск сервиса через </w:t>
      </w:r>
      <w:proofErr w:type="spellStart"/>
      <w:r>
        <w:t>startService</w:t>
      </w:r>
      <w:proofErr w:type="spellEnd"/>
      <w:r>
        <w:t>(). В этом методе сервис может выполнять любые операции, включая запуск потока для выполнения сложной задачи в фоне. Метод возвращает константу, указывающую, как система должна вести себя, если сервис уничтожается до того, как он завершит выполнение своей работы</w:t>
      </w:r>
      <w:r w:rsidRPr="00B5009E">
        <w:t>.</w:t>
      </w:r>
    </w:p>
    <w:p w:rsidR="00B5009E" w:rsidRDefault="00B5009E" w:rsidP="005E34E7">
      <w:r>
        <w:t xml:space="preserve">Метод </w:t>
      </w:r>
      <w:proofErr w:type="spellStart"/>
      <w:proofErr w:type="gramStart"/>
      <w:r>
        <w:t>onBind</w:t>
      </w:r>
      <w:proofErr w:type="spellEnd"/>
      <w:r>
        <w:t>(</w:t>
      </w:r>
      <w:proofErr w:type="gramEnd"/>
      <w:r>
        <w:t xml:space="preserve">) вызывается, когда другой компонент хочет привязаться к сервису через </w:t>
      </w:r>
      <w:proofErr w:type="spellStart"/>
      <w:r>
        <w:t>bindService</w:t>
      </w:r>
      <w:proofErr w:type="spellEnd"/>
      <w:r>
        <w:t xml:space="preserve">(). Если сервис не предоставляет интерфейс для клиентов, то он должен возвращать </w:t>
      </w:r>
      <w:proofErr w:type="spellStart"/>
      <w:r>
        <w:t>null</w:t>
      </w:r>
      <w:proofErr w:type="spellEnd"/>
      <w:r>
        <w:t>.</w:t>
      </w:r>
    </w:p>
    <w:p w:rsidR="00A47925" w:rsidRDefault="00A47925" w:rsidP="005E34E7">
      <w:r>
        <w:t xml:space="preserve">Метод </w:t>
      </w:r>
      <w:proofErr w:type="spellStart"/>
      <w:proofErr w:type="gramStart"/>
      <w:r>
        <w:t>onUnbind</w:t>
      </w:r>
      <w:proofErr w:type="spellEnd"/>
      <w:r>
        <w:t>(</w:t>
      </w:r>
      <w:proofErr w:type="gramEnd"/>
      <w:r>
        <w:t xml:space="preserve">) вызывается, когда все клиенты отсоединились от определенного интерфейса сервиса. После этого вызова, если необходимо, сервис может остановить себя через </w:t>
      </w:r>
      <w:proofErr w:type="spellStart"/>
      <w:proofErr w:type="gramStart"/>
      <w:r>
        <w:t>stopSelf</w:t>
      </w:r>
      <w:proofErr w:type="spellEnd"/>
      <w:r>
        <w:t>(</w:t>
      </w:r>
      <w:proofErr w:type="gramEnd"/>
      <w:r>
        <w:t>).</w:t>
      </w:r>
    </w:p>
    <w:p w:rsidR="00A47925" w:rsidRDefault="00100FE3" w:rsidP="005E34E7">
      <w:r>
        <w:t xml:space="preserve">Метод </w:t>
      </w:r>
      <w:proofErr w:type="spellStart"/>
      <w:proofErr w:type="gramStart"/>
      <w:r>
        <w:t>onDestroy</w:t>
      </w:r>
      <w:proofErr w:type="spellEnd"/>
      <w:r>
        <w:t>(</w:t>
      </w:r>
      <w:proofErr w:type="gramEnd"/>
      <w:r>
        <w:t>) вызывается, когда сервис больше не используется и собирается быть уничтоженным. Это последний вызов, который получает сервис, и он используется для освобождения ресурсов, таких как потоки, зарегистрированные приемники, обработчики и т.д.</w:t>
      </w:r>
    </w:p>
    <w:p w:rsidR="00127C1D" w:rsidRDefault="00127C1D" w:rsidP="005E34E7">
      <w:r>
        <w:t xml:space="preserve">В качестве примера, создадим сервис, который будет воспроизводить музыку. Предварительно загрузим </w:t>
      </w:r>
      <w:proofErr w:type="spellStart"/>
      <w:r>
        <w:t>медиафайл</w:t>
      </w:r>
      <w:proofErr w:type="spellEnd"/>
      <w:r>
        <w:t xml:space="preserve"> формата mp3.</w:t>
      </w:r>
    </w:p>
    <w:p w:rsidR="004E63B7" w:rsidRDefault="004E63B7" w:rsidP="005E34E7">
      <w:r>
        <w:t xml:space="preserve">Чтобы это сделать необходимо создать в папке </w:t>
      </w:r>
      <w:proofErr w:type="spellStart"/>
      <w:r>
        <w:t>res</w:t>
      </w:r>
      <w:proofErr w:type="spellEnd"/>
      <w:r>
        <w:t xml:space="preserve"> создать папку </w:t>
      </w:r>
      <w:proofErr w:type="spellStart"/>
      <w:r>
        <w:t>raw</w:t>
      </w:r>
      <w:proofErr w:type="spellEnd"/>
      <w:r>
        <w:t xml:space="preserve">. Именно в этой папке хранятся различные файлы, которые сохраняются в исходном виде. После этого нужно загрузить </w:t>
      </w:r>
      <w:proofErr w:type="spellStart"/>
      <w:r>
        <w:t>медиафайл</w:t>
      </w:r>
      <w:proofErr w:type="spellEnd"/>
      <w:r>
        <w:t xml:space="preserve"> в папку </w:t>
      </w:r>
      <w:proofErr w:type="spellStart"/>
      <w:r>
        <w:t>res</w:t>
      </w:r>
      <w:proofErr w:type="spellEnd"/>
      <w:r>
        <w:t>/</w:t>
      </w:r>
      <w:proofErr w:type="spellStart"/>
      <w:r>
        <w:t>raw</w:t>
      </w:r>
      <w:proofErr w:type="spellEnd"/>
      <w:r>
        <w:t xml:space="preserve"> таким же способом, как добавляем изображения.</w:t>
      </w:r>
    </w:p>
    <w:p w:rsidR="00391B5A" w:rsidRDefault="00391B5A" w:rsidP="005E34E7">
      <w:r>
        <w:lastRenderedPageBreak/>
        <w:t>После того, как файл добавлен нужно создать новый класс сервиса. Это можно сделать, нажав правой кнопкой мыши на "</w:t>
      </w:r>
      <w:proofErr w:type="spellStart"/>
      <w:r>
        <w:t>java</w:t>
      </w:r>
      <w:proofErr w:type="spellEnd"/>
      <w:r>
        <w:t>"</w:t>
      </w:r>
      <w:r>
        <w:sym w:font="Symbol" w:char="F0AE"/>
      </w:r>
      <w:r>
        <w:t xml:space="preserve"> "</w:t>
      </w:r>
      <w:proofErr w:type="spellStart"/>
      <w:r>
        <w:t>New</w:t>
      </w:r>
      <w:proofErr w:type="spellEnd"/>
      <w:proofErr w:type="gramStart"/>
      <w:r>
        <w:t xml:space="preserve">" </w:t>
      </w:r>
      <w:r>
        <w:sym w:font="Symbol" w:char="F0AE"/>
      </w:r>
      <w:r>
        <w:t xml:space="preserve"> "</w:t>
      </w:r>
      <w:proofErr w:type="spellStart"/>
      <w:proofErr w:type="gramEnd"/>
      <w:r>
        <w:t>Service</w:t>
      </w:r>
      <w:proofErr w:type="spellEnd"/>
      <w:r>
        <w:t xml:space="preserve">" </w:t>
      </w:r>
      <w:r>
        <w:sym w:font="Symbol" w:char="F0AE"/>
      </w:r>
      <w:r>
        <w:t xml:space="preserve"> "</w:t>
      </w:r>
      <w:proofErr w:type="spellStart"/>
      <w:r>
        <w:t>Service</w:t>
      </w:r>
      <w:proofErr w:type="spellEnd"/>
      <w:r>
        <w:t>"</w:t>
      </w:r>
      <w:r w:rsidR="00F1540B">
        <w:t xml:space="preserve"> (рисунок 1.1.2)</w:t>
      </w:r>
      <w:r>
        <w:t>.</w:t>
      </w:r>
    </w:p>
    <w:p w:rsidR="000512E1" w:rsidRDefault="000512E1" w:rsidP="000512E1">
      <w:pPr>
        <w:ind w:firstLine="0"/>
        <w:jc w:val="center"/>
      </w:pPr>
      <w:r w:rsidRPr="000512E1">
        <w:rPr>
          <w:noProof/>
          <w:lang w:eastAsia="ru-RU"/>
        </w:rPr>
        <w:drawing>
          <wp:inline distT="0" distB="0" distL="0" distR="0" wp14:anchorId="5F6B2071" wp14:editId="2BC87960">
            <wp:extent cx="3158836" cy="2226018"/>
            <wp:effectExtent l="0" t="0" r="3810" b="317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9058" cy="22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2E1" w:rsidRDefault="000512E1" w:rsidP="000512E1">
      <w:pPr>
        <w:pStyle w:val="4"/>
      </w:pPr>
      <w:r>
        <w:t>Рисунок 1.1.2 – Создание класса сервиса</w:t>
      </w:r>
    </w:p>
    <w:p w:rsidR="004F174A" w:rsidRDefault="004F174A" w:rsidP="004F174A">
      <w:r>
        <w:t>Теперь нужно прописать логику работы сервиса (рисунок 1.1.3).</w:t>
      </w:r>
    </w:p>
    <w:p w:rsidR="003414C1" w:rsidRDefault="003414C1" w:rsidP="003414C1">
      <w:pPr>
        <w:ind w:firstLine="0"/>
        <w:jc w:val="center"/>
      </w:pPr>
      <w:r w:rsidRPr="003414C1">
        <w:rPr>
          <w:noProof/>
          <w:lang w:eastAsia="ru-RU"/>
        </w:rPr>
        <w:drawing>
          <wp:inline distT="0" distB="0" distL="0" distR="0" wp14:anchorId="44E5280C" wp14:editId="263E3BD6">
            <wp:extent cx="2826327" cy="38700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2371" cy="393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4C1" w:rsidRDefault="003414C1" w:rsidP="003414C1">
      <w:pPr>
        <w:pStyle w:val="4"/>
      </w:pPr>
      <w:r>
        <w:t>Рисунок 1.1.3 – Описание логики работы класса-сервиса</w:t>
      </w:r>
    </w:p>
    <w:p w:rsidR="00D6783C" w:rsidRDefault="00D6783C" w:rsidP="00D6783C">
      <w:r>
        <w:t xml:space="preserve">Для воспроизведения музыкального файла сервис будет использовать компонент </w:t>
      </w:r>
      <w:proofErr w:type="spellStart"/>
      <w:r>
        <w:t>MediaPlayer</w:t>
      </w:r>
      <w:proofErr w:type="spellEnd"/>
      <w:r>
        <w:t>.</w:t>
      </w:r>
    </w:p>
    <w:p w:rsidR="00D6783C" w:rsidRDefault="00D6783C" w:rsidP="00D6783C">
      <w:r>
        <w:t xml:space="preserve">В сервисе переопределяются все четыре метода жизненного цикла. Но по сути метод </w:t>
      </w:r>
      <w:proofErr w:type="spellStart"/>
      <w:proofErr w:type="gramStart"/>
      <w:r>
        <w:t>onBind</w:t>
      </w:r>
      <w:proofErr w:type="spellEnd"/>
      <w:r>
        <w:t>(</w:t>
      </w:r>
      <w:proofErr w:type="gramEnd"/>
      <w:r>
        <w:t>) не имеет никакой реализации.</w:t>
      </w:r>
    </w:p>
    <w:p w:rsidR="00D6783C" w:rsidRDefault="00D6783C" w:rsidP="00D6783C">
      <w:r>
        <w:lastRenderedPageBreak/>
        <w:t xml:space="preserve">В методе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) инициализируется медиа-проигрыватель с помощью музыкального ресурса, который добавлен в папку </w:t>
      </w:r>
      <w:proofErr w:type="spellStart"/>
      <w:r>
        <w:t>res</w:t>
      </w:r>
      <w:proofErr w:type="spellEnd"/>
      <w:r>
        <w:t>/</w:t>
      </w:r>
      <w:proofErr w:type="spellStart"/>
      <w:r>
        <w:t>raw</w:t>
      </w:r>
      <w:proofErr w:type="spellEnd"/>
      <w:r>
        <w:t>.</w:t>
      </w:r>
    </w:p>
    <w:p w:rsidR="00D6783C" w:rsidRDefault="00D6783C" w:rsidP="00D6783C">
      <w:r>
        <w:t xml:space="preserve">В методе </w:t>
      </w:r>
      <w:proofErr w:type="spellStart"/>
      <w:proofErr w:type="gramStart"/>
      <w:r>
        <w:t>onStartCommand</w:t>
      </w:r>
      <w:proofErr w:type="spellEnd"/>
      <w:r>
        <w:t>(</w:t>
      </w:r>
      <w:proofErr w:type="gramEnd"/>
      <w:r>
        <w:t>) начинается воспроизведение.</w:t>
      </w:r>
    </w:p>
    <w:p w:rsidR="00D6783C" w:rsidRDefault="00D6783C" w:rsidP="00D6783C">
      <w:r>
        <w:t xml:space="preserve">Метод </w:t>
      </w:r>
      <w:proofErr w:type="spellStart"/>
      <w:proofErr w:type="gramStart"/>
      <w:r>
        <w:t>onStartCommand</w:t>
      </w:r>
      <w:proofErr w:type="spellEnd"/>
      <w:r>
        <w:t>(</w:t>
      </w:r>
      <w:proofErr w:type="gramEnd"/>
      <w:r>
        <w:t>) может возвращать одно из значений, которое предполагает различное поведение в случае, если процесс сервиса был неожиданно завершен системой:</w:t>
      </w:r>
    </w:p>
    <w:p w:rsidR="000F6895" w:rsidRDefault="000F6895" w:rsidP="000F6895">
      <w:pPr>
        <w:pStyle w:val="a"/>
      </w:pPr>
      <w:r>
        <w:t xml:space="preserve">START_STICKY: в этом случае сервис снова возвращается в запущенное состояние, как будто если бы снова был бы вызван метод </w:t>
      </w:r>
      <w:proofErr w:type="spellStart"/>
      <w:proofErr w:type="gramStart"/>
      <w:r>
        <w:t>onStartCommand</w:t>
      </w:r>
      <w:proofErr w:type="spellEnd"/>
      <w:r>
        <w:t>(</w:t>
      </w:r>
      <w:proofErr w:type="gramEnd"/>
      <w:r>
        <w:t xml:space="preserve">) без передачи в этот метод объекта </w:t>
      </w:r>
      <w:proofErr w:type="spellStart"/>
      <w:r>
        <w:t>Intent</w:t>
      </w:r>
      <w:proofErr w:type="spellEnd"/>
      <w:r>
        <w:t>.</w:t>
      </w:r>
    </w:p>
    <w:p w:rsidR="000F6895" w:rsidRDefault="000F6895" w:rsidP="000F6895">
      <w:pPr>
        <w:pStyle w:val="a"/>
      </w:pPr>
      <w:r>
        <w:t xml:space="preserve">START_REDELIVER_INTENT: в этом случае сервис снова возвращается в запущенное состояние, как будто если бы снова был бы вызван метод </w:t>
      </w:r>
      <w:proofErr w:type="spellStart"/>
      <w:proofErr w:type="gramStart"/>
      <w:r>
        <w:t>onStartCommand</w:t>
      </w:r>
      <w:proofErr w:type="spellEnd"/>
      <w:r>
        <w:t>(</w:t>
      </w:r>
      <w:proofErr w:type="gramEnd"/>
      <w:r>
        <w:t xml:space="preserve">) с передачей в этот метод объекта </w:t>
      </w:r>
      <w:proofErr w:type="spellStart"/>
      <w:r>
        <w:t>Intent</w:t>
      </w:r>
      <w:proofErr w:type="spellEnd"/>
      <w:r>
        <w:t>.</w:t>
      </w:r>
    </w:p>
    <w:p w:rsidR="000F6895" w:rsidRDefault="000F6895" w:rsidP="000F6895">
      <w:pPr>
        <w:pStyle w:val="a"/>
      </w:pPr>
      <w:r>
        <w:t xml:space="preserve">START_NOT_STICKY: сервис остается в остановленном положении Метод </w:t>
      </w:r>
      <w:proofErr w:type="spellStart"/>
      <w:proofErr w:type="gramStart"/>
      <w:r>
        <w:t>onDestroy</w:t>
      </w:r>
      <w:proofErr w:type="spellEnd"/>
      <w:r>
        <w:t>(</w:t>
      </w:r>
      <w:proofErr w:type="gramEnd"/>
      <w:r>
        <w:t>) завершает воспроизведение.</w:t>
      </w:r>
    </w:p>
    <w:p w:rsidR="00B65B59" w:rsidRDefault="00B65B59" w:rsidP="00B65B59">
      <w:r>
        <w:t>Далее, объявим сервис в файле AndroidManifest.xml. При создании сервиса изменения в файле манифеста произойдут автоматически, но если этого не произошло, то необходимо прописать вручную объявление сервиса</w:t>
      </w:r>
      <w:r w:rsidR="00872F7B">
        <w:t xml:space="preserve"> (рисунок 1.1.4).</w:t>
      </w:r>
    </w:p>
    <w:p w:rsidR="003D180A" w:rsidRDefault="003D180A" w:rsidP="00872F7B">
      <w:pPr>
        <w:ind w:firstLine="0"/>
        <w:jc w:val="center"/>
      </w:pPr>
      <w:r w:rsidRPr="003D180A">
        <w:rPr>
          <w:noProof/>
          <w:lang w:eastAsia="ru-RU"/>
        </w:rPr>
        <w:drawing>
          <wp:inline distT="0" distB="0" distL="0" distR="0" wp14:anchorId="3C8A54AA" wp14:editId="21DEC205">
            <wp:extent cx="3883231" cy="2817408"/>
            <wp:effectExtent l="0" t="0" r="3175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5038" cy="287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F7B" w:rsidRDefault="00872F7B" w:rsidP="00872F7B">
      <w:pPr>
        <w:pStyle w:val="4"/>
      </w:pPr>
      <w:r>
        <w:t xml:space="preserve">Рисунок 1.1.4 </w:t>
      </w:r>
      <w:r w:rsidR="00A626FC">
        <w:t>–</w:t>
      </w:r>
      <w:r>
        <w:t xml:space="preserve"> </w:t>
      </w:r>
      <w:r w:rsidR="00A626FC">
        <w:t>Объявление сервиса</w:t>
      </w:r>
    </w:p>
    <w:p w:rsidR="00A57A0F" w:rsidRDefault="00A57A0F" w:rsidP="00A57A0F">
      <w:r>
        <w:t xml:space="preserve">Регистрация сервиса производится в узле </w:t>
      </w:r>
      <w:proofErr w:type="spellStart"/>
      <w:r>
        <w:t>application</w:t>
      </w:r>
      <w:proofErr w:type="spellEnd"/>
      <w:r>
        <w:t xml:space="preserve"> с помощью добавления </w:t>
      </w:r>
      <w:proofErr w:type="gramStart"/>
      <w:r>
        <w:t>элемента .</w:t>
      </w:r>
      <w:proofErr w:type="gramEnd"/>
      <w:r>
        <w:t xml:space="preserve"> В нем определяется атрибут </w:t>
      </w:r>
      <w:proofErr w:type="spellStart"/>
      <w:proofErr w:type="gramStart"/>
      <w:r>
        <w:t>android:name</w:t>
      </w:r>
      <w:proofErr w:type="spellEnd"/>
      <w:proofErr w:type="gramEnd"/>
      <w:r>
        <w:t xml:space="preserve">, который </w:t>
      </w:r>
      <w:r>
        <w:lastRenderedPageBreak/>
        <w:t>хранит название класса сервиса. И, кроме того, может принимать еще ряд атрибутов:</w:t>
      </w:r>
    </w:p>
    <w:p w:rsidR="009B1CC4" w:rsidRDefault="009B1CC4" w:rsidP="009B1CC4">
      <w:pPr>
        <w:pStyle w:val="a"/>
      </w:pPr>
      <w:proofErr w:type="spellStart"/>
      <w:proofErr w:type="gramStart"/>
      <w:r>
        <w:t>android:enabled</w:t>
      </w:r>
      <w:proofErr w:type="spellEnd"/>
      <w:proofErr w:type="gramEnd"/>
      <w:r>
        <w:t>: если имеет значение "</w:t>
      </w:r>
      <w:proofErr w:type="spellStart"/>
      <w:r>
        <w:t>true</w:t>
      </w:r>
      <w:proofErr w:type="spellEnd"/>
      <w:r>
        <w:t>", то сервис может ли создаваться системой. Значение по умолчанию - "</w:t>
      </w:r>
      <w:proofErr w:type="spellStart"/>
      <w:r>
        <w:t>true</w:t>
      </w:r>
      <w:proofErr w:type="spellEnd"/>
      <w:r>
        <w:t>";</w:t>
      </w:r>
    </w:p>
    <w:p w:rsidR="009B1CC4" w:rsidRDefault="009B1CC4" w:rsidP="009B1CC4">
      <w:pPr>
        <w:pStyle w:val="a"/>
      </w:pPr>
      <w:proofErr w:type="spellStart"/>
      <w:proofErr w:type="gramStart"/>
      <w:r>
        <w:t>android:exported</w:t>
      </w:r>
      <w:proofErr w:type="spellEnd"/>
      <w:proofErr w:type="gramEnd"/>
      <w:r>
        <w:t>: указывает, могут ли компоненты других приложений обращаться к сервису. Если имеет значение "</w:t>
      </w:r>
      <w:proofErr w:type="spellStart"/>
      <w:r>
        <w:t>true</w:t>
      </w:r>
      <w:proofErr w:type="spellEnd"/>
      <w:r>
        <w:t>", то могут, если имеет значение "</w:t>
      </w:r>
      <w:proofErr w:type="spellStart"/>
      <w:r>
        <w:t>false</w:t>
      </w:r>
      <w:proofErr w:type="spellEnd"/>
      <w:r>
        <w:t>", то нет;</w:t>
      </w:r>
    </w:p>
    <w:p w:rsidR="009B1CC4" w:rsidRDefault="009B1CC4" w:rsidP="009B1CC4">
      <w:pPr>
        <w:pStyle w:val="a"/>
      </w:pPr>
      <w:proofErr w:type="spellStart"/>
      <w:proofErr w:type="gramStart"/>
      <w:r>
        <w:t>android:icon</w:t>
      </w:r>
      <w:proofErr w:type="spellEnd"/>
      <w:proofErr w:type="gramEnd"/>
      <w:r>
        <w:t xml:space="preserve">: значок сервиса, представляет собой ссылку на ресурс </w:t>
      </w:r>
      <w:proofErr w:type="spellStart"/>
      <w:r>
        <w:t>drawable</w:t>
      </w:r>
      <w:proofErr w:type="spellEnd"/>
      <w:r>
        <w:t>;</w:t>
      </w:r>
    </w:p>
    <w:p w:rsidR="009B1CC4" w:rsidRDefault="009B1CC4" w:rsidP="009B1CC4">
      <w:pPr>
        <w:pStyle w:val="a"/>
      </w:pPr>
      <w:proofErr w:type="spellStart"/>
      <w:proofErr w:type="gramStart"/>
      <w:r>
        <w:t>android:isolatedProcess</w:t>
      </w:r>
      <w:proofErr w:type="spellEnd"/>
      <w:proofErr w:type="gramEnd"/>
      <w:r>
        <w:t xml:space="preserve">: если имеет значение </w:t>
      </w:r>
      <w:proofErr w:type="spellStart"/>
      <w:r>
        <w:t>true</w:t>
      </w:r>
      <w:proofErr w:type="spellEnd"/>
      <w:r>
        <w:t>, то сервис может быть запущен как специальный процесс, изолированный от остальной системы;</w:t>
      </w:r>
    </w:p>
    <w:p w:rsidR="009B1CC4" w:rsidRDefault="009B1CC4" w:rsidP="009B1CC4">
      <w:pPr>
        <w:pStyle w:val="a"/>
      </w:pPr>
      <w:proofErr w:type="spellStart"/>
      <w:proofErr w:type="gramStart"/>
      <w:r>
        <w:t>android:label</w:t>
      </w:r>
      <w:proofErr w:type="spellEnd"/>
      <w:proofErr w:type="gramEnd"/>
      <w:r>
        <w:t>: название сервиса, которое отображается пользователю;</w:t>
      </w:r>
    </w:p>
    <w:p w:rsidR="009B1CC4" w:rsidRDefault="00315A2E" w:rsidP="009B1CC4">
      <w:pPr>
        <w:pStyle w:val="a"/>
      </w:pPr>
      <w:proofErr w:type="spellStart"/>
      <w:proofErr w:type="gramStart"/>
      <w:r>
        <w:t>android:permission</w:t>
      </w:r>
      <w:proofErr w:type="spellEnd"/>
      <w:proofErr w:type="gramEnd"/>
      <w:r>
        <w:t>: набор разрешений, которые должно применять приложение для запуска сервиса;</w:t>
      </w:r>
    </w:p>
    <w:p w:rsidR="00315A2E" w:rsidRDefault="00315A2E" w:rsidP="00315A2E">
      <w:pPr>
        <w:pStyle w:val="a"/>
      </w:pPr>
      <w:proofErr w:type="spellStart"/>
      <w:proofErr w:type="gramStart"/>
      <w:r>
        <w:t>android:process</w:t>
      </w:r>
      <w:proofErr w:type="spellEnd"/>
      <w:proofErr w:type="gramEnd"/>
      <w:r>
        <w:t>: название процесса, в котором запущен сервис. Как правило, имеет то же название, что и пакет приложения;</w:t>
      </w:r>
    </w:p>
    <w:p w:rsidR="00315A2E" w:rsidRDefault="00315A2E" w:rsidP="00315A2E">
      <w:r>
        <w:t>Теперь можно управлять сервисом (запускать и останавливать воспроизведение) из активности</w:t>
      </w:r>
      <w:r w:rsidR="003714A1">
        <w:t xml:space="preserve"> (рисунок 1.1.5)</w:t>
      </w:r>
      <w:r>
        <w:t>.</w:t>
      </w:r>
    </w:p>
    <w:p w:rsidR="00E764F9" w:rsidRDefault="00E764F9" w:rsidP="007A117C">
      <w:pPr>
        <w:ind w:firstLine="0"/>
        <w:jc w:val="center"/>
      </w:pPr>
      <w:r w:rsidRPr="00E764F9">
        <w:rPr>
          <w:noProof/>
          <w:lang w:eastAsia="ru-RU"/>
        </w:rPr>
        <w:drawing>
          <wp:inline distT="0" distB="0" distL="0" distR="0" wp14:anchorId="79C5FF7F" wp14:editId="3BE7A87E">
            <wp:extent cx="4223212" cy="3051959"/>
            <wp:effectExtent l="0" t="0" r="635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3103" cy="308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17C" w:rsidRDefault="007A117C" w:rsidP="007A117C">
      <w:pPr>
        <w:pStyle w:val="4"/>
      </w:pPr>
      <w:r>
        <w:t xml:space="preserve">Рисунок 1.1.5 – Описание </w:t>
      </w:r>
      <w:r w:rsidR="004C2020">
        <w:t>логики управления сервисом</w:t>
      </w:r>
    </w:p>
    <w:p w:rsidR="00BC61F7" w:rsidRDefault="00BC61F7" w:rsidP="00BC61F7">
      <w:r>
        <w:lastRenderedPageBreak/>
        <w:t xml:space="preserve">Для запуска сервиса в классе </w:t>
      </w:r>
      <w:proofErr w:type="spellStart"/>
      <w:r>
        <w:t>Activity</w:t>
      </w:r>
      <w:proofErr w:type="spellEnd"/>
      <w:r>
        <w:t xml:space="preserve"> определен метод </w:t>
      </w:r>
      <w:proofErr w:type="spellStart"/>
      <w:proofErr w:type="gramStart"/>
      <w:r>
        <w:t>startService</w:t>
      </w:r>
      <w:proofErr w:type="spellEnd"/>
      <w:r>
        <w:t>(</w:t>
      </w:r>
      <w:proofErr w:type="gramEnd"/>
      <w:r>
        <w:t xml:space="preserve">), в который передается объект </w:t>
      </w:r>
      <w:proofErr w:type="spellStart"/>
      <w:r>
        <w:t>Intent</w:t>
      </w:r>
      <w:proofErr w:type="spellEnd"/>
      <w:r>
        <w:t xml:space="preserve">. Этот метод будет посылать команду сервису и вызывать его метод </w:t>
      </w:r>
      <w:proofErr w:type="spellStart"/>
      <w:proofErr w:type="gramStart"/>
      <w:r>
        <w:t>onStartCommand</w:t>
      </w:r>
      <w:proofErr w:type="spellEnd"/>
      <w:r>
        <w:t>(</w:t>
      </w:r>
      <w:proofErr w:type="gramEnd"/>
      <w:r>
        <w:t xml:space="preserve">), а также указывать системе, что сервис должен продолжать работать до тех пор, пока не будет вызван метод </w:t>
      </w:r>
      <w:proofErr w:type="spellStart"/>
      <w:r>
        <w:t>stopService</w:t>
      </w:r>
      <w:proofErr w:type="spellEnd"/>
      <w:r>
        <w:t>().</w:t>
      </w:r>
    </w:p>
    <w:p w:rsidR="00BB6B17" w:rsidRDefault="00BB6B17" w:rsidP="00BC61F7">
      <w:r>
        <w:t xml:space="preserve">Метод </w:t>
      </w:r>
      <w:proofErr w:type="spellStart"/>
      <w:proofErr w:type="gramStart"/>
      <w:r>
        <w:t>stopService</w:t>
      </w:r>
      <w:proofErr w:type="spellEnd"/>
      <w:r>
        <w:t>(</w:t>
      </w:r>
      <w:proofErr w:type="gramEnd"/>
      <w:r>
        <w:t xml:space="preserve">) также определен в классе </w:t>
      </w:r>
      <w:proofErr w:type="spellStart"/>
      <w:r>
        <w:t>Activity</w:t>
      </w:r>
      <w:proofErr w:type="spellEnd"/>
      <w:r>
        <w:t xml:space="preserve"> и принимает объект </w:t>
      </w:r>
      <w:proofErr w:type="spellStart"/>
      <w:r>
        <w:t>Intent</w:t>
      </w:r>
      <w:proofErr w:type="spellEnd"/>
      <w:r>
        <w:t xml:space="preserve">. Он останавливает работу сервиса, вызывая его метод </w:t>
      </w:r>
      <w:proofErr w:type="spellStart"/>
      <w:proofErr w:type="gramStart"/>
      <w:r>
        <w:t>onDestroy</w:t>
      </w:r>
      <w:proofErr w:type="spellEnd"/>
      <w:r>
        <w:t>(</w:t>
      </w:r>
      <w:proofErr w:type="gramEnd"/>
      <w:r>
        <w:t>).</w:t>
      </w:r>
    </w:p>
    <w:p w:rsidR="00E14BE0" w:rsidRDefault="00E14BE0" w:rsidP="00BC61F7">
      <w:r>
        <w:t>Теперь если запустить созданный проект, то начнет играть музыка, при этом на экране ничего не будет отображаться, только если мы сами не зададим.</w:t>
      </w:r>
    </w:p>
    <w:p w:rsidR="00321040" w:rsidRDefault="00321040" w:rsidP="00321040">
      <w:pPr>
        <w:pStyle w:val="2"/>
      </w:pPr>
      <w:bookmarkStart w:id="4" w:name="_1.2_Диалоговые_окна"/>
      <w:bookmarkEnd w:id="4"/>
      <w:r>
        <w:t xml:space="preserve">1.2 </w:t>
      </w:r>
      <w:r w:rsidR="0052256A">
        <w:t>Диалоговые окна</w:t>
      </w:r>
    </w:p>
    <w:p w:rsidR="00DD6B56" w:rsidRDefault="00FA5125" w:rsidP="00DD6B56">
      <w:r>
        <w:t xml:space="preserve">Диалоговые окна в </w:t>
      </w:r>
      <w:proofErr w:type="spellStart"/>
      <w:r>
        <w:t>Android</w:t>
      </w:r>
      <w:proofErr w:type="spellEnd"/>
      <w:r>
        <w:t xml:space="preserve"> представляют собой небольшие окна, которые отображаются поверх основного содержимого приложения для передачи важного сообщения пользователю или запроса действия от пользователя. Эти окна могут использоваться для подтверждения действий, информирования о событиях, ввода данных и других задач, требующих внимания пользователя.</w:t>
      </w:r>
    </w:p>
    <w:p w:rsidR="00AF0BBA" w:rsidRDefault="00AF0BBA" w:rsidP="00DD6B56">
      <w:r>
        <w:t>Среди основных типов диалоговых окон можно выделить:</w:t>
      </w:r>
    </w:p>
    <w:p w:rsidR="002D7C46" w:rsidRDefault="002D7C46" w:rsidP="002D7C46">
      <w:pPr>
        <w:pStyle w:val="a"/>
      </w:pPr>
      <w:r>
        <w:t xml:space="preserve">. </w:t>
      </w:r>
      <w:proofErr w:type="spellStart"/>
      <w:r>
        <w:t>AlertDialog</w:t>
      </w:r>
      <w:proofErr w:type="spellEnd"/>
      <w:r>
        <w:t>: используется для отображения предупреждений и предложения пользователю совершить выбор. Может включать кнопки для обработки действий пользователя, такие как «Да</w:t>
      </w:r>
      <w:r w:rsidR="0028223A">
        <w:t>», «Нет» или «Отмена»;</w:t>
      </w:r>
    </w:p>
    <w:p w:rsidR="0028223A" w:rsidRDefault="0028223A" w:rsidP="0028223A">
      <w:pPr>
        <w:pStyle w:val="a"/>
      </w:pPr>
      <w:proofErr w:type="spellStart"/>
      <w:r>
        <w:t>DatePickerDialog</w:t>
      </w:r>
      <w:proofErr w:type="spellEnd"/>
      <w:r>
        <w:t xml:space="preserve"> и </w:t>
      </w:r>
      <w:proofErr w:type="spellStart"/>
      <w:r>
        <w:t>TimePickerDialog</w:t>
      </w:r>
      <w:proofErr w:type="spellEnd"/>
      <w:r>
        <w:t>: позволяют пользователю выбрат</w:t>
      </w:r>
      <w:r w:rsidR="00C61722">
        <w:t>ь дату или время соответственно;</w:t>
      </w:r>
    </w:p>
    <w:p w:rsidR="00C61722" w:rsidRDefault="00124EA0" w:rsidP="00124EA0">
      <w:pPr>
        <w:pStyle w:val="a"/>
      </w:pPr>
      <w:proofErr w:type="spellStart"/>
      <w:r>
        <w:t>Custom</w:t>
      </w:r>
      <w:proofErr w:type="spellEnd"/>
      <w:r>
        <w:t xml:space="preserve"> </w:t>
      </w:r>
      <w:proofErr w:type="spellStart"/>
      <w:r>
        <w:t>Dialog</w:t>
      </w:r>
      <w:proofErr w:type="spellEnd"/>
      <w:r>
        <w:t>: Позволяет создавать диалоговые окна с пользовательским макетом, что может включать любые элементы управления;</w:t>
      </w:r>
    </w:p>
    <w:p w:rsidR="002D2680" w:rsidRDefault="002D2680" w:rsidP="002D2680">
      <w:r>
        <w:lastRenderedPageBreak/>
        <w:t>В создаваемых диалоговых окнах можно задавать следующие элементы:</w:t>
      </w:r>
    </w:p>
    <w:p w:rsidR="002F5994" w:rsidRDefault="002F5994" w:rsidP="002F5994">
      <w:pPr>
        <w:pStyle w:val="a"/>
      </w:pPr>
      <w:proofErr w:type="gramStart"/>
      <w:r>
        <w:t>заголовок</w:t>
      </w:r>
      <w:proofErr w:type="gramEnd"/>
      <w:r>
        <w:t>;</w:t>
      </w:r>
    </w:p>
    <w:p w:rsidR="002F5994" w:rsidRDefault="002F5994" w:rsidP="002F5994">
      <w:pPr>
        <w:pStyle w:val="a"/>
      </w:pPr>
      <w:proofErr w:type="gramStart"/>
      <w:r>
        <w:t>текстовое</w:t>
      </w:r>
      <w:proofErr w:type="gramEnd"/>
      <w:r>
        <w:t xml:space="preserve"> сообщение;</w:t>
      </w:r>
    </w:p>
    <w:p w:rsidR="002F5994" w:rsidRDefault="002F5994" w:rsidP="002F5994">
      <w:pPr>
        <w:pStyle w:val="a"/>
      </w:pPr>
      <w:proofErr w:type="gramStart"/>
      <w:r>
        <w:t>кнопки</w:t>
      </w:r>
      <w:proofErr w:type="gramEnd"/>
      <w:r>
        <w:t>: от одной до трёх;</w:t>
      </w:r>
    </w:p>
    <w:p w:rsidR="002F5994" w:rsidRDefault="002F5994" w:rsidP="002F5994">
      <w:pPr>
        <w:pStyle w:val="a"/>
      </w:pPr>
      <w:proofErr w:type="gramStart"/>
      <w:r>
        <w:t>список</w:t>
      </w:r>
      <w:proofErr w:type="gramEnd"/>
      <w:r>
        <w:t>;</w:t>
      </w:r>
    </w:p>
    <w:p w:rsidR="002F5994" w:rsidRDefault="002F5994" w:rsidP="002F5994">
      <w:pPr>
        <w:pStyle w:val="a"/>
      </w:pPr>
      <w:proofErr w:type="gramStart"/>
      <w:r>
        <w:t>флажки</w:t>
      </w:r>
      <w:proofErr w:type="gramEnd"/>
      <w:r>
        <w:t>;</w:t>
      </w:r>
    </w:p>
    <w:p w:rsidR="002F5994" w:rsidRDefault="002F5994" w:rsidP="002F5994">
      <w:pPr>
        <w:pStyle w:val="a"/>
      </w:pPr>
      <w:proofErr w:type="gramStart"/>
      <w:r>
        <w:t>переключатели</w:t>
      </w:r>
      <w:proofErr w:type="gramEnd"/>
      <w:r>
        <w:t>.</w:t>
      </w:r>
    </w:p>
    <w:p w:rsidR="00396F7F" w:rsidRDefault="00396F7F" w:rsidP="00396F7F">
      <w:r>
        <w:t>Разберем созданием каждого типа диалоговых окон.</w:t>
      </w:r>
    </w:p>
    <w:p w:rsidR="00A9051A" w:rsidRDefault="00A9051A" w:rsidP="00396F7F">
      <w:r>
        <w:t xml:space="preserve">Начнём с </w:t>
      </w:r>
      <w:proofErr w:type="spellStart"/>
      <w:r>
        <w:t>AlertDialog</w:t>
      </w:r>
      <w:proofErr w:type="spellEnd"/>
      <w:r>
        <w:t xml:space="preserve"> с простого примера – покажем на экране диалоговое окно с вопросом и парой кнопок. Для этого в файле </w:t>
      </w:r>
      <w:proofErr w:type="spellStart"/>
      <w:r>
        <w:t>Mai</w:t>
      </w:r>
      <w:r w:rsidR="00217A39">
        <w:t>nActivity</w:t>
      </w:r>
      <w:proofErr w:type="spellEnd"/>
      <w:r w:rsidR="00217A39">
        <w:t xml:space="preserve"> пропишем код, реализующий эту</w:t>
      </w:r>
      <w:r w:rsidR="00E51EE3">
        <w:t xml:space="preserve"> возможность</w:t>
      </w:r>
      <w:r w:rsidR="00732010">
        <w:t>.</w:t>
      </w:r>
    </w:p>
    <w:p w:rsidR="00217A39" w:rsidRDefault="00217A39" w:rsidP="00396F7F">
      <w:pPr>
        <w:rPr>
          <w:lang w:val="en-US"/>
        </w:rPr>
      </w:pPr>
      <w:r w:rsidRPr="00217A39">
        <w:rPr>
          <w:noProof/>
          <w:lang w:eastAsia="ru-RU"/>
        </w:rPr>
        <w:drawing>
          <wp:inline distT="0" distB="0" distL="0" distR="0" wp14:anchorId="4137BF44" wp14:editId="12B17736">
            <wp:extent cx="4655127" cy="5134392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7530" cy="513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A39" w:rsidRDefault="00217A39" w:rsidP="00217A39">
      <w:pPr>
        <w:pStyle w:val="4"/>
      </w:pPr>
      <w:r>
        <w:t>Рисунок 1.2.</w:t>
      </w:r>
      <w:r w:rsidR="00BC5823">
        <w:t xml:space="preserve">1 </w:t>
      </w:r>
      <w:r w:rsidR="00AC466E">
        <w:t>–</w:t>
      </w:r>
      <w:r>
        <w:t xml:space="preserve"> </w:t>
      </w:r>
      <w:r w:rsidR="00AC466E">
        <w:t xml:space="preserve">Реализация </w:t>
      </w:r>
      <w:r w:rsidR="00437A0D">
        <w:t>диалогового окна</w:t>
      </w:r>
    </w:p>
    <w:p w:rsidR="00490ECB" w:rsidRDefault="00315152" w:rsidP="00490ECB">
      <w:r>
        <w:lastRenderedPageBreak/>
        <w:t>Таким образом будет создано диалоговое окно с кнопками «Да» и «Отмена», которое может обрабатывать действия пользователя (рисунок 1.2.2).</w:t>
      </w:r>
    </w:p>
    <w:p w:rsidR="00006300" w:rsidRDefault="00006300" w:rsidP="00006300">
      <w:pPr>
        <w:ind w:firstLine="0"/>
        <w:jc w:val="center"/>
      </w:pPr>
      <w:r w:rsidRPr="00006300">
        <w:rPr>
          <w:noProof/>
          <w:lang w:eastAsia="ru-RU"/>
        </w:rPr>
        <w:drawing>
          <wp:inline distT="0" distB="0" distL="0" distR="0" wp14:anchorId="3D370E7C" wp14:editId="043389E9">
            <wp:extent cx="2219635" cy="372479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300" w:rsidRDefault="00006300" w:rsidP="00006300">
      <w:pPr>
        <w:pStyle w:val="4"/>
      </w:pPr>
      <w:r>
        <w:t>Рисунок 1.2.2 – Отображение итогового вида приложения</w:t>
      </w:r>
    </w:p>
    <w:p w:rsidR="000B74E8" w:rsidRDefault="000B74E8" w:rsidP="000B74E8">
      <w:r>
        <w:t xml:space="preserve">Класс </w:t>
      </w:r>
      <w:proofErr w:type="spellStart"/>
      <w:r>
        <w:t>AlertDialog.Builder</w:t>
      </w:r>
      <w:proofErr w:type="spellEnd"/>
      <w:r>
        <w:t xml:space="preserve"> с помощью своих методов позволяет настроить отображение диалогового окна:</w:t>
      </w:r>
    </w:p>
    <w:p w:rsidR="000B74E8" w:rsidRDefault="000B74E8" w:rsidP="000B74E8">
      <w:pPr>
        <w:pStyle w:val="a"/>
      </w:pPr>
      <w:proofErr w:type="spellStart"/>
      <w:proofErr w:type="gramStart"/>
      <w:r>
        <w:t>setTitle</w:t>
      </w:r>
      <w:proofErr w:type="spellEnd"/>
      <w:proofErr w:type="gramEnd"/>
      <w:r>
        <w:t>: устанавливает заголовок окна;</w:t>
      </w:r>
    </w:p>
    <w:p w:rsidR="000B74E8" w:rsidRDefault="00BD196F" w:rsidP="00BD196F">
      <w:pPr>
        <w:pStyle w:val="a"/>
      </w:pPr>
      <w:proofErr w:type="spellStart"/>
      <w:proofErr w:type="gramStart"/>
      <w:r>
        <w:t>setView</w:t>
      </w:r>
      <w:proofErr w:type="spellEnd"/>
      <w:proofErr w:type="gramEnd"/>
      <w:r>
        <w:t>: устанавливает разметку интерфейса окна;</w:t>
      </w:r>
    </w:p>
    <w:p w:rsidR="00BD196F" w:rsidRDefault="00BD196F" w:rsidP="00BD196F">
      <w:pPr>
        <w:pStyle w:val="a"/>
      </w:pPr>
      <w:proofErr w:type="spellStart"/>
      <w:proofErr w:type="gramStart"/>
      <w:r>
        <w:t>setIcon</w:t>
      </w:r>
      <w:proofErr w:type="spellEnd"/>
      <w:proofErr w:type="gramEnd"/>
      <w:r>
        <w:t>: устанавливает иконку окна;</w:t>
      </w:r>
    </w:p>
    <w:p w:rsidR="00BD196F" w:rsidRDefault="00BD196F" w:rsidP="00BD196F">
      <w:pPr>
        <w:pStyle w:val="a"/>
      </w:pPr>
      <w:proofErr w:type="spellStart"/>
      <w:proofErr w:type="gramStart"/>
      <w:r>
        <w:t>setPositiveButton</w:t>
      </w:r>
      <w:proofErr w:type="spellEnd"/>
      <w:proofErr w:type="gramEnd"/>
      <w:r>
        <w:t>: устанавливает кнопку подтверждения действия;</w:t>
      </w:r>
    </w:p>
    <w:p w:rsidR="00BD196F" w:rsidRDefault="00BD196F" w:rsidP="00BD196F">
      <w:pPr>
        <w:pStyle w:val="a"/>
      </w:pPr>
      <w:proofErr w:type="spellStart"/>
      <w:proofErr w:type="gramStart"/>
      <w:r>
        <w:t>setNeutralButton</w:t>
      </w:r>
      <w:proofErr w:type="spellEnd"/>
      <w:proofErr w:type="gramEnd"/>
      <w:r>
        <w:t>: устанавливает "нейтральную" кнопку, действие которой может отличаться от действий подтверждения или отмены;</w:t>
      </w:r>
    </w:p>
    <w:p w:rsidR="00BD196F" w:rsidRDefault="00BD196F" w:rsidP="00BD196F">
      <w:pPr>
        <w:pStyle w:val="a"/>
      </w:pPr>
      <w:proofErr w:type="spellStart"/>
      <w:proofErr w:type="gramStart"/>
      <w:r>
        <w:t>setNegativeButton</w:t>
      </w:r>
      <w:proofErr w:type="spellEnd"/>
      <w:proofErr w:type="gramEnd"/>
      <w:r>
        <w:t>: устанавливает кнопку отмены;</w:t>
      </w:r>
    </w:p>
    <w:p w:rsidR="00BD196F" w:rsidRDefault="00BD196F" w:rsidP="00BD196F">
      <w:pPr>
        <w:pStyle w:val="a"/>
      </w:pPr>
      <w:proofErr w:type="spellStart"/>
      <w:proofErr w:type="gramStart"/>
      <w:r>
        <w:t>setMessage</w:t>
      </w:r>
      <w:proofErr w:type="spellEnd"/>
      <w:proofErr w:type="gramEnd"/>
      <w:r>
        <w:t xml:space="preserve">: устанавливает текст диалогового окна, но при использовании </w:t>
      </w:r>
      <w:proofErr w:type="spellStart"/>
      <w:r>
        <w:t>setView</w:t>
      </w:r>
      <w:proofErr w:type="spellEnd"/>
      <w:r>
        <w:t xml:space="preserve"> данный метод необязателен или может рассматриваться в качестве альтернативы, если нам надо просто вывести сообщение;</w:t>
      </w:r>
    </w:p>
    <w:p w:rsidR="00BD196F" w:rsidRDefault="00BD196F" w:rsidP="00BD196F">
      <w:pPr>
        <w:pStyle w:val="a"/>
      </w:pPr>
      <w:proofErr w:type="spellStart"/>
      <w:proofErr w:type="gramStart"/>
      <w:r>
        <w:t>create</w:t>
      </w:r>
      <w:proofErr w:type="spellEnd"/>
      <w:proofErr w:type="gramEnd"/>
      <w:r>
        <w:t>: создает окно.</w:t>
      </w:r>
    </w:p>
    <w:p w:rsidR="00BD196F" w:rsidRDefault="00FF64E9" w:rsidP="00BD196F">
      <w:r>
        <w:lastRenderedPageBreak/>
        <w:t>Аналогичным образом создаются диалоговые окна с выбором времени или даты</w:t>
      </w:r>
      <w:r w:rsidR="00AE009B">
        <w:t xml:space="preserve"> (</w:t>
      </w:r>
      <w:r w:rsidR="00C70591">
        <w:t>рисунки</w:t>
      </w:r>
      <w:r w:rsidR="00AE009B">
        <w:t xml:space="preserve"> 1.2.3</w:t>
      </w:r>
      <w:r w:rsidR="005D336A">
        <w:t>-1.2.4</w:t>
      </w:r>
      <w:r w:rsidR="00AE009B">
        <w:t>)</w:t>
      </w:r>
      <w:r>
        <w:t>.</w:t>
      </w:r>
    </w:p>
    <w:p w:rsidR="00E1775F" w:rsidRDefault="00E1775F" w:rsidP="00E1775F">
      <w:pPr>
        <w:ind w:firstLine="0"/>
        <w:jc w:val="center"/>
      </w:pPr>
      <w:r w:rsidRPr="00E1775F">
        <w:rPr>
          <w:noProof/>
          <w:lang w:eastAsia="ru-RU"/>
        </w:rPr>
        <w:drawing>
          <wp:inline distT="0" distB="0" distL="0" distR="0" wp14:anchorId="483E6179" wp14:editId="1C2E30C8">
            <wp:extent cx="5533901" cy="3635588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378" cy="3642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75F" w:rsidRDefault="00E1775F" w:rsidP="00E1775F">
      <w:pPr>
        <w:pStyle w:val="4"/>
      </w:pPr>
      <w:r>
        <w:t xml:space="preserve">Рисунок 1.2.3 </w:t>
      </w:r>
      <w:r w:rsidR="00197C21">
        <w:t>–</w:t>
      </w:r>
      <w:r>
        <w:t xml:space="preserve"> </w:t>
      </w:r>
      <w:r w:rsidR="00197C21">
        <w:t>Реализация логики диа</w:t>
      </w:r>
      <w:r w:rsidR="00861BE7">
        <w:t>логового окна с выбором времени</w:t>
      </w:r>
    </w:p>
    <w:p w:rsidR="005D336A" w:rsidRDefault="005D336A" w:rsidP="005D336A">
      <w:pPr>
        <w:ind w:firstLine="0"/>
        <w:jc w:val="center"/>
      </w:pPr>
      <w:r w:rsidRPr="005D336A">
        <w:rPr>
          <w:noProof/>
          <w:lang w:eastAsia="ru-RU"/>
        </w:rPr>
        <w:drawing>
          <wp:inline distT="0" distB="0" distL="0" distR="0" wp14:anchorId="3312299F" wp14:editId="5AD37EBE">
            <wp:extent cx="2248214" cy="377242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36A" w:rsidRDefault="005D336A" w:rsidP="005D336A">
      <w:pPr>
        <w:pStyle w:val="4"/>
      </w:pPr>
      <w:r>
        <w:t>Рисунок 1.2.4 - Отображение итогового вида приложения</w:t>
      </w:r>
    </w:p>
    <w:p w:rsidR="00814EA6" w:rsidRDefault="00814EA6" w:rsidP="00814EA6">
      <w:r>
        <w:t>Далее идёт создание диалогового окна с выбором даты</w:t>
      </w:r>
      <w:r w:rsidR="0076360C">
        <w:t xml:space="preserve"> (рисунки 1.2.5-1.2.6).</w:t>
      </w:r>
    </w:p>
    <w:p w:rsidR="00136740" w:rsidRDefault="00136740" w:rsidP="00136740">
      <w:pPr>
        <w:ind w:firstLine="0"/>
        <w:jc w:val="center"/>
      </w:pPr>
      <w:r w:rsidRPr="00136740">
        <w:rPr>
          <w:noProof/>
          <w:lang w:eastAsia="ru-RU"/>
        </w:rPr>
        <w:lastRenderedPageBreak/>
        <w:drawing>
          <wp:inline distT="0" distB="0" distL="0" distR="0" wp14:anchorId="7EB231E3" wp14:editId="1530BCC4">
            <wp:extent cx="5760720" cy="3921125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60C" w:rsidRPr="0076360C" w:rsidRDefault="00136740" w:rsidP="0076360C">
      <w:pPr>
        <w:pStyle w:val="4"/>
      </w:pPr>
      <w:r>
        <w:t>Рисунок 1.2.5</w:t>
      </w:r>
      <w:r w:rsidR="00861BE7">
        <w:t xml:space="preserve"> - Реализация логики диалогового окна с выбором даты</w:t>
      </w:r>
    </w:p>
    <w:p w:rsidR="00C70591" w:rsidRDefault="0076360C" w:rsidP="0076360C">
      <w:pPr>
        <w:ind w:firstLine="0"/>
        <w:jc w:val="center"/>
      </w:pPr>
      <w:r w:rsidRPr="0076360C">
        <w:rPr>
          <w:noProof/>
          <w:lang w:eastAsia="ru-RU"/>
        </w:rPr>
        <w:drawing>
          <wp:inline distT="0" distB="0" distL="0" distR="0" wp14:anchorId="09C662E1" wp14:editId="1ACC03A5">
            <wp:extent cx="2048161" cy="3381847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60C" w:rsidRDefault="0076360C" w:rsidP="0076360C">
      <w:pPr>
        <w:pStyle w:val="4"/>
      </w:pPr>
      <w:r>
        <w:t>Рисунок 1.2.6 - Отображение итогового вида приложения</w:t>
      </w:r>
    </w:p>
    <w:p w:rsidR="00D80C1E" w:rsidRDefault="00D80C1E" w:rsidP="00D80C1E">
      <w:r>
        <w:t xml:space="preserve">Создание пользовательского диалогового окна отличатся установкой макета того, как будет выглядеть окно и какие элементы пользовательского интерфейса будет иметь. Для этого необходимо создать отдельный макет, например </w:t>
      </w:r>
      <w:proofErr w:type="spellStart"/>
      <w:r>
        <w:t>custom_dialog</w:t>
      </w:r>
      <w:proofErr w:type="spellEnd"/>
      <w:r>
        <w:t xml:space="preserve"> и наполнить его элементами пользовательского </w:t>
      </w:r>
      <w:r>
        <w:lastRenderedPageBreak/>
        <w:t>интерфейса. Например, добавим текстовой поле с вопросом и две кнопки для выбора</w:t>
      </w:r>
      <w:r w:rsidR="00C53C40">
        <w:t xml:space="preserve"> (рисунки 1.2.7-1.2.8).</w:t>
      </w:r>
    </w:p>
    <w:p w:rsidR="005B1C87" w:rsidRDefault="005B1C87" w:rsidP="005B1C87">
      <w:pPr>
        <w:ind w:firstLine="0"/>
        <w:jc w:val="center"/>
      </w:pPr>
      <w:r w:rsidRPr="005B1C87">
        <w:rPr>
          <w:noProof/>
          <w:lang w:eastAsia="ru-RU"/>
        </w:rPr>
        <w:drawing>
          <wp:inline distT="0" distB="0" distL="0" distR="0" wp14:anchorId="1FB4835F" wp14:editId="6B20905A">
            <wp:extent cx="4001985" cy="371968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5819" cy="373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C87" w:rsidRDefault="005B1C87" w:rsidP="005B1C87">
      <w:pPr>
        <w:pStyle w:val="4"/>
      </w:pPr>
      <w:r>
        <w:t>Рисунок 1.2.7 – Реализация логики пользовательского диалогового окна</w:t>
      </w:r>
    </w:p>
    <w:p w:rsidR="00437CF6" w:rsidRDefault="00437CF6" w:rsidP="00437CF6">
      <w:pPr>
        <w:ind w:firstLine="0"/>
        <w:jc w:val="center"/>
      </w:pPr>
      <w:r w:rsidRPr="00437CF6">
        <w:rPr>
          <w:noProof/>
          <w:lang w:eastAsia="ru-RU"/>
        </w:rPr>
        <w:drawing>
          <wp:inline distT="0" distB="0" distL="0" distR="0" wp14:anchorId="5B4EB96A" wp14:editId="762C06EC">
            <wp:extent cx="2057687" cy="334374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CF6" w:rsidRDefault="00437CF6" w:rsidP="00437CF6">
      <w:pPr>
        <w:pStyle w:val="4"/>
      </w:pPr>
      <w:r>
        <w:t>Рисунок 1.2.8 - Отображение итогового вида приложения</w:t>
      </w:r>
    </w:p>
    <w:p w:rsidR="00437CF6" w:rsidRDefault="00437CF6" w:rsidP="00437CF6">
      <w:r>
        <w:t xml:space="preserve">Кроме того, что диалоговое окно можно вызвать напрямую в </w:t>
      </w:r>
      <w:proofErr w:type="spellStart"/>
      <w:r>
        <w:t>MainActivity</w:t>
      </w:r>
      <w:proofErr w:type="spellEnd"/>
      <w:r>
        <w:t xml:space="preserve">, его можно выделить в отдельный класс фрагмента </w:t>
      </w:r>
      <w:proofErr w:type="spellStart"/>
      <w:r>
        <w:t>DialogFragment</w:t>
      </w:r>
      <w:proofErr w:type="spellEnd"/>
      <w:r>
        <w:t>.</w:t>
      </w:r>
    </w:p>
    <w:p w:rsidR="00315D82" w:rsidRDefault="00315D82" w:rsidP="00437CF6">
      <w:r>
        <w:lastRenderedPageBreak/>
        <w:t>Использование фрагментов для диалоговых окон в силу своей архитектуры является удобным вариантом в приложениях, который лучше справляется с поворотами устройства, нажатием кнопки "Назад", лучше подходит под разные размеры экранов и т.д.</w:t>
      </w:r>
    </w:p>
    <w:p w:rsidR="00315D82" w:rsidRDefault="00315D82" w:rsidP="00437CF6">
      <w:r>
        <w:t xml:space="preserve">Для создания диалога следует наследоваться от класса </w:t>
      </w:r>
      <w:proofErr w:type="spellStart"/>
      <w:r>
        <w:t>DialogFragment</w:t>
      </w:r>
      <w:proofErr w:type="spellEnd"/>
      <w:r>
        <w:t xml:space="preserve">. Вначале добавляем в проект новый класс фрагмента, который назовем </w:t>
      </w:r>
      <w:proofErr w:type="spellStart"/>
      <w:r>
        <w:t>MyDialogFragmen</w:t>
      </w:r>
      <w:proofErr w:type="spellEnd"/>
      <w:r w:rsidR="00C94E61">
        <w:rPr>
          <w:lang w:val="en-US"/>
        </w:rPr>
        <w:t>t</w:t>
      </w:r>
      <w:r w:rsidR="00C94E61" w:rsidRPr="00C94E61">
        <w:t>.</w:t>
      </w:r>
    </w:p>
    <w:p w:rsidR="00823590" w:rsidRDefault="00823590" w:rsidP="00437CF6">
      <w:r>
        <w:t xml:space="preserve">Класс фрагмента содержит всю стандартную функциональность фрагмента с его жизненным циклом, но при этом наследуется от класса </w:t>
      </w:r>
      <w:proofErr w:type="spellStart"/>
      <w:r>
        <w:t>DialogFragment</w:t>
      </w:r>
      <w:proofErr w:type="spellEnd"/>
      <w:r>
        <w:t>, который добавляет ряд дополнительных функций. И для его создания мы можем использовать два способа:</w:t>
      </w:r>
    </w:p>
    <w:p w:rsidR="00823590" w:rsidRDefault="00823590" w:rsidP="00823590">
      <w:pPr>
        <w:pStyle w:val="a"/>
      </w:pPr>
      <w:proofErr w:type="gramStart"/>
      <w:r>
        <w:t>переопределение</w:t>
      </w:r>
      <w:proofErr w:type="gramEnd"/>
      <w:r>
        <w:t xml:space="preserve"> метода </w:t>
      </w:r>
      <w:proofErr w:type="spellStart"/>
      <w:r>
        <w:t>onCreateDialog</w:t>
      </w:r>
      <w:proofErr w:type="spellEnd"/>
      <w:r>
        <w:t xml:space="preserve">(), который возвращает объект </w:t>
      </w:r>
      <w:proofErr w:type="spellStart"/>
      <w:r>
        <w:t>Dialog</w:t>
      </w:r>
      <w:proofErr w:type="spellEnd"/>
      <w:r>
        <w:t>;</w:t>
      </w:r>
    </w:p>
    <w:p w:rsidR="00823590" w:rsidRDefault="00823590" w:rsidP="00823590">
      <w:pPr>
        <w:pStyle w:val="a"/>
      </w:pPr>
      <w:proofErr w:type="gramStart"/>
      <w:r>
        <w:t>использование</w:t>
      </w:r>
      <w:proofErr w:type="gramEnd"/>
      <w:r>
        <w:t xml:space="preserve"> стандартного метода </w:t>
      </w:r>
      <w:proofErr w:type="spellStart"/>
      <w:r>
        <w:t>onCreateView</w:t>
      </w:r>
      <w:proofErr w:type="spellEnd"/>
      <w:r>
        <w:t>().</w:t>
      </w:r>
    </w:p>
    <w:p w:rsidR="00DD333D" w:rsidRDefault="00DD333D" w:rsidP="00DD333D">
      <w:r>
        <w:t xml:space="preserve">Для создания диалогового окна в методе </w:t>
      </w:r>
      <w:proofErr w:type="spellStart"/>
      <w:proofErr w:type="gramStart"/>
      <w:r>
        <w:t>onCreateDialog</w:t>
      </w:r>
      <w:proofErr w:type="spellEnd"/>
      <w:r>
        <w:t>(</w:t>
      </w:r>
      <w:proofErr w:type="gramEnd"/>
      <w:r>
        <w:t>)</w:t>
      </w:r>
      <w:r w:rsidR="0019371E">
        <w:t xml:space="preserve"> </w:t>
      </w:r>
      <w:r>
        <w:t xml:space="preserve">применяется класс </w:t>
      </w:r>
      <w:proofErr w:type="spellStart"/>
      <w:r>
        <w:t>AlertDialog.Builder</w:t>
      </w:r>
      <w:proofErr w:type="spellEnd"/>
      <w:r>
        <w:t xml:space="preserve">, также как и в </w:t>
      </w:r>
      <w:proofErr w:type="spellStart"/>
      <w:r>
        <w:t>MainActivity</w:t>
      </w:r>
      <w:proofErr w:type="spellEnd"/>
      <w:r>
        <w:t xml:space="preserve"> (рисунок 1.2.9).</w:t>
      </w:r>
    </w:p>
    <w:p w:rsidR="00D53375" w:rsidRDefault="0019371E" w:rsidP="0019371E">
      <w:pPr>
        <w:ind w:firstLine="0"/>
        <w:jc w:val="center"/>
      </w:pPr>
      <w:r w:rsidRPr="0019371E">
        <w:rPr>
          <w:noProof/>
          <w:lang w:eastAsia="ru-RU"/>
        </w:rPr>
        <w:drawing>
          <wp:inline distT="0" distB="0" distL="0" distR="0" wp14:anchorId="12128FC3" wp14:editId="6D21E169">
            <wp:extent cx="5085893" cy="2838893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2324" cy="285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71E" w:rsidRPr="007D2245" w:rsidRDefault="0019371E" w:rsidP="0019371E">
      <w:pPr>
        <w:pStyle w:val="4"/>
      </w:pPr>
      <w:r>
        <w:t xml:space="preserve">Рисунок 1.2.9 </w:t>
      </w:r>
      <w:r w:rsidR="002245CF">
        <w:t>–</w:t>
      </w:r>
      <w:r>
        <w:t xml:space="preserve"> </w:t>
      </w:r>
      <w:r w:rsidR="002245CF">
        <w:t xml:space="preserve">Наполнение класса </w:t>
      </w:r>
      <w:proofErr w:type="spellStart"/>
      <w:r w:rsidR="002245CF">
        <w:t>MyDialogFragmen</w:t>
      </w:r>
      <w:proofErr w:type="spellEnd"/>
      <w:r w:rsidR="002245CF">
        <w:rPr>
          <w:lang w:val="en-US"/>
        </w:rPr>
        <w:t>t</w:t>
      </w:r>
    </w:p>
    <w:p w:rsidR="00237574" w:rsidRDefault="00237574" w:rsidP="00237574">
      <w:r>
        <w:t xml:space="preserve">В данном случае для обработчика нажатия передается </w:t>
      </w:r>
      <w:proofErr w:type="spellStart"/>
      <w:r>
        <w:t>null</w:t>
      </w:r>
      <w:proofErr w:type="spellEnd"/>
      <w:r>
        <w:t>, то есть обработчик не установлен.</w:t>
      </w:r>
    </w:p>
    <w:p w:rsidR="00237574" w:rsidRDefault="00237574" w:rsidP="00237574">
      <w:r>
        <w:t xml:space="preserve">Теперь диалоговое окно можно вызвать в классе </w:t>
      </w:r>
      <w:proofErr w:type="spellStart"/>
      <w:r>
        <w:t>MainActivity</w:t>
      </w:r>
      <w:proofErr w:type="spellEnd"/>
      <w:r>
        <w:t>.</w:t>
      </w:r>
    </w:p>
    <w:p w:rsidR="00237574" w:rsidRDefault="00237574" w:rsidP="00237574">
      <w:r>
        <w:lastRenderedPageBreak/>
        <w:t xml:space="preserve">Для вызова диалогового окна создается объект фрагмента </w:t>
      </w:r>
      <w:proofErr w:type="spellStart"/>
      <w:r>
        <w:t>MyDialogFragment</w:t>
      </w:r>
      <w:proofErr w:type="spellEnd"/>
      <w:r>
        <w:t xml:space="preserve">, затем у него вызывается метод </w:t>
      </w:r>
      <w:proofErr w:type="spellStart"/>
      <w:proofErr w:type="gramStart"/>
      <w:r>
        <w:t>show</w:t>
      </w:r>
      <w:proofErr w:type="spellEnd"/>
      <w:r>
        <w:t>(</w:t>
      </w:r>
      <w:proofErr w:type="gramEnd"/>
      <w:r>
        <w:t xml:space="preserve">). В этот метод передается менеджер фрагментов </w:t>
      </w:r>
      <w:proofErr w:type="spellStart"/>
      <w:r>
        <w:t>FragmentManager</w:t>
      </w:r>
      <w:proofErr w:type="spellEnd"/>
      <w:r>
        <w:t xml:space="preserve"> и строка – произвольный тег</w:t>
      </w:r>
      <w:r w:rsidR="0094740A">
        <w:t xml:space="preserve"> (рисунок 1.2.10)</w:t>
      </w:r>
      <w:r>
        <w:t>.</w:t>
      </w:r>
    </w:p>
    <w:p w:rsidR="0094740A" w:rsidRDefault="0094740A" w:rsidP="0094740A">
      <w:pPr>
        <w:ind w:firstLine="0"/>
        <w:jc w:val="center"/>
      </w:pPr>
      <w:r w:rsidRPr="0094740A">
        <w:rPr>
          <w:noProof/>
          <w:lang w:eastAsia="ru-RU"/>
        </w:rPr>
        <w:drawing>
          <wp:inline distT="0" distB="0" distL="0" distR="0" wp14:anchorId="47D1747A" wp14:editId="496E458F">
            <wp:extent cx="4324954" cy="133368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40A" w:rsidRDefault="0094740A" w:rsidP="0094740A">
      <w:pPr>
        <w:pStyle w:val="4"/>
      </w:pPr>
      <w:r>
        <w:t xml:space="preserve">Рисунок 1.2.10 - </w:t>
      </w:r>
      <w:r w:rsidR="00900CCD">
        <w:t xml:space="preserve"> </w:t>
      </w:r>
      <w:r w:rsidR="00BA502F">
        <w:t xml:space="preserve">Конструктор экземпляров класса </w:t>
      </w:r>
      <w:proofErr w:type="spellStart"/>
      <w:r w:rsidR="00BA502F">
        <w:t>MyDialogFragment</w:t>
      </w:r>
      <w:proofErr w:type="spellEnd"/>
    </w:p>
    <w:p w:rsidR="00D96A23" w:rsidRDefault="00D96A23" w:rsidP="00D96A23">
      <w:r>
        <w:t>Результат запуска будет таким же, как и ранее (рисунок 1.2.11).</w:t>
      </w:r>
    </w:p>
    <w:p w:rsidR="00D96A23" w:rsidRDefault="00E83140" w:rsidP="00E83140">
      <w:pPr>
        <w:ind w:firstLine="0"/>
        <w:jc w:val="center"/>
      </w:pPr>
      <w:r w:rsidRPr="00E83140">
        <w:rPr>
          <w:noProof/>
          <w:lang w:eastAsia="ru-RU"/>
        </w:rPr>
        <w:drawing>
          <wp:inline distT="0" distB="0" distL="0" distR="0" wp14:anchorId="266F659A" wp14:editId="1A9998F1">
            <wp:extent cx="2152950" cy="350568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140" w:rsidRDefault="00E83140" w:rsidP="00E83140">
      <w:pPr>
        <w:pStyle w:val="4"/>
      </w:pPr>
      <w:r>
        <w:t xml:space="preserve">Рисунок 1.2.11 </w:t>
      </w:r>
      <w:r w:rsidR="00FE5E04">
        <w:t>–</w:t>
      </w:r>
      <w:r>
        <w:t xml:space="preserve"> </w:t>
      </w:r>
      <w:r w:rsidR="00FE5E04">
        <w:t>Отображение итогового вида приложения</w:t>
      </w:r>
    </w:p>
    <w:p w:rsidR="00E05A55" w:rsidRDefault="00EC3F84" w:rsidP="00E05A55">
      <w:r>
        <w:t>В случае, если в диалоговое окно необходимо передать данные для уточнения, то тогда в сообщении необходимо передавать текстовое значение.</w:t>
      </w:r>
    </w:p>
    <w:p w:rsidR="002A0343" w:rsidRDefault="002A0343" w:rsidP="00E05A55">
      <w:r>
        <w:t>Например, создадим поле для ввода фамилии и кнопку для обработки нажатия. После нажатия на кнопку, у нас будет выводиться предупреждение (</w:t>
      </w:r>
      <w:r w:rsidR="00516D92">
        <w:t>рисун</w:t>
      </w:r>
      <w:r>
        <w:t>к</w:t>
      </w:r>
      <w:r w:rsidR="00516D92">
        <w:t>и</w:t>
      </w:r>
      <w:r>
        <w:t xml:space="preserve"> 1.2.12</w:t>
      </w:r>
      <w:r w:rsidR="00516D92">
        <w:t>-1.2.13</w:t>
      </w:r>
      <w:r>
        <w:t>).</w:t>
      </w:r>
    </w:p>
    <w:p w:rsidR="00516D92" w:rsidRDefault="00516D92" w:rsidP="00516D92">
      <w:pPr>
        <w:ind w:firstLine="0"/>
        <w:jc w:val="center"/>
      </w:pPr>
      <w:r w:rsidRPr="00516D92">
        <w:rPr>
          <w:noProof/>
          <w:lang w:eastAsia="ru-RU"/>
        </w:rPr>
        <w:lastRenderedPageBreak/>
        <w:drawing>
          <wp:inline distT="0" distB="0" distL="0" distR="0" wp14:anchorId="118D20C8" wp14:editId="6E2F5A37">
            <wp:extent cx="5760720" cy="3255645"/>
            <wp:effectExtent l="0" t="0" r="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D92" w:rsidRPr="007D2245" w:rsidRDefault="00516D92" w:rsidP="00516D92">
      <w:pPr>
        <w:pStyle w:val="4"/>
      </w:pPr>
      <w:r>
        <w:t xml:space="preserve">Рисунок 1.2.12 </w:t>
      </w:r>
      <w:r w:rsidR="00701A24">
        <w:t>–</w:t>
      </w:r>
      <w:r w:rsidR="00075585">
        <w:t xml:space="preserve"> </w:t>
      </w:r>
      <w:r w:rsidR="00701A24">
        <w:t xml:space="preserve">Описание </w:t>
      </w:r>
      <w:r w:rsidR="00FD17F5">
        <w:t xml:space="preserve">логики файла разметки с </w:t>
      </w:r>
      <w:r w:rsidR="00FD17F5">
        <w:rPr>
          <w:lang w:val="en-US"/>
        </w:rPr>
        <w:t>Button</w:t>
      </w:r>
      <w:r w:rsidR="00FD17F5" w:rsidRPr="00FD17F5">
        <w:t xml:space="preserve"> </w:t>
      </w:r>
      <w:r w:rsidR="00FD17F5">
        <w:t xml:space="preserve">и </w:t>
      </w:r>
      <w:proofErr w:type="spellStart"/>
      <w:r w:rsidR="00FD17F5">
        <w:rPr>
          <w:lang w:val="en-US"/>
        </w:rPr>
        <w:t>EditText</w:t>
      </w:r>
      <w:proofErr w:type="spellEnd"/>
    </w:p>
    <w:p w:rsidR="007609F7" w:rsidRDefault="007609F7" w:rsidP="007609F7">
      <w:pPr>
        <w:jc w:val="center"/>
        <w:rPr>
          <w:lang w:val="en-US"/>
        </w:rPr>
      </w:pPr>
      <w:r w:rsidRPr="007609F7">
        <w:rPr>
          <w:noProof/>
          <w:lang w:eastAsia="ru-RU"/>
        </w:rPr>
        <w:drawing>
          <wp:inline distT="0" distB="0" distL="0" distR="0" wp14:anchorId="29A4EDB6" wp14:editId="3740312A">
            <wp:extent cx="2295845" cy="3734321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9F7" w:rsidRDefault="007609F7" w:rsidP="007609F7">
      <w:pPr>
        <w:pStyle w:val="4"/>
      </w:pPr>
      <w:r>
        <w:t xml:space="preserve">Рисунок 1.2.13 </w:t>
      </w:r>
      <w:r w:rsidR="00A509E9">
        <w:t>–</w:t>
      </w:r>
      <w:r>
        <w:t xml:space="preserve"> </w:t>
      </w:r>
      <w:r w:rsidR="00A509E9">
        <w:t>Итоговый вид приложения</w:t>
      </w:r>
    </w:p>
    <w:p w:rsidR="00834BDC" w:rsidRDefault="00834BDC" w:rsidP="00834BDC">
      <w:pPr>
        <w:pStyle w:val="1"/>
      </w:pPr>
      <w:bookmarkStart w:id="5" w:name="_2_практическая_часть"/>
      <w:bookmarkEnd w:id="5"/>
      <w:r>
        <w:lastRenderedPageBreak/>
        <w:t xml:space="preserve">2 </w:t>
      </w:r>
      <w:r w:rsidRPr="00834BDC">
        <w:t>практическая</w:t>
      </w:r>
      <w:r>
        <w:t xml:space="preserve"> часть</w:t>
      </w:r>
    </w:p>
    <w:p w:rsidR="00834BDC" w:rsidRDefault="00834BDC" w:rsidP="00834BDC">
      <w:pPr>
        <w:pStyle w:val="2"/>
      </w:pPr>
      <w:bookmarkStart w:id="6" w:name="_2.1_Создание_и"/>
      <w:bookmarkEnd w:id="6"/>
      <w:r>
        <w:t>2.1 С</w:t>
      </w:r>
      <w:r w:rsidR="00715C17">
        <w:t>оздание и запуск сервиса</w:t>
      </w:r>
    </w:p>
    <w:p w:rsidR="00481712" w:rsidRDefault="00DF299F" w:rsidP="00DF299F">
      <w:r>
        <w:t>Для создания сервиса необходимо описать его класс (рисунок 2.1.1)</w:t>
      </w:r>
    </w:p>
    <w:p w:rsidR="00DF5F12" w:rsidRPr="00DF299F" w:rsidRDefault="00A61D7E" w:rsidP="00DF5F12">
      <w:pPr>
        <w:ind w:firstLine="0"/>
        <w:jc w:val="center"/>
      </w:pPr>
      <w:r w:rsidRPr="00A61D7E">
        <w:drawing>
          <wp:inline distT="0" distB="0" distL="0" distR="0" wp14:anchorId="4E6B3B4B" wp14:editId="14541DCB">
            <wp:extent cx="4451230" cy="1792857"/>
            <wp:effectExtent l="0" t="0" r="698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2478" cy="179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804" w:rsidRPr="00973804" w:rsidRDefault="00481712" w:rsidP="005C0B09">
      <w:pPr>
        <w:pStyle w:val="4"/>
      </w:pPr>
      <w:r>
        <w:t xml:space="preserve">Рисунок 2.1.1 </w:t>
      </w:r>
      <w:r w:rsidR="002306CF">
        <w:t>–</w:t>
      </w:r>
      <w:r>
        <w:t xml:space="preserve"> </w:t>
      </w:r>
      <w:r w:rsidR="00DF5F12">
        <w:t>Описание класса сервиса</w:t>
      </w:r>
    </w:p>
    <w:p w:rsidR="006A12BD" w:rsidRDefault="005C0B09" w:rsidP="006A12BD">
      <w:r>
        <w:t xml:space="preserve">Далее следует описание </w:t>
      </w:r>
      <w:r w:rsidR="0095232C">
        <w:t>логики</w:t>
      </w:r>
      <w:r>
        <w:t xml:space="preserve"> сервиса</w:t>
      </w:r>
      <w:r w:rsidR="0095232C">
        <w:t xml:space="preserve"> в выбранной </w:t>
      </w:r>
      <w:r w:rsidR="0095232C">
        <w:rPr>
          <w:lang w:val="en-US"/>
        </w:rPr>
        <w:t>activity</w:t>
      </w:r>
      <w:r w:rsidR="007D2245">
        <w:t xml:space="preserve"> (рисунок 2.1.2</w:t>
      </w:r>
      <w:r w:rsidR="00B22636">
        <w:t>)</w:t>
      </w:r>
      <w:r>
        <w:t>.</w:t>
      </w:r>
    </w:p>
    <w:p w:rsidR="006A12BD" w:rsidRDefault="0095232C" w:rsidP="005A20CC">
      <w:pPr>
        <w:ind w:firstLine="0"/>
        <w:jc w:val="center"/>
      </w:pPr>
      <w:r w:rsidRPr="0095232C">
        <w:rPr>
          <w:lang w:val="en-US"/>
        </w:rPr>
        <w:drawing>
          <wp:inline distT="0" distB="0" distL="0" distR="0" wp14:anchorId="042CF80A" wp14:editId="40A1D01C">
            <wp:extent cx="3993319" cy="2700068"/>
            <wp:effectExtent l="0" t="0" r="7620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30728" cy="272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6FA" w:rsidRDefault="006816FA" w:rsidP="006816FA">
      <w:pPr>
        <w:pStyle w:val="4"/>
      </w:pPr>
      <w:r>
        <w:t xml:space="preserve">Рисунок 2.1.2 </w:t>
      </w:r>
      <w:r w:rsidR="0066198F">
        <w:t>–</w:t>
      </w:r>
      <w:r>
        <w:t xml:space="preserve"> </w:t>
      </w:r>
      <w:r w:rsidR="0066198F">
        <w:t>Часть 1 описания логики класса сервиса воспроизведения музыки</w:t>
      </w:r>
    </w:p>
    <w:p w:rsidR="00437150" w:rsidRDefault="00437150" w:rsidP="00437150">
      <w:r>
        <w:t xml:space="preserve">Также необходимо определить </w:t>
      </w:r>
      <w:r w:rsidR="005A20CC">
        <w:t>сервис в манифесте приложения (рисунок 2.1.3)</w:t>
      </w:r>
    </w:p>
    <w:p w:rsidR="00570609" w:rsidRDefault="00570609" w:rsidP="00570609">
      <w:pPr>
        <w:ind w:firstLine="0"/>
        <w:jc w:val="center"/>
      </w:pPr>
      <w:r w:rsidRPr="00570609">
        <w:drawing>
          <wp:inline distT="0" distB="0" distL="0" distR="0" wp14:anchorId="142D75C8" wp14:editId="532DBE22">
            <wp:extent cx="2867425" cy="962159"/>
            <wp:effectExtent l="0" t="0" r="9525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609" w:rsidRPr="0059214E" w:rsidRDefault="00570609" w:rsidP="00570609">
      <w:pPr>
        <w:pStyle w:val="4"/>
      </w:pPr>
      <w:r>
        <w:t>Рисунок 2.1.3 – Определение сервиса в манифесте приложения</w:t>
      </w:r>
    </w:p>
    <w:p w:rsidR="00156B68" w:rsidRPr="003207C1" w:rsidRDefault="003207C1" w:rsidP="003207C1">
      <w:r>
        <w:rPr>
          <w:noProof/>
          <w:lang w:eastAsia="ru-RU"/>
        </w:rPr>
        <w:lastRenderedPageBreak/>
        <w:t>Убедимся в корректности отработки сервиса (</w:t>
      </w:r>
      <w:r w:rsidR="00AB047E">
        <w:rPr>
          <w:noProof/>
          <w:lang w:eastAsia="ru-RU"/>
        </w:rPr>
        <w:t>рисунки</w:t>
      </w:r>
      <w:r>
        <w:rPr>
          <w:noProof/>
          <w:lang w:eastAsia="ru-RU"/>
        </w:rPr>
        <w:t xml:space="preserve"> 2.1.4</w:t>
      </w:r>
      <w:r w:rsidR="00AB047E">
        <w:rPr>
          <w:noProof/>
          <w:lang w:eastAsia="ru-RU"/>
        </w:rPr>
        <w:t>-2.1.5</w:t>
      </w:r>
      <w:r>
        <w:rPr>
          <w:noProof/>
          <w:lang w:eastAsia="ru-RU"/>
        </w:rPr>
        <w:t>).</w:t>
      </w:r>
    </w:p>
    <w:p w:rsidR="00A61D7E" w:rsidRDefault="00A61D7E" w:rsidP="00AB047E">
      <w:pPr>
        <w:ind w:firstLine="0"/>
        <w:jc w:val="center"/>
      </w:pPr>
      <w:bookmarkStart w:id="7" w:name="_GoBack"/>
      <w:r w:rsidRPr="00A61D7E">
        <w:drawing>
          <wp:inline distT="0" distB="0" distL="0" distR="0" wp14:anchorId="1ED317B1" wp14:editId="40F937E5">
            <wp:extent cx="1627493" cy="2812212"/>
            <wp:effectExtent l="0" t="0" r="0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60695" cy="286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 w:rsidR="0071546B" w:rsidRDefault="0071546B" w:rsidP="000F652E">
      <w:pPr>
        <w:pStyle w:val="4"/>
      </w:pPr>
      <w:r>
        <w:t xml:space="preserve">Рисунок 2.1.4 – Часть 1 </w:t>
      </w:r>
      <w:r w:rsidRPr="000F652E">
        <w:t>отображения</w:t>
      </w:r>
      <w:r>
        <w:t xml:space="preserve"> итогового вида приложения</w:t>
      </w:r>
    </w:p>
    <w:p w:rsidR="00DF299F" w:rsidRDefault="00A61D7E" w:rsidP="000F652E">
      <w:pPr>
        <w:ind w:firstLine="0"/>
        <w:jc w:val="center"/>
      </w:pPr>
      <w:r w:rsidRPr="00A61D7E">
        <w:drawing>
          <wp:inline distT="0" distB="0" distL="0" distR="0" wp14:anchorId="1992E724" wp14:editId="11DCF965">
            <wp:extent cx="1802920" cy="3180980"/>
            <wp:effectExtent l="0" t="0" r="6985" b="6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50183" cy="326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52E" w:rsidRDefault="000F652E" w:rsidP="00160453">
      <w:pPr>
        <w:pStyle w:val="4"/>
      </w:pPr>
      <w:r>
        <w:t>Рисунок 2.1.5</w:t>
      </w:r>
      <w:r>
        <w:t xml:space="preserve"> – Часть 1 </w:t>
      </w:r>
      <w:r w:rsidRPr="000F652E">
        <w:t>отображения</w:t>
      </w:r>
      <w:r>
        <w:t xml:space="preserve"> итогового вида приложения</w:t>
      </w:r>
    </w:p>
    <w:p w:rsidR="00A0110C" w:rsidRDefault="00A0110C" w:rsidP="00A0110C">
      <w:pPr>
        <w:pStyle w:val="2"/>
      </w:pPr>
      <w:bookmarkStart w:id="8" w:name="_2.2_Создание_различных"/>
      <w:bookmarkEnd w:id="8"/>
      <w:r>
        <w:t xml:space="preserve">2.2 </w:t>
      </w:r>
      <w:r w:rsidR="002E7453">
        <w:t>Создание различных диалоговых окон</w:t>
      </w:r>
    </w:p>
    <w:p w:rsidR="00365CCE" w:rsidRPr="0019465C" w:rsidRDefault="00E4484E" w:rsidP="00365CCE">
      <w:pPr>
        <w:pStyle w:val="3"/>
      </w:pPr>
      <w:bookmarkStart w:id="9" w:name="_2.2.1_AlertDialog"/>
      <w:bookmarkStart w:id="10" w:name="editText192"/>
      <w:bookmarkEnd w:id="9"/>
      <w:r>
        <w:t>2</w:t>
      </w:r>
      <w:r w:rsidR="00FC56C8">
        <w:t>.2</w:t>
      </w:r>
      <w:r>
        <w:t>.1</w:t>
      </w:r>
      <w:r w:rsidR="00365CCE" w:rsidRPr="00C80225">
        <w:t xml:space="preserve"> </w:t>
      </w:r>
      <w:proofErr w:type="spellStart"/>
      <w:r w:rsidR="00265075">
        <w:rPr>
          <w:lang w:val="en-US"/>
        </w:rPr>
        <w:t>AlertDialog</w:t>
      </w:r>
      <w:proofErr w:type="spellEnd"/>
    </w:p>
    <w:p w:rsidR="00716089" w:rsidRPr="00716089" w:rsidRDefault="00716089" w:rsidP="00946DCF">
      <w:r>
        <w:t>Для начала работы с диалоговыми окнами необходимо создать класс фрагментов для дальнейшего отображения результатов ввода пользователя (рисунок 2.2.1.1</w:t>
      </w:r>
      <w:r w:rsidR="00193853">
        <w:t>-2.2.1.2</w:t>
      </w:r>
      <w:r>
        <w:t>).</w:t>
      </w:r>
    </w:p>
    <w:bookmarkEnd w:id="10"/>
    <w:p w:rsidR="002B1AD8" w:rsidRDefault="00DF299F" w:rsidP="002B1AD8">
      <w:pPr>
        <w:ind w:firstLine="0"/>
        <w:jc w:val="center"/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7.9pt;height:632.4pt">
            <v:imagedata r:id="rId32" o:title="dialogFragment"/>
          </v:shape>
        </w:pict>
      </w:r>
    </w:p>
    <w:p w:rsidR="002B1AD8" w:rsidRPr="002B1AD8" w:rsidRDefault="002B1AD8" w:rsidP="002B1AD8">
      <w:pPr>
        <w:pStyle w:val="4"/>
      </w:pPr>
      <w:r>
        <w:t xml:space="preserve">Рисунок 2.2.1.1 – Часть 1 описания логики класса </w:t>
      </w:r>
      <w:proofErr w:type="spellStart"/>
      <w:r>
        <w:rPr>
          <w:lang w:val="en-US"/>
        </w:rPr>
        <w:t>DialogFragment</w:t>
      </w:r>
      <w:proofErr w:type="spellEnd"/>
    </w:p>
    <w:p w:rsidR="00946DCF" w:rsidRDefault="002B1AD8" w:rsidP="00946DCF">
      <w:r>
        <w:t xml:space="preserve">На рисунке 2.2.1.1 в базовый поля класса </w:t>
      </w:r>
      <w:proofErr w:type="spellStart"/>
      <w:r>
        <w:rPr>
          <w:lang w:val="en-US"/>
        </w:rPr>
        <w:t>DialogFragment</w:t>
      </w:r>
      <w:proofErr w:type="spellEnd"/>
      <w:r>
        <w:t xml:space="preserve"> было добавлено поле </w:t>
      </w:r>
      <w:proofErr w:type="spellStart"/>
      <w:r>
        <w:rPr>
          <w:lang w:val="en-US"/>
        </w:rPr>
        <w:t>textView</w:t>
      </w:r>
      <w:proofErr w:type="spellEnd"/>
      <w:r>
        <w:t>, которое необходимо для отображения данных, введённых пользователем.</w:t>
      </w:r>
    </w:p>
    <w:p w:rsidR="00946DCF" w:rsidRDefault="00DF299F" w:rsidP="00946DCF">
      <w:pPr>
        <w:ind w:firstLine="0"/>
        <w:jc w:val="center"/>
      </w:pPr>
      <w:r>
        <w:lastRenderedPageBreak/>
        <w:pict>
          <v:shape id="_x0000_i1026" type="#_x0000_t75" style="width:320.6pt;height:341.65pt">
            <v:imagedata r:id="rId33" o:title="dialogFragment1"/>
          </v:shape>
        </w:pict>
      </w:r>
    </w:p>
    <w:p w:rsidR="00946DCF" w:rsidRPr="0019465C" w:rsidRDefault="00946DCF" w:rsidP="00946DCF">
      <w:pPr>
        <w:pStyle w:val="4"/>
      </w:pPr>
      <w:r>
        <w:t>Рисунок 2.2.1.2</w:t>
      </w:r>
      <w:r w:rsidR="00F977E4">
        <w:t xml:space="preserve"> - Часть 2 описания логики класса </w:t>
      </w:r>
      <w:proofErr w:type="spellStart"/>
      <w:r w:rsidR="00F977E4">
        <w:rPr>
          <w:lang w:val="en-US"/>
        </w:rPr>
        <w:t>DialogFragment</w:t>
      </w:r>
      <w:proofErr w:type="spellEnd"/>
    </w:p>
    <w:p w:rsidR="00CE59C5" w:rsidRDefault="00CE59C5" w:rsidP="00CE59C5">
      <w:r>
        <w:t xml:space="preserve">На рисунке 2.2.1.2 отображено добавление метода </w:t>
      </w:r>
      <w:proofErr w:type="spellStart"/>
      <w:r>
        <w:rPr>
          <w:lang w:val="en-US"/>
        </w:rPr>
        <w:t>updateText</w:t>
      </w:r>
      <w:proofErr w:type="spellEnd"/>
      <w:r w:rsidRPr="00CE59C5">
        <w:t xml:space="preserve"> </w:t>
      </w:r>
      <w:r>
        <w:t>в дополнение к базовым методам</w:t>
      </w:r>
      <w:r w:rsidR="007A364F">
        <w:t>. Данный метод необходим для внесения данных</w:t>
      </w:r>
      <w:r w:rsidR="00333A94">
        <w:t>, введённых пользователем,</w:t>
      </w:r>
      <w:r w:rsidR="007A364F">
        <w:t xml:space="preserve"> в </w:t>
      </w:r>
      <w:proofErr w:type="spellStart"/>
      <w:r w:rsidR="007A364F">
        <w:rPr>
          <w:lang w:val="en-US"/>
        </w:rPr>
        <w:t>textView</w:t>
      </w:r>
      <w:proofErr w:type="spellEnd"/>
      <w:r w:rsidR="007A364F">
        <w:t>.</w:t>
      </w:r>
    </w:p>
    <w:p w:rsidR="005C1686" w:rsidRPr="007A364F" w:rsidRDefault="00157B35" w:rsidP="003870E3">
      <w:r>
        <w:t xml:space="preserve">Опишем логику создания и работы диалогового окна </w:t>
      </w:r>
      <w:proofErr w:type="spellStart"/>
      <w:r>
        <w:rPr>
          <w:lang w:val="en-US"/>
        </w:rPr>
        <w:t>AlertDialog</w:t>
      </w:r>
      <w:proofErr w:type="spellEnd"/>
      <w:r w:rsidRPr="00265075">
        <w:t xml:space="preserve"> (</w:t>
      </w:r>
      <w:r>
        <w:t>рисунки 2.2</w:t>
      </w:r>
      <w:r w:rsidR="00431BC3">
        <w:t>.1.3</w:t>
      </w:r>
      <w:r w:rsidRPr="00265075">
        <w:t>)</w:t>
      </w:r>
      <w:r>
        <w:t>.</w:t>
      </w:r>
    </w:p>
    <w:p w:rsidR="00FC56C8" w:rsidRDefault="00FC56C8" w:rsidP="00FC56C8">
      <w:pPr>
        <w:ind w:firstLine="0"/>
        <w:jc w:val="center"/>
      </w:pPr>
      <w:r w:rsidRPr="00FC56C8">
        <w:rPr>
          <w:noProof/>
          <w:lang w:eastAsia="ru-RU"/>
        </w:rPr>
        <w:drawing>
          <wp:inline distT="0" distB="0" distL="0" distR="0" wp14:anchorId="6CEFF43D" wp14:editId="4C79C750">
            <wp:extent cx="4763386" cy="2718259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76030" cy="272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6C8" w:rsidRPr="00FF37F8" w:rsidRDefault="00FC56C8" w:rsidP="00FC56C8">
      <w:pPr>
        <w:pStyle w:val="4"/>
      </w:pPr>
      <w:r>
        <w:t xml:space="preserve">Рисунок </w:t>
      </w:r>
      <w:r w:rsidR="00755FAA">
        <w:t>2.</w:t>
      </w:r>
      <w:r>
        <w:t>2</w:t>
      </w:r>
      <w:r w:rsidR="003870E3">
        <w:t>.1.3</w:t>
      </w:r>
      <w:r w:rsidR="00755FAA">
        <w:t xml:space="preserve"> – Описание логики диалогового окна </w:t>
      </w:r>
      <w:proofErr w:type="spellStart"/>
      <w:r w:rsidR="00755FAA">
        <w:rPr>
          <w:lang w:val="en-US"/>
        </w:rPr>
        <w:t>AlertDialog</w:t>
      </w:r>
      <w:proofErr w:type="spellEnd"/>
    </w:p>
    <w:p w:rsidR="00FF37F8" w:rsidRDefault="00FF37F8" w:rsidP="00FF37F8">
      <w:r>
        <w:lastRenderedPageBreak/>
        <w:t>На рисунке 2.2.1.3 описан</w:t>
      </w:r>
      <w:r w:rsidR="007E16B2">
        <w:t xml:space="preserve"> функционал диалогового окна класса </w:t>
      </w:r>
      <w:proofErr w:type="spellStart"/>
      <w:r w:rsidR="007E16B2">
        <w:rPr>
          <w:lang w:val="en-US"/>
        </w:rPr>
        <w:t>AlertDialog</w:t>
      </w:r>
      <w:proofErr w:type="spellEnd"/>
      <w:r w:rsidR="007E16B2" w:rsidRPr="007E16B2">
        <w:t>.</w:t>
      </w:r>
    </w:p>
    <w:p w:rsidR="00CC3942" w:rsidRPr="0019465C" w:rsidRDefault="00CC3942" w:rsidP="00CC3942">
      <w:pPr>
        <w:pStyle w:val="3"/>
      </w:pPr>
      <w:bookmarkStart w:id="11" w:name="_2.2.2_DatePickerDialog"/>
      <w:bookmarkEnd w:id="11"/>
      <w:r>
        <w:t>2.2.</w:t>
      </w:r>
      <w:r w:rsidRPr="0019465C">
        <w:t>2</w:t>
      </w:r>
      <w:r w:rsidRPr="00C80225">
        <w:t xml:space="preserve"> </w:t>
      </w:r>
      <w:proofErr w:type="spellStart"/>
      <w:r>
        <w:rPr>
          <w:lang w:val="en-US"/>
        </w:rPr>
        <w:t>DatePickerDialog</w:t>
      </w:r>
      <w:proofErr w:type="spellEnd"/>
    </w:p>
    <w:p w:rsidR="00530D67" w:rsidRPr="00530D67" w:rsidRDefault="00530D67" w:rsidP="00530D67">
      <w:r>
        <w:t xml:space="preserve">Опишем создание диалогового окна класса </w:t>
      </w:r>
      <w:proofErr w:type="spellStart"/>
      <w:r>
        <w:rPr>
          <w:lang w:val="en-US"/>
        </w:rPr>
        <w:t>DataPickerDialog</w:t>
      </w:r>
      <w:proofErr w:type="spellEnd"/>
      <w:r w:rsidRPr="00530D67">
        <w:t xml:space="preserve"> (</w:t>
      </w:r>
      <w:r>
        <w:t>рисунок 2.2.2.1</w:t>
      </w:r>
      <w:r w:rsidRPr="00530D67">
        <w:t>).</w:t>
      </w:r>
    </w:p>
    <w:p w:rsidR="00CC3942" w:rsidRDefault="00257509" w:rsidP="00257509">
      <w:pPr>
        <w:ind w:firstLine="0"/>
        <w:jc w:val="center"/>
      </w:pPr>
      <w:r w:rsidRPr="00257509">
        <w:rPr>
          <w:noProof/>
          <w:lang w:eastAsia="ru-RU"/>
        </w:rPr>
        <w:drawing>
          <wp:inline distT="0" distB="0" distL="0" distR="0" wp14:anchorId="76E02B57" wp14:editId="10EB9C4C">
            <wp:extent cx="3774558" cy="215730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9284" cy="2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509" w:rsidRPr="0019465C" w:rsidRDefault="00257509" w:rsidP="00257509">
      <w:pPr>
        <w:pStyle w:val="4"/>
      </w:pPr>
      <w:r>
        <w:t>Рисунок 2.2.2.1</w:t>
      </w:r>
      <w:r w:rsidR="00545981">
        <w:t xml:space="preserve"> – Описание </w:t>
      </w:r>
      <w:r w:rsidR="00E35957">
        <w:t xml:space="preserve">логики диалогового окна класса </w:t>
      </w:r>
      <w:proofErr w:type="spellStart"/>
      <w:r w:rsidR="00E35957">
        <w:rPr>
          <w:lang w:val="en-US"/>
        </w:rPr>
        <w:t>DataPickerDialog</w:t>
      </w:r>
      <w:proofErr w:type="spellEnd"/>
    </w:p>
    <w:p w:rsidR="006242E4" w:rsidRDefault="006242E4" w:rsidP="006242E4">
      <w:r>
        <w:t xml:space="preserve">На рисунке 2.2.2.1 отображён процесс сохранения даты, введённой пользователем, а также её отображение на </w:t>
      </w:r>
      <w:proofErr w:type="spellStart"/>
      <w:r>
        <w:rPr>
          <w:lang w:val="en-US"/>
        </w:rPr>
        <w:t>TextView</w:t>
      </w:r>
      <w:proofErr w:type="spellEnd"/>
      <w:r w:rsidRPr="006242E4">
        <w:t xml:space="preserve"> </w:t>
      </w:r>
      <w:r>
        <w:t>соответственного фрагмента</w:t>
      </w:r>
      <w:r w:rsidR="008A0318">
        <w:t>.</w:t>
      </w:r>
    </w:p>
    <w:p w:rsidR="00CE1A15" w:rsidRPr="0019465C" w:rsidRDefault="00CE1A15" w:rsidP="00CE1A15">
      <w:pPr>
        <w:pStyle w:val="3"/>
      </w:pPr>
      <w:bookmarkStart w:id="12" w:name="_2.2.3_TimePickerDialog"/>
      <w:bookmarkEnd w:id="12"/>
      <w:r>
        <w:t xml:space="preserve">2.2.3 </w:t>
      </w:r>
      <w:proofErr w:type="spellStart"/>
      <w:r w:rsidR="00995E08">
        <w:rPr>
          <w:lang w:val="en-US"/>
        </w:rPr>
        <w:t>TimePickerDialog</w:t>
      </w:r>
      <w:proofErr w:type="spellEnd"/>
    </w:p>
    <w:p w:rsidR="00CC7766" w:rsidRPr="00530D67" w:rsidRDefault="00CC7766" w:rsidP="00CC7766">
      <w:r>
        <w:t xml:space="preserve">Опишем создание диалогового окна класса </w:t>
      </w:r>
      <w:proofErr w:type="spellStart"/>
      <w:r w:rsidR="006961B6">
        <w:rPr>
          <w:lang w:val="en-US"/>
        </w:rPr>
        <w:t>Time</w:t>
      </w:r>
      <w:r>
        <w:rPr>
          <w:lang w:val="en-US"/>
        </w:rPr>
        <w:t>PickerDialog</w:t>
      </w:r>
      <w:proofErr w:type="spellEnd"/>
      <w:r w:rsidRPr="00530D67">
        <w:t xml:space="preserve"> (</w:t>
      </w:r>
      <w:r>
        <w:t>рисунок 2.2.3.1</w:t>
      </w:r>
      <w:r w:rsidRPr="00530D67">
        <w:t>).</w:t>
      </w:r>
    </w:p>
    <w:p w:rsidR="00CC7766" w:rsidRDefault="004C6E9E" w:rsidP="004C6E9E">
      <w:pPr>
        <w:ind w:firstLine="0"/>
        <w:jc w:val="center"/>
      </w:pPr>
      <w:r w:rsidRPr="004C6E9E">
        <w:rPr>
          <w:noProof/>
          <w:lang w:eastAsia="ru-RU"/>
        </w:rPr>
        <w:drawing>
          <wp:inline distT="0" distB="0" distL="0" distR="0" wp14:anchorId="39D7D478" wp14:editId="27FED6AA">
            <wp:extent cx="3848986" cy="2162509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88368" cy="218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E9E" w:rsidRPr="0019465C" w:rsidRDefault="004C6E9E" w:rsidP="004C6E9E">
      <w:pPr>
        <w:pStyle w:val="4"/>
      </w:pPr>
      <w:r>
        <w:t xml:space="preserve">Рисунок 2.2.3.1 - Описание логики диалогового окна класса </w:t>
      </w:r>
      <w:proofErr w:type="spellStart"/>
      <w:r>
        <w:rPr>
          <w:lang w:val="en-US"/>
        </w:rPr>
        <w:t>TimePickerDialog</w:t>
      </w:r>
      <w:proofErr w:type="spellEnd"/>
    </w:p>
    <w:p w:rsidR="00AF189C" w:rsidRDefault="00AF189C" w:rsidP="00AF189C">
      <w:r>
        <w:lastRenderedPageBreak/>
        <w:t>На рисунке 2.2.3.1 отображён процесс</w:t>
      </w:r>
      <w:r w:rsidR="009F711A" w:rsidRPr="009F711A">
        <w:t xml:space="preserve"> </w:t>
      </w:r>
      <w:r w:rsidR="009F711A">
        <w:t>сохранения времени, введённого пользователем,</w:t>
      </w:r>
      <w:r w:rsidR="00CE3AD5">
        <w:t xml:space="preserve"> которое сохраняется в формате </w:t>
      </w:r>
      <w:r w:rsidR="00CE3AD5" w:rsidRPr="00CE3AD5">
        <w:t>“</w:t>
      </w:r>
      <w:proofErr w:type="spellStart"/>
      <w:proofErr w:type="gramStart"/>
      <w:r w:rsidR="00CE3AD5">
        <w:rPr>
          <w:lang w:val="en-US"/>
        </w:rPr>
        <w:t>hh</w:t>
      </w:r>
      <w:proofErr w:type="spellEnd"/>
      <w:r w:rsidR="00CE3AD5" w:rsidRPr="00CE3AD5">
        <w:t>:</w:t>
      </w:r>
      <w:r w:rsidR="00CE3AD5">
        <w:rPr>
          <w:lang w:val="en-US"/>
        </w:rPr>
        <w:t>mm</w:t>
      </w:r>
      <w:proofErr w:type="gramEnd"/>
      <w:r w:rsidR="00CE3AD5" w:rsidRPr="00CE3AD5">
        <w:t>”</w:t>
      </w:r>
      <w:r w:rsidR="00C540CA">
        <w:t xml:space="preserve">, а также </w:t>
      </w:r>
      <w:r w:rsidR="009F711A">
        <w:t xml:space="preserve"> отображение </w:t>
      </w:r>
      <w:r w:rsidR="00C540CA">
        <w:t xml:space="preserve">времени </w:t>
      </w:r>
      <w:r w:rsidR="009F711A">
        <w:t xml:space="preserve">на </w:t>
      </w:r>
      <w:proofErr w:type="spellStart"/>
      <w:r w:rsidR="009F711A">
        <w:rPr>
          <w:lang w:val="en-US"/>
        </w:rPr>
        <w:t>TextView</w:t>
      </w:r>
      <w:proofErr w:type="spellEnd"/>
      <w:r w:rsidR="009F711A" w:rsidRPr="006242E4">
        <w:t xml:space="preserve"> </w:t>
      </w:r>
      <w:r w:rsidR="009F711A">
        <w:t>соответственного фрагмента</w:t>
      </w:r>
      <w:r w:rsidR="00CE3AD5">
        <w:t>.</w:t>
      </w:r>
    </w:p>
    <w:p w:rsidR="0044661F" w:rsidRDefault="0044661F" w:rsidP="0044661F">
      <w:pPr>
        <w:pStyle w:val="3"/>
      </w:pPr>
      <w:bookmarkStart w:id="13" w:name="_2.2.4_Custom_Dialog"/>
      <w:bookmarkEnd w:id="13"/>
      <w:r>
        <w:t xml:space="preserve">2.2.4 </w:t>
      </w:r>
      <w:proofErr w:type="spellStart"/>
      <w:r w:rsidR="00D72036">
        <w:t>Custom</w:t>
      </w:r>
      <w:proofErr w:type="spellEnd"/>
      <w:r w:rsidR="00774A06">
        <w:t xml:space="preserve"> </w:t>
      </w:r>
      <w:proofErr w:type="spellStart"/>
      <w:r w:rsidR="00D72036">
        <w:t>Dialog</w:t>
      </w:r>
      <w:proofErr w:type="spellEnd"/>
    </w:p>
    <w:p w:rsidR="00A1544B" w:rsidRDefault="00A1544B" w:rsidP="00A1544B">
      <w:r>
        <w:t>Для создания данного диалогового окна необходимо предварительно описать его файл разметки</w:t>
      </w:r>
      <w:r w:rsidR="00F57760">
        <w:t xml:space="preserve"> (</w:t>
      </w:r>
      <w:r w:rsidR="003C206B">
        <w:t>рисунок 2.2.4.1</w:t>
      </w:r>
      <w:r w:rsidR="00F57760">
        <w:t>)</w:t>
      </w:r>
      <w:r w:rsidR="00827A7E">
        <w:t>.</w:t>
      </w:r>
    </w:p>
    <w:p w:rsidR="00551267" w:rsidRDefault="00551267" w:rsidP="00551267">
      <w:pPr>
        <w:ind w:firstLine="0"/>
        <w:jc w:val="center"/>
      </w:pPr>
      <w:r w:rsidRPr="00551267">
        <w:rPr>
          <w:noProof/>
          <w:lang w:eastAsia="ru-RU"/>
        </w:rPr>
        <w:drawing>
          <wp:inline distT="0" distB="0" distL="0" distR="0" wp14:anchorId="767DEDC7" wp14:editId="5817EA12">
            <wp:extent cx="5760720" cy="46926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06B" w:rsidRPr="0019465C" w:rsidRDefault="00551267" w:rsidP="00551267">
      <w:pPr>
        <w:pStyle w:val="4"/>
      </w:pPr>
      <w:r>
        <w:t xml:space="preserve">Рисунок 2.2.4.1 </w:t>
      </w:r>
      <w:r w:rsidR="003B29F9">
        <w:t>–</w:t>
      </w:r>
      <w:r>
        <w:t xml:space="preserve"> </w:t>
      </w:r>
      <w:r w:rsidR="003B29F9">
        <w:t xml:space="preserve">Кодовый и графический вид файла разметки </w:t>
      </w:r>
      <w:r w:rsidR="003B29F9">
        <w:rPr>
          <w:lang w:val="en-US"/>
        </w:rPr>
        <w:t>custom</w:t>
      </w:r>
      <w:r w:rsidR="003B29F9" w:rsidRPr="003B29F9">
        <w:t>_</w:t>
      </w:r>
      <w:r w:rsidR="003B29F9">
        <w:rPr>
          <w:lang w:val="en-US"/>
        </w:rPr>
        <w:t>dialog</w:t>
      </w:r>
      <w:r w:rsidR="003B29F9" w:rsidRPr="003B29F9">
        <w:t>.</w:t>
      </w:r>
      <w:r w:rsidR="003B29F9">
        <w:rPr>
          <w:lang w:val="en-US"/>
        </w:rPr>
        <w:t>xml</w:t>
      </w:r>
    </w:p>
    <w:p w:rsidR="009A6252" w:rsidRPr="0063719D" w:rsidRDefault="009A6252" w:rsidP="009A6252">
      <w:r>
        <w:t>На рисунке 2.2.4.1 представлены элементы интерфейса, появляющиеся в пользовательском диалоговом окне</w:t>
      </w:r>
      <w:r w:rsidR="0063719D">
        <w:t xml:space="preserve">: </w:t>
      </w:r>
      <w:proofErr w:type="spellStart"/>
      <w:r w:rsidR="0063719D">
        <w:rPr>
          <w:lang w:val="en-US"/>
        </w:rPr>
        <w:t>TextView</w:t>
      </w:r>
      <w:proofErr w:type="spellEnd"/>
      <w:r w:rsidR="0063719D">
        <w:t xml:space="preserve"> (для отображения запроса)</w:t>
      </w:r>
      <w:r w:rsidR="0063719D" w:rsidRPr="0063719D">
        <w:t xml:space="preserve">, </w:t>
      </w:r>
      <w:proofErr w:type="spellStart"/>
      <w:r w:rsidR="0063719D">
        <w:rPr>
          <w:lang w:val="en-US"/>
        </w:rPr>
        <w:t>EditText</w:t>
      </w:r>
      <w:proofErr w:type="spellEnd"/>
      <w:r w:rsidR="0063719D">
        <w:t xml:space="preserve"> (для ввода запрашиваемых данных)</w:t>
      </w:r>
      <w:r w:rsidR="0063719D" w:rsidRPr="0063719D">
        <w:t xml:space="preserve">, </w:t>
      </w:r>
      <w:r w:rsidR="0063719D">
        <w:rPr>
          <w:lang w:val="en-US"/>
        </w:rPr>
        <w:t>Button</w:t>
      </w:r>
      <w:r w:rsidR="0063719D">
        <w:t xml:space="preserve"> (для подтверждения введённых данных)</w:t>
      </w:r>
      <w:r w:rsidR="0063719D" w:rsidRPr="0063719D">
        <w:t>.</w:t>
      </w:r>
    </w:p>
    <w:p w:rsidR="002258F0" w:rsidRPr="00530D67" w:rsidRDefault="002258F0" w:rsidP="002258F0">
      <w:r>
        <w:t xml:space="preserve">Опишем создание диалогового окна класса </w:t>
      </w:r>
      <w:r>
        <w:rPr>
          <w:lang w:val="en-US"/>
        </w:rPr>
        <w:t>Dialog</w:t>
      </w:r>
      <w:r w:rsidRPr="00530D67">
        <w:t xml:space="preserve"> (</w:t>
      </w:r>
      <w:r w:rsidR="004B75B4">
        <w:t>рисунок 2.2.4</w:t>
      </w:r>
      <w:r w:rsidR="00470AB4">
        <w:t>.2</w:t>
      </w:r>
      <w:r w:rsidRPr="00530D67">
        <w:t>).</w:t>
      </w:r>
    </w:p>
    <w:p w:rsidR="002258F0" w:rsidRDefault="00317CD1" w:rsidP="005C367D">
      <w:pPr>
        <w:ind w:firstLine="0"/>
        <w:jc w:val="center"/>
      </w:pPr>
      <w:r w:rsidRPr="00317CD1">
        <w:rPr>
          <w:noProof/>
          <w:lang w:eastAsia="ru-RU"/>
        </w:rPr>
        <w:lastRenderedPageBreak/>
        <w:drawing>
          <wp:inline distT="0" distB="0" distL="0" distR="0" wp14:anchorId="287B9B44" wp14:editId="29005AAB">
            <wp:extent cx="5109792" cy="3138985"/>
            <wp:effectExtent l="0" t="0" r="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16433" cy="314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67D" w:rsidRPr="00317CD1" w:rsidRDefault="005C367D" w:rsidP="005C367D">
      <w:pPr>
        <w:pStyle w:val="4"/>
      </w:pPr>
      <w:r>
        <w:t>Рисунок 2.2.4</w:t>
      </w:r>
      <w:r w:rsidR="00373C05">
        <w:t>.2</w:t>
      </w:r>
      <w:r w:rsidR="007F09A7">
        <w:t xml:space="preserve"> - Описание логики диалогового окна класса </w:t>
      </w:r>
      <w:r w:rsidR="007F09A7">
        <w:rPr>
          <w:lang w:val="en-US"/>
        </w:rPr>
        <w:t>Dialog</w:t>
      </w:r>
    </w:p>
    <w:p w:rsidR="00317CD1" w:rsidRPr="00081FE3" w:rsidRDefault="00317CD1" w:rsidP="00317CD1">
      <w:r>
        <w:t>Н</w:t>
      </w:r>
      <w:r w:rsidR="00081FE3">
        <w:t>а рисунке 2.2.4.2 отображена логика создания диалогового окна, а также обработка введённых данных</w:t>
      </w:r>
      <w:r w:rsidR="001F49D1">
        <w:t>.</w:t>
      </w:r>
    </w:p>
    <w:p w:rsidR="00184EA2" w:rsidRDefault="00BD5DE1" w:rsidP="00BD5DE1">
      <w:pPr>
        <w:pStyle w:val="3"/>
      </w:pPr>
      <w:bookmarkStart w:id="14" w:name="_2.2.5_Итоговый_вид"/>
      <w:bookmarkEnd w:id="14"/>
      <w:r>
        <w:t>2.2.5 Итоговый вид приложения</w:t>
      </w:r>
    </w:p>
    <w:p w:rsidR="00972B67" w:rsidRDefault="00C34ED8" w:rsidP="00972B67">
      <w:r>
        <w:t>Теперь опишем активность, на которой отобразим созданные диалоговые окна (</w:t>
      </w:r>
      <w:r w:rsidR="00CB009F">
        <w:t>рисунки 2.2.5.1-2.2.5.3</w:t>
      </w:r>
      <w:r>
        <w:t>).</w:t>
      </w:r>
    </w:p>
    <w:p w:rsidR="00CB009F" w:rsidRDefault="00C12EE5" w:rsidP="00C12EE5">
      <w:pPr>
        <w:ind w:firstLine="0"/>
        <w:jc w:val="center"/>
      </w:pPr>
      <w:r w:rsidRPr="00C12EE5">
        <w:rPr>
          <w:noProof/>
          <w:lang w:eastAsia="ru-RU"/>
        </w:rPr>
        <w:drawing>
          <wp:inline distT="0" distB="0" distL="0" distR="0" wp14:anchorId="0DA3193B" wp14:editId="450BAE5F">
            <wp:extent cx="4276542" cy="3098042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78919" cy="309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EE5" w:rsidRPr="0019465C" w:rsidRDefault="00C12EE5" w:rsidP="00C12EE5">
      <w:pPr>
        <w:pStyle w:val="4"/>
      </w:pPr>
      <w:r>
        <w:t xml:space="preserve">Рисунок 2.2.5.1 – Часть 1 графического и кодового вида файла разметки </w:t>
      </w:r>
      <w:r>
        <w:rPr>
          <w:lang w:val="en-US"/>
        </w:rPr>
        <w:t>activity</w:t>
      </w:r>
      <w:r w:rsidRPr="00C12EE5">
        <w:t>_</w:t>
      </w:r>
      <w:r>
        <w:rPr>
          <w:lang w:val="en-US"/>
        </w:rPr>
        <w:t>alert</w:t>
      </w:r>
      <w:r w:rsidRPr="00C12EE5">
        <w:t>.</w:t>
      </w:r>
      <w:r>
        <w:rPr>
          <w:lang w:val="en-US"/>
        </w:rPr>
        <w:t>xml</w:t>
      </w:r>
    </w:p>
    <w:p w:rsidR="00BF4673" w:rsidRDefault="00BF4673" w:rsidP="00BF4673">
      <w:pPr>
        <w:ind w:firstLine="0"/>
        <w:jc w:val="center"/>
        <w:rPr>
          <w:lang w:val="en-US"/>
        </w:rPr>
      </w:pPr>
      <w:r w:rsidRPr="00BF4673">
        <w:rPr>
          <w:noProof/>
          <w:lang w:eastAsia="ru-RU"/>
        </w:rPr>
        <w:lastRenderedPageBreak/>
        <w:drawing>
          <wp:inline distT="0" distB="0" distL="0" distR="0" wp14:anchorId="6C2D465B" wp14:editId="1FF0F4B7">
            <wp:extent cx="3626069" cy="2685577"/>
            <wp:effectExtent l="0" t="0" r="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35029" cy="269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673" w:rsidRPr="00BF4673" w:rsidRDefault="00BF4673" w:rsidP="00BF4673">
      <w:pPr>
        <w:pStyle w:val="4"/>
      </w:pPr>
      <w:r>
        <w:t>Рисунок 2.2.5.</w:t>
      </w:r>
      <w:r w:rsidRPr="00BF4673">
        <w:t>2</w:t>
      </w:r>
      <w:r>
        <w:t xml:space="preserve"> – Часть 2 графического и кодового вида файла разметки </w:t>
      </w:r>
      <w:r>
        <w:rPr>
          <w:lang w:val="en-US"/>
        </w:rPr>
        <w:t>activity</w:t>
      </w:r>
      <w:r w:rsidRPr="00C12EE5">
        <w:t>_</w:t>
      </w:r>
      <w:r>
        <w:rPr>
          <w:lang w:val="en-US"/>
        </w:rPr>
        <w:t>alert</w:t>
      </w:r>
      <w:r w:rsidRPr="00C12EE5">
        <w:t>.</w:t>
      </w:r>
      <w:r>
        <w:rPr>
          <w:lang w:val="en-US"/>
        </w:rPr>
        <w:t>xml</w:t>
      </w:r>
    </w:p>
    <w:p w:rsidR="00BF4673" w:rsidRDefault="005E0BAF" w:rsidP="005E0BAF">
      <w:r>
        <w:t>На рисунках 2.2.5.1-2.2.5.2 последовательно показаны кнопки, вызывающие каждое из перечисленных выше диалоговых окон,</w:t>
      </w:r>
      <w:r w:rsidR="00910455">
        <w:t xml:space="preserve"> </w:t>
      </w:r>
      <w:r w:rsidR="00692846">
        <w:t>а также фрагменты, соответственно отображающие данные, введённые пол</w:t>
      </w:r>
      <w:r w:rsidR="0099356E">
        <w:t>ь</w:t>
      </w:r>
      <w:r w:rsidR="00692846">
        <w:t>зователем</w:t>
      </w:r>
      <w:r w:rsidR="0099356E">
        <w:t>.</w:t>
      </w:r>
    </w:p>
    <w:p w:rsidR="00D67BBD" w:rsidRPr="00E6291A" w:rsidRDefault="00E6291A" w:rsidP="005E0BAF">
      <w:r>
        <w:t xml:space="preserve">Определим функционал файла разметки </w:t>
      </w:r>
      <w:r>
        <w:rPr>
          <w:lang w:val="en-US"/>
        </w:rPr>
        <w:t>activity</w:t>
      </w:r>
      <w:r w:rsidRPr="00C12EE5">
        <w:t>_</w:t>
      </w:r>
      <w:r>
        <w:rPr>
          <w:lang w:val="en-US"/>
        </w:rPr>
        <w:t>alert</w:t>
      </w:r>
      <w:r w:rsidRPr="00C12EE5">
        <w:t>.</w:t>
      </w:r>
      <w:r>
        <w:rPr>
          <w:lang w:val="en-US"/>
        </w:rPr>
        <w:t>xml</w:t>
      </w:r>
      <w:r>
        <w:t xml:space="preserve"> (2.2.5.3)</w:t>
      </w:r>
      <w:r w:rsidR="005D38F9">
        <w:t>.</w:t>
      </w:r>
    </w:p>
    <w:p w:rsidR="00E6291A" w:rsidRDefault="00E6291A" w:rsidP="00A0416E">
      <w:pPr>
        <w:ind w:firstLine="0"/>
        <w:jc w:val="center"/>
      </w:pPr>
      <w:r w:rsidRPr="00E6291A">
        <w:rPr>
          <w:noProof/>
          <w:lang w:eastAsia="ru-RU"/>
        </w:rPr>
        <w:drawing>
          <wp:inline distT="0" distB="0" distL="0" distR="0" wp14:anchorId="79E8DA6E" wp14:editId="7510B8E0">
            <wp:extent cx="3671195" cy="4193628"/>
            <wp:effectExtent l="0" t="0" r="571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2370" cy="422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B1B" w:rsidRPr="0019465C" w:rsidRDefault="00477B1B" w:rsidP="00477B1B">
      <w:pPr>
        <w:pStyle w:val="4"/>
      </w:pPr>
      <w:r>
        <w:t xml:space="preserve">Рисунок 2.2.5.3 – Описание функционала файла разметки </w:t>
      </w:r>
      <w:r>
        <w:rPr>
          <w:lang w:val="en-US"/>
        </w:rPr>
        <w:t>activity</w:t>
      </w:r>
      <w:r w:rsidRPr="00C12EE5">
        <w:t>_</w:t>
      </w:r>
      <w:r>
        <w:rPr>
          <w:lang w:val="en-US"/>
        </w:rPr>
        <w:t>alert</w:t>
      </w:r>
      <w:r w:rsidRPr="00C12EE5">
        <w:t>.</w:t>
      </w:r>
      <w:r>
        <w:rPr>
          <w:lang w:val="en-US"/>
        </w:rPr>
        <w:t>xml</w:t>
      </w:r>
    </w:p>
    <w:p w:rsidR="00A0416E" w:rsidRDefault="00E46702" w:rsidP="00A0416E">
      <w:r>
        <w:lastRenderedPageBreak/>
        <w:t>На рисунке 2.2.5.3</w:t>
      </w:r>
      <w:r w:rsidR="009A5349">
        <w:t xml:space="preserve"> отображено последовательное подключение ранее описанных методов к соответствующим кнопкам.</w:t>
      </w:r>
    </w:p>
    <w:p w:rsidR="00A602AF" w:rsidRDefault="00A602AF" w:rsidP="00A0416E">
      <w:r>
        <w:t>Далее представлен итоговый вид приложения (</w:t>
      </w:r>
      <w:r w:rsidR="00BC4822">
        <w:t>рисунки 2.2.5.4-2.2.5.8</w:t>
      </w:r>
      <w:r>
        <w:t>)</w:t>
      </w:r>
      <w:r w:rsidR="00416DBA">
        <w:t>.</w:t>
      </w:r>
    </w:p>
    <w:p w:rsidR="003B59B7" w:rsidRDefault="00E53E20" w:rsidP="00E53E20">
      <w:pPr>
        <w:ind w:firstLine="0"/>
        <w:jc w:val="center"/>
      </w:pPr>
      <w:r w:rsidRPr="00E53E20">
        <w:rPr>
          <w:noProof/>
          <w:lang w:eastAsia="ru-RU"/>
        </w:rPr>
        <w:drawing>
          <wp:inline distT="0" distB="0" distL="0" distR="0" wp14:anchorId="1D916097" wp14:editId="6D333407">
            <wp:extent cx="3454427" cy="7047186"/>
            <wp:effectExtent l="0" t="0" r="0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63963" cy="70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E20" w:rsidRPr="0019465C" w:rsidRDefault="00E53E20" w:rsidP="00E53E20">
      <w:pPr>
        <w:pStyle w:val="4"/>
      </w:pPr>
      <w:r>
        <w:t xml:space="preserve">Рисунок 2.2.5.4 – Диалоговое окно класса </w:t>
      </w:r>
      <w:proofErr w:type="spellStart"/>
      <w:r>
        <w:rPr>
          <w:lang w:val="en-US"/>
        </w:rPr>
        <w:t>Alert</w:t>
      </w:r>
      <w:r w:rsidR="00E11E79">
        <w:rPr>
          <w:lang w:val="en-US"/>
        </w:rPr>
        <w:t>Dialog</w:t>
      </w:r>
      <w:proofErr w:type="spellEnd"/>
    </w:p>
    <w:p w:rsidR="00E11E79" w:rsidRPr="00E11E79" w:rsidRDefault="00E11E79" w:rsidP="00E11E79">
      <w:pPr>
        <w:rPr>
          <w:lang w:val="en-US"/>
        </w:rPr>
      </w:pPr>
      <w:r>
        <w:t>На рисунке</w:t>
      </w:r>
      <w:r w:rsidR="008E19D7" w:rsidRPr="008E19D7">
        <w:t xml:space="preserve"> 2</w:t>
      </w:r>
      <w:r w:rsidR="008E19D7">
        <w:t>.2.5.</w:t>
      </w:r>
      <w:r w:rsidR="002A1031">
        <w:t>4</w:t>
      </w:r>
      <w:r>
        <w:t xml:space="preserve"> отображён выбор, предоставляемый пользователю при нажатии на кнопку с надписью </w:t>
      </w:r>
      <w:r>
        <w:rPr>
          <w:lang w:val="en-US"/>
        </w:rPr>
        <w:t>Alert.</w:t>
      </w:r>
    </w:p>
    <w:p w:rsidR="00E53E20" w:rsidRDefault="00E53E20" w:rsidP="00E53E20">
      <w:pPr>
        <w:ind w:firstLine="0"/>
        <w:jc w:val="center"/>
      </w:pPr>
      <w:r w:rsidRPr="00E53E20">
        <w:rPr>
          <w:noProof/>
          <w:lang w:eastAsia="ru-RU"/>
        </w:rPr>
        <w:lastRenderedPageBreak/>
        <w:drawing>
          <wp:inline distT="0" distB="0" distL="0" distR="0" wp14:anchorId="605FF311" wp14:editId="5BFCBD33">
            <wp:extent cx="3892821" cy="82296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94295" cy="823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E20" w:rsidRPr="0019465C" w:rsidRDefault="00E53E20" w:rsidP="00E53E20">
      <w:pPr>
        <w:pStyle w:val="4"/>
      </w:pPr>
      <w:r>
        <w:t xml:space="preserve">Рисунок </w:t>
      </w:r>
      <w:r w:rsidR="0097089D">
        <w:t>2.2.5.5</w:t>
      </w:r>
      <w:r>
        <w:t xml:space="preserve"> – Диалоговое окно класса</w:t>
      </w:r>
      <w:r w:rsidR="00BC4822" w:rsidRPr="0019465C">
        <w:t xml:space="preserve"> </w:t>
      </w:r>
      <w:proofErr w:type="spellStart"/>
      <w:r w:rsidR="00BC4822">
        <w:rPr>
          <w:lang w:val="en-US"/>
        </w:rPr>
        <w:t>DatePickerDialog</w:t>
      </w:r>
      <w:proofErr w:type="spellEnd"/>
    </w:p>
    <w:p w:rsidR="003068C7" w:rsidRPr="00E11E79" w:rsidRDefault="003068C7" w:rsidP="003068C7">
      <w:pPr>
        <w:rPr>
          <w:lang w:val="en-US"/>
        </w:rPr>
      </w:pPr>
      <w:r>
        <w:t>На рисунке</w:t>
      </w:r>
      <w:r w:rsidRPr="008E19D7">
        <w:t xml:space="preserve"> 2</w:t>
      </w:r>
      <w:r>
        <w:t>.2.5.5 отображён выбор</w:t>
      </w:r>
      <w:r w:rsidR="00B41B8F">
        <w:t xml:space="preserve"> даты</w:t>
      </w:r>
      <w:r>
        <w:t xml:space="preserve">, предоставляемый пользователю при нажатии на кнопку с надписью </w:t>
      </w:r>
      <w:proofErr w:type="spellStart"/>
      <w:r w:rsidR="008444D7">
        <w:rPr>
          <w:lang w:val="en-US"/>
        </w:rPr>
        <w:t>DatePicker</w:t>
      </w:r>
      <w:proofErr w:type="spellEnd"/>
      <w:r>
        <w:rPr>
          <w:lang w:val="en-US"/>
        </w:rPr>
        <w:t>.</w:t>
      </w:r>
    </w:p>
    <w:p w:rsidR="003068C7" w:rsidRPr="003068C7" w:rsidRDefault="003068C7" w:rsidP="003068C7"/>
    <w:p w:rsidR="00E53E20" w:rsidRDefault="00E53E20" w:rsidP="00E53E20">
      <w:pPr>
        <w:ind w:firstLine="0"/>
        <w:jc w:val="center"/>
        <w:rPr>
          <w:lang w:val="en-US"/>
        </w:rPr>
      </w:pPr>
      <w:r w:rsidRPr="00E53E20">
        <w:rPr>
          <w:noProof/>
          <w:lang w:eastAsia="ru-RU"/>
        </w:rPr>
        <w:drawing>
          <wp:inline distT="0" distB="0" distL="0" distR="0" wp14:anchorId="09F32832" wp14:editId="5059B166">
            <wp:extent cx="3499944" cy="7884074"/>
            <wp:effectExtent l="0" t="0" r="5715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13202" cy="791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E20" w:rsidRPr="0019465C" w:rsidRDefault="00E53E20" w:rsidP="00E53E20">
      <w:pPr>
        <w:pStyle w:val="4"/>
      </w:pPr>
      <w:r>
        <w:t xml:space="preserve">Рисунок </w:t>
      </w:r>
      <w:r w:rsidR="00BC4822">
        <w:t>2.2.5.6</w:t>
      </w:r>
      <w:r>
        <w:t xml:space="preserve"> – Диалоговое окно класса</w:t>
      </w:r>
      <w:r w:rsidR="00264C2B" w:rsidRPr="0019465C">
        <w:t xml:space="preserve"> </w:t>
      </w:r>
      <w:proofErr w:type="spellStart"/>
      <w:r w:rsidR="00264C2B">
        <w:rPr>
          <w:lang w:val="en-US"/>
        </w:rPr>
        <w:t>TimePickerDialog</w:t>
      </w:r>
      <w:proofErr w:type="spellEnd"/>
    </w:p>
    <w:p w:rsidR="00BC4822" w:rsidRPr="00140EA8" w:rsidRDefault="00BC4822" w:rsidP="00BC4822">
      <w:r>
        <w:t>На рисунке</w:t>
      </w:r>
      <w:r w:rsidRPr="008E19D7">
        <w:t xml:space="preserve"> 2</w:t>
      </w:r>
      <w:r>
        <w:t>.2.5.</w:t>
      </w:r>
      <w:r w:rsidR="00140EA8" w:rsidRPr="00140EA8">
        <w:t>6</w:t>
      </w:r>
      <w:r>
        <w:t xml:space="preserve"> отображён выбор</w:t>
      </w:r>
      <w:r w:rsidR="00264C2B" w:rsidRPr="00264C2B">
        <w:t xml:space="preserve"> </w:t>
      </w:r>
      <w:r w:rsidR="00264C2B">
        <w:t>времени</w:t>
      </w:r>
      <w:r>
        <w:t xml:space="preserve">, предоставляемый пользователю при нажатии на кнопку с надписью </w:t>
      </w:r>
      <w:proofErr w:type="spellStart"/>
      <w:r w:rsidR="00264C2B">
        <w:rPr>
          <w:lang w:val="en-US"/>
        </w:rPr>
        <w:t>TimePicker</w:t>
      </w:r>
      <w:proofErr w:type="spellEnd"/>
      <w:r w:rsidRPr="00140EA8">
        <w:t>.</w:t>
      </w:r>
    </w:p>
    <w:p w:rsidR="00BC4822" w:rsidRPr="00BC4822" w:rsidRDefault="00BC4822" w:rsidP="00BC4822"/>
    <w:p w:rsidR="00E53E20" w:rsidRPr="00140EA8" w:rsidRDefault="00E53E20" w:rsidP="00E53E20">
      <w:pPr>
        <w:ind w:firstLine="0"/>
        <w:jc w:val="center"/>
      </w:pPr>
      <w:r w:rsidRPr="00E53E20">
        <w:rPr>
          <w:noProof/>
          <w:lang w:eastAsia="ru-RU"/>
        </w:rPr>
        <w:drawing>
          <wp:inline distT="0" distB="0" distL="0" distR="0" wp14:anchorId="1BF7687A" wp14:editId="7D6FE2AA">
            <wp:extent cx="3404649" cy="7945820"/>
            <wp:effectExtent l="0" t="0" r="571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14503" cy="796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E20" w:rsidRPr="003F3FD1" w:rsidRDefault="00E53E20" w:rsidP="00E53E20">
      <w:pPr>
        <w:pStyle w:val="4"/>
      </w:pPr>
      <w:r>
        <w:t xml:space="preserve">Рисунок </w:t>
      </w:r>
      <w:r w:rsidR="00D750FD">
        <w:t>2.2.5.7</w:t>
      </w:r>
      <w:r>
        <w:t xml:space="preserve"> – Диалоговое окно класса</w:t>
      </w:r>
      <w:r w:rsidR="00A114CB" w:rsidRPr="003F3FD1">
        <w:t xml:space="preserve"> </w:t>
      </w:r>
      <w:r w:rsidR="00A114CB">
        <w:rPr>
          <w:lang w:val="en-US"/>
        </w:rPr>
        <w:t>Dialog</w:t>
      </w:r>
    </w:p>
    <w:p w:rsidR="00680BCE" w:rsidRPr="00E11E79" w:rsidRDefault="00680BCE" w:rsidP="00680BCE">
      <w:pPr>
        <w:rPr>
          <w:lang w:val="en-US"/>
        </w:rPr>
      </w:pPr>
      <w:r>
        <w:t>На рисунке</w:t>
      </w:r>
      <w:r w:rsidRPr="008E19D7">
        <w:t xml:space="preserve"> 2</w:t>
      </w:r>
      <w:r>
        <w:t>.2.5.</w:t>
      </w:r>
      <w:r w:rsidRPr="00680BCE">
        <w:t>7</w:t>
      </w:r>
      <w:r>
        <w:t xml:space="preserve"> о</w:t>
      </w:r>
      <w:r w:rsidR="003F3FD1">
        <w:t>тображе</w:t>
      </w:r>
      <w:r>
        <w:t>н</w:t>
      </w:r>
      <w:r w:rsidR="003F3FD1">
        <w:t>а возможность ввода текста</w:t>
      </w:r>
      <w:r>
        <w:t xml:space="preserve"> при нажатии на кнопку с надписью </w:t>
      </w:r>
      <w:r w:rsidR="00A114CB">
        <w:rPr>
          <w:lang w:val="en-US"/>
        </w:rPr>
        <w:t>Custom</w:t>
      </w:r>
      <w:r>
        <w:rPr>
          <w:lang w:val="en-US"/>
        </w:rPr>
        <w:t>.</w:t>
      </w:r>
    </w:p>
    <w:p w:rsidR="00680BCE" w:rsidRPr="00680BCE" w:rsidRDefault="00680BCE" w:rsidP="00680BCE"/>
    <w:p w:rsidR="00E53E20" w:rsidRPr="00140EA8" w:rsidRDefault="00E53E20" w:rsidP="00E53E20">
      <w:pPr>
        <w:ind w:firstLine="0"/>
        <w:jc w:val="center"/>
      </w:pPr>
      <w:r w:rsidRPr="00E53E20">
        <w:rPr>
          <w:noProof/>
          <w:lang w:eastAsia="ru-RU"/>
        </w:rPr>
        <w:drawing>
          <wp:inline distT="0" distB="0" distL="0" distR="0" wp14:anchorId="48578580" wp14:editId="60A94F26">
            <wp:extent cx="3537600" cy="7756634"/>
            <wp:effectExtent l="0" t="0" r="571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46238" cy="777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E20" w:rsidRDefault="00E53E20" w:rsidP="00E53E20">
      <w:pPr>
        <w:pStyle w:val="4"/>
      </w:pPr>
      <w:r>
        <w:t xml:space="preserve">Рисунок </w:t>
      </w:r>
      <w:r w:rsidR="00B452E9">
        <w:t>2.2.5.8</w:t>
      </w:r>
      <w:r>
        <w:t xml:space="preserve"> – </w:t>
      </w:r>
      <w:r w:rsidR="00B452E9">
        <w:t>Итоговый вид приложения</w:t>
      </w:r>
    </w:p>
    <w:p w:rsidR="00943FF7" w:rsidRDefault="00943FF7" w:rsidP="00943FF7">
      <w:r>
        <w:t>На рисунке 2.2.5.8</w:t>
      </w:r>
      <w:r w:rsidR="00872290">
        <w:t xml:space="preserve"> представлен итоговый вид приложения с отображением данных,</w:t>
      </w:r>
      <w:r w:rsidR="0016044E">
        <w:t xml:space="preserve"> полученных в резуль</w:t>
      </w:r>
      <w:r w:rsidR="00FE1CEA">
        <w:t>т</w:t>
      </w:r>
      <w:r w:rsidR="0016044E">
        <w:t>ат</w:t>
      </w:r>
      <w:r w:rsidR="00FE1CEA">
        <w:t>е</w:t>
      </w:r>
      <w:r w:rsidR="00872290">
        <w:t xml:space="preserve"> взаимодействия пользователя с интерфейсом приложения.</w:t>
      </w:r>
    </w:p>
    <w:p w:rsidR="00795269" w:rsidRDefault="00795269" w:rsidP="00795269">
      <w:pPr>
        <w:pStyle w:val="1"/>
        <w:ind w:firstLine="0"/>
        <w:jc w:val="center"/>
      </w:pPr>
      <w:bookmarkStart w:id="15" w:name="_Заключение"/>
      <w:bookmarkEnd w:id="15"/>
      <w:r>
        <w:lastRenderedPageBreak/>
        <w:t>Заключение</w:t>
      </w:r>
    </w:p>
    <w:p w:rsidR="00795269" w:rsidRPr="00795269" w:rsidRDefault="00795269" w:rsidP="00795269">
      <w:r>
        <w:t>В ходе данной работы были получены знания в области взаимодействия с различными видами диалоговых окон в мобильных приложениях. Полученные знания были закреплены путём выполнения практического задания</w:t>
      </w:r>
      <w:r w:rsidR="00AE6173">
        <w:t>.</w:t>
      </w:r>
    </w:p>
    <w:sectPr w:rsidR="00795269" w:rsidRPr="00795269" w:rsidSect="00BB0473">
      <w:footerReference w:type="default" r:id="rId47"/>
      <w:pgSz w:w="11906" w:h="16838"/>
      <w:pgMar w:top="1134" w:right="1133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1700" w:rsidRDefault="007D1700">
      <w:pPr>
        <w:spacing w:line="240" w:lineRule="auto"/>
      </w:pPr>
      <w:r>
        <w:separator/>
      </w:r>
    </w:p>
  </w:endnote>
  <w:endnote w:type="continuationSeparator" w:id="0">
    <w:p w:rsidR="007D1700" w:rsidRDefault="007D17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12984539"/>
      <w:docPartObj>
        <w:docPartGallery w:val="Page Numbers (Bottom of Page)"/>
        <w:docPartUnique/>
      </w:docPartObj>
    </w:sdtPr>
    <w:sdtEndPr/>
    <w:sdtContent>
      <w:p w:rsidR="00975D19" w:rsidRDefault="00BC5823" w:rsidP="00BB0473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60453">
          <w:rPr>
            <w:noProof/>
          </w:rPr>
          <w:t>19</w:t>
        </w:r>
        <w:r>
          <w:fldChar w:fldCharType="end"/>
        </w:r>
      </w:p>
    </w:sdtContent>
  </w:sdt>
  <w:p w:rsidR="00975D19" w:rsidRDefault="007D1700" w:rsidP="00BB0473">
    <w:pPr>
      <w:ind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1700" w:rsidRDefault="007D1700">
      <w:pPr>
        <w:spacing w:line="240" w:lineRule="auto"/>
      </w:pPr>
      <w:r>
        <w:separator/>
      </w:r>
    </w:p>
  </w:footnote>
  <w:footnote w:type="continuationSeparator" w:id="0">
    <w:p w:rsidR="007D1700" w:rsidRDefault="007D170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E066C4"/>
    <w:multiLevelType w:val="multilevel"/>
    <w:tmpl w:val="55529D8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>
    <w:nsid w:val="3F9D2334"/>
    <w:multiLevelType w:val="multilevel"/>
    <w:tmpl w:val="7152DEB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>
    <w:nsid w:val="74EE290D"/>
    <w:multiLevelType w:val="hybridMultilevel"/>
    <w:tmpl w:val="6C2E79E4"/>
    <w:lvl w:ilvl="0" w:tplc="AB3CC40A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Marlett" w:hAnsi="Marlett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FAB"/>
    <w:rsid w:val="00006300"/>
    <w:rsid w:val="000512E1"/>
    <w:rsid w:val="0005735B"/>
    <w:rsid w:val="000659FF"/>
    <w:rsid w:val="0007281D"/>
    <w:rsid w:val="00075585"/>
    <w:rsid w:val="00081FE3"/>
    <w:rsid w:val="000B3EF8"/>
    <w:rsid w:val="000B74E8"/>
    <w:rsid w:val="000D1D9C"/>
    <w:rsid w:val="000D5FAB"/>
    <w:rsid w:val="000F48F4"/>
    <w:rsid w:val="000F652E"/>
    <w:rsid w:val="000F6895"/>
    <w:rsid w:val="00100FE3"/>
    <w:rsid w:val="00101181"/>
    <w:rsid w:val="001050C9"/>
    <w:rsid w:val="00111BC3"/>
    <w:rsid w:val="00124EA0"/>
    <w:rsid w:val="00127C1D"/>
    <w:rsid w:val="00136740"/>
    <w:rsid w:val="00140EA8"/>
    <w:rsid w:val="00156B68"/>
    <w:rsid w:val="00157B35"/>
    <w:rsid w:val="0016044E"/>
    <w:rsid w:val="00160453"/>
    <w:rsid w:val="00173396"/>
    <w:rsid w:val="00184EA2"/>
    <w:rsid w:val="0019371E"/>
    <w:rsid w:val="00193853"/>
    <w:rsid w:val="0019465C"/>
    <w:rsid w:val="00197C21"/>
    <w:rsid w:val="001F49D1"/>
    <w:rsid w:val="002024FB"/>
    <w:rsid w:val="00217A39"/>
    <w:rsid w:val="002245CF"/>
    <w:rsid w:val="002258F0"/>
    <w:rsid w:val="002306CF"/>
    <w:rsid w:val="00237574"/>
    <w:rsid w:val="00257509"/>
    <w:rsid w:val="00264C2B"/>
    <w:rsid w:val="00265075"/>
    <w:rsid w:val="0028223A"/>
    <w:rsid w:val="002A0343"/>
    <w:rsid w:val="002A1031"/>
    <w:rsid w:val="002B1AD8"/>
    <w:rsid w:val="002B6DAE"/>
    <w:rsid w:val="002B7A5C"/>
    <w:rsid w:val="002D2680"/>
    <w:rsid w:val="002D7C46"/>
    <w:rsid w:val="002E663D"/>
    <w:rsid w:val="002E7453"/>
    <w:rsid w:val="002F5994"/>
    <w:rsid w:val="003033C4"/>
    <w:rsid w:val="00305112"/>
    <w:rsid w:val="003068C7"/>
    <w:rsid w:val="00315152"/>
    <w:rsid w:val="00315A2E"/>
    <w:rsid w:val="00315D82"/>
    <w:rsid w:val="00317CD1"/>
    <w:rsid w:val="003207C1"/>
    <w:rsid w:val="00321040"/>
    <w:rsid w:val="00330672"/>
    <w:rsid w:val="00333A94"/>
    <w:rsid w:val="003414C1"/>
    <w:rsid w:val="00365CCE"/>
    <w:rsid w:val="003714A1"/>
    <w:rsid w:val="0037265E"/>
    <w:rsid w:val="00373C05"/>
    <w:rsid w:val="003870E3"/>
    <w:rsid w:val="00391B5A"/>
    <w:rsid w:val="00396F7F"/>
    <w:rsid w:val="003B29F9"/>
    <w:rsid w:val="003B59B7"/>
    <w:rsid w:val="003C206B"/>
    <w:rsid w:val="003D180A"/>
    <w:rsid w:val="003E1AFE"/>
    <w:rsid w:val="003F3FD1"/>
    <w:rsid w:val="00416DBA"/>
    <w:rsid w:val="00431BC3"/>
    <w:rsid w:val="00437150"/>
    <w:rsid w:val="00437A0D"/>
    <w:rsid w:val="00437CF6"/>
    <w:rsid w:val="0044661F"/>
    <w:rsid w:val="00470AB4"/>
    <w:rsid w:val="00477B1B"/>
    <w:rsid w:val="00481712"/>
    <w:rsid w:val="00490ECB"/>
    <w:rsid w:val="004B75B4"/>
    <w:rsid w:val="004C2020"/>
    <w:rsid w:val="004C6E9E"/>
    <w:rsid w:val="004E63B7"/>
    <w:rsid w:val="004F174A"/>
    <w:rsid w:val="00514B4D"/>
    <w:rsid w:val="00516D92"/>
    <w:rsid w:val="0052256A"/>
    <w:rsid w:val="00530D67"/>
    <w:rsid w:val="00545981"/>
    <w:rsid w:val="00551267"/>
    <w:rsid w:val="00553944"/>
    <w:rsid w:val="00570609"/>
    <w:rsid w:val="0059214E"/>
    <w:rsid w:val="005A000B"/>
    <w:rsid w:val="005A20CC"/>
    <w:rsid w:val="005B1C87"/>
    <w:rsid w:val="005B58E4"/>
    <w:rsid w:val="005C0B09"/>
    <w:rsid w:val="005C1686"/>
    <w:rsid w:val="005C367D"/>
    <w:rsid w:val="005D336A"/>
    <w:rsid w:val="005D38F9"/>
    <w:rsid w:val="005E0BAF"/>
    <w:rsid w:val="005E34E7"/>
    <w:rsid w:val="005F7FEF"/>
    <w:rsid w:val="00604575"/>
    <w:rsid w:val="00621EE1"/>
    <w:rsid w:val="0062329E"/>
    <w:rsid w:val="006242E4"/>
    <w:rsid w:val="00636F78"/>
    <w:rsid w:val="0063719D"/>
    <w:rsid w:val="0066198F"/>
    <w:rsid w:val="0067759E"/>
    <w:rsid w:val="00680BCE"/>
    <w:rsid w:val="006816FA"/>
    <w:rsid w:val="00692846"/>
    <w:rsid w:val="006961B6"/>
    <w:rsid w:val="006A068E"/>
    <w:rsid w:val="006A12BD"/>
    <w:rsid w:val="006C48AF"/>
    <w:rsid w:val="00701A24"/>
    <w:rsid w:val="0071546B"/>
    <w:rsid w:val="00715C17"/>
    <w:rsid w:val="00716089"/>
    <w:rsid w:val="007169E5"/>
    <w:rsid w:val="00730E55"/>
    <w:rsid w:val="00732010"/>
    <w:rsid w:val="00755FAA"/>
    <w:rsid w:val="007609F7"/>
    <w:rsid w:val="0076360C"/>
    <w:rsid w:val="007717FF"/>
    <w:rsid w:val="00774A06"/>
    <w:rsid w:val="00795269"/>
    <w:rsid w:val="007A117C"/>
    <w:rsid w:val="007A364F"/>
    <w:rsid w:val="007D1700"/>
    <w:rsid w:val="007D2245"/>
    <w:rsid w:val="007E16B2"/>
    <w:rsid w:val="007E7330"/>
    <w:rsid w:val="007F09A7"/>
    <w:rsid w:val="00814EA6"/>
    <w:rsid w:val="00823590"/>
    <w:rsid w:val="00827A7E"/>
    <w:rsid w:val="00834BDC"/>
    <w:rsid w:val="008414DE"/>
    <w:rsid w:val="008444D7"/>
    <w:rsid w:val="008536D0"/>
    <w:rsid w:val="00861BE7"/>
    <w:rsid w:val="00872290"/>
    <w:rsid w:val="00872F7B"/>
    <w:rsid w:val="00891213"/>
    <w:rsid w:val="008A0318"/>
    <w:rsid w:val="008E19D7"/>
    <w:rsid w:val="00900CCD"/>
    <w:rsid w:val="00910455"/>
    <w:rsid w:val="009231D1"/>
    <w:rsid w:val="00931BBB"/>
    <w:rsid w:val="00943FF7"/>
    <w:rsid w:val="00946DCF"/>
    <w:rsid w:val="0094740A"/>
    <w:rsid w:val="0095232C"/>
    <w:rsid w:val="0097089D"/>
    <w:rsid w:val="00972384"/>
    <w:rsid w:val="00972B67"/>
    <w:rsid w:val="00973804"/>
    <w:rsid w:val="0099356E"/>
    <w:rsid w:val="00995E08"/>
    <w:rsid w:val="009A5349"/>
    <w:rsid w:val="009A6252"/>
    <w:rsid w:val="009B1CC4"/>
    <w:rsid w:val="009F711A"/>
    <w:rsid w:val="00A0110C"/>
    <w:rsid w:val="00A0416E"/>
    <w:rsid w:val="00A114CB"/>
    <w:rsid w:val="00A1544B"/>
    <w:rsid w:val="00A47925"/>
    <w:rsid w:val="00A509E9"/>
    <w:rsid w:val="00A51689"/>
    <w:rsid w:val="00A541DE"/>
    <w:rsid w:val="00A57A0F"/>
    <w:rsid w:val="00A60004"/>
    <w:rsid w:val="00A602AF"/>
    <w:rsid w:val="00A61D7E"/>
    <w:rsid w:val="00A626FC"/>
    <w:rsid w:val="00A9051A"/>
    <w:rsid w:val="00AA4999"/>
    <w:rsid w:val="00AB047E"/>
    <w:rsid w:val="00AB35A3"/>
    <w:rsid w:val="00AC466E"/>
    <w:rsid w:val="00AE009B"/>
    <w:rsid w:val="00AE1B1A"/>
    <w:rsid w:val="00AE6173"/>
    <w:rsid w:val="00AF0BBA"/>
    <w:rsid w:val="00AF189C"/>
    <w:rsid w:val="00AF4525"/>
    <w:rsid w:val="00B05CE3"/>
    <w:rsid w:val="00B22636"/>
    <w:rsid w:val="00B24B66"/>
    <w:rsid w:val="00B37C6D"/>
    <w:rsid w:val="00B41B8F"/>
    <w:rsid w:val="00B44A92"/>
    <w:rsid w:val="00B452E9"/>
    <w:rsid w:val="00B5009E"/>
    <w:rsid w:val="00B65B59"/>
    <w:rsid w:val="00B80350"/>
    <w:rsid w:val="00B97DA2"/>
    <w:rsid w:val="00BA502F"/>
    <w:rsid w:val="00BA713C"/>
    <w:rsid w:val="00BB4EB3"/>
    <w:rsid w:val="00BB6B17"/>
    <w:rsid w:val="00BC4822"/>
    <w:rsid w:val="00BC5823"/>
    <w:rsid w:val="00BC61F7"/>
    <w:rsid w:val="00BD196F"/>
    <w:rsid w:val="00BD5DE1"/>
    <w:rsid w:val="00BF4673"/>
    <w:rsid w:val="00C12EE5"/>
    <w:rsid w:val="00C34ED8"/>
    <w:rsid w:val="00C42726"/>
    <w:rsid w:val="00C53C40"/>
    <w:rsid w:val="00C540CA"/>
    <w:rsid w:val="00C61722"/>
    <w:rsid w:val="00C66B65"/>
    <w:rsid w:val="00C70591"/>
    <w:rsid w:val="00C94E61"/>
    <w:rsid w:val="00C97224"/>
    <w:rsid w:val="00CB009F"/>
    <w:rsid w:val="00CC3942"/>
    <w:rsid w:val="00CC5A68"/>
    <w:rsid w:val="00CC7766"/>
    <w:rsid w:val="00CD67FD"/>
    <w:rsid w:val="00CE1A15"/>
    <w:rsid w:val="00CE3AD5"/>
    <w:rsid w:val="00CE59C5"/>
    <w:rsid w:val="00D0609B"/>
    <w:rsid w:val="00D53375"/>
    <w:rsid w:val="00D6783C"/>
    <w:rsid w:val="00D67BBD"/>
    <w:rsid w:val="00D72036"/>
    <w:rsid w:val="00D750FD"/>
    <w:rsid w:val="00D80C1E"/>
    <w:rsid w:val="00D96A23"/>
    <w:rsid w:val="00D9706F"/>
    <w:rsid w:val="00DC65B5"/>
    <w:rsid w:val="00DD333D"/>
    <w:rsid w:val="00DD4C36"/>
    <w:rsid w:val="00DD6B56"/>
    <w:rsid w:val="00DF299F"/>
    <w:rsid w:val="00DF5F12"/>
    <w:rsid w:val="00E05A55"/>
    <w:rsid w:val="00E11E79"/>
    <w:rsid w:val="00E14BE0"/>
    <w:rsid w:val="00E1775F"/>
    <w:rsid w:val="00E21293"/>
    <w:rsid w:val="00E35957"/>
    <w:rsid w:val="00E37387"/>
    <w:rsid w:val="00E4484E"/>
    <w:rsid w:val="00E46702"/>
    <w:rsid w:val="00E51EE3"/>
    <w:rsid w:val="00E53E20"/>
    <w:rsid w:val="00E6291A"/>
    <w:rsid w:val="00E764F9"/>
    <w:rsid w:val="00E83140"/>
    <w:rsid w:val="00EA4C30"/>
    <w:rsid w:val="00EC3F84"/>
    <w:rsid w:val="00F1185C"/>
    <w:rsid w:val="00F1540B"/>
    <w:rsid w:val="00F52431"/>
    <w:rsid w:val="00F57760"/>
    <w:rsid w:val="00F977E4"/>
    <w:rsid w:val="00FA5125"/>
    <w:rsid w:val="00FC56C8"/>
    <w:rsid w:val="00FD17F5"/>
    <w:rsid w:val="00FE1CEA"/>
    <w:rsid w:val="00FE5E04"/>
    <w:rsid w:val="00FF37F8"/>
    <w:rsid w:val="00FF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09AB0A-7886-45C0-BC01-428073E87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C65B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.1"/>
    <w:basedOn w:val="a0"/>
    <w:next w:val="a0"/>
    <w:link w:val="10"/>
    <w:uiPriority w:val="9"/>
    <w:qFormat/>
    <w:rsid w:val="00DC65B5"/>
    <w:pPr>
      <w:keepNext/>
      <w:keepLines/>
      <w:pageBreakBefore/>
      <w:spacing w:after="240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aliases w:val="Заг.2"/>
    <w:basedOn w:val="1"/>
    <w:next w:val="a0"/>
    <w:link w:val="20"/>
    <w:uiPriority w:val="9"/>
    <w:unhideWhenUsed/>
    <w:qFormat/>
    <w:rsid w:val="00DC65B5"/>
    <w:pPr>
      <w:pageBreakBefore w:val="0"/>
      <w:spacing w:before="480"/>
      <w:outlineLvl w:val="1"/>
    </w:pPr>
    <w:rPr>
      <w:caps w:val="0"/>
      <w:color w:val="000000" w:themeColor="text1"/>
      <w:sz w:val="32"/>
      <w:szCs w:val="26"/>
    </w:rPr>
  </w:style>
  <w:style w:type="paragraph" w:styleId="3">
    <w:name w:val="heading 3"/>
    <w:aliases w:val="Заг.3"/>
    <w:basedOn w:val="a0"/>
    <w:next w:val="a0"/>
    <w:link w:val="30"/>
    <w:uiPriority w:val="9"/>
    <w:unhideWhenUsed/>
    <w:qFormat/>
    <w:rsid w:val="00365CCE"/>
    <w:pPr>
      <w:keepNext/>
      <w:keepLines/>
      <w:spacing w:before="480" w:after="24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aliases w:val="Рисунок"/>
    <w:basedOn w:val="a0"/>
    <w:next w:val="a0"/>
    <w:link w:val="40"/>
    <w:uiPriority w:val="9"/>
    <w:unhideWhenUsed/>
    <w:qFormat/>
    <w:rsid w:val="00DC65B5"/>
    <w:pPr>
      <w:keepLines/>
      <w:spacing w:after="120" w:line="240" w:lineRule="auto"/>
      <w:ind w:firstLine="0"/>
      <w:jc w:val="center"/>
      <w:outlineLvl w:val="3"/>
    </w:pPr>
    <w:rPr>
      <w:rFonts w:eastAsiaTheme="majorEastAsia" w:cstheme="majorBidi"/>
      <w:b/>
      <w:iCs/>
      <w:color w:val="000000" w:themeColor="text1"/>
      <w:sz w:val="24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65CC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.1 Знак"/>
    <w:basedOn w:val="a1"/>
    <w:link w:val="1"/>
    <w:uiPriority w:val="9"/>
    <w:rsid w:val="00DC65B5"/>
    <w:rPr>
      <w:rFonts w:ascii="Times New Roman" w:eastAsiaTheme="majorEastAsia" w:hAnsi="Times New Roman" w:cstheme="majorBidi"/>
      <w:b/>
      <w:caps/>
      <w:sz w:val="36"/>
      <w:szCs w:val="32"/>
    </w:rPr>
  </w:style>
  <w:style w:type="character" w:customStyle="1" w:styleId="20">
    <w:name w:val="Заголовок 2 Знак"/>
    <w:aliases w:val="Заг.2 Знак"/>
    <w:basedOn w:val="a1"/>
    <w:link w:val="2"/>
    <w:uiPriority w:val="9"/>
    <w:rsid w:val="00DC65B5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40">
    <w:name w:val="Заголовок 4 Знак"/>
    <w:aliases w:val="Рисунок Знак"/>
    <w:basedOn w:val="a1"/>
    <w:link w:val="4"/>
    <w:uiPriority w:val="9"/>
    <w:rsid w:val="00DC65B5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translation-chunk">
    <w:name w:val="translation-chunk"/>
    <w:basedOn w:val="a1"/>
    <w:rsid w:val="00DC65B5"/>
  </w:style>
  <w:style w:type="paragraph" w:customStyle="1" w:styleId="5">
    <w:name w:val="Обычный5"/>
    <w:rsid w:val="00DC65B5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table" w:styleId="a4">
    <w:name w:val="Table Grid"/>
    <w:basedOn w:val="a2"/>
    <w:uiPriority w:val="59"/>
    <w:rsid w:val="00DC65B5"/>
    <w:pPr>
      <w:spacing w:after="0" w:line="240" w:lineRule="auto"/>
    </w:pPr>
    <w:rPr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1"/>
    <w:uiPriority w:val="99"/>
    <w:unhideWhenUsed/>
    <w:rsid w:val="00DC65B5"/>
    <w:rPr>
      <w:color w:val="0563C1" w:themeColor="hyperlink"/>
      <w:u w:val="single"/>
    </w:rPr>
  </w:style>
  <w:style w:type="paragraph" w:styleId="a6">
    <w:name w:val="footer"/>
    <w:basedOn w:val="a0"/>
    <w:link w:val="a7"/>
    <w:uiPriority w:val="99"/>
    <w:unhideWhenUsed/>
    <w:rsid w:val="00DC65B5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DC65B5"/>
    <w:rPr>
      <w:rFonts w:ascii="Times New Roman" w:hAnsi="Times New Roman"/>
      <w:sz w:val="28"/>
    </w:rPr>
  </w:style>
  <w:style w:type="paragraph" w:styleId="a">
    <w:name w:val="Title"/>
    <w:aliases w:val="Марк.Список"/>
    <w:basedOn w:val="a0"/>
    <w:next w:val="a0"/>
    <w:link w:val="a8"/>
    <w:uiPriority w:val="10"/>
    <w:qFormat/>
    <w:rsid w:val="00DC65B5"/>
    <w:pPr>
      <w:numPr>
        <w:numId w:val="1"/>
      </w:num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8">
    <w:name w:val="Название Знак"/>
    <w:aliases w:val="Марк.Список Знак"/>
    <w:basedOn w:val="a1"/>
    <w:link w:val="a"/>
    <w:uiPriority w:val="10"/>
    <w:rsid w:val="00DC65B5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styleId="a9">
    <w:name w:val="annotation reference"/>
    <w:basedOn w:val="a1"/>
    <w:uiPriority w:val="99"/>
    <w:semiHidden/>
    <w:unhideWhenUsed/>
    <w:rsid w:val="000B3EF8"/>
    <w:rPr>
      <w:sz w:val="16"/>
      <w:szCs w:val="16"/>
    </w:rPr>
  </w:style>
  <w:style w:type="paragraph" w:styleId="aa">
    <w:name w:val="annotation text"/>
    <w:basedOn w:val="a0"/>
    <w:link w:val="ab"/>
    <w:uiPriority w:val="99"/>
    <w:semiHidden/>
    <w:unhideWhenUsed/>
    <w:rsid w:val="000B3EF8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semiHidden/>
    <w:rsid w:val="000B3EF8"/>
    <w:rPr>
      <w:rFonts w:ascii="Times New Roman" w:hAnsi="Times New Roman"/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0B3EF8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0B3EF8"/>
    <w:rPr>
      <w:rFonts w:ascii="Times New Roman" w:hAnsi="Times New Roman"/>
      <w:b/>
      <w:bCs/>
      <w:sz w:val="20"/>
      <w:szCs w:val="20"/>
    </w:rPr>
  </w:style>
  <w:style w:type="paragraph" w:styleId="ae">
    <w:name w:val="Balloon Text"/>
    <w:basedOn w:val="a0"/>
    <w:link w:val="af"/>
    <w:uiPriority w:val="99"/>
    <w:semiHidden/>
    <w:unhideWhenUsed/>
    <w:rsid w:val="000B3EF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1"/>
    <w:link w:val="ae"/>
    <w:uiPriority w:val="99"/>
    <w:semiHidden/>
    <w:rsid w:val="000B3EF8"/>
    <w:rPr>
      <w:rFonts w:ascii="Segoe UI" w:hAnsi="Segoe UI" w:cs="Segoe UI"/>
      <w:sz w:val="18"/>
      <w:szCs w:val="18"/>
    </w:rPr>
  </w:style>
  <w:style w:type="paragraph" w:styleId="af0">
    <w:name w:val="List Paragraph"/>
    <w:basedOn w:val="a0"/>
    <w:uiPriority w:val="34"/>
    <w:qFormat/>
    <w:rsid w:val="00DD6B56"/>
    <w:pPr>
      <w:ind w:left="720"/>
      <w:contextualSpacing/>
    </w:pPr>
  </w:style>
  <w:style w:type="character" w:customStyle="1" w:styleId="70">
    <w:name w:val="Заголовок 7 Знак"/>
    <w:basedOn w:val="a1"/>
    <w:link w:val="7"/>
    <w:uiPriority w:val="9"/>
    <w:semiHidden/>
    <w:rsid w:val="00365CCE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30">
    <w:name w:val="Заголовок 3 Знак"/>
    <w:aliases w:val="Заг.3 Знак"/>
    <w:basedOn w:val="a1"/>
    <w:link w:val="3"/>
    <w:uiPriority w:val="9"/>
    <w:rsid w:val="00365CCE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styleId="af1">
    <w:name w:val="FollowedHyperlink"/>
    <w:basedOn w:val="a1"/>
    <w:uiPriority w:val="99"/>
    <w:semiHidden/>
    <w:unhideWhenUsed/>
    <w:rsid w:val="001946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56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1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tif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0F59B4-72CE-4C45-B657-4A092812E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30</Pages>
  <Words>2505</Words>
  <Characters>14279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284</cp:revision>
  <dcterms:created xsi:type="dcterms:W3CDTF">2025-03-25T07:49:00Z</dcterms:created>
  <dcterms:modified xsi:type="dcterms:W3CDTF">2025-04-12T08:13:00Z</dcterms:modified>
</cp:coreProperties>
</file>