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E5099" w:rsidRPr="005C7C4E" w:rsidTr="002B1E85">
        <w:trPr>
          <w:cantSplit/>
          <w:trHeight w:val="180"/>
        </w:trPr>
        <w:tc>
          <w:tcPr>
            <w:tcW w:w="5000" w:type="pct"/>
            <w:hideMark/>
          </w:tcPr>
          <w:p w:rsidR="002E5099" w:rsidRPr="005C7C4E" w:rsidRDefault="002E5099" w:rsidP="002B1E85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7AE6EC15" wp14:editId="07FBE00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5099" w:rsidRPr="005C7C4E" w:rsidRDefault="002E5099" w:rsidP="002B1E85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2E5099" w:rsidRPr="005C7C4E" w:rsidTr="002B1E85">
        <w:trPr>
          <w:cantSplit/>
          <w:trHeight w:val="1417"/>
        </w:trPr>
        <w:tc>
          <w:tcPr>
            <w:tcW w:w="5000" w:type="pct"/>
            <w:hideMark/>
          </w:tcPr>
          <w:p w:rsidR="002E5099" w:rsidRPr="005C7C4E" w:rsidRDefault="002E5099" w:rsidP="002B1E85">
            <w:pPr>
              <w:widowControl w:val="0"/>
              <w:suppressAutoHyphens/>
              <w:spacing w:after="140" w:line="216" w:lineRule="auto"/>
              <w:jc w:val="center"/>
              <w:rPr>
                <w:rFonts w:eastAsia="Droid Sans Fallback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2E5099" w:rsidRPr="005C7C4E" w:rsidRDefault="002E5099" w:rsidP="002B1E85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4CE7D3A" wp14:editId="60A7109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0E9E4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2E5099" w:rsidRPr="005C7C4E" w:rsidRDefault="002E5099" w:rsidP="002E5099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2E5099" w:rsidRPr="00E776BA" w:rsidRDefault="002E5099" w:rsidP="002E5099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№7</w:t>
      </w: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2E5099" w:rsidRPr="005C7C4E" w:rsidRDefault="002E5099" w:rsidP="002E5099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2E5099" w:rsidRPr="005C7C4E" w:rsidRDefault="002E5099" w:rsidP="002E509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67"/>
        <w:gridCol w:w="1109"/>
        <w:gridCol w:w="564"/>
        <w:gridCol w:w="1104"/>
      </w:tblGrid>
      <w:tr w:rsidR="002E5099" w:rsidRPr="005C7C4E" w:rsidTr="002B1E85">
        <w:trPr>
          <w:gridAfter w:val="1"/>
          <w:wAfter w:w="1104" w:type="dxa"/>
          <w:trHeight w:val="951"/>
        </w:trPr>
        <w:tc>
          <w:tcPr>
            <w:tcW w:w="2694" w:type="dxa"/>
          </w:tcPr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</w:t>
            </w: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73" w:type="dxa"/>
            <w:gridSpan w:val="2"/>
          </w:tcPr>
          <w:p w:rsidR="002E5099" w:rsidRPr="005C7C4E" w:rsidRDefault="002E5099" w:rsidP="002B1E85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2E5099" w:rsidRPr="005C7C4E" w:rsidRDefault="002E5099" w:rsidP="002B1E85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2E5099" w:rsidRPr="005C7C4E" w:rsidTr="002B1E85">
        <w:trPr>
          <w:gridAfter w:val="1"/>
          <w:wAfter w:w="1104" w:type="dxa"/>
        </w:trPr>
        <w:tc>
          <w:tcPr>
            <w:tcW w:w="2694" w:type="dxa"/>
          </w:tcPr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73" w:type="dxa"/>
            <w:gridSpan w:val="2"/>
          </w:tcPr>
          <w:p w:rsidR="002E5099" w:rsidRPr="005C7C4E" w:rsidRDefault="002E5099" w:rsidP="002B1E85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2E5099" w:rsidRPr="005C7C4E" w:rsidRDefault="002E5099" w:rsidP="002B1E85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2E5099" w:rsidRPr="005C7C4E" w:rsidRDefault="002E5099" w:rsidP="002B1E8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2E5099" w:rsidRPr="00697B68" w:rsidTr="002B1E85">
        <w:tc>
          <w:tcPr>
            <w:tcW w:w="2694" w:type="dxa"/>
          </w:tcPr>
          <w:p w:rsidR="002E5099" w:rsidRPr="00697B68" w:rsidRDefault="002E5099" w:rsidP="002B1E8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776" w:type="dxa"/>
            <w:gridSpan w:val="2"/>
          </w:tcPr>
          <w:p w:rsidR="002E5099" w:rsidRPr="00697B68" w:rsidRDefault="002E5099" w:rsidP="002B1E8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8" w:type="dxa"/>
            <w:gridSpan w:val="2"/>
          </w:tcPr>
          <w:p w:rsidR="002E5099" w:rsidRPr="00697B68" w:rsidRDefault="002E5099" w:rsidP="002B1E8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2E5099" w:rsidRPr="00697B68" w:rsidRDefault="002E5099" w:rsidP="002E5099">
      <w:pPr>
        <w:widowControl w:val="0"/>
        <w:suppressAutoHyphens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2E5099" w:rsidRDefault="002E5099" w:rsidP="002E5099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2E5099" w:rsidRDefault="002E5099" w:rsidP="002E5099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2E5099" w:rsidRDefault="002E5099" w:rsidP="002E5099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2E5099" w:rsidRPr="00697B68" w:rsidRDefault="002E5099" w:rsidP="002E5099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2E5099" w:rsidRPr="005C7C4E" w:rsidRDefault="002E5099" w:rsidP="002E5099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AC6226" w:rsidRDefault="00AC6226" w:rsidP="00AC6226">
      <w:pPr>
        <w:pStyle w:val="1"/>
        <w:ind w:firstLine="0"/>
        <w:jc w:val="center"/>
      </w:pPr>
      <w:bookmarkStart w:id="0" w:name="_Toc192239987"/>
      <w:r>
        <w:lastRenderedPageBreak/>
        <w:t>СОДЕРЖАНИЕ</w:t>
      </w:r>
      <w:bookmarkEnd w:id="0"/>
    </w:p>
    <w:sdt>
      <w:sdtPr>
        <w:id w:val="-394209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color w:val="000000" w:themeColor="text1"/>
            </w:rPr>
            <w:id w:val="-20049608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AC6226" w:rsidRPr="00652640" w:rsidRDefault="00AC6226" w:rsidP="00AC6226">
              <w:pPr>
                <w:tabs>
                  <w:tab w:val="right" w:leader="dot" w:pos="10206"/>
                </w:tabs>
                <w:ind w:firstLine="0"/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B43094">
                <w:rPr>
                  <w:rFonts w:cs="Times New Roman"/>
                  <w:color w:val="000000" w:themeColor="text1"/>
                  <w:szCs w:val="28"/>
                </w:rPr>
                <w:instrText>HYPERLINK  \l "_ПОСТАНОВКА_ЗАДАЧИ"</w:instrText>
              </w:r>
              <w:r w:rsidR="00B43094" w:rsidRPr="00652640">
                <w:rPr>
                  <w:rFonts w:cs="Times New Roman"/>
                  <w:color w:val="000000" w:themeColor="text1"/>
                  <w:szCs w:val="28"/>
                </w:rPr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ПОСТАНОВКА ЗАДАЧИ</w:t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AC6226" w:rsidRPr="00652640" w:rsidRDefault="00AC6226" w:rsidP="00AC6226">
              <w:pPr>
                <w:tabs>
                  <w:tab w:val="right" w:leader="dot" w:pos="10206"/>
                </w:tabs>
                <w:ind w:firstLine="0"/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B43094">
                <w:rPr>
                  <w:rFonts w:cs="Times New Roman"/>
                  <w:color w:val="000000" w:themeColor="text1"/>
                  <w:szCs w:val="28"/>
                </w:rPr>
                <w:instrText>HYPERLINK  \l "_ХОД_РАБОТЫ"</w:instrText>
              </w:r>
              <w:r w:rsidR="00B43094" w:rsidRPr="00652640">
                <w:rPr>
                  <w:rFonts w:cs="Times New Roman"/>
                  <w:color w:val="000000" w:themeColor="text1"/>
                  <w:szCs w:val="28"/>
                </w:rPr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ХОД РАБОТЫ</w:t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AC6226" w:rsidRPr="00BA5BE8" w:rsidRDefault="00AC6226" w:rsidP="00AC6226">
              <w:pPr>
                <w:tabs>
                  <w:tab w:val="right" w:leader="dot" w:pos="10206"/>
                </w:tabs>
                <w:ind w:firstLine="0"/>
                <w:rPr>
                  <w:b/>
                  <w:bCs/>
                  <w:color w:val="000000" w:themeColor="text1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hyperlink w:anchor="_ВЫВОД" w:history="1">
                <w:r w:rsidRPr="00652640">
                  <w:rPr>
                    <w:rStyle w:val="a4"/>
                    <w:rFonts w:cs="Times New Roman"/>
                    <w:color w:val="000000" w:themeColor="text1"/>
                    <w:szCs w:val="28"/>
                    <w:u w:val="none"/>
                  </w:rPr>
                  <w:t>ВЫВОД</w:t>
                </w:r>
                <w:r w:rsidRPr="00652640">
                  <w:rPr>
                    <w:rStyle w:val="a4"/>
                    <w:rFonts w:cs="Times New Roman"/>
                    <w:color w:val="000000" w:themeColor="text1"/>
                    <w:szCs w:val="28"/>
                    <w:u w:val="none"/>
                  </w:rPr>
                  <w:tab/>
                  <w:t>5</w:t>
                </w:r>
              </w:hyperlink>
            </w:p>
          </w:sdtContent>
        </w:sdt>
      </w:sdtContent>
    </w:sdt>
    <w:p w:rsidR="00AC6226" w:rsidRDefault="00AC6226" w:rsidP="00AC6226">
      <w:pPr>
        <w:spacing w:after="160" w:line="259" w:lineRule="auto"/>
        <w:ind w:firstLine="0"/>
        <w:jc w:val="left"/>
      </w:pPr>
      <w:r>
        <w:br w:type="page"/>
      </w:r>
      <w:bookmarkStart w:id="1" w:name="_GoBack"/>
      <w:bookmarkEnd w:id="1"/>
    </w:p>
    <w:p w:rsidR="00AC6226" w:rsidRDefault="00AC6226" w:rsidP="00AC6226">
      <w:pPr>
        <w:pStyle w:val="1"/>
        <w:ind w:firstLine="0"/>
        <w:jc w:val="center"/>
      </w:pPr>
      <w:bookmarkStart w:id="2" w:name="_ПОСТАНОВКА_ЗАДАЧИ"/>
      <w:bookmarkEnd w:id="2"/>
      <w:r>
        <w:lastRenderedPageBreak/>
        <w:t>ПОСТАНОВКА ЗАДАЧИ</w:t>
      </w:r>
    </w:p>
    <w:p w:rsidR="0096623F" w:rsidRPr="00265E7E" w:rsidRDefault="0096623F" w:rsidP="00265E7E">
      <w:r w:rsidRPr="00265E7E">
        <w:rPr>
          <w:b/>
        </w:rPr>
        <w:t>Цель работы:</w:t>
      </w:r>
      <w:r w:rsidRPr="00265E7E">
        <w:t xml:space="preserve"> научиться строить модель реализации. </w:t>
      </w:r>
    </w:p>
    <w:p w:rsidR="0096623F" w:rsidRPr="0096623F" w:rsidRDefault="0096623F" w:rsidP="00167E70">
      <w:r w:rsidRPr="00265E7E">
        <w:rPr>
          <w:b/>
        </w:rPr>
        <w:t>Задачи:</w:t>
      </w:r>
      <w:r w:rsidRPr="00265E7E">
        <w:t xml:space="preserve"> построить модель реализации с помощью диаграмм компонентов и развертывания с рассмотрением основных элементов и правил построения.</w:t>
      </w:r>
    </w:p>
    <w:p w:rsidR="00AC6226" w:rsidRDefault="00AC6226" w:rsidP="00AC6226">
      <w:pPr>
        <w:pStyle w:val="1"/>
        <w:ind w:firstLine="0"/>
        <w:jc w:val="center"/>
      </w:pPr>
      <w:bookmarkStart w:id="3" w:name="_ХОД_РАБОТЫ"/>
      <w:bookmarkEnd w:id="3"/>
      <w:r>
        <w:t>ХОД РАБОТЫ</w:t>
      </w:r>
    </w:p>
    <w:p w:rsidR="002A0D91" w:rsidRPr="002A0D91" w:rsidRDefault="002A0D91" w:rsidP="002A0D91">
      <w:pPr>
        <w:pStyle w:val="1"/>
      </w:pPr>
      <w:r>
        <w:t>Шаг 1. Построение диаграммы</w:t>
      </w:r>
      <w:r>
        <w:t xml:space="preserve"> компонентов (индивидуальный вариант учебного проекта).  </w:t>
      </w:r>
    </w:p>
    <w:p w:rsidR="00BD209A" w:rsidRDefault="00F352D9" w:rsidP="00BD209A">
      <w:r>
        <w:t>В качестве персонального варианта было выбрано моделирование системы сервиса продажи онлайн-курсов.</w:t>
      </w:r>
    </w:p>
    <w:p w:rsidR="00F352D9" w:rsidRDefault="00F352D9" w:rsidP="00BD209A">
      <w:r>
        <w:t>В связи с выбранной темой для требуемой диаграммы</w:t>
      </w:r>
      <w:r w:rsidR="00733E49">
        <w:t xml:space="preserve"> необходимо выделить основной функционал: взаимодействие с сервером базы данных, работа экземпляра пользователя, сайта, с соответствующими им </w:t>
      </w:r>
      <w:r w:rsidR="00733E49">
        <w:rPr>
          <w:lang w:val="en-US"/>
        </w:rPr>
        <w:t>UI</w:t>
      </w:r>
      <w:r w:rsidR="00733E49">
        <w:t xml:space="preserve"> элем</w:t>
      </w:r>
      <w:r w:rsidR="00C67415">
        <w:t>е</w:t>
      </w:r>
      <w:r w:rsidR="00733E49">
        <w:t>нтами.</w:t>
      </w:r>
    </w:p>
    <w:p w:rsidR="00C67415" w:rsidRPr="00733E49" w:rsidRDefault="00C67415" w:rsidP="00BD209A">
      <w:r>
        <w:t>На основе выше перечисленных пунктов была построена диаграмма компонентов (рисунок 1).</w:t>
      </w:r>
    </w:p>
    <w:p w:rsidR="00BD209A" w:rsidRDefault="00323861" w:rsidP="00BD209A">
      <w:pPr>
        <w:ind w:firstLine="0"/>
      </w:pPr>
      <w:r w:rsidRPr="00323861">
        <w:drawing>
          <wp:inline distT="0" distB="0" distL="0" distR="0" wp14:anchorId="6C593C10" wp14:editId="36622F51">
            <wp:extent cx="5940425" cy="3088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A33" w:rsidRDefault="00044A33" w:rsidP="00044A33">
      <w:pPr>
        <w:ind w:firstLine="0"/>
        <w:jc w:val="center"/>
      </w:pPr>
      <w:r>
        <w:t>Рисунок 1 – Диаграмма компонентов персонального варианта</w:t>
      </w:r>
    </w:p>
    <w:p w:rsidR="0075549D" w:rsidRPr="002A0D91" w:rsidRDefault="0075549D" w:rsidP="0075549D">
      <w:pPr>
        <w:pStyle w:val="1"/>
      </w:pPr>
      <w:r>
        <w:lastRenderedPageBreak/>
        <w:t xml:space="preserve">Шаг </w:t>
      </w:r>
      <w:r>
        <w:t>2</w:t>
      </w:r>
      <w:r>
        <w:t xml:space="preserve">. </w:t>
      </w:r>
      <w:r>
        <w:rPr>
          <w:rFonts w:cs="Times New Roman"/>
          <w:szCs w:val="28"/>
        </w:rPr>
        <w:t>Построение диаграммы</w:t>
      </w:r>
      <w:r>
        <w:rPr>
          <w:rFonts w:cs="Times New Roman"/>
          <w:szCs w:val="28"/>
        </w:rPr>
        <w:t xml:space="preserve"> развертывания рассматриваемой системы.  </w:t>
      </w:r>
    </w:p>
    <w:p w:rsidR="00BD209A" w:rsidRDefault="00910E2E" w:rsidP="00BD209A">
      <w:pPr>
        <w:ind w:firstLine="0"/>
      </w:pPr>
      <w:r>
        <w:tab/>
        <w:t>Диаграмма развёртывания требует более детальное описание элементов, отображённых на рисунке 1. В качестве дополнительно описания выступают «артефакты» и «узлы», определяющие конечный вид компонентов и их основное предназначение.</w:t>
      </w:r>
    </w:p>
    <w:p w:rsidR="003E1965" w:rsidRPr="00BD209A" w:rsidRDefault="003E1965" w:rsidP="00BD209A">
      <w:pPr>
        <w:ind w:firstLine="0"/>
      </w:pPr>
      <w:r>
        <w:tab/>
        <w:t>С учётом данного дополнительных требований была смоделирована диаграмма развёртывания рассматриваемой системы (рисунок 2).</w:t>
      </w:r>
    </w:p>
    <w:p w:rsidR="006417F3" w:rsidRDefault="00BD209A" w:rsidP="00BD209A">
      <w:pPr>
        <w:ind w:firstLine="0"/>
        <w:jc w:val="center"/>
      </w:pPr>
      <w:r w:rsidRPr="00BD209A">
        <w:drawing>
          <wp:inline distT="0" distB="0" distL="0" distR="0" wp14:anchorId="6FBE19DA" wp14:editId="6AF2C1D2">
            <wp:extent cx="5940425" cy="3928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5D" w:rsidRDefault="00BB115D" w:rsidP="00BB115D">
      <w:pPr>
        <w:ind w:firstLine="0"/>
        <w:jc w:val="center"/>
      </w:pPr>
      <w:r>
        <w:t>Р</w:t>
      </w:r>
      <w:r w:rsidR="001C1804">
        <w:t>исунок 2</w:t>
      </w:r>
      <w:r>
        <w:t xml:space="preserve"> – Диаграмма </w:t>
      </w:r>
      <w:r>
        <w:t>развёртывания</w:t>
      </w:r>
      <w:r>
        <w:t xml:space="preserve"> персонального варианта</w:t>
      </w:r>
    </w:p>
    <w:p w:rsidR="00BB115D" w:rsidRDefault="00BB115D" w:rsidP="00BD209A">
      <w:pPr>
        <w:ind w:firstLine="0"/>
        <w:jc w:val="center"/>
      </w:pPr>
    </w:p>
    <w:p w:rsidR="00BD209A" w:rsidRPr="00BD209A" w:rsidRDefault="006417F3" w:rsidP="006417F3">
      <w:pPr>
        <w:spacing w:after="160" w:line="259" w:lineRule="auto"/>
        <w:ind w:firstLine="0"/>
        <w:jc w:val="left"/>
      </w:pPr>
      <w:r>
        <w:br w:type="page"/>
      </w:r>
    </w:p>
    <w:p w:rsidR="00AC6226" w:rsidRDefault="00AC6226" w:rsidP="00AC6226">
      <w:pPr>
        <w:pStyle w:val="1"/>
        <w:ind w:firstLine="0"/>
        <w:jc w:val="center"/>
      </w:pPr>
      <w:bookmarkStart w:id="4" w:name="_ВЫВОД"/>
      <w:bookmarkEnd w:id="4"/>
      <w:r>
        <w:lastRenderedPageBreak/>
        <w:t>ВЫВОД</w:t>
      </w:r>
    </w:p>
    <w:p w:rsidR="001C085D" w:rsidRDefault="006417F3" w:rsidP="002E5099">
      <w:r>
        <w:t>В ходе данной работы было проведено ознакомление с такими видами диаграмм, как диаграмма компонентов и развёртывания. Полученные знания были закреплены путём их практического применения с целью описания системы персонального варианта.</w:t>
      </w:r>
    </w:p>
    <w:sectPr w:rsidR="001C085D" w:rsidSect="00051E1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900" w:rsidRDefault="00936900" w:rsidP="00051E1A">
      <w:pPr>
        <w:spacing w:line="240" w:lineRule="auto"/>
      </w:pPr>
      <w:r>
        <w:separator/>
      </w:r>
    </w:p>
  </w:endnote>
  <w:endnote w:type="continuationSeparator" w:id="0">
    <w:p w:rsidR="00936900" w:rsidRDefault="00936900" w:rsidP="00051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7451797"/>
      <w:docPartObj>
        <w:docPartGallery w:val="Page Numbers (Bottom of Page)"/>
        <w:docPartUnique/>
      </w:docPartObj>
    </w:sdtPr>
    <w:sdtContent>
      <w:p w:rsidR="00051E1A" w:rsidRDefault="00051E1A" w:rsidP="00051E1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3094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900" w:rsidRDefault="00936900" w:rsidP="00051E1A">
      <w:pPr>
        <w:spacing w:line="240" w:lineRule="auto"/>
      </w:pPr>
      <w:r>
        <w:separator/>
      </w:r>
    </w:p>
  </w:footnote>
  <w:footnote w:type="continuationSeparator" w:id="0">
    <w:p w:rsidR="00936900" w:rsidRDefault="00936900" w:rsidP="00051E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BB"/>
    <w:rsid w:val="00031D84"/>
    <w:rsid w:val="00044A33"/>
    <w:rsid w:val="00051E1A"/>
    <w:rsid w:val="00167E70"/>
    <w:rsid w:val="001C085D"/>
    <w:rsid w:val="001C1804"/>
    <w:rsid w:val="00265E7E"/>
    <w:rsid w:val="002A0D91"/>
    <w:rsid w:val="002E5099"/>
    <w:rsid w:val="00323861"/>
    <w:rsid w:val="003E1965"/>
    <w:rsid w:val="004317BB"/>
    <w:rsid w:val="006417F3"/>
    <w:rsid w:val="00733E49"/>
    <w:rsid w:val="0075549D"/>
    <w:rsid w:val="00910E2E"/>
    <w:rsid w:val="00936900"/>
    <w:rsid w:val="0096623F"/>
    <w:rsid w:val="00AC6226"/>
    <w:rsid w:val="00B43094"/>
    <w:rsid w:val="00BB115D"/>
    <w:rsid w:val="00BD209A"/>
    <w:rsid w:val="00C67415"/>
    <w:rsid w:val="00D41170"/>
    <w:rsid w:val="00EF1A46"/>
    <w:rsid w:val="00F3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C54BF-43C8-426A-8A2C-9F88320C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09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09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0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customStyle="1" w:styleId="2">
    <w:name w:val="Сетка таблицы2"/>
    <w:basedOn w:val="a1"/>
    <w:next w:val="a3"/>
    <w:uiPriority w:val="59"/>
    <w:rsid w:val="002E509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2E5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C622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51E1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51E1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51E1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51E1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2025-03-08T11:24:00Z</dcterms:created>
  <dcterms:modified xsi:type="dcterms:W3CDTF">2025-03-08T14:26:00Z</dcterms:modified>
</cp:coreProperties>
</file>