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BE7" w:rsidRPr="00AF0B52" w:rsidRDefault="00AF0B52">
      <w:r>
        <w:t>элемент требующий ----</w:t>
      </w:r>
      <w:r>
        <w:rPr>
          <w:lang w:val="en-US"/>
        </w:rPr>
        <w:t xml:space="preserve">&gt; </w:t>
      </w:r>
      <w:r>
        <w:t>требуемый элемент</w:t>
      </w:r>
      <w:bookmarkStart w:id="0" w:name="_GoBack"/>
      <w:bookmarkEnd w:id="0"/>
    </w:p>
    <w:sectPr w:rsidR="00D12BE7" w:rsidRPr="00AF0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6D"/>
    <w:rsid w:val="00AF0B52"/>
    <w:rsid w:val="00B03C6D"/>
    <w:rsid w:val="00D1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10111-CDA3-44EF-B043-3EDE13E8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2025-04-22T07:57:00Z</dcterms:created>
  <dcterms:modified xsi:type="dcterms:W3CDTF">2025-04-22T07:58:00Z</dcterms:modified>
</cp:coreProperties>
</file>