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9A3" w:rsidRPr="008C7555" w:rsidRDefault="002A09A3" w:rsidP="002A09A3">
      <w:pPr>
        <w:ind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755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0" distR="0" simplePos="0" relativeHeight="251659264" behindDoc="0" locked="0" layoutInCell="1" allowOverlap="1" wp14:anchorId="6815D9A5" wp14:editId="294B7AC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81125" cy="135255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pacing w:after="57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</w:rPr>
        <w:t xml:space="preserve">МИНИСТЕРСТВО НАУКИ И ВЫСШЕГО ОБРАЗОВАНИЯ РОССИЙСКОЙ ФЕДЕРАЦИИ </w:t>
      </w:r>
    </w:p>
    <w:p w:rsidR="002A09A3" w:rsidRPr="008C7555" w:rsidRDefault="002A09A3" w:rsidP="002A09A3">
      <w:pPr>
        <w:tabs>
          <w:tab w:val="left" w:pos="900"/>
        </w:tabs>
        <w:spacing w:after="4"/>
        <w:ind w:left="57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2A09A3" w:rsidRPr="008C7555" w:rsidRDefault="002A09A3" w:rsidP="002A09A3">
      <w:pPr>
        <w:spacing w:after="105"/>
        <w:ind w:left="1681"/>
        <w:rPr>
          <w:rFonts w:ascii="Times New Roman" w:hAnsi="Times New Roman" w:cs="Times New Roman"/>
          <w:b/>
        </w:rPr>
      </w:pPr>
    </w:p>
    <w:p w:rsidR="002A09A3" w:rsidRPr="008C7555" w:rsidRDefault="002A09A3" w:rsidP="002A09A3">
      <w:pPr>
        <w:spacing w:after="105"/>
        <w:ind w:left="1681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  <w:sz w:val="26"/>
          <w:szCs w:val="26"/>
        </w:rPr>
        <w:t xml:space="preserve">«МИРЭА – Российский технологический университет» </w:t>
      </w:r>
    </w:p>
    <w:p w:rsidR="002A09A3" w:rsidRPr="008C7555" w:rsidRDefault="002A09A3" w:rsidP="002A09A3">
      <w:pPr>
        <w:pStyle w:val="1"/>
      </w:pPr>
      <w:r w:rsidRPr="008C7555">
        <w:t xml:space="preserve">РТУ МИРЭА </w:t>
      </w:r>
    </w:p>
    <w:p w:rsidR="002A09A3" w:rsidRPr="008C7555" w:rsidRDefault="002A09A3" w:rsidP="002A09A3">
      <w:pPr>
        <w:spacing w:after="0"/>
        <w:ind w:right="40"/>
        <w:jc w:val="right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inline distT="0" distB="0" distL="0" distR="0" wp14:anchorId="4FB1734A" wp14:editId="65A0BFAA">
                <wp:extent cx="5603240" cy="40640"/>
                <wp:effectExtent l="0" t="0" r="0" b="0"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2680" cy="39960"/>
                          <a:chOff x="0" y="0"/>
                          <a:chExt cx="0" cy="0"/>
                        </a:xfrm>
                      </wpg:grpSpPr>
                      <wps:wsp>
                        <wps:cNvPr id="3" name="Полилиния 3"/>
                        <wps:cNvSpPr/>
                        <wps:spPr>
                          <a:xfrm>
                            <a:off x="0" y="28080"/>
                            <a:ext cx="5602680" cy="1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0" h="12700">
                                <a:moveTo>
                                  <a:pt x="5600573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1270"/>
                                </a:lnTo>
                                <a:lnTo>
                                  <a:pt x="5600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Полилиния 4"/>
                        <wps:cNvSpPr/>
                        <wps:spPr>
                          <a:xfrm>
                            <a:off x="0" y="0"/>
                            <a:ext cx="5602680" cy="1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65EDE" id="Группа 2" o:spid="_x0000_s1026" style="width:441.2pt;height:3.2pt;mso-position-horizontal-relative:char;mso-position-vertical-relative:lin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">
                <v:shape id="Полилиния 3" o:spid="_x0000_s1027" style="position:absolute;top:28080;width:5602680;height:12240;visibility:visible;mso-wrap-style:square;v-text-anchor:top" coordsize="5600700,12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tQMQA&#10;AADaAAAADwAAAGRycy9kb3ducmV2LnhtbESPT2sCMRTE7wW/Q3hCbzVrhVJWo4i6INJC1z8Hb4/N&#10;c7O4eVmSVLffvikUPA4z8xtmtuhtK27kQ+NYwXiUgSCunG64VnA8FC/vIEJE1tg6JgU/FGAxHzzN&#10;MNfuziXd9rEWCcIhRwUmxi6XMlSGLIaR64iTd3HeYkzS11J7vCe4beVrlr1Jiw2nBYMdrQxV1/23&#10;VWB3X0W943J8/pCrYvO5NidflEo9D/vlFESkPj7C/+2tVjCBvyvpBs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4rUDEAAAA2gAAAA8AAAAAAAAAAAAAAAAAmAIAAGRycy9k&#10;b3ducmV2LnhtbFBLBQYAAAAABAAEAPUAAACJAwAAAAA=&#10;" path="m5600573,r127,12700l,12700,,1270,5600573,xe" fillcolor="black" stroked="f">
                  <v:path arrowok="t"/>
                </v:shape>
                <v:shape id="Полилиния 4" o:spid="_x0000_s1028" style="position:absolute;width:5602680;height:13320;visibility:visible;mso-wrap-style:square;v-text-anchor:top" coordsize="5600700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d0r0A&#10;AADaAAAADwAAAGRycy9kb3ducmV2LnhtbESPSwvCMBCE74L/IazgTVMfiFSjiCDUow/Q49qsbbHZ&#10;lCba+u+NIHgcZuYbZrluTSleVLvCsoLRMAJBnFpdcKbgfNoN5iCcR9ZYWiYFb3KwXnU7S4y1bfhA&#10;r6PPRICwi1FB7n0VS+nSnAy6oa2Ig3e3tUEfZJ1JXWMT4KaU4yiaSYMFh4UcK9rmlD6OT6MAjbyU&#10;TcKT84mTdP+4XYvqnSjV77WbBQhPrf+Hf+1EK5jC90q4A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wbd0r0AAADaAAAADwAAAAAAAAAAAAAAAACYAgAAZHJzL2Rvd25yZXYu&#10;eG1sUEsFBgAAAAAEAAQA9QAAAIIDAAAAAA==&#10;" path="m5600700,r,12700l,13970,,1270,5600700,xe" fillcolor="black" stroked="f">
                  <v:path arrowok="t"/>
                </v:shape>
                <w10:anchorlock/>
              </v:group>
            </w:pict>
          </mc:Fallback>
        </mc:AlternateContent>
      </w:r>
      <w:r w:rsidRPr="008C7555">
        <w:rPr>
          <w:rFonts w:ascii="Times New Roman" w:hAnsi="Times New Roman" w:cs="Times New Roman"/>
          <w:sz w:val="24"/>
        </w:rPr>
        <w:t xml:space="preserve"> 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</w:rPr>
        <w:t xml:space="preserve"> 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</w:rPr>
        <w:t xml:space="preserve"> 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</w:rPr>
        <w:t xml:space="preserve"> 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</w:rPr>
        <w:t xml:space="preserve"> 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</w:rPr>
        <w:t xml:space="preserve">  </w:t>
      </w:r>
    </w:p>
    <w:p w:rsidR="002A09A3" w:rsidRPr="008C7555" w:rsidRDefault="002A09A3" w:rsidP="002A09A3">
      <w:pPr>
        <w:spacing w:after="0" w:line="264" w:lineRule="auto"/>
        <w:ind w:left="381" w:hanging="10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sz w:val="28"/>
          <w:szCs w:val="28"/>
        </w:rPr>
        <w:t xml:space="preserve">Отчет по выполнению </w:t>
      </w:r>
      <w:r>
        <w:rPr>
          <w:rFonts w:ascii="Times New Roman" w:hAnsi="Times New Roman" w:cs="Times New Roman"/>
          <w:sz w:val="28"/>
          <w:szCs w:val="28"/>
        </w:rPr>
        <w:t xml:space="preserve">практического задания </w:t>
      </w:r>
      <w:r>
        <w:rPr>
          <w:rFonts w:ascii="Times New Roman" w:hAnsi="Times New Roman" w:cs="Times New Roman"/>
          <w:sz w:val="28"/>
          <w:szCs w:val="28"/>
          <w:u w:val="single"/>
        </w:rPr>
        <w:t>№7</w:t>
      </w:r>
    </w:p>
    <w:p w:rsidR="002A09A3" w:rsidRPr="008C7555" w:rsidRDefault="002A09A3" w:rsidP="002A09A3">
      <w:pPr>
        <w:spacing w:after="0" w:line="264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pacing w:after="0" w:line="264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pacing w:after="0" w:line="264" w:lineRule="auto"/>
        <w:ind w:left="381" w:right="312" w:hanging="10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Style w:val="markedcontent"/>
          <w:rFonts w:ascii="Times New Roman" w:hAnsi="Times New Roman" w:cs="Times New Roman"/>
          <w:b/>
          <w:sz w:val="28"/>
          <w:szCs w:val="28"/>
        </w:rPr>
        <w:t xml:space="preserve"> «</w:t>
      </w:r>
      <w:r w:rsidR="00E421D6">
        <w:rPr>
          <w:rStyle w:val="markedcontent"/>
          <w:rFonts w:ascii="Times New Roman" w:hAnsi="Times New Roman" w:cs="Times New Roman"/>
          <w:b/>
          <w:sz w:val="28"/>
          <w:szCs w:val="28"/>
        </w:rPr>
        <w:t>НЕЛИНЕЙНЫЕ СТРУКТУРЫ</w:t>
      </w:r>
      <w:r>
        <w:rPr>
          <w:rStyle w:val="markedcontent"/>
          <w:rFonts w:ascii="Times New Roman" w:hAnsi="Times New Roman" w:cs="Times New Roman"/>
          <w:b/>
          <w:sz w:val="28"/>
          <w:szCs w:val="28"/>
        </w:rPr>
        <w:t>»</w:t>
      </w:r>
    </w:p>
    <w:p w:rsidR="002A09A3" w:rsidRPr="008C7555" w:rsidRDefault="002A09A3" w:rsidP="002A09A3">
      <w:pPr>
        <w:spacing w:after="0" w:line="264" w:lineRule="auto"/>
        <w:ind w:left="381" w:right="312" w:hanging="10"/>
        <w:jc w:val="center"/>
        <w:rPr>
          <w:rFonts w:ascii="Times New Roman" w:hAnsi="Times New Roman" w:cs="Times New Roman"/>
          <w:sz w:val="28"/>
          <w:szCs w:val="28"/>
        </w:rPr>
      </w:pPr>
    </w:p>
    <w:p w:rsidR="002A09A3" w:rsidRPr="008C7555" w:rsidRDefault="002A09A3" w:rsidP="002A09A3">
      <w:pPr>
        <w:spacing w:after="0" w:line="264" w:lineRule="auto"/>
        <w:ind w:left="381" w:right="312" w:hanging="10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7F49">
        <w:rPr>
          <w:rFonts w:ascii="Times New Roman" w:hAnsi="Times New Roman" w:cs="Times New Roman"/>
          <w:sz w:val="28"/>
          <w:szCs w:val="28"/>
          <w:u w:val="single"/>
        </w:rPr>
        <w:t>С</w:t>
      </w:r>
      <w:r>
        <w:rPr>
          <w:rFonts w:ascii="Times New Roman" w:hAnsi="Times New Roman" w:cs="Times New Roman"/>
          <w:sz w:val="28"/>
          <w:szCs w:val="28"/>
          <w:u w:val="single"/>
        </w:rPr>
        <w:t>труктуры</w:t>
      </w:r>
      <w:r w:rsidRPr="005F7F49">
        <w:rPr>
          <w:rFonts w:ascii="Times New Roman" w:hAnsi="Times New Roman" w:cs="Times New Roman"/>
          <w:sz w:val="28"/>
          <w:szCs w:val="28"/>
          <w:u w:val="single"/>
        </w:rPr>
        <w:t xml:space="preserve"> и алгоритмы обработки данных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  <w:sz w:val="28"/>
          <w:szCs w:val="28"/>
        </w:rPr>
      </w:pPr>
      <w:r w:rsidRPr="008C75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  <w:sz w:val="28"/>
          <w:szCs w:val="28"/>
        </w:rPr>
      </w:pPr>
      <w:r w:rsidRPr="008C75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A09A3" w:rsidRPr="008C7555" w:rsidRDefault="002A09A3" w:rsidP="002A09A3">
      <w:pPr>
        <w:spacing w:after="0"/>
        <w:ind w:left="436"/>
        <w:rPr>
          <w:rFonts w:ascii="Times New Roman" w:hAnsi="Times New Roman" w:cs="Times New Roman"/>
          <w:b/>
          <w:sz w:val="28"/>
          <w:szCs w:val="28"/>
        </w:rPr>
      </w:pPr>
      <w:r w:rsidRPr="008C75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A09A3" w:rsidRPr="008C7555" w:rsidRDefault="002A09A3" w:rsidP="002A09A3">
      <w:pPr>
        <w:spacing w:after="0"/>
        <w:ind w:left="436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pacing w:after="0"/>
        <w:ind w:left="436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pacing w:after="0"/>
        <w:ind w:left="436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pacing w:after="0"/>
        <w:ind w:left="436"/>
        <w:jc w:val="center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A09A3" w:rsidRPr="008C7555" w:rsidRDefault="002A09A3" w:rsidP="002A09A3">
      <w:pPr>
        <w:spacing w:after="65"/>
        <w:ind w:left="4997"/>
        <w:rPr>
          <w:rFonts w:ascii="Times New Roman" w:hAnsi="Times New Roman" w:cs="Times New Roman"/>
          <w:sz w:val="28"/>
          <w:szCs w:val="28"/>
        </w:rPr>
      </w:pPr>
    </w:p>
    <w:p w:rsidR="002A09A3" w:rsidRPr="008C7555" w:rsidRDefault="002A09A3" w:rsidP="002A09A3">
      <w:pPr>
        <w:spacing w:after="19"/>
        <w:ind w:left="4248"/>
        <w:rPr>
          <w:rFonts w:ascii="Times New Roman" w:hAnsi="Times New Roman" w:cs="Times New Roman"/>
        </w:rPr>
      </w:pPr>
      <w:r w:rsidRPr="008C7555">
        <w:rPr>
          <w:rFonts w:ascii="Times New Roman" w:hAnsi="Times New Roman" w:cs="Times New Roman"/>
          <w:sz w:val="28"/>
          <w:szCs w:val="28"/>
        </w:rPr>
        <w:t xml:space="preserve"> Выполнил </w:t>
      </w:r>
      <w:r w:rsidRPr="008C7555">
        <w:rPr>
          <w:rFonts w:ascii="Times New Roman" w:eastAsia="Calibri" w:hAnsi="Times New Roman" w:cs="Times New Roman"/>
          <w:sz w:val="28"/>
          <w:szCs w:val="28"/>
        </w:rPr>
        <w:tab/>
      </w:r>
      <w:r w:rsidRPr="008C7555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8C7555">
        <w:rPr>
          <w:rFonts w:ascii="Times New Roman" w:hAnsi="Times New Roman" w:cs="Times New Roman"/>
          <w:sz w:val="28"/>
          <w:szCs w:val="28"/>
        </w:rPr>
        <w:tab/>
      </w:r>
      <w:r w:rsidRPr="005F7F49">
        <w:rPr>
          <w:rFonts w:ascii="Times New Roman" w:hAnsi="Times New Roman" w:cs="Times New Roman"/>
          <w:sz w:val="28"/>
          <w:szCs w:val="28"/>
          <w:u w:val="single"/>
        </w:rPr>
        <w:t>Кузнецов Л. А.</w:t>
      </w:r>
    </w:p>
    <w:p w:rsidR="002A09A3" w:rsidRPr="008C7555" w:rsidRDefault="002A09A3" w:rsidP="002A09A3">
      <w:pPr>
        <w:tabs>
          <w:tab w:val="center" w:pos="5823"/>
          <w:tab w:val="center" w:pos="7564"/>
        </w:tabs>
        <w:spacing w:after="0"/>
        <w:rPr>
          <w:rFonts w:ascii="Times New Roman" w:hAnsi="Times New Roman" w:cs="Times New Roman"/>
        </w:rPr>
      </w:pPr>
      <w:r w:rsidRPr="008C7555">
        <w:rPr>
          <w:rFonts w:ascii="Times New Roman" w:eastAsia="Calibri" w:hAnsi="Times New Roman" w:cs="Times New Roman"/>
          <w:sz w:val="28"/>
          <w:szCs w:val="28"/>
        </w:rPr>
        <w:tab/>
      </w:r>
      <w:proofErr w:type="gramStart"/>
      <w:r w:rsidRPr="008C7555">
        <w:rPr>
          <w:rFonts w:ascii="Times New Roman" w:hAnsi="Times New Roman" w:cs="Times New Roman"/>
          <w:sz w:val="28"/>
          <w:szCs w:val="28"/>
        </w:rPr>
        <w:t>группа</w:t>
      </w:r>
      <w:proofErr w:type="gramEnd"/>
      <w:r w:rsidRPr="008C7555">
        <w:rPr>
          <w:rFonts w:ascii="Times New Roman" w:hAnsi="Times New Roman" w:cs="Times New Roman"/>
          <w:sz w:val="28"/>
          <w:szCs w:val="28"/>
        </w:rPr>
        <w:t xml:space="preserve"> </w:t>
      </w:r>
      <w:r w:rsidRPr="008C7555">
        <w:rPr>
          <w:rFonts w:ascii="Times New Roman" w:hAnsi="Times New Roman" w:cs="Times New Roman"/>
          <w:sz w:val="28"/>
          <w:szCs w:val="28"/>
        </w:rPr>
        <w:tab/>
        <w:t xml:space="preserve">            </w:t>
      </w:r>
      <w:r w:rsidRPr="005F7F49">
        <w:rPr>
          <w:rFonts w:ascii="Times New Roman" w:hAnsi="Times New Roman" w:cs="Times New Roman"/>
          <w:sz w:val="28"/>
          <w:szCs w:val="28"/>
          <w:u w:val="single"/>
        </w:rPr>
        <w:t>ИКБО-20-23</w:t>
      </w:r>
    </w:p>
    <w:p w:rsidR="002A09A3" w:rsidRPr="008C7555" w:rsidRDefault="002A09A3" w:rsidP="002A09A3">
      <w:pPr>
        <w:tabs>
          <w:tab w:val="center" w:pos="5073"/>
          <w:tab w:val="center" w:pos="8406"/>
        </w:tabs>
        <w:spacing w:after="138"/>
        <w:rPr>
          <w:rFonts w:ascii="Times New Roman" w:hAnsi="Times New Roman" w:cs="Times New Roman"/>
          <w:sz w:val="28"/>
          <w:szCs w:val="28"/>
        </w:rPr>
      </w:pPr>
      <w:r w:rsidRPr="008C755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09A3" w:rsidRPr="008C7555" w:rsidRDefault="002A09A3" w:rsidP="002A09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A09A3" w:rsidRPr="008C7555" w:rsidRDefault="002A09A3" w:rsidP="002A09A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Pr="008C7555" w:rsidRDefault="002A09A3" w:rsidP="002A09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Pr="00C97B65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Москва 2024</w:t>
      </w:r>
      <w:r w:rsidRPr="008C7555">
        <w:rPr>
          <w:rFonts w:ascii="Times New Roman" w:hAnsi="Times New Roman" w:cs="Times New Roman"/>
        </w:rPr>
        <w:br w:type="page"/>
      </w:r>
      <w:r w:rsidRPr="00C97B6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eastAsia="Times New Roman" w:cs="Times New Roman"/>
          <w:i/>
          <w:iCs/>
          <w:sz w:val="20"/>
          <w:szCs w:val="20"/>
        </w:rPr>
        <w:id w:val="142198191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2"/>
          <w:szCs w:val="28"/>
        </w:rPr>
      </w:sdtEndPr>
      <w:sdtContent>
        <w:p w:rsidR="0099171E" w:rsidRPr="00C97B65" w:rsidRDefault="00C97B65" w:rsidP="0099171E">
          <w:pPr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instrText xml:space="preserve"> HYPERLINK  \l "a7" </w:instrText>
          </w:r>
          <w:r w:rsidRPr="00C97B65">
            <w:rPr>
              <w:rFonts w:ascii="Times New Roman" w:hAnsi="Times New Roman" w:cs="Times New Roman"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ЧАСТЬ 7.1……</w:t>
          </w:r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……………………………………………………………………</w:t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3</w:t>
          </w:r>
        </w:p>
        <w:p w:rsidR="0099171E" w:rsidRPr="00C97B65" w:rsidRDefault="00C97B65" w:rsidP="0099171E">
          <w:pPr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instrText>HYPERLINK  \l "a1"</w:instrText>
          </w:r>
          <w:r w:rsidRPr="00C97B65">
            <w:rPr>
              <w:rFonts w:ascii="Times New Roman" w:hAnsi="Times New Roman" w:cs="Times New Roman"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Условие…</w:t>
          </w:r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……………………………………………………………………</w:t>
          </w:r>
          <w:proofErr w:type="gramStart"/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…...</w:t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.</w:t>
          </w:r>
          <w:proofErr w:type="gramEnd"/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.3</w:t>
          </w:r>
        </w:p>
        <w:p w:rsidR="0099171E" w:rsidRPr="00C97B65" w:rsidRDefault="00C97B65" w:rsidP="0099171E">
          <w:pPr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instrText>HYPERLINK  \l "a2"</w:instrText>
          </w:r>
          <w:r w:rsidRPr="00C97B65">
            <w:rPr>
              <w:rFonts w:ascii="Times New Roman" w:hAnsi="Times New Roman" w:cs="Times New Roman"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Вариант…</w:t>
          </w:r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……………………………………………………………………</w:t>
          </w:r>
          <w:proofErr w:type="gramStart"/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…...</w:t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.</w:t>
          </w:r>
          <w:proofErr w:type="gramEnd"/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.3</w:t>
          </w:r>
        </w:p>
        <w:p w:rsidR="0099171E" w:rsidRPr="00C97B65" w:rsidRDefault="00C97B65" w:rsidP="0099171E">
          <w:pPr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instrText xml:space="preserve"> HYPERLINK  \l "a3" </w:instrText>
          </w:r>
          <w:r w:rsidRPr="00C97B65">
            <w:rPr>
              <w:rFonts w:ascii="Times New Roman" w:hAnsi="Times New Roman" w:cs="Times New Roman"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Метод решения…</w:t>
          </w:r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………………………………………………………………</w:t>
          </w:r>
          <w:r w:rsidR="0099171E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…3</w:t>
          </w:r>
        </w:p>
        <w:p w:rsidR="0099171E" w:rsidRPr="00C97B65" w:rsidRDefault="00C97B65" w:rsidP="0099171E">
          <w:pPr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instrText xml:space="preserve"> HYPERLINK  \l "a4" </w:instrText>
          </w:r>
          <w:r w:rsidRPr="00C97B65">
            <w:rPr>
              <w:rFonts w:ascii="Times New Roman" w:hAnsi="Times New Roman" w:cs="Times New Roman"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Тестирование………………………………………………………………</w:t>
          </w:r>
          <w:proofErr w:type="gramStart"/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…….</w:t>
          </w:r>
          <w:proofErr w:type="gramEnd"/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.11</w:t>
          </w:r>
        </w:p>
        <w:p w:rsidR="00DB2E15" w:rsidRPr="00C97B65" w:rsidRDefault="00C97B65" w:rsidP="0099171E">
          <w:pPr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instrText xml:space="preserve"> HYPERLINK  \l "a5" </w:instrText>
          </w:r>
          <w:r w:rsidRPr="00C97B65">
            <w:rPr>
              <w:rFonts w:ascii="Times New Roman" w:hAnsi="Times New Roman" w:cs="Times New Roman"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ВОВОДЫ…………………………………………………………………………13</w:t>
          </w:r>
          <w:bookmarkStart w:id="0" w:name="_GoBack"/>
          <w:bookmarkEnd w:id="0"/>
        </w:p>
        <w:p w:rsidR="00DB2E15" w:rsidRPr="00C97B65" w:rsidRDefault="00C97B65" w:rsidP="00DB2E15">
          <w:pPr>
            <w:tabs>
              <w:tab w:val="left" w:pos="2512"/>
              <w:tab w:val="center" w:pos="5031"/>
            </w:tabs>
            <w:rPr>
              <w:rStyle w:val="a3"/>
              <w:rFonts w:ascii="Times New Roman" w:hAnsi="Times New Roman" w:cs="Times New Roman"/>
              <w:bCs/>
              <w:color w:val="auto"/>
              <w:sz w:val="28"/>
              <w:szCs w:val="28"/>
              <w:u w:val="none"/>
            </w:rPr>
          </w:pPr>
          <w:r w:rsidRPr="00C97B6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C97B65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C97B65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HYPERLINK  \l "a6" </w:instrText>
          </w:r>
          <w:r w:rsidRPr="00C97B65">
            <w:rPr>
              <w:rFonts w:ascii="Times New Roman" w:hAnsi="Times New Roman" w:cs="Times New Roman"/>
              <w:bCs/>
              <w:sz w:val="28"/>
              <w:szCs w:val="28"/>
            </w:rPr>
          </w:r>
          <w:r w:rsidRPr="00C97B65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r w:rsidR="00DB2E15" w:rsidRPr="00C97B65">
            <w:rPr>
              <w:rStyle w:val="a3"/>
              <w:rFonts w:ascii="Times New Roman" w:hAnsi="Times New Roman" w:cs="Times New Roman"/>
              <w:bCs/>
              <w:color w:val="auto"/>
              <w:sz w:val="28"/>
              <w:szCs w:val="28"/>
              <w:u w:val="none"/>
            </w:rPr>
            <w:t xml:space="preserve">СПИСОК ИНФОРМАЦИОННЫХ </w:t>
          </w:r>
          <w:proofErr w:type="gramStart"/>
          <w:r w:rsidR="00DB2E15" w:rsidRPr="00C97B65">
            <w:rPr>
              <w:rStyle w:val="a3"/>
              <w:rFonts w:ascii="Times New Roman" w:hAnsi="Times New Roman" w:cs="Times New Roman"/>
              <w:bCs/>
              <w:color w:val="auto"/>
              <w:sz w:val="28"/>
              <w:szCs w:val="28"/>
              <w:u w:val="none"/>
            </w:rPr>
            <w:t>ИСТОЧНИКОВ….</w:t>
          </w:r>
          <w:proofErr w:type="gramEnd"/>
          <w:r w:rsidR="00DB2E15" w:rsidRPr="00C97B65">
            <w:rPr>
              <w:rStyle w:val="a3"/>
              <w:rFonts w:ascii="Times New Roman" w:hAnsi="Times New Roman" w:cs="Times New Roman"/>
              <w:color w:val="auto"/>
              <w:sz w:val="28"/>
              <w:szCs w:val="28"/>
              <w:u w:val="none"/>
            </w:rPr>
            <w:t>………………………</w:t>
          </w:r>
          <w:r w:rsidR="00DB2E15" w:rsidRPr="00C97B65">
            <w:rPr>
              <w:rStyle w:val="a3"/>
              <w:rFonts w:ascii="Times New Roman" w:hAnsi="Times New Roman" w:cs="Times New Roman"/>
              <w:bCs/>
              <w:color w:val="auto"/>
              <w:sz w:val="28"/>
              <w:szCs w:val="28"/>
              <w:u w:val="none"/>
            </w:rPr>
            <w:t>.13</w:t>
          </w:r>
        </w:p>
        <w:p w:rsidR="00CD71EB" w:rsidRDefault="00C97B65" w:rsidP="002A09A3">
          <w:pPr>
            <w:rPr>
              <w:rFonts w:ascii="Times New Roman" w:hAnsi="Times New Roman" w:cs="Times New Roman"/>
              <w:sz w:val="28"/>
              <w:szCs w:val="28"/>
            </w:rPr>
          </w:pPr>
          <w:r w:rsidRPr="00C97B6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CD71EB" w:rsidRDefault="00CD71EB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2A09A3" w:rsidRPr="00A04594" w:rsidRDefault="002A09A3" w:rsidP="002A09A3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2A09A3" w:rsidRDefault="002A09A3" w:rsidP="002A09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</w:p>
    <w:p w:rsidR="002A09A3" w:rsidRPr="008C7555" w:rsidRDefault="002A09A3" w:rsidP="002A09A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</w:rPr>
      </w:pPr>
    </w:p>
    <w:p w:rsidR="002A09A3" w:rsidRDefault="002A09A3" w:rsidP="002A09A3"/>
    <w:p w:rsidR="002A09A3" w:rsidRPr="00233358" w:rsidRDefault="002A09A3" w:rsidP="002A09A3">
      <w:pPr>
        <w:rPr>
          <w:b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2A09A3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A09A3" w:rsidRDefault="00E421D6" w:rsidP="002A09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a7"/>
      <w:r>
        <w:rPr>
          <w:rFonts w:ascii="Times New Roman" w:hAnsi="Times New Roman" w:cs="Times New Roman"/>
          <w:b/>
          <w:sz w:val="28"/>
          <w:szCs w:val="28"/>
        </w:rPr>
        <w:lastRenderedPageBreak/>
        <w:t>ЧАСТЬ 7.1</w:t>
      </w:r>
    </w:p>
    <w:p w:rsidR="00E421D6" w:rsidRDefault="00E421D6" w:rsidP="00E421D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" w:name="a1"/>
      <w:bookmarkEnd w:id="1"/>
      <w:r>
        <w:rPr>
          <w:rFonts w:ascii="Times New Roman" w:hAnsi="Times New Roman" w:cs="Times New Roman"/>
          <w:b/>
          <w:sz w:val="28"/>
          <w:szCs w:val="28"/>
        </w:rPr>
        <w:t>Условие</w:t>
      </w:r>
    </w:p>
    <w:bookmarkEnd w:id="2"/>
    <w:p w:rsidR="00E421D6" w:rsidRPr="00E421D6" w:rsidRDefault="00E421D6" w:rsidP="00E421D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1D6">
        <w:rPr>
          <w:rFonts w:ascii="Times New Roman" w:hAnsi="Times New Roman" w:cs="Times New Roman"/>
          <w:b/>
          <w:sz w:val="28"/>
          <w:szCs w:val="28"/>
        </w:rPr>
        <w:tab/>
      </w:r>
      <w:r w:rsidRPr="00E421D6">
        <w:rPr>
          <w:rFonts w:ascii="Times New Roman" w:hAnsi="Times New Roman" w:cs="Times New Roman"/>
          <w:sz w:val="28"/>
          <w:szCs w:val="28"/>
        </w:rPr>
        <w:t>Составить программу создания двоичного дерева поиска и реализовать процедуры для работы с деревом согласно варианту.</w:t>
      </w:r>
    </w:p>
    <w:p w:rsidR="00AE0F0A" w:rsidRDefault="00E421D6" w:rsidP="00E421D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bookmarkStart w:id="3" w:name="a2"/>
      <w:r>
        <w:rPr>
          <w:rFonts w:ascii="Times New Roman" w:hAnsi="Times New Roman" w:cs="Times New Roman"/>
          <w:b/>
          <w:sz w:val="28"/>
          <w:szCs w:val="28"/>
        </w:rPr>
        <w:t>Вариант</w:t>
      </w:r>
      <w:bookmarkEnd w:id="3"/>
    </w:p>
    <w:p w:rsidR="00E421D6" w:rsidRDefault="00E421D6" w:rsidP="00E421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работе представлен вариант 18, в котором требуется работать с АВЛ-деревом. По мере выполнения работы мне необходимо написать следующие функции: вставка элемента и балансировка дерева, симметричный обход, среднее арифметическое всех узлов.</w:t>
      </w:r>
    </w:p>
    <w:p w:rsidR="00E421D6" w:rsidRDefault="00E421D6" w:rsidP="00E421D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4" w:name="a3"/>
      <w:r w:rsidRPr="00E421D6">
        <w:rPr>
          <w:rFonts w:ascii="Times New Roman" w:hAnsi="Times New Roman" w:cs="Times New Roman"/>
          <w:b/>
          <w:sz w:val="28"/>
          <w:szCs w:val="28"/>
        </w:rPr>
        <w:t>Мето</w:t>
      </w:r>
      <w:r>
        <w:rPr>
          <w:rFonts w:ascii="Times New Roman" w:hAnsi="Times New Roman" w:cs="Times New Roman"/>
          <w:b/>
          <w:sz w:val="28"/>
          <w:szCs w:val="28"/>
        </w:rPr>
        <w:t>д решения</w:t>
      </w:r>
      <w:bookmarkEnd w:id="4"/>
    </w:p>
    <w:p w:rsidR="00E421D6" w:rsidRDefault="00E421D6" w:rsidP="00E421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начала стоит реализовать само АВЛ-дерево, главное правило которого гласит – все элементы справа от узла больше значения текущего листа, а слева – меньше. На рис.1 представлена реализация данного дерева ср всеми необходимыми методами и полями.</w:t>
      </w:r>
    </w:p>
    <w:p w:rsidR="009825A8" w:rsidRDefault="009825A8" w:rsidP="00E421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же стоит заняться описанием действия каждого метода, использованного в текущей работе. Начнём, пожалуй, с сеттеров (рис. 2). На данном рисунке всё очевидно: сеттеры возвращают значения, прописанные в их названии.</w:t>
      </w:r>
    </w:p>
    <w:p w:rsidR="009825A8" w:rsidRDefault="009825A8" w:rsidP="00E421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затронем геттеры (рис.3). С ними всё аналогично – возвращают искомое, а зачем они нужны? Геттеры, как и сеттеры, нужны для безопасности элементов, чьё непосредственное изменение может быть губительно для структуры программы: ошибка в этих полях способна нарушить работу всей программы, поэтому данные меры предосторожности чрезмерно желательны к исполнению.</w:t>
      </w:r>
    </w:p>
    <w:p w:rsidR="009825A8" w:rsidRDefault="009825A8" w:rsidP="00E421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Стоит обратиться и к ядру нашего класса, а именно к конструктору (рис. 4). Он также не примечателен, ведь для создания объекта класса нашего дерева не нужно мудрить и делать лишних действий.</w:t>
      </w:r>
    </w:p>
    <w:p w:rsidR="009825A8" w:rsidRDefault="009825A8" w:rsidP="00E421D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метод поиска ячейки по значению (рис. 5). Подаём искомое значение и тривиально проходимся по элементам соответственно следующей методике: искомое значение больше текущего? Нет? Тогда идём налево. </w:t>
      </w:r>
      <w:r w:rsidR="001B3EBF">
        <w:rPr>
          <w:rFonts w:ascii="Times New Roman" w:hAnsi="Times New Roman" w:cs="Times New Roman"/>
          <w:sz w:val="28"/>
          <w:szCs w:val="28"/>
        </w:rPr>
        <w:t xml:space="preserve">Меньше или равно? Нет? Тогда идём направо. При </w:t>
      </w:r>
      <w:proofErr w:type="gramStart"/>
      <w:r w:rsidR="001B3EBF">
        <w:rPr>
          <w:rFonts w:ascii="Times New Roman" w:hAnsi="Times New Roman" w:cs="Times New Roman"/>
          <w:sz w:val="28"/>
          <w:szCs w:val="28"/>
        </w:rPr>
        <w:t xml:space="preserve">не нахождении </w:t>
      </w:r>
      <w:proofErr w:type="gramEnd"/>
      <w:r w:rsidR="001B3EBF">
        <w:rPr>
          <w:rFonts w:ascii="Times New Roman" w:hAnsi="Times New Roman" w:cs="Times New Roman"/>
          <w:sz w:val="28"/>
          <w:szCs w:val="28"/>
        </w:rPr>
        <w:t>элемента будем оповещать об этом пользователя, но это уже позже.</w:t>
      </w:r>
    </w:p>
    <w:p w:rsidR="00E421D6" w:rsidRDefault="00E421D6" w:rsidP="00E421D6">
      <w:pPr>
        <w:jc w:val="center"/>
        <w:rPr>
          <w:rFonts w:ascii="Times New Roman" w:hAnsi="Times New Roman" w:cs="Times New Roman"/>
          <w:sz w:val="28"/>
          <w:szCs w:val="28"/>
        </w:rPr>
      </w:pPr>
      <w:r w:rsidRPr="00E421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013448" wp14:editId="44566622">
            <wp:extent cx="2800741" cy="6354062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D6" w:rsidRDefault="00E421D6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 – Вид АВЛ-дерева в коде</w:t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25A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6731E5F" wp14:editId="24030F06">
            <wp:extent cx="4734586" cy="111458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2 – Сеттеры</w:t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25A8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45E8CC8" wp14:editId="26C720BE">
            <wp:extent cx="3848637" cy="100026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3 – Геттеры</w:t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25A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B4B2E5" wp14:editId="39021AEB">
            <wp:extent cx="3238952" cy="10288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4 – Конструктор</w:t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25A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16CEDD9" wp14:editId="73D28A9E">
            <wp:extent cx="3867690" cy="3486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A8" w:rsidRDefault="009825A8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5 – Метод поиска ячейки по значению</w:t>
      </w:r>
    </w:p>
    <w:p w:rsidR="001B3EBF" w:rsidRDefault="001B3EBF" w:rsidP="001B3E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6 представлена работа метода по добавлению элемента в наше дерево. Нахождение свободной ячейки аналогично поиску ячейки по значению, однако же в данном случае на пустое место добавляется поданное значение.</w:t>
      </w:r>
    </w:p>
    <w:p w:rsidR="001B3EBF" w:rsidRDefault="001B3EBF" w:rsidP="001B3E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Разберём метод удаления элемента (рис. 7-8). Я решил, что мы будем способны удалить даже корень, поэтому данный метод разделён на две части.</w:t>
      </w:r>
    </w:p>
    <w:p w:rsidR="001B3EBF" w:rsidRPr="001B3EBF" w:rsidRDefault="001B3EBF" w:rsidP="001B3E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Возможны 4 различные ситуации, от которых будет зависеть поведение нашей программы, что и показано в нашем коде за счёт установления значения ячейки при помощи сеттера.</w:t>
      </w:r>
    </w:p>
    <w:p w:rsidR="001B3EBF" w:rsidRDefault="001B3EBF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EB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D50CF02" wp14:editId="4425E3BD">
            <wp:extent cx="4210638" cy="399153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BF" w:rsidRDefault="001B3EBF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6 – Метод добавления элемента в дерево</w:t>
      </w:r>
    </w:p>
    <w:p w:rsidR="001B3EBF" w:rsidRDefault="001B3EBF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EB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6D52AB4" wp14:editId="75A2F937">
            <wp:extent cx="5940425" cy="27406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BF" w:rsidRDefault="001B3EBF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7 – 1-ая часть метода удаления элемента по значению</w:t>
      </w:r>
    </w:p>
    <w:p w:rsidR="001B3EBF" w:rsidRPr="001B3EBF" w:rsidRDefault="001B3EBF" w:rsidP="001B3EB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второй же части представлен общий случай, когда происходит удаление листа дерева, что провоцирует сортировку дочерних элементов </w:t>
      </w:r>
      <w:r w:rsidR="00304B54">
        <w:rPr>
          <w:rFonts w:ascii="Times New Roman" w:hAnsi="Times New Roman" w:cs="Times New Roman"/>
          <w:sz w:val="28"/>
          <w:szCs w:val="28"/>
        </w:rPr>
        <w:t>данного четырьмя различными способами.</w:t>
      </w:r>
    </w:p>
    <w:p w:rsidR="001B3EBF" w:rsidRDefault="001B3EBF" w:rsidP="00E421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3EB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13A0783" wp14:editId="10F853F4">
            <wp:extent cx="5820587" cy="764011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BF" w:rsidRDefault="001B3EBF" w:rsidP="001B3E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8 - 2</w:t>
      </w:r>
      <w:r>
        <w:rPr>
          <w:rFonts w:ascii="Times New Roman" w:hAnsi="Times New Roman" w:cs="Times New Roman"/>
          <w:b/>
          <w:sz w:val="28"/>
          <w:szCs w:val="28"/>
        </w:rPr>
        <w:t>-ая часть метода удаления элемента по значению</w:t>
      </w:r>
    </w:p>
    <w:p w:rsidR="00304B54" w:rsidRDefault="00304B54" w:rsidP="00304B54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идёт метод нахождения суммы дерева симметричным обходом (рис. 9-10). Да уж, это был самый трудно реализуемый метод, который будет представлен в данной работе, так как пришлось метаться между рекурсией и обходом поэлементно </w:t>
      </w:r>
      <w:r w:rsidRPr="00304B54">
        <w:rPr>
          <w:rFonts w:ascii="Times New Roman" w:hAnsi="Times New Roman" w:cs="Times New Roman"/>
          <w:sz w:val="28"/>
          <w:szCs w:val="28"/>
        </w:rPr>
        <w:t>при</w:t>
      </w:r>
      <w:r w:rsidRPr="00304B5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определённых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условиях. Я выбрал второй метод, так как при работе с суммой рекурсия довольно нестабильна.</w:t>
      </w:r>
    </w:p>
    <w:p w:rsidR="001B3EBF" w:rsidRDefault="00304B54" w:rsidP="00304B54">
      <w:pPr>
        <w:rPr>
          <w:rFonts w:ascii="Times New Roman" w:hAnsi="Times New Roman" w:cs="Times New Roman"/>
          <w:sz w:val="28"/>
          <w:szCs w:val="28"/>
        </w:rPr>
      </w:pPr>
      <w:r w:rsidRPr="00304B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FA0519" wp14:editId="5805A1F7">
            <wp:extent cx="5940425" cy="62325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54" w:rsidRDefault="00304B54" w:rsidP="00304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9</w:t>
      </w:r>
      <w:r>
        <w:rPr>
          <w:rFonts w:ascii="Times New Roman" w:hAnsi="Times New Roman" w:cs="Times New Roman"/>
          <w:b/>
          <w:sz w:val="28"/>
          <w:szCs w:val="28"/>
        </w:rPr>
        <w:t xml:space="preserve"> – 1-ая часть мето</w:t>
      </w:r>
      <w:r>
        <w:rPr>
          <w:rFonts w:ascii="Times New Roman" w:hAnsi="Times New Roman" w:cs="Times New Roman"/>
          <w:b/>
          <w:sz w:val="28"/>
          <w:szCs w:val="28"/>
        </w:rPr>
        <w:t>да нахождения суммы дерева</w:t>
      </w:r>
    </w:p>
    <w:p w:rsidR="009503AC" w:rsidRPr="009503AC" w:rsidRDefault="009503AC" w:rsidP="00950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Пришлось обработать множество различных ситуаций и предотвратить всевозможные ошибки программы, однако, несмотря на все трудности, желаемый результат был достигнут. И я несомненно доволен этим.</w:t>
      </w:r>
    </w:p>
    <w:p w:rsidR="00304B54" w:rsidRDefault="00304B54" w:rsidP="00304B54">
      <w:pPr>
        <w:jc w:val="center"/>
        <w:rPr>
          <w:rFonts w:ascii="Times New Roman" w:hAnsi="Times New Roman" w:cs="Times New Roman"/>
          <w:sz w:val="28"/>
          <w:szCs w:val="28"/>
        </w:rPr>
      </w:pPr>
      <w:r w:rsidRPr="00304B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2D4058" wp14:editId="327A88FD">
            <wp:extent cx="5239481" cy="749722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54" w:rsidRDefault="00304B54" w:rsidP="00304B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10 - 2</w:t>
      </w:r>
      <w:r>
        <w:rPr>
          <w:rFonts w:ascii="Times New Roman" w:hAnsi="Times New Roman" w:cs="Times New Roman"/>
          <w:b/>
          <w:sz w:val="28"/>
          <w:szCs w:val="28"/>
        </w:rPr>
        <w:t>-ая часть метода нахождения суммы дерева</w:t>
      </w:r>
    </w:p>
    <w:p w:rsidR="009503AC" w:rsidRDefault="009503AC" w:rsidP="00950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Одним из последних методов является метод балансировки дерева (рис. 11). Он невелик из-за того, что полагается на прочие методы, такие как поворот налево (рис.12) и поворот направо (рис.13).</w:t>
      </w:r>
    </w:p>
    <w:p w:rsidR="009503AC" w:rsidRDefault="009503AC" w:rsidP="009503AC">
      <w:pPr>
        <w:jc w:val="center"/>
        <w:rPr>
          <w:rFonts w:ascii="Times New Roman" w:hAnsi="Times New Roman" w:cs="Times New Roman"/>
          <w:sz w:val="28"/>
          <w:szCs w:val="28"/>
        </w:rPr>
      </w:pPr>
      <w:r w:rsidRPr="009503AC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97761B9" wp14:editId="1B44FCDF">
            <wp:extent cx="5940425" cy="34664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AC" w:rsidRDefault="009503AC" w:rsidP="009503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11 – Метод балансировки дерева</w:t>
      </w:r>
    </w:p>
    <w:p w:rsidR="009503AC" w:rsidRDefault="009503AC" w:rsidP="009503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03A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3B5AFEE" wp14:editId="2DEA2279">
            <wp:extent cx="5753903" cy="34675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AC" w:rsidRDefault="009503AC" w:rsidP="009503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12 – Метод поворота дерева на</w:t>
      </w:r>
      <w:r w:rsidR="00395030">
        <w:rPr>
          <w:rFonts w:ascii="Times New Roman" w:hAnsi="Times New Roman" w:cs="Times New Roman"/>
          <w:b/>
          <w:sz w:val="28"/>
          <w:szCs w:val="28"/>
        </w:rPr>
        <w:t>лево</w:t>
      </w:r>
    </w:p>
    <w:p w:rsidR="00395030" w:rsidRDefault="00395030" w:rsidP="009503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503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8007893" wp14:editId="02313F4F">
            <wp:extent cx="5940425" cy="26454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0" w:rsidRDefault="00395030" w:rsidP="009503A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13 – Метод поворота дерева направо</w:t>
      </w:r>
    </w:p>
    <w:p w:rsidR="00395030" w:rsidRDefault="00395030" w:rsidP="003950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bookmarkStart w:id="5" w:name="a4"/>
      <w:r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5"/>
    </w:p>
    <w:p w:rsidR="00395030" w:rsidRDefault="00395030" w:rsidP="003950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Ниже будут представлены результаты тестирования различных методов на дереве, к которому будут представлены элементы </w:t>
      </w:r>
      <w:r w:rsidR="005245C0">
        <w:rPr>
          <w:rFonts w:ascii="Times New Roman" w:hAnsi="Times New Roman" w:cs="Times New Roman"/>
          <w:sz w:val="28"/>
          <w:szCs w:val="28"/>
        </w:rPr>
        <w:t xml:space="preserve">8.8, </w:t>
      </w:r>
      <w:r>
        <w:rPr>
          <w:rFonts w:ascii="Times New Roman" w:hAnsi="Times New Roman" w:cs="Times New Roman"/>
          <w:sz w:val="28"/>
          <w:szCs w:val="28"/>
        </w:rPr>
        <w:t xml:space="preserve">10.2, </w:t>
      </w:r>
      <w:r w:rsidRPr="00395030">
        <w:rPr>
          <w:rFonts w:ascii="Times New Roman" w:hAnsi="Times New Roman" w:cs="Times New Roman"/>
          <w:sz w:val="28"/>
          <w:szCs w:val="28"/>
        </w:rPr>
        <w:t>7.5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7.3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7.8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, 9.5, </w:t>
      </w:r>
      <w:r w:rsidRPr="00395030">
        <w:rPr>
          <w:rFonts w:ascii="Times New Roman" w:hAnsi="Times New Roman" w:cs="Times New Roman"/>
          <w:sz w:val="28"/>
          <w:szCs w:val="28"/>
        </w:rPr>
        <w:t>10.5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7.6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7.55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7.68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95030">
        <w:rPr>
          <w:rFonts w:ascii="Times New Roman" w:hAnsi="Times New Roman" w:cs="Times New Roman"/>
          <w:sz w:val="28"/>
          <w:szCs w:val="28"/>
        </w:rPr>
        <w:t>7.57</w:t>
      </w:r>
      <w:r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:rsidR="00395030" w:rsidRDefault="00395030" w:rsidP="003950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рис. 14 совершенно верно представлена сумма нашего дерева, пройдёмся же и по прочим методам.</w:t>
      </w:r>
    </w:p>
    <w:p w:rsidR="00395030" w:rsidRDefault="00395030" w:rsidP="00395030">
      <w:pPr>
        <w:jc w:val="both"/>
        <w:rPr>
          <w:rFonts w:ascii="Times New Roman" w:hAnsi="Times New Roman" w:cs="Times New Roman"/>
          <w:sz w:val="28"/>
          <w:szCs w:val="28"/>
        </w:rPr>
      </w:pPr>
      <w:r w:rsidRPr="003950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733340" wp14:editId="180B6A1C">
            <wp:extent cx="5940425" cy="7105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0" w:rsidRDefault="00395030" w:rsidP="003950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14 – Результат работы метода поиска суммы</w:t>
      </w:r>
    </w:p>
    <w:p w:rsidR="00395030" w:rsidRDefault="00395030" w:rsidP="003950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Добавим-ка к нашему дереву новый элемент 10 и проверим результат работы метода методом поиска суммы.</w:t>
      </w:r>
    </w:p>
    <w:p w:rsidR="00395030" w:rsidRDefault="00395030" w:rsidP="00395030">
      <w:pPr>
        <w:rPr>
          <w:rFonts w:ascii="Times New Roman" w:hAnsi="Times New Roman" w:cs="Times New Roman"/>
          <w:sz w:val="28"/>
          <w:szCs w:val="28"/>
        </w:rPr>
      </w:pPr>
      <w:r w:rsidRPr="003950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B8D58C" wp14:editId="116C276B">
            <wp:extent cx="5940425" cy="126873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30" w:rsidRDefault="00395030" w:rsidP="003950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15 – Результат работы метода добавления элемента</w:t>
      </w:r>
    </w:p>
    <w:p w:rsidR="00395030" w:rsidRDefault="00395030" w:rsidP="003950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Всё работает. Просто отлично!</w:t>
      </w:r>
    </w:p>
    <w:p w:rsidR="00395030" w:rsidRDefault="00395030" w:rsidP="003950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Найти среднее арифметическое? На рис. 16 представлен результат работы метода.</w:t>
      </w:r>
    </w:p>
    <w:p w:rsidR="00395030" w:rsidRDefault="00395030" w:rsidP="00395030">
      <w:pPr>
        <w:jc w:val="both"/>
        <w:rPr>
          <w:rFonts w:ascii="Times New Roman" w:hAnsi="Times New Roman" w:cs="Times New Roman"/>
          <w:sz w:val="28"/>
          <w:szCs w:val="28"/>
        </w:rPr>
      </w:pPr>
      <w:r w:rsidRPr="003950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DD601E" wp14:editId="5BA1399D">
            <wp:extent cx="5940425" cy="12687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C0" w:rsidRDefault="005245C0" w:rsidP="005245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</w:t>
      </w:r>
      <w:r>
        <w:rPr>
          <w:rFonts w:ascii="Times New Roman" w:hAnsi="Times New Roman" w:cs="Times New Roman"/>
          <w:b/>
          <w:sz w:val="28"/>
          <w:szCs w:val="28"/>
        </w:rPr>
        <w:t>исунок 16</w:t>
      </w:r>
      <w:r>
        <w:rPr>
          <w:rFonts w:ascii="Times New Roman" w:hAnsi="Times New Roman" w:cs="Times New Roman"/>
          <w:b/>
          <w:sz w:val="28"/>
          <w:szCs w:val="28"/>
        </w:rPr>
        <w:t xml:space="preserve"> – Результат р</w:t>
      </w:r>
      <w:r>
        <w:rPr>
          <w:rFonts w:ascii="Times New Roman" w:hAnsi="Times New Roman" w:cs="Times New Roman"/>
          <w:b/>
          <w:sz w:val="28"/>
          <w:szCs w:val="28"/>
        </w:rPr>
        <w:t>аботы метода нахождения среднего арифметического</w:t>
      </w:r>
    </w:p>
    <w:p w:rsidR="005245C0" w:rsidRDefault="005245C0" w:rsidP="00524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5245C0">
        <w:rPr>
          <w:rFonts w:ascii="Times New Roman" w:hAnsi="Times New Roman" w:cs="Times New Roman"/>
          <w:sz w:val="28"/>
          <w:szCs w:val="28"/>
        </w:rPr>
        <w:t>Замечате</w:t>
      </w:r>
      <w:r>
        <w:rPr>
          <w:rFonts w:ascii="Times New Roman" w:hAnsi="Times New Roman" w:cs="Times New Roman"/>
          <w:sz w:val="28"/>
          <w:szCs w:val="28"/>
        </w:rPr>
        <w:t>льно. Теперь же сделаем балансировку корня</w:t>
      </w:r>
    </w:p>
    <w:p w:rsidR="005245C0" w:rsidRDefault="005245C0" w:rsidP="005245C0">
      <w:pPr>
        <w:rPr>
          <w:rFonts w:ascii="Times New Roman" w:hAnsi="Times New Roman" w:cs="Times New Roman"/>
          <w:sz w:val="28"/>
          <w:szCs w:val="28"/>
        </w:rPr>
      </w:pPr>
      <w:r w:rsidRPr="00524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7328D6" wp14:editId="4CAE4446">
            <wp:extent cx="5940425" cy="23361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C0" w:rsidRDefault="005245C0" w:rsidP="005245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16 – Результат работы метода </w:t>
      </w:r>
      <w:r>
        <w:rPr>
          <w:rFonts w:ascii="Times New Roman" w:hAnsi="Times New Roman" w:cs="Times New Roman"/>
          <w:b/>
          <w:sz w:val="28"/>
          <w:szCs w:val="28"/>
        </w:rPr>
        <w:t>балансировки корня</w:t>
      </w:r>
    </w:p>
    <w:p w:rsidR="005245C0" w:rsidRDefault="005245C0" w:rsidP="00524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 уж, дерево сильно изменилось, но порой приходится несколько раз балансировать дерево, чтобы прийти к желаемому результату.</w:t>
      </w:r>
    </w:p>
    <w:p w:rsidR="005245C0" w:rsidRPr="005245C0" w:rsidRDefault="005245C0" w:rsidP="005245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Найдём ячейку 8.8, а после удалим!</w:t>
      </w:r>
    </w:p>
    <w:p w:rsidR="005245C0" w:rsidRDefault="005245C0" w:rsidP="005245C0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5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A0B7B0" wp14:editId="02182589">
            <wp:extent cx="5378450" cy="300399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501" cy="30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C0" w:rsidRDefault="005245C0" w:rsidP="005245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17 – Результаты работ методов поиска и удаления элементов</w:t>
      </w:r>
    </w:p>
    <w:p w:rsidR="005245C0" w:rsidRDefault="005245C0" w:rsidP="005245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a5"/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bookmarkEnd w:id="6"/>
    <w:p w:rsidR="005245C0" w:rsidRDefault="005245C0" w:rsidP="005245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Изучили различные виды деревьев и метода работы с ними, а также разработали программу взаимодействия с элементами этих деревьев.</w:t>
      </w:r>
    </w:p>
    <w:p w:rsidR="005245C0" w:rsidRPr="00A53593" w:rsidRDefault="005245C0" w:rsidP="005245C0">
      <w:pPr>
        <w:tabs>
          <w:tab w:val="left" w:pos="2512"/>
          <w:tab w:val="center" w:pos="5031"/>
        </w:tabs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СПИСОКИНФОРМАЦИОННЫХИСТОЧНИКОВ"/>
      <w:bookmarkStart w:id="8" w:name="список"/>
      <w:bookmarkStart w:id="9" w:name="a6"/>
      <w:r w:rsidRPr="00A53593">
        <w:rPr>
          <w:rFonts w:ascii="Times New Roman" w:hAnsi="Times New Roman" w:cs="Times New Roman"/>
          <w:b/>
          <w:bCs/>
          <w:sz w:val="28"/>
          <w:szCs w:val="28"/>
        </w:rPr>
        <w:t>СПИСОК ИНФОРМАЦИОННЫХ ИСТОЧНИКОВ</w:t>
      </w:r>
    </w:p>
    <w:bookmarkEnd w:id="7"/>
    <w:bookmarkEnd w:id="8"/>
    <w:bookmarkEnd w:id="9"/>
    <w:p w:rsidR="005245C0" w:rsidRPr="00D24F90" w:rsidRDefault="005245C0" w:rsidP="005245C0">
      <w:pPr>
        <w:tabs>
          <w:tab w:val="left" w:pos="2512"/>
          <w:tab w:val="center" w:pos="5031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3593">
        <w:rPr>
          <w:rFonts w:ascii="Times New Roman" w:hAnsi="Times New Roman" w:cs="Times New Roman"/>
          <w:sz w:val="28"/>
          <w:szCs w:val="28"/>
        </w:rPr>
        <w:t>1</w:t>
      </w:r>
      <w:r w:rsidRPr="00D24F90">
        <w:rPr>
          <w:rFonts w:ascii="Times New Roman" w:hAnsi="Times New Roman" w:cs="Times New Roman"/>
          <w:sz w:val="28"/>
          <w:szCs w:val="28"/>
        </w:rPr>
        <w:t xml:space="preserve">. Страуструп Б. Программирование. Принципы и практика с использованием C++. 2-е изд., 2016. </w:t>
      </w:r>
    </w:p>
    <w:p w:rsidR="005245C0" w:rsidRPr="00D24F90" w:rsidRDefault="005245C0" w:rsidP="005245C0">
      <w:pPr>
        <w:tabs>
          <w:tab w:val="left" w:pos="2512"/>
          <w:tab w:val="center" w:pos="5031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4F90">
        <w:rPr>
          <w:rFonts w:ascii="Times New Roman" w:hAnsi="Times New Roman" w:cs="Times New Roman"/>
          <w:sz w:val="28"/>
          <w:szCs w:val="28"/>
        </w:rPr>
        <w:t xml:space="preserve">2. Документация по языку С++ [Электронный ресурс]. URL: https://docs.microsoft.com/ruru/cpp/cpp/ (дата обращения 01.09.2021). </w:t>
      </w:r>
    </w:p>
    <w:p w:rsidR="005245C0" w:rsidRPr="00D24F90" w:rsidRDefault="005245C0" w:rsidP="005245C0">
      <w:pPr>
        <w:tabs>
          <w:tab w:val="left" w:pos="2512"/>
          <w:tab w:val="center" w:pos="5031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4F90">
        <w:rPr>
          <w:rFonts w:ascii="Times New Roman" w:hAnsi="Times New Roman" w:cs="Times New Roman"/>
          <w:sz w:val="28"/>
          <w:szCs w:val="28"/>
        </w:rPr>
        <w:t>3. Курс: Структуры и алгоритмы обработки данных. Часть 2 [Электронный ресурс]. URL: https://online-edu.mirea.ru/course/view.php?id=4020 (дата обращения 01.09.2021).</w:t>
      </w:r>
    </w:p>
    <w:p w:rsidR="005245C0" w:rsidRPr="005245C0" w:rsidRDefault="005245C0" w:rsidP="005245C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245C0" w:rsidRPr="005245C0" w:rsidSect="00395030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004A" w:rsidRDefault="0025004A" w:rsidP="00395030">
      <w:pPr>
        <w:spacing w:after="0" w:line="240" w:lineRule="auto"/>
      </w:pPr>
      <w:r>
        <w:separator/>
      </w:r>
    </w:p>
  </w:endnote>
  <w:endnote w:type="continuationSeparator" w:id="0">
    <w:p w:rsidR="0025004A" w:rsidRDefault="0025004A" w:rsidP="00395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02063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395030" w:rsidRPr="00395030" w:rsidRDefault="00395030" w:rsidP="00395030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9503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9503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9503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97B6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39503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004A" w:rsidRDefault="0025004A" w:rsidP="00395030">
      <w:pPr>
        <w:spacing w:after="0" w:line="240" w:lineRule="auto"/>
      </w:pPr>
      <w:r>
        <w:separator/>
      </w:r>
    </w:p>
  </w:footnote>
  <w:footnote w:type="continuationSeparator" w:id="0">
    <w:p w:rsidR="0025004A" w:rsidRDefault="0025004A" w:rsidP="00395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39F"/>
    <w:rsid w:val="001B3EBF"/>
    <w:rsid w:val="0025004A"/>
    <w:rsid w:val="002A09A3"/>
    <w:rsid w:val="00304B54"/>
    <w:rsid w:val="00395030"/>
    <w:rsid w:val="005245C0"/>
    <w:rsid w:val="007A239F"/>
    <w:rsid w:val="009503AC"/>
    <w:rsid w:val="009825A8"/>
    <w:rsid w:val="0099171E"/>
    <w:rsid w:val="00AE0F0A"/>
    <w:rsid w:val="00C97B65"/>
    <w:rsid w:val="00CD71EB"/>
    <w:rsid w:val="00DB2E15"/>
    <w:rsid w:val="00DC775C"/>
    <w:rsid w:val="00E421D6"/>
    <w:rsid w:val="00F0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9B68BC1-4A68-472B-BBD2-191B7C2B5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09A3"/>
  </w:style>
  <w:style w:type="paragraph" w:styleId="1">
    <w:name w:val="heading 1"/>
    <w:basedOn w:val="a"/>
    <w:link w:val="10"/>
    <w:uiPriority w:val="9"/>
    <w:qFormat/>
    <w:rsid w:val="002A09A3"/>
    <w:pPr>
      <w:keepNext/>
      <w:keepLines/>
      <w:spacing w:after="40" w:line="252" w:lineRule="auto"/>
      <w:ind w:left="36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9A3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markedcontent">
    <w:name w:val="markedcontent"/>
    <w:basedOn w:val="a0"/>
    <w:qFormat/>
    <w:rsid w:val="002A09A3"/>
  </w:style>
  <w:style w:type="character" w:styleId="a3">
    <w:name w:val="Hyperlink"/>
    <w:basedOn w:val="a0"/>
    <w:uiPriority w:val="99"/>
    <w:unhideWhenUsed/>
    <w:rsid w:val="002A09A3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95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95030"/>
  </w:style>
  <w:style w:type="paragraph" w:styleId="a6">
    <w:name w:val="footer"/>
    <w:basedOn w:val="a"/>
    <w:link w:val="a7"/>
    <w:uiPriority w:val="99"/>
    <w:unhideWhenUsed/>
    <w:rsid w:val="003950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95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41D63-3EA6-4850-9F00-63AA7263E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cp:lastPrinted>2024-10-23T18:19:00Z</cp:lastPrinted>
  <dcterms:created xsi:type="dcterms:W3CDTF">2024-10-23T16:47:00Z</dcterms:created>
  <dcterms:modified xsi:type="dcterms:W3CDTF">2024-10-23T18:21:00Z</dcterms:modified>
</cp:coreProperties>
</file>