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90" w:before="700"/>
      </w:pPr>
      <w:r>
        <w:drawing>
          <wp:inline distT="0" distB="0" distL="0" distR="0">
            <wp:extent cx="2209800" cy="409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hd w:fill="FF5C39" w:color="auto" w:val="clear"/>
        <w:spacing w:after="180"/>
        <w:ind w:left="90" w:right="90"/>
      </w:pPr>
      <w:r>
        <w:rPr>
          <w:rFonts w:ascii="Lato" w:cs="Lato" w:eastAsia="Lato" w:hAnsi="Lato"/>
          <w:b/>
          <w:bCs/>
          <w:color w:val="FFFFFF"/>
          <w:spacing w:val="50"/>
          <w:sz w:val="17"/>
          <w:szCs w:val="17"/>
        </w:rPr>
        <w:t xml:space="preserve">ZAŁĄCZNIK NR 7 DO REGULAMINU</w:t>
      </w:r>
    </w:p>
    <w:p>
      <w:pPr>
        <w:spacing w:after="60" w:before="250"/>
      </w:pPr>
      <w:r>
        <w:rPr>
          <w:rFonts w:ascii="Fraunces" w:cs="Fraunces" w:eastAsia="Fraunces" w:hAnsi="Fraunces"/>
          <w:b/>
          <w:bCs/>
          <w:color w:val="1A1712"/>
          <w:sz w:val="40"/>
          <w:szCs w:val="40"/>
        </w:rPr>
        <w:t xml:space="preserve">Klauzule informacyjne i wzory zgód</w:t>
      </w:r>
    </w:p>
    <w:p>
      <w:pPr>
        <w:spacing w:after="320"/>
      </w:pPr>
      <w:r>
        <w:rPr>
          <w:rFonts w:ascii="Fraunces" w:cs="Fraunces" w:eastAsia="Fraunces" w:hAnsi="Fraunces"/>
          <w:color w:val="FF5C39"/>
          <w:sz w:val="30"/>
          <w:szCs w:val="30"/>
        </w:rPr>
        <w:t xml:space="preserve">Odporne Śląskie 2026</w:t>
      </w:r>
    </w:p>
    <w:p>
      <w:pPr>
        <w:pBdr>
          <w:top w:val="single" w:color="1A1712" w:sz="12" w:space="10"/>
        </w:pBdr>
        <w:spacing w:after="80"/>
      </w:pP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KONKURS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Moc Małych Społeczności – Śląskie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ZADANIE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Wielka Moc Małych Społeczności – Odporne Śląskie 2026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PROGRAM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Rządowy Program wsparcia organizacji pozarządowych Moc Małych Społeczności 2026, Priorytet 2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UMOWA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nr 12/2/MMS/2026, oferta nr 97594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OPERATOR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Fundacja Klaster Innowacji Społecznych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WSPÓŁOFERENT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Instytut Roździeńskiego</w:t>
      </w:r>
    </w:p>
    <w:p>
      <w:pPr>
        <w:tabs>
          <w:tab w:val="left" w:pos="2900"/>
        </w:tabs>
        <w:spacing w:after="60"/>
      </w:pPr>
      <w:r>
        <w:rPr>
          <w:rFonts w:ascii="Lato" w:cs="Lato" w:eastAsia="Lato" w:hAnsi="Lato"/>
          <w:b/>
          <w:bCs/>
          <w:color w:val="6B6152"/>
          <w:spacing w:val="30"/>
          <w:sz w:val="17"/>
          <w:szCs w:val="17"/>
        </w:rPr>
        <w:t xml:space="preserve">WERSJA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wersja 1.6, 6 września 2026</w:t>
      </w:r>
    </w:p>
    <w:p>
      <w:pPr>
        <w:pBdr>
          <w:top w:val="single" w:color="1A1712" w:sz="12" w:space="12"/>
          <w:bottom w:val="single" w:color="1A1712" w:sz="12" w:space="12"/>
          <w:left w:val="single" w:color="1A1712" w:sz="12" w:space="12"/>
          <w:right w:val="single" w:color="1A1712" w:sz="12" w:space="12"/>
        </w:pBdr>
        <w:spacing w:before="240"/>
      </w:pPr>
      <w:r>
        <w:rPr>
          <w:rFonts w:ascii="Lato" w:cs="Lato" w:eastAsia="Lato" w:hAnsi="Lato"/>
          <w:color w:val="1A1712"/>
          <w:sz w:val="20"/>
          <w:szCs w:val="20"/>
        </w:rPr>
        <w:t xml:space="preserve">Część A to klauzula dla wnioskodawców i grantobiorców, której administratorem jest Operator. Część B to wzór klauzuli, którą grantobiorca jako administrator przekazuje uczestnikom swojego mikroprojektu. Części C i D to wzory zgód na wizerunek, dla osoby dorosłej i dla małoletniego.</w:t>
      </w:r>
    </w:p>
    <w:p>
      <w:pPr>
        <w:pBdr>
          <w:top w:val="single" w:color="1A1712" w:sz="12" w:space="14"/>
        </w:pBdr>
        <w:spacing w:after="120" w:before="360"/>
      </w:pPr>
      <w:r>
        <w:rPr>
          <w:rFonts w:ascii="Lato" w:cs="Lato" w:eastAsia="Lato" w:hAnsi="Lato"/>
          <w:b/>
          <w:bCs/>
          <w:color w:val="6B6152"/>
          <w:spacing w:val="40"/>
          <w:sz w:val="17"/>
          <w:szCs w:val="17"/>
        </w:rPr>
        <w:t xml:space="preserve">ZADANIE FINANSOWANE ZE ŚRODKÓW BUDŻETU PAŃSTWA</w:t>
      </w:r>
    </w:p>
    <w:p>
      <w:pPr>
        <w:spacing w:after="180"/>
      </w:pPr>
      <w:r>
        <w:drawing>
          <wp:inline distT="0" distB="0" distL="0" distR="0">
            <wp:extent cx="4000500" cy="733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Lato" w:cs="Lato" w:eastAsia="Lato" w:hAnsi="Lato"/>
          <w:color w:val="1A1712"/>
          <w:sz w:val="21"/>
          <w:szCs w:val="21"/>
        </w:rPr>
        <w:t xml:space="preserve">Sfinansowano ze środków Narodowego Instytutu Wolności – Centrum Rozwoju Społeczeństwa Obywatelskiego w ramach Rządowego Programu wsparcia organizacji pozarządowych Moc Małych Społeczności.</w:t>
      </w:r>
    </w:p>
    <w:p>
      <w:pPr>
        <w:spacing w:after="240"/>
      </w:pPr>
      <w:r>
        <w:rPr>
          <w:rFonts w:ascii="Lato" w:cs="Lato" w:eastAsia="Lato" w:hAnsi="Lato"/>
          <w:color w:val="6B6152"/>
          <w:sz w:val="21"/>
          <w:szCs w:val="21"/>
        </w:rPr>
        <w:t xml:space="preserve">Konkurs „Moc Małych Społeczności – Śląskie” prowadzony jest w ramach zadania „Wielka Moc Małych Społeczności – Odporne Śląskie 2026”, które realizują wspólnie Fundacja Klaster Innowacji Społecznych, lider oferty wspólnej, oraz Instytut Roździeńskiego, współoferent.</w:t>
      </w:r>
    </w:p>
    <w:p>
      <w:pPr>
        <w:spacing w:after="180"/>
      </w:pPr>
      <w:r>
        <w:drawing>
          <wp:inline distT="0" distB="0" distL="0" distR="0">
            <wp:extent cx="1123950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ato" w:cs="Lato" w:eastAsia="Lato" w:hAnsi="Lato"/>
          <w:sz w:val="22"/>
          <w:szCs w:val="22"/>
        </w:rPr>
        <w:t xml:space="preserve">        </w:t>
      </w:r>
      <w:r>
        <w:drawing>
          <wp:inline distT="0" distB="0" distL="0" distR="0">
            <wp:extent cx="809625" cy="676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6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Część A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Klauzula informacyjna dla wnioskodawców i grantobiorców</w:t>
      </w:r>
    </w:p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712"/>
          <w:sz w:val="20"/>
          <w:szCs w:val="20"/>
        </w:rPr>
        <w:t xml:space="preserve">Zgodnie z art. 13 rozporządzenia Parlamentu Europejskiego i Rady (UE) 2016/679 z dnia 27 kwietnia 2016 r. (RODO) informujemy: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Administratorem danych osobowych jest Fundacja Klaster Innowacji Społecznych, ul. o. Jana Siemińskiego 22, 44-100 Gliwice, KRS 0000577540, e-mail mms@klaster.org.pl, telefon 539 644 192.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Dane przetwarzamy w celu: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a)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przeprowadzenia konkursu Moc Małych Społeczności – Śląskie, w tym oceny wniosku, publikacji list rankingowych, zawarcia i wykonania umowy o powierzenie mikrodotacji oraz jej rozliczenia (art. 6 ust. 1 lit. b i c RODO),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b)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monitoringu, ewaluacji i sprawozdawczości wobec Narodowego Instytutu Wolności – Centrum Rozwoju Społeczeństwa Obywatelskiego oraz kontroli zadania publicznego (art. 6 ust. 1 lit. c i e RODO),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c)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kontaktu w sprawach konkursu i Akademii Odporności (art. 6 ust. 1 lit. f RODO, prawnie uzasadniony interes administratora),</w:t>
      </w:r>
    </w:p>
    <w:p>
      <w:pPr>
        <w:tabs>
          <w:tab w:val="left" w:pos="800"/>
        </w:tabs>
        <w:spacing w:after="60"/>
        <w:ind w:left="800" w:hanging="340"/>
      </w:pPr>
      <w:r>
        <w:rPr>
          <w:rFonts w:ascii="Lato" w:cs="Lato" w:eastAsia="Lato" w:hAnsi="Lato"/>
          <w:color w:val="6B6152"/>
          <w:sz w:val="22"/>
          <w:szCs w:val="22"/>
        </w:rPr>
        <w:t xml:space="preserve">d)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przesyłania informacji o konkursie na podany adres e-mail, jeżeli wyrażono zgodę (art. 6 ust. 1 lit. a RODO).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Odbiorcami danych mogą być: Instytut Roździeńskiego jako współoferent zadania, w zakresie działań, które prowadzi; eksperci komisji oceniającej, związani umową i oświadczeniem o poufności; Narodowy Instytut Wolności oraz Kancelaria Prezesa Rady Ministrów w ramach kontroli; dostawcy usług hostingu, poczty elektronicznej i systemu konkursowego, działający na zlecenie administratora na podstawie umów powierzenia.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Dane wnioskodawców, których wnioski nie otrzymały dofinansowania, przechowujemy do zakończenia i rozliczenia zadania publicznego oraz przez okres kontroli. Dane grantobiorców przechowujemy przez 5 lat, licząc od początku roku następującego po roku, w którym realizowali mikroprojekt. Adres e-mail do informacji o konkursie przechowujemy do wycofania zgody.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5.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Dane nazwy podmiotu, subregionu, tytułu mikroprojektu, kwoty i liczby punktów publikujemy na stronie konkursu w listach rankingowych i w zestawieniu dofinansowanych inicjatyw, zgodnie z regulaminem. Danych osób fizycznych z grup nieformalnych nie publikujemy.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6.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Każda osoba ma prawo dostępu do swoich danych, ich sprostowania, usunięcia, ograniczenia przetwarzania, przenoszenia, wniesienia sprzeciwu oraz wycofania zgody w każdej chwili, bez wpływu na zgodność z prawem przetwarzania sprzed wycofania. Wnioski w tych sprawach kieruje się na adres mms@klaster.org.pl.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7.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Każda osoba ma prawo wniesienia skargi do Prezesa Urzędu Ochrony Danych Osobowych, ul. Stawki 2, 00-193 Warszawa.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8.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Podanie danych jest dobrowolne, ale niezbędne do złożenia wniosku i zawarcia umowy. Dane nie służą do zautomatyzowanego podejmowania decyzji ani profilowania i nie są przekazywane poza Europejski Obszar Gospodarczy.</w:t>
      </w:r>
    </w:p>
    <w:p>
      <w:r>
        <w:br w:type="page"/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Część B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Wzór klauzuli dla uczestników mikroprojektu</w:t>
      </w:r>
    </w:p>
    <w:p>
      <w:pPr>
        <w:spacing w:after="120"/>
      </w:pPr>
      <w:r>
        <w:rPr>
          <w:rFonts w:ascii="Lato" w:cs="Lato" w:eastAsia="Lato" w:hAnsi="Lato"/>
          <w:i/>
          <w:iCs/>
          <w:color w:val="6B6152"/>
          <w:sz w:val="19"/>
          <w:szCs w:val="19"/>
        </w:rPr>
        <w:t xml:space="preserve">Grantobiorca jest administratorem danych uczestników swojego mikroprojektu. Wypełnia nawiasy i przekazuje klauzulę przy zapisie, na liście obecności albo w formularzu.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1.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Administratorem danych osobowych jest [NAZWA GRANTOBIORCY, ADRES, KONTAKT]. W przypadku grupy nieformalnej działającej przez organizację patronacką administratorem jest ta organizacja [NAZWA], a grupa działa w jej imieniu. W przypadku grupy nieformalnej działającej samodzielnie administratorem jest osoba do kontaktu wskazana we wniosku [IMIĘ I NAZWISKO, KONTAKT], działająca w imieniu grupy.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2.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Dane przetwarzamy w celu organizacji działań mikroprojektu [TYTUŁ], prowadzenia list obecności, dokumentowania rezultatów oraz rozliczenia mikrodotacji wobec Operatora konkursu, Fundacji Klaster Innowacji Społecznych (art. 6 ust. 1 lit. b, c i f RODO). Wizerunek przetwarzamy wyłącznie na podstawie odrębnej zgody (art. 6 ust. 1 lit. a RODO).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3.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Odbiorcami danych mogą być Operator konkursu i Instytut Roździeńskiego w ramach monitoringu i rozliczenia, a także Narodowy Instytut Wolności i Kancelaria Prezesa Rady Ministrów w ramach kontroli zadania publicznego.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4.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Dane przechowujemy przez 5 lat, licząc od początku roku następującego po roku, w którym realizowano mikroprojekt, zgodnie z obowiązkiem przechowywania dokumentacji.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2"/>
          <w:szCs w:val="22"/>
        </w:rPr>
        <w:t xml:space="preserve">5.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22"/>
          <w:szCs w:val="22"/>
        </w:rPr>
        <w:t xml:space="preserve">Masz prawo dostępu do danych, sprostowania, usunięcia, ograniczenia, przenoszenia, sprzeciwu, wycofania zgody oraz skargi do Prezesa Urzędu Ochrony Danych Osobowych. Podanie danych jest dobrowolne, ale niezbędne do udziału w działaniach.</w:t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Część C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Zgoda na wykorzystanie wizerunku, osoba dorosła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3000"/>
        <w:gridCol w:w="6070"/>
      </w:tblGrid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Imię i nazwisko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Mikroprojekt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>tytuł i nazwa grantobiorcy</w:t>
            </w:r>
          </w:p>
        </w:tc>
      </w:tr>
    </w:tbl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712"/>
          <w:sz w:val="21"/>
          <w:szCs w:val="21"/>
        </w:rPr>
        <w:t xml:space="preserve">Wyrażam zgodę na nieodpłatne utrwalenie mojego wizerunku w formie zdjęć i nagrań podczas działań mikroprojektu oraz na jego rozpowszechnianie w celach informacyjnych i sprawozdawczych: na stronie i w mediach społecznościowych grantobiorcy, na stronie konkursu mms.klaster.org.pl oraz w materiałach Operatora, Instytutu Roździeńskiego i Narodowego Instytutu Wolności dotyczących zadania Wielka Moc Małych Społeczności – Odporne Śląskie 2026. Zgoda obejmuje wykorzystanie bez ograniczeń czasowych i terytorialnych, bez podawania nazwiska, chyba że wyrażę na to osobną zgodę. Wiem, że mogę ją wycofać w każdej chwili, pisząc do administratora, a wycofanie nie działa wstecz.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Wyrażam zgodę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Nie wyrażam zgody</w:t>
      </w:r>
    </w:p>
    <w:tbl>
      <w:tblPr>
        <w:tblW w:type="dxa" w:w="907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0"/>
      </w:tblGrid>
      <w:tr>
        <w:tc>
          <w:tcPr>
            <w:tcW w:type="dxa" w:w="907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220"/>
            </w:tcMar>
          </w:tcPr>
          <w:p>
            <w:pPr>
              <w:spacing w:after="0" w:before="64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top w:val="single" w:color="1A1712" w:sz="6" w:space="6"/>
              </w:pBdr>
              <w:spacing w:after="0"/>
            </w:pPr>
            <w:r>
              <w:rPr>
                <w:rFonts w:ascii="Lato" w:cs="Lato" w:eastAsia="Lato" w:hAnsi="Lato"/>
                <w:color w:val="6B6152"/>
                <w:sz w:val="19"/>
                <w:szCs w:val="19"/>
              </w:rPr>
              <w:t xml:space="preserve">Data i czytelny podpis</w:t>
            </w:r>
          </w:p>
        </w:tc>
      </w:tr>
    </w:tbl>
    <w:p>
      <w:r>
        <w:br w:type="page"/>
      </w:r>
    </w:p>
    <w:p>
      <w:pPr>
        <w:keepNext/>
        <w:spacing w:after="40" w:before="300"/>
      </w:pPr>
      <w:r>
        <w:rPr>
          <w:rFonts w:ascii="Lato" w:cs="Lato" w:eastAsia="Lato" w:hAnsi="Lato"/>
          <w:b/>
          <w:bCs/>
          <w:color w:val="FF5C39"/>
          <w:spacing w:val="30"/>
          <w:sz w:val="19"/>
          <w:szCs w:val="19"/>
        </w:rPr>
        <w:t xml:space="preserve">Część D</w:t>
      </w:r>
    </w:p>
    <w:p>
      <w:pPr>
        <w:keepNext/>
        <w:spacing w:after="140" w:before="0"/>
      </w:pPr>
      <w:r>
        <w:rPr>
          <w:rFonts w:ascii="Fraunces" w:cs="Fraunces" w:eastAsia="Fraunces" w:hAnsi="Fraunces"/>
          <w:b/>
          <w:bCs/>
          <w:color w:val="1A1712"/>
          <w:sz w:val="28"/>
          <w:szCs w:val="28"/>
        </w:rPr>
        <w:t xml:space="preserve">Zgoda rodzica albo opiekuna prawnego, osoba małoletnia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3000"/>
        <w:gridCol w:w="6070"/>
      </w:tblGrid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Imię i nazwisko dziecka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Wiek dziecka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Imię i nazwisko rodzica albo opiekuna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/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Mikroprojekt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>tytuł i nazwa grantobiorcy</w:t>
            </w:r>
          </w:p>
        </w:tc>
      </w:tr>
    </w:tbl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712"/>
          <w:sz w:val="21"/>
          <w:szCs w:val="21"/>
        </w:rPr>
        <w:t xml:space="preserve">Jako rodzic albo opiekun prawny wyrażam zgodę na udział dziecka w działaniach mikroprojektu oraz oświadczam, że zapoznałem się ze standardami ochrony małoletnich przyjętymi przez grantobiorcę i z klauzulą informacyjną z części B.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Wyrażam zgodę na udział dziecka w działaniach mikroprojektu</w:t>
      </w:r>
    </w:p>
    <w:p>
      <w:pPr>
        <w:spacing w:after="140"/>
      </w:pPr>
      <w:r>
        <w:rPr>
          <w:rFonts w:ascii="Lato" w:cs="Lato" w:eastAsia="Lato" w:hAnsi="Lato"/>
          <w:b w:val="false"/>
          <w:bCs w:val="false"/>
          <w:i w:val="false"/>
          <w:iCs w:val="false"/>
          <w:color w:val="1A1712"/>
          <w:sz w:val="21"/>
          <w:szCs w:val="21"/>
        </w:rPr>
        <w:t xml:space="preserve">Wyrażam zgodę na nieodpłatne utrwalenie wizerunku dziecka w formie zdjęć i nagrań podczas działań mikroprojektu oraz na jego rozpowszechnianie w celach informacyjnych i sprawozdawczych na stronie i w mediach społecznościowych grantobiorcy, na stronie konkursu mms.klaster.org.pl oraz w materiałach Operatora, Instytutu Roździeńskiego i Narodowego Instytutu Wolności, bez podawania nazwiska dziecka. Wiem, że zgodę mogę wycofać w każdej chwili, a wycofanie nie działa wstecz.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Wyrażam zgodę na wizerunek</w:t>
      </w:r>
    </w:p>
    <w:p>
      <w:pPr>
        <w:tabs>
          <w:tab w:val="left" w:pos="400"/>
        </w:tabs>
        <w:spacing w:after="100"/>
        <w:ind w:left="400" w:hanging="400"/>
      </w:pPr>
      <w:r>
        <w:rPr>
          <w:rFonts w:ascii="Lato" w:cs="Lato" w:eastAsia="Lato" w:hAnsi="Lato"/>
          <w:color w:val="1A1712"/>
          <w:sz w:val="26"/>
          <w:szCs w:val="26"/>
        </w:rPr>
        <w:t xml:space="preserve">☐</w:t>
      </w:r>
      <w:r>
        <w:rPr>
          <w:rFonts w:ascii="Lato" w:cs="Lato" w:eastAsia="Lato" w:hAnsi="Lato"/>
          <w:sz w:val="22"/>
          <w:szCs w:val="22"/>
        </w:rPr>
        <w:t xml:space="preserve">	</w:t>
      </w:r>
      <w:r>
        <w:rPr>
          <w:rFonts w:ascii="Lato" w:cs="Lato" w:eastAsia="Lato" w:hAnsi="Lato"/>
          <w:color w:val="1A1712"/>
          <w:sz w:val="19"/>
          <w:szCs w:val="19"/>
        </w:rPr>
        <w:t xml:space="preserve">Nie wyrażam zgody na wizerunek, dziecko uczestniczy bez utrwalania wizerunku</w:t>
      </w:r>
    </w:p>
    <w:tbl>
      <w:tblPr>
        <w:tblW w:type="dxa" w:w="9070"/>
        <w:tblBorders>
          <w:top w:val="single" w:color="1A1712" w:sz="8"/>
          <w:left w:val="single" w:color="1A1712" w:sz="8"/>
          <w:bottom w:val="single" w:color="1A1712" w:sz="8"/>
          <w:right w:val="single" w:color="1A1712" w:sz="8"/>
          <w:insideH w:val="single" w:color="C9C1B2" w:sz="4"/>
          <w:insideV w:val="single" w:color="C9C1B2" w:sz="4"/>
        </w:tblBorders>
      </w:tblPr>
      <w:tblGrid>
        <w:gridCol w:w="3000"/>
        <w:gridCol w:w="6070"/>
      </w:tblGrid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Telefon do rodzica albo opiekuna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>na wypadek nagłej sytuacji</w:t>
            </w:r>
          </w:p>
        </w:tc>
      </w:tr>
      <w:tr>
        <w:tc>
          <w:tcPr>
            <w:tcW w:type="dxa" w:w="3000"/>
            <w:shd w:fill="EDE8D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/>
                <w:bCs/>
                <w:i w:val="false"/>
                <w:iCs w:val="false"/>
                <w:color w:val="1A1712"/>
                <w:sz w:val="18"/>
                <w:szCs w:val="18"/>
              </w:rPr>
              <w:t xml:space="preserve">Istotne informacje o zdrowiu dziecka</w:t>
            </w:r>
          </w:p>
        </w:tc>
        <w:tc>
          <w:tcPr>
            <w:tcW w:type="dxa" w:w="6070"/>
            <w:tcMar>
              <w:top w:type="dxa" w:w="150"/>
              <w:left w:type="dxa" w:w="130"/>
              <w:bottom w:type="dxa" w:w="150"/>
              <w:right w:type="dxa" w:w="13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Lato" w:cs="Lato" w:eastAsia="Lato" w:hAnsi="Lato"/>
                <w:b w:val="false"/>
                <w:bCs w:val="false"/>
                <w:i/>
                <w:iCs/>
                <w:color w:val="6B6152"/>
                <w:sz w:val="17"/>
                <w:szCs w:val="17"/>
              </w:rPr>
              <w:t xml:space="preserve">alergie, leki, dobrowolnie</w:t>
            </w:r>
          </w:p>
        </w:tc>
      </w:tr>
    </w:tbl>
    <w:tbl>
      <w:tblPr>
        <w:tblW w:type="dxa" w:w="907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070"/>
      </w:tblGrid>
      <w:tr>
        <w:tc>
          <w:tcPr>
            <w:tcW w:type="dxa" w:w="9070"/>
            <w:tcBorders>
              <w:top w:val="none"/>
              <w:left w:val="none"/>
              <w:bottom w:val="none"/>
              <w:right w:val="none"/>
            </w:tcBorders>
            <w:tcMar>
              <w:top w:type="dxa" w:w="60"/>
              <w:left w:type="dxa" w:w="0"/>
              <w:bottom w:type="dxa" w:w="60"/>
              <w:right w:type="dxa" w:w="220"/>
            </w:tcMar>
          </w:tcPr>
          <w:p>
            <w:pPr>
              <w:spacing w:after="0" w:before="64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pBdr>
                <w:top w:val="single" w:color="1A1712" w:sz="6" w:space="6"/>
              </w:pBdr>
              <w:spacing w:after="0"/>
            </w:pPr>
            <w:r>
              <w:rPr>
                <w:rFonts w:ascii="Lato" w:cs="Lato" w:eastAsia="Lato" w:hAnsi="Lato"/>
                <w:color w:val="6B6152"/>
                <w:sz w:val="19"/>
                <w:szCs w:val="19"/>
              </w:rPr>
              <w:t xml:space="preserve">Data i czytelny podpis rodzica albo opiekuna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700" w:right="1247" w:bottom="1360" w:left="13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1B2" w:sz="6" w:space="8"/>
      </w:pBdr>
      <w:tabs>
        <w:tab w:val="right" w:pos="9070"/>
      </w:tabs>
      <w:spacing w:before="60"/>
    </w:pPr>
    <w:r>
      <w:rPr>
        <w:rFonts w:ascii="Lato" w:cs="Lato" w:eastAsia="Lato" w:hAnsi="Lato"/>
        <w:color w:val="6B6152"/>
        <w:sz w:val="15"/>
        <w:szCs w:val="15"/>
      </w:rPr>
      <w:t xml:space="preserve">Sfinansowano ze środków Narodowego Instytutu Wolności – Centrum Rozwoju Społeczeństwa Obywatelskiego w ramach Rządowego Programu wsparcia organizacji pozarządowych Moc Małych Społeczności.</w:t>
    </w:r>
    <w:r>
      <w:rPr>
        <w:rFonts w:ascii="Lato" w:cs="Lato" w:eastAsia="Lato" w:hAnsi="Lato"/>
        <w:sz w:val="16"/>
        <w:szCs w:val="16"/>
      </w:rPr>
      <w:t xml:space="preserve">	</w:t>
    </w:r>
    <w:r>
      <w:rPr>
        <w:rFonts w:ascii="Lato" w:cs="Lato" w:eastAsia="Lato" w:hAnsi="Lato"/>
        <w:color w:val="6B6152"/>
        <w:sz w:val="16"/>
        <w:szCs w:val="16"/>
      </w:rPr>
      <w:t xml:space="preserve">s. </w:t>
    </w:r>
    <w:r>
      <w:rPr>
        <w:rFonts w:ascii="Lato" w:cs="Lato" w:eastAsia="Lato" w:hAnsi="Lato"/>
        <w:color w:val="6B615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Lato" w:cs="Lato" w:eastAsia="Lato" w:hAnsi="Lato"/>
        <w:color w:val="6B6152"/>
        <w:sz w:val="16"/>
        <w:szCs w:val="16"/>
      </w:rPr>
      <w:t xml:space="preserve"> z </w:t>
    </w:r>
    <w:r>
      <w:rPr>
        <w:rFonts w:ascii="Lato" w:cs="Lato" w:eastAsia="Lato" w:hAnsi="Lato"/>
        <w:color w:val="6B615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70"/>
      </w:tabs>
      <w:spacing w:after="40"/>
    </w:pPr>
    <w:r>
      <w:drawing>
        <wp:inline distT="0" distB="0" distL="0" distR="0">
          <wp:extent cx="1981200" cy="3619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120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Lato" w:cs="Lato" w:eastAsia="Lato" w:hAnsi="Lato"/>
        <w:sz w:val="19"/>
        <w:szCs w:val="19"/>
      </w:rPr>
      <w:t xml:space="preserve">	</w:t>
    </w:r>
    <w:r>
      <w:rPr>
        <w:rFonts w:ascii="Fraunces" w:cs="Fraunces" w:eastAsia="Fraunces" w:hAnsi="Fraunces"/>
        <w:b/>
        <w:bCs/>
        <w:color w:val="1A1712"/>
        <w:sz w:val="19"/>
        <w:szCs w:val="19"/>
      </w:rPr>
      <w:t xml:space="preserve">Odporne Śląskie 2026</w:t>
    </w:r>
  </w:p>
  <w:p>
    <w:pPr>
      <w:pBdr>
        <w:bottom w:val="single" w:color="C9C1B2" w:sz="6" w:space="6"/>
      </w:pBdr>
      <w:spacing w:after="60"/>
      <w:jc w:val="right"/>
    </w:pPr>
    <w:r>
      <w:rPr>
        <w:rFonts w:ascii="Lato" w:cs="Lato" w:eastAsia="Lato" w:hAnsi="Lato"/>
        <w:color w:val="6B6152"/>
        <w:sz w:val="18"/>
        <w:szCs w:val="18"/>
      </w:rPr>
      <w:t xml:space="preserve">Załącznik nr 7, klauzule RODO i zgody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cs="Lato" w:eastAsia="Lato" w:hAnsi="Lato"/>
        <w:color w:val="1A171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f1a76c2ebbc12325eb711d9feab4eeffcdc5005.png"/><Relationship Id="rId10" Type="http://schemas.openxmlformats.org/officeDocument/2006/relationships/image" Target="media/4ab5c8eb77993a692a5aa337db12b6414316c099.png"/><Relationship Id="rId11" Type="http://schemas.openxmlformats.org/officeDocument/2006/relationships/image" Target="media/9cdc80225c3ab2c09c5bf73597c396b9382b28ff.png"/><Relationship Id="rId12" Type="http://schemas.openxmlformats.org/officeDocument/2006/relationships/image" Target="media/d0f8682c2fe6ea7a1b52551d6f62d09661c5866f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42a1e3c0d4d658cc04a10871388436317de343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Klauzule informacyjne i wzory zgód, Odporne Śląskie 2026</dc:title>
  <dc:creator>Fundacja Klaster Innowacji Społecznych</dc:creator>
  <dc:description>Dokument konkursowy, zadanie Wielka Moc Małych Społeczności – Odporne Śląskie 2026</dc:description>
  <cp:lastModifiedBy>Un-named</cp:lastModifiedBy>
  <cp:revision>1</cp:revision>
  <dcterms:created xsi:type="dcterms:W3CDTF">2026-09-06T21:19:28.965Z</dcterms:created>
  <dcterms:modified xsi:type="dcterms:W3CDTF">2026-09-06T21:19:28.965Z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