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DFC" w:rsidRPr="00CD4BC9" w:rsidRDefault="00CD4BC9" w:rsidP="00CD4BC9">
      <w:pPr>
        <w:jc w:val="center"/>
        <w:rPr>
          <w:rFonts w:ascii="Arial" w:hAnsi="Arial" w:cs="Arial"/>
          <w:sz w:val="48"/>
          <w:szCs w:val="48"/>
        </w:rPr>
      </w:pPr>
      <w:r w:rsidRPr="00CD4BC9">
        <w:rPr>
          <w:rFonts w:ascii="Arial" w:hAnsi="Arial" w:cs="Arial"/>
          <w:sz w:val="48"/>
          <w:szCs w:val="48"/>
        </w:rPr>
        <w:t>Instituto de Ensino Superior da Grande Florianópolis</w:t>
      </w:r>
    </w:p>
    <w:p w:rsidR="00CD4BC9" w:rsidRPr="00CD4BC9" w:rsidRDefault="00CD4BC9" w:rsidP="00CD4BC9">
      <w:pPr>
        <w:jc w:val="center"/>
        <w:rPr>
          <w:rFonts w:ascii="Arial" w:hAnsi="Arial" w:cs="Arial"/>
          <w:sz w:val="48"/>
          <w:szCs w:val="48"/>
        </w:rPr>
      </w:pPr>
      <w:bookmarkStart w:id="0" w:name="_GoBack"/>
      <w:bookmarkEnd w:id="0"/>
    </w:p>
    <w:p w:rsidR="00CD4BC9" w:rsidRPr="00CD4BC9" w:rsidRDefault="00CD4BC9" w:rsidP="00CD4BC9">
      <w:pPr>
        <w:jc w:val="center"/>
        <w:rPr>
          <w:rFonts w:ascii="Arial" w:hAnsi="Arial" w:cs="Arial"/>
          <w:sz w:val="48"/>
          <w:szCs w:val="48"/>
        </w:rPr>
      </w:pPr>
    </w:p>
    <w:p w:rsidR="00CD4BC9" w:rsidRPr="00CD4BC9" w:rsidRDefault="00CD4BC9" w:rsidP="00CD4BC9">
      <w:pPr>
        <w:jc w:val="center"/>
        <w:rPr>
          <w:rFonts w:ascii="Arial" w:hAnsi="Arial" w:cs="Arial"/>
          <w:sz w:val="28"/>
          <w:szCs w:val="28"/>
        </w:rPr>
      </w:pPr>
      <w:r w:rsidRPr="00CD4BC9">
        <w:rPr>
          <w:rFonts w:ascii="Arial" w:hAnsi="Arial" w:cs="Arial"/>
          <w:sz w:val="28"/>
          <w:szCs w:val="28"/>
        </w:rPr>
        <w:t xml:space="preserve">Ryan da Silva </w:t>
      </w:r>
      <w:proofErr w:type="spellStart"/>
      <w:r w:rsidRPr="00CD4BC9">
        <w:rPr>
          <w:rFonts w:ascii="Arial" w:hAnsi="Arial" w:cs="Arial"/>
          <w:sz w:val="28"/>
          <w:szCs w:val="28"/>
        </w:rPr>
        <w:t>Biazus</w:t>
      </w:r>
      <w:proofErr w:type="spellEnd"/>
    </w:p>
    <w:p w:rsidR="00CD4BC9" w:rsidRPr="00CD4BC9" w:rsidRDefault="00CD4BC9" w:rsidP="00CD4BC9">
      <w:pPr>
        <w:jc w:val="center"/>
        <w:rPr>
          <w:rFonts w:ascii="Arial" w:hAnsi="Arial" w:cs="Arial"/>
          <w:sz w:val="28"/>
          <w:szCs w:val="28"/>
        </w:rPr>
      </w:pPr>
      <w:r w:rsidRPr="00CD4BC9">
        <w:rPr>
          <w:rFonts w:ascii="Arial" w:hAnsi="Arial" w:cs="Arial"/>
          <w:sz w:val="28"/>
          <w:szCs w:val="28"/>
        </w:rPr>
        <w:t xml:space="preserve">Matheus </w:t>
      </w:r>
      <w:proofErr w:type="spellStart"/>
      <w:r w:rsidRPr="00CD4BC9">
        <w:rPr>
          <w:rFonts w:ascii="Arial" w:hAnsi="Arial" w:cs="Arial"/>
          <w:sz w:val="28"/>
          <w:szCs w:val="28"/>
        </w:rPr>
        <w:t>Klauberg</w:t>
      </w:r>
      <w:proofErr w:type="spellEnd"/>
    </w:p>
    <w:p w:rsidR="00CD4BC9" w:rsidRPr="00CD4BC9" w:rsidRDefault="00CD4BC9" w:rsidP="00CD4BC9">
      <w:pPr>
        <w:jc w:val="center"/>
        <w:rPr>
          <w:rFonts w:ascii="Arial" w:hAnsi="Arial" w:cs="Arial"/>
          <w:sz w:val="28"/>
          <w:szCs w:val="28"/>
        </w:rPr>
      </w:pPr>
    </w:p>
    <w:p w:rsidR="00CD4BC9" w:rsidRPr="00CD4BC9" w:rsidRDefault="00CD4BC9" w:rsidP="00CD4BC9">
      <w:pPr>
        <w:jc w:val="center"/>
        <w:rPr>
          <w:rFonts w:ascii="Arial" w:hAnsi="Arial" w:cs="Arial"/>
          <w:sz w:val="28"/>
          <w:szCs w:val="28"/>
        </w:rPr>
      </w:pPr>
    </w:p>
    <w:p w:rsidR="00CD4BC9" w:rsidRPr="00CD4BC9" w:rsidRDefault="00CD4BC9" w:rsidP="00CD4BC9">
      <w:pPr>
        <w:jc w:val="center"/>
        <w:rPr>
          <w:rFonts w:ascii="Arial" w:hAnsi="Arial" w:cs="Arial"/>
          <w:sz w:val="28"/>
          <w:szCs w:val="28"/>
        </w:rPr>
      </w:pPr>
    </w:p>
    <w:p w:rsidR="00CD4BC9" w:rsidRPr="00CD4BC9" w:rsidRDefault="00CD4BC9" w:rsidP="00CD4BC9">
      <w:pPr>
        <w:jc w:val="center"/>
        <w:rPr>
          <w:rFonts w:ascii="Arial" w:hAnsi="Arial" w:cs="Arial"/>
          <w:sz w:val="28"/>
          <w:szCs w:val="28"/>
        </w:rPr>
      </w:pPr>
    </w:p>
    <w:p w:rsidR="00CD4BC9" w:rsidRPr="00CD4BC9" w:rsidRDefault="00CD4BC9" w:rsidP="00CD4BC9">
      <w:pPr>
        <w:jc w:val="center"/>
        <w:rPr>
          <w:rFonts w:ascii="Arial" w:hAnsi="Arial" w:cs="Arial"/>
          <w:sz w:val="28"/>
          <w:szCs w:val="28"/>
        </w:rPr>
      </w:pPr>
    </w:p>
    <w:p w:rsidR="00CD4BC9" w:rsidRPr="00CD4BC9" w:rsidRDefault="00CD4BC9" w:rsidP="00CD4BC9">
      <w:pPr>
        <w:jc w:val="center"/>
        <w:rPr>
          <w:rFonts w:ascii="Arial" w:hAnsi="Arial" w:cs="Arial"/>
          <w:sz w:val="28"/>
          <w:szCs w:val="28"/>
        </w:rPr>
      </w:pPr>
    </w:p>
    <w:p w:rsidR="00CD4BC9" w:rsidRPr="00CD4BC9" w:rsidRDefault="00CD4BC9" w:rsidP="00CD4BC9">
      <w:pPr>
        <w:jc w:val="center"/>
        <w:rPr>
          <w:rFonts w:ascii="Arial" w:hAnsi="Arial" w:cs="Arial"/>
          <w:sz w:val="28"/>
          <w:szCs w:val="28"/>
        </w:rPr>
      </w:pPr>
    </w:p>
    <w:p w:rsidR="00CD4BC9" w:rsidRPr="00CD4BC9" w:rsidRDefault="00CD4BC9" w:rsidP="00CD4BC9">
      <w:pPr>
        <w:jc w:val="center"/>
        <w:rPr>
          <w:rFonts w:ascii="Arial" w:hAnsi="Arial" w:cs="Arial"/>
          <w:b/>
          <w:sz w:val="28"/>
          <w:szCs w:val="28"/>
        </w:rPr>
      </w:pPr>
      <w:r w:rsidRPr="00CD4BC9">
        <w:rPr>
          <w:rFonts w:ascii="Arial" w:hAnsi="Arial" w:cs="Arial"/>
          <w:b/>
          <w:sz w:val="28"/>
          <w:szCs w:val="28"/>
        </w:rPr>
        <w:t>Atividade Pratica Supervisionada (APS)</w:t>
      </w:r>
    </w:p>
    <w:p w:rsidR="00CD4BC9" w:rsidRPr="00CD4BC9" w:rsidRDefault="00CD4BC9" w:rsidP="00CD4BC9">
      <w:pPr>
        <w:jc w:val="center"/>
        <w:rPr>
          <w:rFonts w:ascii="Arial" w:hAnsi="Arial" w:cs="Arial"/>
          <w:b/>
          <w:sz w:val="28"/>
          <w:szCs w:val="28"/>
        </w:rPr>
      </w:pPr>
    </w:p>
    <w:p w:rsidR="00CD4BC9" w:rsidRPr="00CD4BC9" w:rsidRDefault="00CD4BC9" w:rsidP="00CD4BC9">
      <w:pPr>
        <w:jc w:val="center"/>
        <w:rPr>
          <w:rFonts w:ascii="Arial" w:hAnsi="Arial" w:cs="Arial"/>
          <w:b/>
          <w:sz w:val="28"/>
          <w:szCs w:val="28"/>
        </w:rPr>
      </w:pPr>
    </w:p>
    <w:p w:rsidR="00CD4BC9" w:rsidRPr="00CD4BC9" w:rsidRDefault="00CD4BC9" w:rsidP="00CD4BC9">
      <w:pPr>
        <w:jc w:val="center"/>
        <w:rPr>
          <w:rFonts w:ascii="Arial" w:hAnsi="Arial" w:cs="Arial"/>
          <w:b/>
          <w:sz w:val="28"/>
          <w:szCs w:val="28"/>
        </w:rPr>
      </w:pPr>
    </w:p>
    <w:p w:rsidR="00CD4BC9" w:rsidRPr="00CD4BC9" w:rsidRDefault="00CD4BC9" w:rsidP="00CD4BC9">
      <w:pPr>
        <w:jc w:val="center"/>
        <w:rPr>
          <w:rFonts w:ascii="Arial" w:hAnsi="Arial" w:cs="Arial"/>
          <w:b/>
          <w:sz w:val="28"/>
          <w:szCs w:val="28"/>
        </w:rPr>
      </w:pPr>
    </w:p>
    <w:p w:rsidR="00CD4BC9" w:rsidRPr="00CD4BC9" w:rsidRDefault="00CD4BC9" w:rsidP="00CD4BC9">
      <w:pPr>
        <w:jc w:val="center"/>
        <w:rPr>
          <w:rFonts w:ascii="Arial" w:hAnsi="Arial" w:cs="Arial"/>
          <w:b/>
          <w:sz w:val="28"/>
          <w:szCs w:val="28"/>
        </w:rPr>
      </w:pPr>
    </w:p>
    <w:p w:rsidR="00CD4BC9" w:rsidRDefault="00CD4BC9" w:rsidP="00CD4BC9">
      <w:pPr>
        <w:jc w:val="center"/>
        <w:rPr>
          <w:rFonts w:ascii="Arial" w:hAnsi="Arial" w:cs="Arial"/>
          <w:b/>
          <w:sz w:val="28"/>
          <w:szCs w:val="28"/>
        </w:rPr>
      </w:pPr>
    </w:p>
    <w:p w:rsidR="005E505F" w:rsidRDefault="005E505F" w:rsidP="00CD4BC9">
      <w:pPr>
        <w:jc w:val="center"/>
        <w:rPr>
          <w:rFonts w:ascii="Arial" w:hAnsi="Arial" w:cs="Arial"/>
          <w:b/>
          <w:sz w:val="28"/>
          <w:szCs w:val="28"/>
        </w:rPr>
      </w:pPr>
    </w:p>
    <w:p w:rsidR="005E505F" w:rsidRDefault="005E505F" w:rsidP="00CD4BC9">
      <w:pPr>
        <w:jc w:val="center"/>
        <w:rPr>
          <w:rFonts w:ascii="Arial" w:hAnsi="Arial" w:cs="Arial"/>
          <w:b/>
          <w:sz w:val="28"/>
          <w:szCs w:val="28"/>
        </w:rPr>
      </w:pPr>
    </w:p>
    <w:p w:rsidR="005E505F" w:rsidRPr="00CD4BC9" w:rsidRDefault="005E505F" w:rsidP="00CD4BC9">
      <w:pPr>
        <w:jc w:val="center"/>
        <w:rPr>
          <w:rFonts w:ascii="Arial" w:hAnsi="Arial" w:cs="Arial"/>
          <w:b/>
          <w:sz w:val="28"/>
          <w:szCs w:val="28"/>
        </w:rPr>
      </w:pPr>
    </w:p>
    <w:p w:rsidR="00CD4BC9" w:rsidRPr="00CD4BC9" w:rsidRDefault="00CD4BC9" w:rsidP="005E505F">
      <w:pPr>
        <w:rPr>
          <w:rFonts w:ascii="Arial" w:hAnsi="Arial" w:cs="Arial"/>
          <w:b/>
          <w:sz w:val="28"/>
          <w:szCs w:val="28"/>
        </w:rPr>
      </w:pPr>
    </w:p>
    <w:p w:rsidR="00CD4BC9" w:rsidRDefault="00CD4BC9" w:rsidP="00CD4BC9">
      <w:pPr>
        <w:jc w:val="center"/>
        <w:rPr>
          <w:rFonts w:ascii="Arial" w:hAnsi="Arial" w:cs="Arial"/>
          <w:sz w:val="28"/>
          <w:szCs w:val="28"/>
        </w:rPr>
      </w:pPr>
      <w:r w:rsidRPr="00CD4BC9">
        <w:rPr>
          <w:rFonts w:ascii="Arial" w:hAnsi="Arial" w:cs="Arial"/>
          <w:sz w:val="28"/>
          <w:szCs w:val="28"/>
        </w:rPr>
        <w:t>Santa Catarina</w:t>
      </w:r>
    </w:p>
    <w:p w:rsidR="005E505F" w:rsidRPr="00CD4BC9" w:rsidRDefault="005E505F" w:rsidP="00CD4BC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2019</w:t>
      </w:r>
    </w:p>
    <w:p w:rsidR="00CD4BC9" w:rsidRDefault="00CD4BC9" w:rsidP="00CD4BC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760085" cy="41040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BC9" w:rsidRDefault="00CD4BC9" w:rsidP="00CD4BC9">
      <w:pPr>
        <w:jc w:val="center"/>
        <w:rPr>
          <w:rFonts w:ascii="Arial" w:hAnsi="Arial" w:cs="Arial"/>
          <w:sz w:val="28"/>
          <w:szCs w:val="28"/>
        </w:rPr>
      </w:pPr>
    </w:p>
    <w:p w:rsidR="00CD4BC9" w:rsidRDefault="00CD4BC9" w:rsidP="00CD4BC9">
      <w:pPr>
        <w:jc w:val="center"/>
        <w:rPr>
          <w:rFonts w:ascii="Arial" w:hAnsi="Arial" w:cs="Arial"/>
          <w:sz w:val="28"/>
          <w:szCs w:val="28"/>
        </w:rPr>
      </w:pPr>
    </w:p>
    <w:p w:rsidR="00CD4BC9" w:rsidRDefault="005E505F" w:rsidP="00CD4BC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>
            <wp:extent cx="4525006" cy="3620005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BC9" w:rsidRDefault="00CD4BC9" w:rsidP="00CD4BC9">
      <w:pPr>
        <w:jc w:val="center"/>
        <w:rPr>
          <w:rFonts w:ascii="Arial" w:hAnsi="Arial" w:cs="Arial"/>
          <w:sz w:val="36"/>
          <w:szCs w:val="36"/>
        </w:rPr>
      </w:pPr>
    </w:p>
    <w:p w:rsidR="005E505F" w:rsidRDefault="005E505F" w:rsidP="00CD4BC9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pt-BR"/>
        </w:rPr>
        <w:lastRenderedPageBreak/>
        <w:drawing>
          <wp:inline distT="0" distB="0" distL="0" distR="0">
            <wp:extent cx="4296375" cy="2286319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moi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05F" w:rsidRDefault="005E505F" w:rsidP="00CD4BC9">
      <w:pPr>
        <w:jc w:val="center"/>
        <w:rPr>
          <w:rFonts w:ascii="Arial" w:hAnsi="Arial" w:cs="Arial"/>
          <w:sz w:val="36"/>
          <w:szCs w:val="36"/>
        </w:rPr>
      </w:pPr>
    </w:p>
    <w:p w:rsidR="005E505F" w:rsidRDefault="005E505F" w:rsidP="00CD4BC9">
      <w:pPr>
        <w:jc w:val="center"/>
        <w:rPr>
          <w:rFonts w:ascii="Arial" w:hAnsi="Arial" w:cs="Arial"/>
          <w:sz w:val="36"/>
          <w:szCs w:val="36"/>
        </w:rPr>
      </w:pPr>
    </w:p>
    <w:p w:rsidR="005E505F" w:rsidRPr="00CD4BC9" w:rsidRDefault="005E505F" w:rsidP="00CD4BC9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pt-BR"/>
        </w:rPr>
        <w:drawing>
          <wp:inline distT="0" distB="0" distL="0" distR="0">
            <wp:extent cx="5760085" cy="5524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d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05F" w:rsidRPr="00CD4BC9" w:rsidSect="00CD4BC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BC9"/>
    <w:rsid w:val="005E505F"/>
    <w:rsid w:val="00CD4BC9"/>
    <w:rsid w:val="00F2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4A398"/>
  <w15:chartTrackingRefBased/>
  <w15:docId w15:val="{961FE7AC-B1CF-49E9-B606-422431F6F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2019-06-05T22:59:00Z</dcterms:created>
  <dcterms:modified xsi:type="dcterms:W3CDTF">2019-06-05T23:12:00Z</dcterms:modified>
</cp:coreProperties>
</file>