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521" w:rsidRPr="005B0521" w:rsidRDefault="005B0521" w:rsidP="005B0521">
      <w:pPr>
        <w:spacing w:after="0" w:line="240" w:lineRule="auto"/>
        <w:outlineLvl w:val="0"/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</w:pPr>
      <w:r w:rsidRPr="006D70BE">
        <w:rPr>
          <w:rFonts w:ascii="Microsoft Sans Serif" w:eastAsia="Times New Roman" w:hAnsi="Microsoft Sans Serif" w:cs="Microsoft Sans Serif"/>
          <w:bCs/>
          <w:kern w:val="36"/>
          <w:lang w:eastAsia="pl-PL"/>
        </w:rPr>
        <w:t>Domeny</w:t>
      </w:r>
    </w:p>
    <w:p w:rsidR="006A2A2F" w:rsidRDefault="00C27C9C" w:rsidP="007A59B3">
      <w:pPr>
        <w:spacing w:before="120" w:after="0" w:line="240" w:lineRule="auto"/>
        <w:ind w:firstLine="709"/>
        <w:outlineLvl w:val="0"/>
        <w:rPr>
          <w:rFonts w:ascii="Microsoft Sans Serif" w:eastAsia="Times New Roman" w:hAnsi="Microsoft Sans Serif" w:cs="Microsoft Sans Serif"/>
          <w:lang w:eastAsia="pl-PL"/>
        </w:rPr>
      </w:pPr>
      <w:r w:rsidRPr="007A59B3">
        <w:rPr>
          <w:rFonts w:ascii="Microsoft Sans Serif" w:eastAsia="Times New Roman" w:hAnsi="Microsoft Sans Serif" w:cs="Microsoft Sans Serif"/>
          <w:b/>
          <w:bCs/>
          <w:color w:val="1F497D"/>
          <w:kern w:val="36"/>
          <w:lang w:eastAsia="pl-PL"/>
        </w:rPr>
        <w:t>Co to jest domena?</w:t>
      </w:r>
      <w:r w:rsidR="000520BA"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  <w:t xml:space="preserve"> </w:t>
      </w:r>
      <w:r w:rsidRPr="008A0A93">
        <w:rPr>
          <w:rFonts w:ascii="Microsoft Sans Serif" w:eastAsia="Times New Roman" w:hAnsi="Microsoft Sans Serif" w:cs="Microsoft Sans Serif"/>
          <w:lang w:eastAsia="pl-PL"/>
        </w:rPr>
        <w:t>Dome</w:t>
      </w:r>
      <w:r w:rsidR="00FA2BAD">
        <w:rPr>
          <w:rFonts w:ascii="Microsoft Sans Serif" w:eastAsia="Times New Roman" w:hAnsi="Microsoft Sans Serif" w:cs="Microsoft Sans Serif"/>
          <w:lang w:eastAsia="pl-PL"/>
        </w:rPr>
        <w:t xml:space="preserve">na to unikalna nazwa (adres) w </w:t>
      </w:r>
      <w:proofErr w:type="spellStart"/>
      <w:r w:rsidR="00FA2BAD">
        <w:rPr>
          <w:rFonts w:ascii="Microsoft Sans Serif" w:eastAsia="Times New Roman" w:hAnsi="Microsoft Sans Serif" w:cs="Microsoft Sans Serif"/>
          <w:lang w:eastAsia="pl-PL"/>
        </w:rPr>
        <w:t>i</w:t>
      </w:r>
      <w:r w:rsidRPr="008A0A93">
        <w:rPr>
          <w:rFonts w:ascii="Microsoft Sans Serif" w:eastAsia="Times New Roman" w:hAnsi="Microsoft Sans Serif" w:cs="Microsoft Sans Serif"/>
          <w:lang w:eastAsia="pl-PL"/>
        </w:rPr>
        <w:t>nternecie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>, pod którą można umieścić ser</w:t>
      </w:r>
      <w:r w:rsidR="00DC4986" w:rsidRPr="008A0A93">
        <w:rPr>
          <w:rFonts w:ascii="Microsoft Sans Serif" w:eastAsia="Times New Roman" w:hAnsi="Microsoft Sans Serif" w:cs="Microsoft Sans Serif"/>
          <w:lang w:eastAsia="pl-PL"/>
        </w:rPr>
        <w:t>wis WWW, założyć konta e-mail itd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. Przykład domeny to </w:t>
      </w:r>
      <w:r w:rsidRPr="00CA64CF">
        <w:rPr>
          <w:rFonts w:ascii="Microsoft Sans Serif" w:eastAsia="Times New Roman" w:hAnsi="Microsoft Sans Serif" w:cs="Microsoft Sans Serif"/>
          <w:lang w:eastAsia="pl-PL"/>
        </w:rPr>
        <w:t>e-tp.pl czy szkola-maryi.pl.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Aby Twoja strona WWW była dostępna w</w:t>
      </w:r>
      <w:r w:rsidR="00FA2BAD">
        <w:rPr>
          <w:rFonts w:ascii="Microsoft Sans Serif" w:eastAsia="Times New Roman" w:hAnsi="Microsoft Sans Serif" w:cs="Microsoft Sans Serif"/>
          <w:lang w:eastAsia="pl-PL"/>
        </w:rPr>
        <w:t xml:space="preserve"> Internecie, oprócz domeny </w:t>
      </w:r>
      <w:proofErr w:type="spellStart"/>
      <w:r w:rsidR="00FA2BAD">
        <w:rPr>
          <w:rFonts w:ascii="Microsoft Sans Serif" w:eastAsia="Times New Roman" w:hAnsi="Microsoft Sans Serif" w:cs="Microsoft Sans Serif"/>
          <w:lang w:eastAsia="pl-PL"/>
        </w:rPr>
        <w:t>potsz</w:t>
      </w:r>
      <w:r w:rsidRPr="008A0A93">
        <w:rPr>
          <w:rFonts w:ascii="Microsoft Sans Serif" w:eastAsia="Times New Roman" w:hAnsi="Microsoft Sans Serif" w:cs="Microsoft Sans Serif"/>
          <w:lang w:eastAsia="pl-PL"/>
        </w:rPr>
        <w:t>ebujesz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</w:t>
      </w:r>
      <w:proofErr w:type="spellStart"/>
      <w:r w:rsidRPr="008A0A93">
        <w:rPr>
          <w:rFonts w:ascii="Microsoft Sans Serif" w:eastAsia="Times New Roman" w:hAnsi="Microsoft Sans Serif" w:cs="Microsoft Sans Serif"/>
          <w:lang w:eastAsia="pl-PL"/>
        </w:rPr>
        <w:t>serwer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WWW (dla plików strony WWW), na który będzie wskazywać Twoja domena. </w:t>
      </w:r>
    </w:p>
    <w:p w:rsidR="00C27C9C" w:rsidRPr="008A0A93" w:rsidRDefault="00C27C9C" w:rsidP="000520BA">
      <w:pPr>
        <w:spacing w:after="0" w:line="240" w:lineRule="auto"/>
        <w:outlineLvl w:val="0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  <w:t xml:space="preserve">Dlaczego warto mieć domenę? </w:t>
      </w:r>
      <w:r w:rsidRPr="008A0A93">
        <w:rPr>
          <w:rFonts w:ascii="Microsoft Sans Serif" w:eastAsia="Times New Roman" w:hAnsi="Microsoft Sans Serif" w:cs="Microsoft Sans Serif"/>
          <w:lang w:eastAsia="pl-PL"/>
        </w:rPr>
        <w:t>Domena to wizytówka Twoja lub Twojej firmy w Internecie. Pozwala zaprezentować ofertę, pozyskać nowych klientów czy prowadzić część działalności on</w:t>
      </w:r>
      <w:r w:rsidR="003E0A06">
        <w:rPr>
          <w:rFonts w:ascii="Microsoft Sans Serif" w:eastAsia="Times New Roman" w:hAnsi="Microsoft Sans Serif" w:cs="Microsoft Sans Serif"/>
          <w:lang w:eastAsia="pl-PL"/>
        </w:rPr>
        <w:t xml:space="preserve">line. Posiadanie domeny </w:t>
      </w:r>
      <w:proofErr w:type="spellStart"/>
      <w:r w:rsidR="003E0A06">
        <w:rPr>
          <w:rFonts w:ascii="Microsoft Sans Serif" w:eastAsia="Times New Roman" w:hAnsi="Microsoft Sans Serif" w:cs="Microsoft Sans Serif"/>
          <w:lang w:eastAsia="pl-PL"/>
        </w:rPr>
        <w:t>umoz</w:t>
      </w:r>
      <w:r w:rsidRPr="008A0A93">
        <w:rPr>
          <w:rFonts w:ascii="Microsoft Sans Serif" w:eastAsia="Times New Roman" w:hAnsi="Microsoft Sans Serif" w:cs="Microsoft Sans Serif"/>
          <w:lang w:eastAsia="pl-PL"/>
        </w:rPr>
        <w:t>liwia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prezentację marki oraz pozwala na dotarcie do potencjalnych klientów, nie tylko polskich, ale i zagranicznych.</w:t>
      </w:r>
      <w:r w:rsidR="006A2A2F" w:rsidRPr="008A0A93">
        <w:rPr>
          <w:rFonts w:ascii="Microsoft Sans Serif" w:eastAsia="Times New Roman" w:hAnsi="Microsoft Sans Serif" w:cs="Microsoft Sans Serif"/>
          <w:lang w:eastAsia="pl-PL"/>
        </w:rPr>
        <w:t xml:space="preserve"> 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Ponadto domena ułatwia komunikację w Twojej firmie poprzez: </w:t>
      </w:r>
    </w:p>
    <w:p w:rsidR="00C27C9C" w:rsidRPr="008A0A93" w:rsidRDefault="00C27C9C" w:rsidP="00161980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wymianę danych za pomocą poczty elektronicznej, </w:t>
      </w:r>
    </w:p>
    <w:p w:rsidR="00C27C9C" w:rsidRPr="008A0A93" w:rsidRDefault="00C27C9C" w:rsidP="00161980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>dostęp do informacji umieszczonych na stronie WWW.</w:t>
      </w:r>
    </w:p>
    <w:p w:rsidR="00C27C9C" w:rsidRPr="008A0A93" w:rsidRDefault="00C27C9C" w:rsidP="00161980">
      <w:pPr>
        <w:spacing w:after="0" w:line="240" w:lineRule="auto"/>
        <w:outlineLvl w:val="0"/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</w:pPr>
      <w:r w:rsidRPr="008A0A93"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  <w:t>Jakie są rodzaje domen?</w:t>
      </w:r>
    </w:p>
    <w:p w:rsidR="00C27C9C" w:rsidRPr="008A0A93" w:rsidRDefault="00C27C9C" w:rsidP="00161980">
      <w:p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Domeny możemy podzielić na krajowe, europejskie i globalne. Polskie domeny mogą mieć rozszerzenie krajowe </w:t>
      </w:r>
      <w:r w:rsidRPr="00CA64CF">
        <w:rPr>
          <w:rFonts w:ascii="Microsoft Sans Serif" w:eastAsia="Times New Roman" w:hAnsi="Microsoft Sans Serif" w:cs="Microsoft Sans Serif"/>
          <w:bCs/>
          <w:lang w:eastAsia="pl-PL"/>
        </w:rPr>
        <w:t>.</w:t>
      </w:r>
      <w:proofErr w:type="spellStart"/>
      <w:r w:rsidRPr="00CA64CF">
        <w:rPr>
          <w:rFonts w:ascii="Microsoft Sans Serif" w:eastAsia="Times New Roman" w:hAnsi="Microsoft Sans Serif" w:cs="Microsoft Sans Serif"/>
          <w:bCs/>
          <w:lang w:eastAsia="pl-PL"/>
        </w:rPr>
        <w:t>pl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, funkcjonalne, np. </w:t>
      </w:r>
      <w:r w:rsidRPr="00CA64CF">
        <w:rPr>
          <w:rFonts w:ascii="Microsoft Sans Serif" w:eastAsia="Times New Roman" w:hAnsi="Microsoft Sans Serif" w:cs="Microsoft Sans Serif"/>
          <w:bCs/>
          <w:lang w:eastAsia="pl-PL"/>
        </w:rPr>
        <w:t>com.pl, .org.pl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, albo regionalne, np. </w:t>
      </w:r>
      <w:r w:rsidR="00161980" w:rsidRPr="00CA64CF">
        <w:rPr>
          <w:rFonts w:ascii="Microsoft Sans Serif" w:eastAsia="Times New Roman" w:hAnsi="Microsoft Sans Serif" w:cs="Microsoft Sans Serif"/>
          <w:bCs/>
          <w:lang w:eastAsia="pl-PL"/>
        </w:rPr>
        <w:t>.szczecin</w:t>
      </w:r>
      <w:r w:rsidRPr="00CA64CF">
        <w:rPr>
          <w:rFonts w:ascii="Microsoft Sans Serif" w:eastAsia="Times New Roman" w:hAnsi="Microsoft Sans Serif" w:cs="Microsoft Sans Serif"/>
          <w:bCs/>
          <w:lang w:eastAsia="pl-PL"/>
        </w:rPr>
        <w:t>.pl</w:t>
      </w:r>
      <w:r w:rsidRPr="008A0A93">
        <w:rPr>
          <w:rFonts w:ascii="Microsoft Sans Serif" w:eastAsia="Times New Roman" w:hAnsi="Microsoft Sans Serif" w:cs="Microsoft Sans Serif"/>
          <w:b/>
          <w:bCs/>
          <w:lang w:eastAsia="pl-PL"/>
        </w:rPr>
        <w:t xml:space="preserve">, </w:t>
      </w:r>
      <w:r w:rsidRPr="00CA64CF">
        <w:rPr>
          <w:rFonts w:ascii="Microsoft Sans Serif" w:eastAsia="Times New Roman" w:hAnsi="Microsoft Sans Serif" w:cs="Microsoft Sans Serif"/>
          <w:bCs/>
          <w:lang w:eastAsia="pl-PL"/>
        </w:rPr>
        <w:t>.</w:t>
      </w:r>
      <w:r w:rsidR="005E03E7" w:rsidRPr="00CA64CF">
        <w:rPr>
          <w:rFonts w:ascii="Microsoft Sans Serif" w:eastAsia="Times New Roman" w:hAnsi="Microsoft Sans Serif" w:cs="Microsoft Sans Serif"/>
          <w:bCs/>
          <w:lang w:eastAsia="pl-PL"/>
        </w:rPr>
        <w:t>warmia</w:t>
      </w:r>
      <w:r w:rsidRPr="00CA64CF">
        <w:rPr>
          <w:rFonts w:ascii="Microsoft Sans Serif" w:eastAsia="Times New Roman" w:hAnsi="Microsoft Sans Serif" w:cs="Microsoft Sans Serif"/>
          <w:bCs/>
          <w:lang w:eastAsia="pl-PL"/>
        </w:rPr>
        <w:t>.pl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itd. Domeny europejskie mają rozszerzenie </w:t>
      </w:r>
      <w:r w:rsidRPr="00CA64CF">
        <w:rPr>
          <w:rFonts w:ascii="Microsoft Sans Serif" w:eastAsia="Times New Roman" w:hAnsi="Microsoft Sans Serif" w:cs="Microsoft Sans Serif"/>
          <w:bCs/>
          <w:lang w:eastAsia="pl-PL"/>
        </w:rPr>
        <w:t>.</w:t>
      </w:r>
      <w:proofErr w:type="spellStart"/>
      <w:r w:rsidRPr="00CA64CF">
        <w:rPr>
          <w:rFonts w:ascii="Microsoft Sans Serif" w:eastAsia="Times New Roman" w:hAnsi="Microsoft Sans Serif" w:cs="Microsoft Sans Serif"/>
          <w:bCs/>
          <w:lang w:eastAsia="pl-PL"/>
        </w:rPr>
        <w:t>eu</w:t>
      </w:r>
      <w:proofErr w:type="spellEnd"/>
      <w:r w:rsidR="005E03E7" w:rsidRPr="008A0A93">
        <w:rPr>
          <w:rFonts w:ascii="Microsoft Sans Serif" w:eastAsia="Times New Roman" w:hAnsi="Microsoft Sans Serif" w:cs="Microsoft Sans Serif"/>
          <w:lang w:eastAsia="pl-PL"/>
        </w:rPr>
        <w:t>, natomiast globalne –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</w:t>
      </w:r>
      <w:proofErr w:type="spellStart"/>
      <w:r w:rsidR="00371F09" w:rsidRPr="00CA64CF">
        <w:rPr>
          <w:rFonts w:ascii="Microsoft Sans Serif" w:eastAsia="Times New Roman" w:hAnsi="Microsoft Sans Serif" w:cs="Microsoft Sans Serif"/>
          <w:bCs/>
          <w:lang w:eastAsia="pl-PL"/>
        </w:rPr>
        <w:t>com</w:t>
      </w:r>
      <w:proofErr w:type="spellEnd"/>
      <w:r w:rsidR="00371F09" w:rsidRPr="00CA64CF">
        <w:rPr>
          <w:rFonts w:ascii="Microsoft Sans Serif" w:eastAsia="Times New Roman" w:hAnsi="Microsoft Sans Serif" w:cs="Microsoft Sans Serif"/>
          <w:bCs/>
          <w:lang w:eastAsia="pl-PL"/>
        </w:rPr>
        <w:t>, .net, .</w:t>
      </w:r>
      <w:proofErr w:type="spellStart"/>
      <w:r w:rsidR="00371F09" w:rsidRPr="00CA64CF">
        <w:rPr>
          <w:rFonts w:ascii="Microsoft Sans Serif" w:eastAsia="Times New Roman" w:hAnsi="Microsoft Sans Serif" w:cs="Microsoft Sans Serif"/>
          <w:bCs/>
          <w:lang w:eastAsia="pl-PL"/>
        </w:rPr>
        <w:t>org</w:t>
      </w:r>
      <w:proofErr w:type="spellEnd"/>
      <w:r w:rsidR="00371F09" w:rsidRPr="00CA64CF">
        <w:rPr>
          <w:rFonts w:ascii="Microsoft Sans Serif" w:eastAsia="Times New Roman" w:hAnsi="Microsoft Sans Serif" w:cs="Microsoft Sans Serif"/>
          <w:bCs/>
          <w:lang w:eastAsia="pl-PL"/>
        </w:rPr>
        <w:t>, .</w:t>
      </w:r>
      <w:proofErr w:type="spellStart"/>
      <w:r w:rsidR="00371F09" w:rsidRPr="00CA64CF">
        <w:rPr>
          <w:rFonts w:ascii="Microsoft Sans Serif" w:eastAsia="Times New Roman" w:hAnsi="Microsoft Sans Serif" w:cs="Microsoft Sans Serif"/>
          <w:bCs/>
          <w:lang w:eastAsia="pl-PL"/>
        </w:rPr>
        <w:t>info</w:t>
      </w:r>
      <w:proofErr w:type="spellEnd"/>
      <w:r w:rsidR="00371F09" w:rsidRPr="00CA64CF">
        <w:rPr>
          <w:rFonts w:ascii="Microsoft Sans Serif" w:eastAsia="Times New Roman" w:hAnsi="Microsoft Sans Serif" w:cs="Microsoft Sans Serif"/>
          <w:lang w:eastAsia="pl-PL"/>
        </w:rPr>
        <w:t xml:space="preserve"> i </w:t>
      </w:r>
      <w:r w:rsidR="00371F09" w:rsidRPr="00CA64CF">
        <w:rPr>
          <w:rFonts w:ascii="Microsoft Sans Serif" w:eastAsia="Times New Roman" w:hAnsi="Microsoft Sans Serif" w:cs="Microsoft Sans Serif"/>
          <w:bCs/>
          <w:lang w:eastAsia="pl-PL"/>
        </w:rPr>
        <w:t>.biz</w:t>
      </w:r>
      <w:r w:rsidR="00371F09" w:rsidRPr="00CA64CF">
        <w:rPr>
          <w:rFonts w:ascii="Microsoft Sans Serif" w:eastAsia="Times New Roman" w:hAnsi="Microsoft Sans Serif" w:cs="Microsoft Sans Serif"/>
          <w:lang w:eastAsia="pl-PL"/>
        </w:rPr>
        <w:t>.</w:t>
      </w:r>
    </w:p>
    <w:p w:rsidR="00754034" w:rsidRPr="008A0A93" w:rsidRDefault="00754034" w:rsidP="00161980">
      <w:pPr>
        <w:spacing w:after="0" w:line="240" w:lineRule="auto"/>
        <w:outlineLvl w:val="0"/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</w:pPr>
      <w:r w:rsidRPr="008A0A93"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  <w:t>Jakie zasady obowiązują przy tworzeniu nazwy domeny?</w:t>
      </w:r>
    </w:p>
    <w:p w:rsidR="00754034" w:rsidRPr="008A0A93" w:rsidRDefault="00754034" w:rsidP="00161980">
      <w:p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Podczas tworzenia nowej </w:t>
      </w:r>
      <w:r w:rsidR="00161980" w:rsidRPr="008A0A93">
        <w:rPr>
          <w:rFonts w:ascii="Microsoft Sans Serif" w:eastAsia="Times New Roman" w:hAnsi="Microsoft Sans Serif" w:cs="Microsoft Sans Serif"/>
          <w:lang w:eastAsia="pl-PL"/>
        </w:rPr>
        <w:t>nazwy domeny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obowiązują poniższe zasady. </w:t>
      </w:r>
    </w:p>
    <w:p w:rsidR="00161980" w:rsidRPr="008A0A93" w:rsidRDefault="00754034" w:rsidP="00161980">
      <w:pPr>
        <w:numPr>
          <w:ilvl w:val="0"/>
          <w:numId w:val="6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>Nazwa domeny może składać s</w:t>
      </w:r>
      <w:r w:rsidR="00161980" w:rsidRPr="008A0A93">
        <w:rPr>
          <w:rFonts w:ascii="Microsoft Sans Serif" w:eastAsia="Times New Roman" w:hAnsi="Microsoft Sans Serif" w:cs="Microsoft Sans Serif"/>
          <w:lang w:eastAsia="pl-PL"/>
        </w:rPr>
        <w:t>ię tylko z takich znaków jak:</w:t>
      </w:r>
    </w:p>
    <w:p w:rsidR="00161980" w:rsidRPr="008A0A93" w:rsidRDefault="005E03E7" w:rsidP="0019191B">
      <w:pPr>
        <w:numPr>
          <w:ilvl w:val="0"/>
          <w:numId w:val="6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>litery –</w:t>
      </w:r>
      <w:r w:rsidR="00161980" w:rsidRPr="008A0A93">
        <w:rPr>
          <w:rFonts w:ascii="Microsoft Sans Serif" w:eastAsia="Times New Roman" w:hAnsi="Microsoft Sans Serif" w:cs="Microsoft Sans Serif"/>
          <w:lang w:eastAsia="pl-PL"/>
        </w:rPr>
        <w:t xml:space="preserve"> dla domen globalnych nie można korzystać z polskich znaków diakrytycznych, np. ą, ę</w:t>
      </w:r>
      <w:r w:rsidRPr="008A0A93">
        <w:rPr>
          <w:rFonts w:ascii="Microsoft Sans Serif" w:eastAsia="Times New Roman" w:hAnsi="Microsoft Sans Serif" w:cs="Microsoft Sans Serif"/>
          <w:lang w:eastAsia="pl-PL"/>
        </w:rPr>
        <w:t>, ż,</w:t>
      </w:r>
    </w:p>
    <w:p w:rsidR="00161980" w:rsidRPr="008A0A93" w:rsidRDefault="005E03E7" w:rsidP="0019191B">
      <w:pPr>
        <w:numPr>
          <w:ilvl w:val="0"/>
          <w:numId w:val="6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>cyfry,</w:t>
      </w:r>
    </w:p>
    <w:p w:rsidR="00754034" w:rsidRPr="008A0A93" w:rsidRDefault="00161980" w:rsidP="0019191B">
      <w:pPr>
        <w:numPr>
          <w:ilvl w:val="0"/>
          <w:numId w:val="6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>znak myślnika „-”</w:t>
      </w:r>
      <w:r w:rsidR="005E03E7" w:rsidRPr="008A0A93">
        <w:rPr>
          <w:rFonts w:ascii="Microsoft Sans Serif" w:eastAsia="Times New Roman" w:hAnsi="Microsoft Sans Serif" w:cs="Microsoft Sans Serif"/>
          <w:lang w:eastAsia="pl-PL"/>
        </w:rPr>
        <w:t xml:space="preserve"> –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nie może on występować na początku, na końcu oraz (dla domen europejskich i polskich) równocześnie na trzeciej i czwartej pozycji w nazwie.</w:t>
      </w:r>
    </w:p>
    <w:p w:rsidR="00754034" w:rsidRPr="008A0A93" w:rsidRDefault="00754034" w:rsidP="00161980">
      <w:pPr>
        <w:numPr>
          <w:ilvl w:val="0"/>
          <w:numId w:val="6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Maksymalna liczba znaków w nazwie domeny wynosi 63 (wyjątek: dla domen </w:t>
      </w:r>
      <w:r w:rsidRPr="00CA64CF">
        <w:rPr>
          <w:rFonts w:ascii="Microsoft Sans Serif" w:eastAsia="Times New Roman" w:hAnsi="Microsoft Sans Serif" w:cs="Microsoft Sans Serif"/>
          <w:lang w:eastAsia="pl-PL"/>
        </w:rPr>
        <w:t>.biz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tylko 24). </w:t>
      </w:r>
    </w:p>
    <w:p w:rsidR="00754034" w:rsidRPr="008A0A93" w:rsidRDefault="00754034" w:rsidP="00161980">
      <w:pPr>
        <w:numPr>
          <w:ilvl w:val="0"/>
          <w:numId w:val="6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Minimalna liczba znaków w nazwach polskich domen wynosi 1, w nazwach domen europejskich wynosi 2, zaś dla nazw domen globalnych wynosi 3. </w:t>
      </w:r>
    </w:p>
    <w:p w:rsidR="00754034" w:rsidRPr="008A0A93" w:rsidRDefault="00754034" w:rsidP="00161980">
      <w:pPr>
        <w:numPr>
          <w:ilvl w:val="0"/>
          <w:numId w:val="6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Nie można zarejestrować domeny będącej nazwą usług sieciowych, np. </w:t>
      </w:r>
      <w:proofErr w:type="spellStart"/>
      <w:r w:rsidRPr="008A0A93">
        <w:rPr>
          <w:rFonts w:ascii="Microsoft Sans Serif" w:eastAsia="Times New Roman" w:hAnsi="Microsoft Sans Serif" w:cs="Microsoft Sans Serif"/>
          <w:lang w:eastAsia="pl-PL"/>
        </w:rPr>
        <w:t>www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>, http, ftp.</w:t>
      </w:r>
    </w:p>
    <w:p w:rsidR="007D3818" w:rsidRPr="008A0A93" w:rsidRDefault="007D3818" w:rsidP="00161980">
      <w:pPr>
        <w:spacing w:after="0" w:line="240" w:lineRule="auto"/>
        <w:outlineLvl w:val="0"/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</w:pPr>
      <w:r w:rsidRPr="008A0A93"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  <w:t>Jaka domena jest najlepsza dla mojej działalności?</w:t>
      </w:r>
    </w:p>
    <w:p w:rsidR="007D3818" w:rsidRPr="008A0A93" w:rsidRDefault="007D3818" w:rsidP="00161980">
      <w:p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W Polsce użytkownicy Internetu najczęściej rejestrują domeny o rozszerzeniu .pl. Twoi potencjalni Klienci najprawdopodobniej będą szukać informacji o Twojej firmie pod adresem nazwatwojejfirmy.pl lub nazwaoferowanegoproduktu.pl. Jeśli chcesz podkreślić fakt, że Twoja działalność ma charakter regionalny, to możesz pomyśleć o domenie regionalnej. </w:t>
      </w:r>
      <w:r w:rsidR="00371F09">
        <w:rPr>
          <w:rFonts w:ascii="Microsoft Sans Serif" w:eastAsia="Times New Roman" w:hAnsi="Microsoft Sans Serif" w:cs="Microsoft Sans Serif"/>
          <w:lang w:eastAsia="pl-PL"/>
        </w:rPr>
        <w:t xml:space="preserve"> </w:t>
      </w:r>
      <w:r w:rsidRPr="008A0A93">
        <w:rPr>
          <w:rFonts w:ascii="Microsoft Sans Serif" w:eastAsia="Times New Roman" w:hAnsi="Microsoft Sans Serif" w:cs="Microsoft Sans Serif"/>
          <w:lang w:eastAsia="pl-PL"/>
        </w:rPr>
        <w:t>Przy planowanej ekspansji na rynki Unii Europejskiej, wart</w:t>
      </w:r>
      <w:r w:rsidR="007F5431">
        <w:rPr>
          <w:rFonts w:ascii="Microsoft Sans Serif" w:eastAsia="Times New Roman" w:hAnsi="Microsoft Sans Serif" w:cs="Microsoft Sans Serif"/>
          <w:lang w:eastAsia="pl-PL"/>
        </w:rPr>
        <w:t xml:space="preserve">o zarejestrować domenę z </w:t>
      </w:r>
      <w:proofErr w:type="spellStart"/>
      <w:r w:rsidR="007F5431">
        <w:rPr>
          <w:rFonts w:ascii="Microsoft Sans Serif" w:eastAsia="Times New Roman" w:hAnsi="Microsoft Sans Serif" w:cs="Microsoft Sans Serif"/>
          <w:lang w:eastAsia="pl-PL"/>
        </w:rPr>
        <w:t>rozsze</w:t>
      </w:r>
      <w:r w:rsidRPr="008A0A93">
        <w:rPr>
          <w:rFonts w:ascii="Microsoft Sans Serif" w:eastAsia="Times New Roman" w:hAnsi="Microsoft Sans Serif" w:cs="Microsoft Sans Serif"/>
          <w:lang w:eastAsia="pl-PL"/>
        </w:rPr>
        <w:t>zeniem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 </w:t>
      </w:r>
      <w:r w:rsidRPr="00CA64CF">
        <w:rPr>
          <w:rFonts w:ascii="Microsoft Sans Serif" w:eastAsia="Times New Roman" w:hAnsi="Microsoft Sans Serif" w:cs="Microsoft Sans Serif"/>
          <w:lang w:eastAsia="pl-PL"/>
        </w:rPr>
        <w:t>.</w:t>
      </w:r>
      <w:proofErr w:type="spellStart"/>
      <w:r w:rsidRPr="00CA64CF">
        <w:rPr>
          <w:rFonts w:ascii="Microsoft Sans Serif" w:eastAsia="Times New Roman" w:hAnsi="Microsoft Sans Serif" w:cs="Microsoft Sans Serif"/>
          <w:lang w:eastAsia="pl-PL"/>
        </w:rPr>
        <w:t>eu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>. Wybierając domenę najlepiej w jej nazwie umieść nazwę Twojej firmy lub słowa kojarzące się z branżą Twoje</w:t>
      </w:r>
      <w:r w:rsidR="00E97D1C" w:rsidRPr="008A0A93">
        <w:rPr>
          <w:rFonts w:ascii="Microsoft Sans Serif" w:eastAsia="Times New Roman" w:hAnsi="Microsoft Sans Serif" w:cs="Microsoft Sans Serif"/>
          <w:lang w:eastAsia="pl-PL"/>
        </w:rPr>
        <w:t>j firmy, np. dla producenta mebli – domena meble</w:t>
      </w:r>
      <w:r w:rsidRPr="008A0A93">
        <w:rPr>
          <w:rFonts w:ascii="Microsoft Sans Serif" w:eastAsia="Times New Roman" w:hAnsi="Microsoft Sans Serif" w:cs="Microsoft Sans Serif"/>
          <w:lang w:eastAsia="pl-PL"/>
        </w:rPr>
        <w:t>.pl</w:t>
      </w:r>
      <w:r w:rsidR="00E97D1C" w:rsidRPr="008A0A93">
        <w:rPr>
          <w:rFonts w:ascii="Microsoft Sans Serif" w:eastAsia="Times New Roman" w:hAnsi="Microsoft Sans Serif" w:cs="Microsoft Sans Serif"/>
          <w:lang w:eastAsia="pl-PL"/>
        </w:rPr>
        <w:t xml:space="preserve"> lub graty.pl</w:t>
      </w:r>
      <w:r w:rsidRPr="008A0A93">
        <w:rPr>
          <w:rFonts w:ascii="Microsoft Sans Serif" w:eastAsia="Times New Roman" w:hAnsi="Microsoft Sans Serif" w:cs="Microsoft Sans Serif"/>
          <w:lang w:eastAsia="pl-PL"/>
        </w:rPr>
        <w:t>. Postaraj się zarejestrować jak najwięcej domen, ze wszystkimi popularnymi w Polsce rozszerzeniami, np. .</w:t>
      </w:r>
      <w:proofErr w:type="spellStart"/>
      <w:r w:rsidRPr="008A0A93">
        <w:rPr>
          <w:rFonts w:ascii="Microsoft Sans Serif" w:eastAsia="Times New Roman" w:hAnsi="Microsoft Sans Serif" w:cs="Microsoft Sans Serif"/>
          <w:lang w:eastAsia="pl-PL"/>
        </w:rPr>
        <w:t>pl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>, .com.pl, .</w:t>
      </w:r>
      <w:proofErr w:type="spellStart"/>
      <w:r w:rsidRPr="008A0A93">
        <w:rPr>
          <w:rFonts w:ascii="Microsoft Sans Serif" w:eastAsia="Times New Roman" w:hAnsi="Microsoft Sans Serif" w:cs="Microsoft Sans Serif"/>
          <w:lang w:eastAsia="pl-PL"/>
        </w:rPr>
        <w:t>eu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>, .</w:t>
      </w:r>
      <w:proofErr w:type="spellStart"/>
      <w:r w:rsidRPr="008A0A93">
        <w:rPr>
          <w:rFonts w:ascii="Microsoft Sans Serif" w:eastAsia="Times New Roman" w:hAnsi="Microsoft Sans Serif" w:cs="Microsoft Sans Serif"/>
          <w:lang w:eastAsia="pl-PL"/>
        </w:rPr>
        <w:t>com</w:t>
      </w:r>
      <w:proofErr w:type="spellEnd"/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. Taki zabieg pozwala uniknąć strat, spowodowanych wykupieniem przez konkurencję domen, różniących się od Twojej jedynie rozszerzeniem. </w:t>
      </w:r>
    </w:p>
    <w:p w:rsidR="007D3818" w:rsidRPr="008A0A93" w:rsidRDefault="007D3818" w:rsidP="00161980">
      <w:pPr>
        <w:spacing w:after="0" w:line="240" w:lineRule="auto"/>
        <w:outlineLvl w:val="0"/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</w:pPr>
      <w:r w:rsidRPr="008A0A93"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  <w:t>Jak sprawdzić czy domena, którą chcę zarejestrować jest wolna?</w:t>
      </w:r>
    </w:p>
    <w:p w:rsidR="007D3818" w:rsidRPr="008A0A93" w:rsidRDefault="007D3818" w:rsidP="00161980">
      <w:p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>Aby sprawdzić, czy domena jest wolna, n</w:t>
      </w:r>
      <w:r w:rsidR="00E97D1C" w:rsidRPr="008A0A93">
        <w:rPr>
          <w:rFonts w:ascii="Microsoft Sans Serif" w:eastAsia="Times New Roman" w:hAnsi="Microsoft Sans Serif" w:cs="Microsoft Sans Serif"/>
          <w:lang w:eastAsia="pl-PL"/>
        </w:rPr>
        <w:t>ależy skorzystać z wyszukiwarki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, dostępnej na stronie </w:t>
      </w:r>
      <w:r w:rsidR="00E97D1C" w:rsidRPr="008A0A93">
        <w:rPr>
          <w:rFonts w:ascii="Microsoft Sans Serif" w:eastAsia="Times New Roman" w:hAnsi="Microsoft Sans Serif" w:cs="Microsoft Sans Serif"/>
          <w:lang w:eastAsia="pl-PL"/>
        </w:rPr>
        <w:t>udostępniającej usługę rejestracji domen</w:t>
      </w:r>
      <w:r w:rsidRPr="008A0A93">
        <w:rPr>
          <w:rFonts w:ascii="Microsoft Sans Serif" w:eastAsia="Times New Roman" w:hAnsi="Microsoft Sans Serif" w:cs="Microsoft Sans Serif"/>
          <w:lang w:eastAsia="pl-PL"/>
        </w:rPr>
        <w:t>.</w:t>
      </w:r>
      <w:r w:rsidR="006A2A2F">
        <w:rPr>
          <w:rFonts w:ascii="Microsoft Sans Serif" w:eastAsia="Times New Roman" w:hAnsi="Microsoft Sans Serif" w:cs="Microsoft Sans Serif"/>
          <w:lang w:eastAsia="pl-PL"/>
        </w:rPr>
        <w:t xml:space="preserve"> </w:t>
      </w:r>
      <w:r w:rsidRPr="008A0A93">
        <w:rPr>
          <w:rFonts w:ascii="Microsoft Sans Serif" w:eastAsia="Times New Roman" w:hAnsi="Microsoft Sans Serif" w:cs="Microsoft Sans Serif"/>
          <w:lang w:eastAsia="pl-PL"/>
        </w:rPr>
        <w:t>Jeżeli wybrana przez Ciebie nazwa jest wolna, możesz przystąpić do zamówienia domeny.</w:t>
      </w:r>
      <w:r w:rsidR="006A2A2F">
        <w:rPr>
          <w:rFonts w:ascii="Microsoft Sans Serif" w:eastAsia="Times New Roman" w:hAnsi="Microsoft Sans Serif" w:cs="Microsoft Sans Serif"/>
          <w:lang w:eastAsia="pl-PL"/>
        </w:rPr>
        <w:t xml:space="preserve"> </w:t>
      </w: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Jeżeli domena jest zajęta, możesz sprawdzić w bazie WHOIS dane aktualnego Abonenta domeny oraz datę wygaśnięcia domeny. Korzystając z tych informacji, będziesz miał możliwość skontaktowania się z jej Abonentem celem ewentualnego odkupienia domeny lub przejęcia jej. W przypadku </w:t>
      </w:r>
      <w:r w:rsidRPr="008A0A93">
        <w:rPr>
          <w:rFonts w:ascii="Microsoft Sans Serif" w:eastAsia="Times New Roman" w:hAnsi="Microsoft Sans Serif" w:cs="Microsoft Sans Serif"/>
          <w:lang w:eastAsia="pl-PL"/>
        </w:rPr>
        <w:lastRenderedPageBreak/>
        <w:t>braku możliwości zarejestrowania wybranej domeny możesz sprawdzić domeny o nazwie zbl</w:t>
      </w:r>
      <w:r w:rsidR="00E97D1C" w:rsidRPr="008A0A93">
        <w:rPr>
          <w:rFonts w:ascii="Microsoft Sans Serif" w:eastAsia="Times New Roman" w:hAnsi="Microsoft Sans Serif" w:cs="Microsoft Sans Serif"/>
          <w:lang w:eastAsia="pl-PL"/>
        </w:rPr>
        <w:t>iżonej do pożądanej, np. e-meble.pl, meble</w:t>
      </w:r>
      <w:r w:rsidRPr="008A0A93">
        <w:rPr>
          <w:rFonts w:ascii="Microsoft Sans Serif" w:eastAsia="Times New Roman" w:hAnsi="Microsoft Sans Serif" w:cs="Microsoft Sans Serif"/>
          <w:lang w:eastAsia="pl-PL"/>
        </w:rPr>
        <w:t>24.pl</w:t>
      </w:r>
      <w:r w:rsidR="00650B98" w:rsidRPr="008A0A93">
        <w:rPr>
          <w:rFonts w:ascii="Microsoft Sans Serif" w:eastAsia="Times New Roman" w:hAnsi="Microsoft Sans Serif" w:cs="Microsoft Sans Serif"/>
          <w:lang w:eastAsia="pl-PL"/>
        </w:rPr>
        <w:t>.</w:t>
      </w:r>
    </w:p>
    <w:p w:rsidR="007D3818" w:rsidRPr="008A0A93" w:rsidRDefault="007D3818" w:rsidP="00161980">
      <w:pPr>
        <w:spacing w:after="0" w:line="240" w:lineRule="auto"/>
        <w:outlineLvl w:val="0"/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</w:pPr>
      <w:r w:rsidRPr="008A0A93">
        <w:rPr>
          <w:rFonts w:ascii="Microsoft Sans Serif" w:eastAsia="Times New Roman" w:hAnsi="Microsoft Sans Serif" w:cs="Microsoft Sans Serif"/>
          <w:b/>
          <w:bCs/>
          <w:kern w:val="36"/>
          <w:lang w:eastAsia="pl-PL"/>
        </w:rPr>
        <w:t>Co to jest WHOIS?</w:t>
      </w:r>
    </w:p>
    <w:p w:rsidR="007D3818" w:rsidRPr="008A0A93" w:rsidRDefault="007D3818" w:rsidP="00161980">
      <w:p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WHOIS to powszechnie dostępna baza danych o wszystkich domenach internetowych i ich Abonentach. Zapytanie kierowane do WHOIS, dla zarejestrowanej domeny, zwraca m.in. dane: </w:t>
      </w:r>
    </w:p>
    <w:p w:rsidR="007D3818" w:rsidRPr="008A0A93" w:rsidRDefault="007D3818" w:rsidP="00650B98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nazwa Abonenta domeny, </w:t>
      </w:r>
    </w:p>
    <w:p w:rsidR="007D3818" w:rsidRPr="008A0A93" w:rsidRDefault="007D3818" w:rsidP="00650B98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adres Abonenta, </w:t>
      </w:r>
    </w:p>
    <w:p w:rsidR="007D3818" w:rsidRPr="008A0A93" w:rsidRDefault="007D3818" w:rsidP="00650B98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data rejestracji i aktualizacji, </w:t>
      </w:r>
    </w:p>
    <w:p w:rsidR="007D3818" w:rsidRPr="008A0A93" w:rsidRDefault="007D3818" w:rsidP="00650B98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nazwy serwerów nazw (DNS), na których jest umieszczona domena. </w:t>
      </w:r>
    </w:p>
    <w:p w:rsidR="007D3818" w:rsidRPr="008A0A93" w:rsidRDefault="007D3818" w:rsidP="00161980">
      <w:p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Informacje pobierane z bazy WHOIS różnią się w zależności od typu domeny: </w:t>
      </w:r>
    </w:p>
    <w:p w:rsidR="007D3818" w:rsidRPr="008A0A93" w:rsidRDefault="007D3818" w:rsidP="00650B98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dla domen polskich możemy uzyskać dane Abonentów domen będących firmami, jak również osób fizycznych, które wyraziły na to jednoznaczną zgodę, </w:t>
      </w:r>
    </w:p>
    <w:p w:rsidR="007D3818" w:rsidRPr="008A0A93" w:rsidRDefault="007D3818" w:rsidP="00650B98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dla domen globalnych dostępne są dane Abonenta domeny, niezależnie od statusu prawnego Abonenta, </w:t>
      </w:r>
    </w:p>
    <w:p w:rsidR="007D3818" w:rsidRPr="008A0A93" w:rsidRDefault="007D3818" w:rsidP="00650B98">
      <w:pPr>
        <w:numPr>
          <w:ilvl w:val="0"/>
          <w:numId w:val="5"/>
        </w:num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dla domen europejskich dostępne są dane firm, natomiast nie publikowane są dane osób fizycznych. </w:t>
      </w:r>
    </w:p>
    <w:p w:rsidR="006A2A2F" w:rsidRDefault="007D3818" w:rsidP="00856389">
      <w:pPr>
        <w:spacing w:after="0" w:line="240" w:lineRule="auto"/>
        <w:rPr>
          <w:rFonts w:ascii="Microsoft Sans Serif" w:eastAsia="Times New Roman" w:hAnsi="Microsoft Sans Serif" w:cs="Microsoft Sans Serif"/>
          <w:lang w:eastAsia="pl-PL"/>
        </w:rPr>
      </w:pPr>
      <w:r w:rsidRPr="008A0A93">
        <w:rPr>
          <w:rFonts w:ascii="Microsoft Sans Serif" w:eastAsia="Times New Roman" w:hAnsi="Microsoft Sans Serif" w:cs="Microsoft Sans Serif"/>
          <w:lang w:eastAsia="pl-PL"/>
        </w:rPr>
        <w:t xml:space="preserve">Dzięki istnieniu jednej ogólnoświatowej bazy możemy ustalić do kogo należy domena (w celu jej odkupienia) i kiedy wygasa (w celu przejęcia jej po zakończeniu okresu abonamentowego). </w:t>
      </w:r>
    </w:p>
    <w:p w:rsidR="00D70D31" w:rsidRDefault="00856389" w:rsidP="00856389">
      <w:pPr>
        <w:spacing w:after="0" w:line="240" w:lineRule="auto"/>
        <w:rPr>
          <w:rFonts w:ascii="Microsoft Sans Serif" w:hAnsi="Microsoft Sans Serif" w:cs="Microsoft Sans Serif"/>
        </w:rPr>
      </w:pPr>
      <w:r w:rsidRPr="008A0A93">
        <w:rPr>
          <w:rStyle w:val="Pogrubienie"/>
          <w:rFonts w:ascii="Microsoft Sans Serif" w:hAnsi="Microsoft Sans Serif" w:cs="Microsoft Sans Serif"/>
        </w:rPr>
        <w:t>Z czego składa się adres domenowy?</w:t>
      </w:r>
      <w:r w:rsidRPr="008A0A93">
        <w:rPr>
          <w:rFonts w:ascii="Microsoft Sans Serif" w:hAnsi="Microsoft Sans Serif" w:cs="Microsoft Sans Serif"/>
        </w:rPr>
        <w:br/>
        <w:t>System DNS</w:t>
      </w:r>
      <w:r w:rsidR="00482F6D">
        <w:rPr>
          <w:rFonts w:ascii="Microsoft Sans Serif" w:hAnsi="Microsoft Sans Serif" w:cs="Microsoft Sans Serif"/>
        </w:rPr>
        <w:t xml:space="preserve"> ma na celu w prosty sposób wyro</w:t>
      </w:r>
      <w:r w:rsidRPr="008A0A93">
        <w:rPr>
          <w:rFonts w:ascii="Microsoft Sans Serif" w:hAnsi="Microsoft Sans Serif" w:cs="Microsoft Sans Serif"/>
        </w:rPr>
        <w:t xml:space="preserve">żnić charakter prowadzonej przez właściciela domeny działalności – dlatego w systemie nazw stworzono całą strukturę rozszerzeń i typów. </w:t>
      </w:r>
    </w:p>
    <w:p w:rsidR="00856389" w:rsidRDefault="00856389" w:rsidP="00856389">
      <w:pPr>
        <w:spacing w:after="0" w:line="240" w:lineRule="auto"/>
        <w:rPr>
          <w:rFonts w:ascii="Microsoft Sans Serif" w:hAnsi="Microsoft Sans Serif" w:cs="Microsoft Sans Serif"/>
        </w:rPr>
      </w:pPr>
      <w:r w:rsidRPr="008A0A93">
        <w:rPr>
          <w:rFonts w:ascii="Microsoft Sans Serif" w:hAnsi="Microsoft Sans Serif" w:cs="Microsoft Sans Serif"/>
        </w:rPr>
        <w:t>W chwili obecnej możemy wyróżnić dwie podstawowe grupy:</w:t>
      </w:r>
    </w:p>
    <w:p w:rsidR="00371F09" w:rsidRPr="008A0A93" w:rsidRDefault="00371F09" w:rsidP="00856389">
      <w:pPr>
        <w:spacing w:after="0" w:line="240" w:lineRule="auto"/>
        <w:rPr>
          <w:rFonts w:ascii="Microsoft Sans Serif" w:hAnsi="Microsoft Sans Serif" w:cs="Microsoft Sans Seri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969"/>
        <w:gridCol w:w="2123"/>
        <w:gridCol w:w="2303"/>
      </w:tblGrid>
      <w:tr w:rsidR="00856389" w:rsidRPr="00CA64CF" w:rsidTr="00C116C1">
        <w:tc>
          <w:tcPr>
            <w:tcW w:w="4786" w:type="dxa"/>
            <w:gridSpan w:val="2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Domeny globalne</w:t>
            </w:r>
          </w:p>
        </w:tc>
        <w:tc>
          <w:tcPr>
            <w:tcW w:w="212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30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</w:p>
        </w:tc>
      </w:tr>
      <w:tr w:rsidR="00856389" w:rsidRPr="00CA64CF" w:rsidTr="00C116C1">
        <w:tc>
          <w:tcPr>
            <w:tcW w:w="817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</w:t>
            </w:r>
            <w:proofErr w:type="spellStart"/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com</w:t>
            </w:r>
            <w:proofErr w:type="spellEnd"/>
          </w:p>
        </w:tc>
        <w:tc>
          <w:tcPr>
            <w:tcW w:w="3969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firmy komercyjne</w:t>
            </w:r>
          </w:p>
        </w:tc>
        <w:tc>
          <w:tcPr>
            <w:tcW w:w="212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</w:t>
            </w:r>
            <w:proofErr w:type="spellStart"/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pl</w:t>
            </w:r>
            <w:proofErr w:type="spellEnd"/>
          </w:p>
        </w:tc>
        <w:tc>
          <w:tcPr>
            <w:tcW w:w="230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Polska</w:t>
            </w:r>
          </w:p>
        </w:tc>
      </w:tr>
      <w:tr w:rsidR="00856389" w:rsidRPr="00CA64CF" w:rsidTr="00C116C1">
        <w:tc>
          <w:tcPr>
            <w:tcW w:w="817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.net</w:t>
            </w:r>
          </w:p>
        </w:tc>
        <w:tc>
          <w:tcPr>
            <w:tcW w:w="3969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firmy związane z działalnością sieciową</w:t>
            </w:r>
          </w:p>
        </w:tc>
        <w:tc>
          <w:tcPr>
            <w:tcW w:w="212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</w:t>
            </w:r>
            <w:proofErr w:type="spellStart"/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uk</w:t>
            </w:r>
            <w:proofErr w:type="spellEnd"/>
          </w:p>
        </w:tc>
        <w:tc>
          <w:tcPr>
            <w:tcW w:w="230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Wielka Brytania</w:t>
            </w:r>
          </w:p>
        </w:tc>
      </w:tr>
      <w:tr w:rsidR="00856389" w:rsidRPr="00CA64CF" w:rsidTr="00C116C1">
        <w:tc>
          <w:tcPr>
            <w:tcW w:w="817" w:type="dxa"/>
          </w:tcPr>
          <w:p w:rsidR="00856389" w:rsidRPr="00CA64CF" w:rsidRDefault="00856389" w:rsidP="00C116C1">
            <w:pPr>
              <w:spacing w:after="0" w:line="240" w:lineRule="auto"/>
              <w:rPr>
                <w:rStyle w:val="Pogrubienie"/>
                <w:rFonts w:ascii="Microsoft Sans Serif" w:hAnsi="Microsoft Sans Serif" w:cs="Microsoft Sans Serif"/>
                <w:b w:val="0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</w:t>
            </w:r>
            <w:proofErr w:type="spellStart"/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org</w:t>
            </w:r>
            <w:proofErr w:type="spellEnd"/>
          </w:p>
        </w:tc>
        <w:tc>
          <w:tcPr>
            <w:tcW w:w="3969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organizacje</w:t>
            </w:r>
          </w:p>
        </w:tc>
        <w:tc>
          <w:tcPr>
            <w:tcW w:w="212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.de</w:t>
            </w:r>
          </w:p>
        </w:tc>
        <w:tc>
          <w:tcPr>
            <w:tcW w:w="230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Niemcy</w:t>
            </w:r>
          </w:p>
        </w:tc>
      </w:tr>
      <w:tr w:rsidR="00856389" w:rsidRPr="00CA64CF" w:rsidTr="00C116C1">
        <w:tc>
          <w:tcPr>
            <w:tcW w:w="817" w:type="dxa"/>
          </w:tcPr>
          <w:p w:rsidR="00856389" w:rsidRPr="00CA64CF" w:rsidRDefault="00856389" w:rsidP="00C116C1">
            <w:pPr>
              <w:spacing w:after="0" w:line="240" w:lineRule="auto"/>
              <w:rPr>
                <w:rStyle w:val="Pogrubienie"/>
                <w:rFonts w:ascii="Microsoft Sans Serif" w:hAnsi="Microsoft Sans Serif" w:cs="Microsoft Sans Serif"/>
                <w:b w:val="0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</w:t>
            </w:r>
            <w:proofErr w:type="spellStart"/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edu</w:t>
            </w:r>
            <w:proofErr w:type="spellEnd"/>
          </w:p>
        </w:tc>
        <w:tc>
          <w:tcPr>
            <w:tcW w:w="3969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placówki edukacyjne</w:t>
            </w:r>
          </w:p>
        </w:tc>
        <w:tc>
          <w:tcPr>
            <w:tcW w:w="2123" w:type="dxa"/>
          </w:tcPr>
          <w:p w:rsidR="00856389" w:rsidRPr="00CA64CF" w:rsidRDefault="00C116C1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.</w:t>
            </w:r>
            <w:proofErr w:type="spellStart"/>
            <w:r w:rsidRPr="00CA64CF">
              <w:rPr>
                <w:rFonts w:ascii="Microsoft Sans Serif" w:hAnsi="Microsoft Sans Serif" w:cs="Microsoft Sans Serif"/>
              </w:rPr>
              <w:t>eu</w:t>
            </w:r>
            <w:proofErr w:type="spellEnd"/>
          </w:p>
        </w:tc>
        <w:tc>
          <w:tcPr>
            <w:tcW w:w="2303" w:type="dxa"/>
          </w:tcPr>
          <w:p w:rsidR="00856389" w:rsidRPr="00CA64CF" w:rsidRDefault="00C116C1" w:rsidP="00C116C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Cs/>
                <w:lang w:eastAsia="pl-PL"/>
              </w:rPr>
            </w:pPr>
            <w:r w:rsidRPr="00CA64CF">
              <w:rPr>
                <w:rFonts w:ascii="Microsoft Sans Serif" w:hAnsi="Microsoft Sans Serif" w:cs="Microsoft Sans Serif"/>
              </w:rPr>
              <w:t>europejska</w:t>
            </w:r>
          </w:p>
        </w:tc>
      </w:tr>
      <w:tr w:rsidR="00856389" w:rsidRPr="00CA64CF" w:rsidTr="00C116C1">
        <w:tc>
          <w:tcPr>
            <w:tcW w:w="817" w:type="dxa"/>
          </w:tcPr>
          <w:p w:rsidR="00856389" w:rsidRPr="00CA64CF" w:rsidRDefault="00856389" w:rsidP="00C116C1">
            <w:pPr>
              <w:spacing w:after="0" w:line="240" w:lineRule="auto"/>
              <w:rPr>
                <w:rStyle w:val="Pogrubienie"/>
                <w:rFonts w:ascii="Microsoft Sans Serif" w:hAnsi="Microsoft Sans Serif" w:cs="Microsoft Sans Serif"/>
                <w:b w:val="0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</w:t>
            </w:r>
            <w:proofErr w:type="spellStart"/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info</w:t>
            </w:r>
            <w:proofErr w:type="spellEnd"/>
          </w:p>
        </w:tc>
        <w:tc>
          <w:tcPr>
            <w:tcW w:w="3969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serwisy ogólne</w:t>
            </w:r>
          </w:p>
        </w:tc>
        <w:tc>
          <w:tcPr>
            <w:tcW w:w="212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30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</w:p>
        </w:tc>
      </w:tr>
      <w:tr w:rsidR="00856389" w:rsidRPr="00CA64CF" w:rsidTr="00C116C1">
        <w:tc>
          <w:tcPr>
            <w:tcW w:w="817" w:type="dxa"/>
          </w:tcPr>
          <w:p w:rsidR="00856389" w:rsidRPr="00CA64CF" w:rsidRDefault="00856389" w:rsidP="00C116C1">
            <w:pPr>
              <w:spacing w:after="0" w:line="240" w:lineRule="auto"/>
              <w:rPr>
                <w:rStyle w:val="Pogrubienie"/>
                <w:rFonts w:ascii="Microsoft Sans Serif" w:hAnsi="Microsoft Sans Serif" w:cs="Microsoft Sans Serif"/>
                <w:b w:val="0"/>
              </w:rPr>
            </w:pPr>
            <w:r w:rsidRPr="00CA64CF">
              <w:rPr>
                <w:rStyle w:val="Pogrubienie"/>
                <w:rFonts w:ascii="Microsoft Sans Serif" w:hAnsi="Microsoft Sans Serif" w:cs="Microsoft Sans Serif"/>
                <w:b w:val="0"/>
              </w:rPr>
              <w:t>.biz</w:t>
            </w:r>
          </w:p>
        </w:tc>
        <w:tc>
          <w:tcPr>
            <w:tcW w:w="3969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CA64CF">
              <w:rPr>
                <w:rFonts w:ascii="Microsoft Sans Serif" w:hAnsi="Microsoft Sans Serif" w:cs="Microsoft Sans Serif"/>
              </w:rPr>
              <w:t>biznes</w:t>
            </w:r>
          </w:p>
        </w:tc>
        <w:tc>
          <w:tcPr>
            <w:tcW w:w="212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303" w:type="dxa"/>
          </w:tcPr>
          <w:p w:rsidR="00856389" w:rsidRPr="00CA64CF" w:rsidRDefault="00856389" w:rsidP="00C116C1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</w:p>
        </w:tc>
      </w:tr>
    </w:tbl>
    <w:p w:rsidR="00371F09" w:rsidRDefault="00371F09" w:rsidP="00856389">
      <w:pPr>
        <w:spacing w:after="0" w:line="240" w:lineRule="auto"/>
        <w:rPr>
          <w:rFonts w:ascii="Microsoft Sans Serif" w:hAnsi="Microsoft Sans Serif" w:cs="Microsoft Sans Serif"/>
        </w:rPr>
      </w:pPr>
    </w:p>
    <w:p w:rsidR="00371F09" w:rsidRDefault="00856389" w:rsidP="00856389">
      <w:pPr>
        <w:spacing w:after="0" w:line="240" w:lineRule="auto"/>
        <w:rPr>
          <w:rFonts w:ascii="Microsoft Sans Serif" w:hAnsi="Microsoft Sans Serif" w:cs="Microsoft Sans Serif"/>
        </w:rPr>
      </w:pPr>
      <w:r w:rsidRPr="008A0A93">
        <w:rPr>
          <w:rFonts w:ascii="Microsoft Sans Serif" w:hAnsi="Microsoft Sans Serif" w:cs="Microsoft Sans Serif"/>
        </w:rPr>
        <w:t xml:space="preserve">W domenach narodowych spotyka się kombinacje domen globalnych i narodowych, np. </w:t>
      </w:r>
    </w:p>
    <w:p w:rsidR="00371F09" w:rsidRPr="00CA64CF" w:rsidRDefault="00856389" w:rsidP="00856389">
      <w:pPr>
        <w:spacing w:after="0" w:line="240" w:lineRule="auto"/>
        <w:rPr>
          <w:rFonts w:ascii="Microsoft Sans Serif" w:hAnsi="Microsoft Sans Serif" w:cs="Microsoft Sans Serif"/>
        </w:rPr>
      </w:pPr>
      <w:r w:rsidRPr="00CA64CF">
        <w:rPr>
          <w:rStyle w:val="Pogrubienie"/>
          <w:rFonts w:ascii="Microsoft Sans Serif" w:hAnsi="Microsoft Sans Serif" w:cs="Microsoft Sans Serif"/>
          <w:b w:val="0"/>
        </w:rPr>
        <w:t>.com.pl</w:t>
      </w:r>
      <w:r w:rsidRPr="00CA64CF">
        <w:rPr>
          <w:rFonts w:ascii="Microsoft Sans Serif" w:hAnsi="Microsoft Sans Serif" w:cs="Microsoft Sans Serif"/>
        </w:rPr>
        <w:t xml:space="preserve"> (polskie firmy komercyjne), </w:t>
      </w:r>
    </w:p>
    <w:p w:rsidR="00371F09" w:rsidRPr="00CA64CF" w:rsidRDefault="00856389" w:rsidP="00856389">
      <w:pPr>
        <w:spacing w:after="0" w:line="240" w:lineRule="auto"/>
        <w:rPr>
          <w:rFonts w:ascii="Microsoft Sans Serif" w:hAnsi="Microsoft Sans Serif" w:cs="Microsoft Sans Serif"/>
        </w:rPr>
      </w:pPr>
      <w:r w:rsidRPr="00CA64CF">
        <w:rPr>
          <w:rStyle w:val="Pogrubienie"/>
          <w:rFonts w:ascii="Microsoft Sans Serif" w:hAnsi="Microsoft Sans Serif" w:cs="Microsoft Sans Serif"/>
          <w:b w:val="0"/>
        </w:rPr>
        <w:t>.net.pl</w:t>
      </w:r>
      <w:r w:rsidRPr="00CA64CF">
        <w:rPr>
          <w:rFonts w:ascii="Microsoft Sans Serif" w:hAnsi="Microsoft Sans Serif" w:cs="Microsoft Sans Serif"/>
        </w:rPr>
        <w:t xml:space="preserve"> (polskie firmy związane z działalnością sieciową), </w:t>
      </w:r>
    </w:p>
    <w:p w:rsidR="00371F09" w:rsidRDefault="00856389" w:rsidP="00856389">
      <w:pPr>
        <w:spacing w:after="0" w:line="240" w:lineRule="auto"/>
        <w:rPr>
          <w:rFonts w:ascii="Microsoft Sans Serif" w:hAnsi="Microsoft Sans Serif" w:cs="Microsoft Sans Serif"/>
        </w:rPr>
      </w:pPr>
      <w:r w:rsidRPr="00CA64CF">
        <w:rPr>
          <w:rStyle w:val="Pogrubienie"/>
          <w:rFonts w:ascii="Microsoft Sans Serif" w:hAnsi="Microsoft Sans Serif" w:cs="Microsoft Sans Serif"/>
          <w:b w:val="0"/>
        </w:rPr>
        <w:t>.gov.pl</w:t>
      </w:r>
      <w:r w:rsidRPr="008A0A93">
        <w:rPr>
          <w:rFonts w:ascii="Microsoft Sans Serif" w:hAnsi="Microsoft Sans Serif" w:cs="Microsoft Sans Serif"/>
        </w:rPr>
        <w:t xml:space="preserve"> (polskie instytucje rządowe).</w:t>
      </w:r>
    </w:p>
    <w:p w:rsidR="007D3818" w:rsidRDefault="00856389" w:rsidP="00856389">
      <w:pPr>
        <w:spacing w:after="0" w:line="240" w:lineRule="auto"/>
        <w:rPr>
          <w:rFonts w:ascii="Microsoft Sans Serif" w:hAnsi="Microsoft Sans Serif" w:cs="Microsoft Sans Serif"/>
        </w:rPr>
      </w:pPr>
      <w:r w:rsidRPr="008A0A93">
        <w:rPr>
          <w:rFonts w:ascii="Microsoft Sans Serif" w:hAnsi="Microsoft Sans Serif" w:cs="Microsoft Sans Serif"/>
        </w:rPr>
        <w:lastRenderedPageBreak/>
        <w:t>Adres każdej domeny składa się z przynajmniej dwóch części. Pierwszą jest tzw. domena pierwszego rzędu (np. .</w:t>
      </w:r>
      <w:proofErr w:type="spellStart"/>
      <w:r w:rsidRPr="008A0A93">
        <w:rPr>
          <w:rFonts w:ascii="Microsoft Sans Serif" w:hAnsi="Microsoft Sans Serif" w:cs="Microsoft Sans Serif"/>
        </w:rPr>
        <w:t>com</w:t>
      </w:r>
      <w:proofErr w:type="spellEnd"/>
      <w:r w:rsidRPr="008A0A93">
        <w:rPr>
          <w:rFonts w:ascii="Microsoft Sans Serif" w:hAnsi="Microsoft Sans Serif" w:cs="Microsoft Sans Serif"/>
        </w:rPr>
        <w:t>, .net, .</w:t>
      </w:r>
      <w:proofErr w:type="spellStart"/>
      <w:r w:rsidRPr="008A0A93">
        <w:rPr>
          <w:rFonts w:ascii="Microsoft Sans Serif" w:hAnsi="Microsoft Sans Serif" w:cs="Microsoft Sans Serif"/>
        </w:rPr>
        <w:t>org</w:t>
      </w:r>
      <w:proofErr w:type="spellEnd"/>
      <w:r w:rsidRPr="008A0A93">
        <w:rPr>
          <w:rFonts w:ascii="Microsoft Sans Serif" w:hAnsi="Microsoft Sans Serif" w:cs="Microsoft Sans Serif"/>
        </w:rPr>
        <w:t>, .biz .</w:t>
      </w:r>
      <w:proofErr w:type="spellStart"/>
      <w:r w:rsidRPr="008A0A93">
        <w:rPr>
          <w:rFonts w:ascii="Microsoft Sans Serif" w:hAnsi="Microsoft Sans Serif" w:cs="Microsoft Sans Serif"/>
        </w:rPr>
        <w:t>info</w:t>
      </w:r>
      <w:proofErr w:type="spellEnd"/>
      <w:r w:rsidRPr="008A0A93">
        <w:rPr>
          <w:rFonts w:ascii="Microsoft Sans Serif" w:hAnsi="Microsoft Sans Serif" w:cs="Microsoft Sans Serif"/>
        </w:rPr>
        <w:t>, .</w:t>
      </w:r>
      <w:proofErr w:type="spellStart"/>
      <w:r w:rsidRPr="008A0A93">
        <w:rPr>
          <w:rFonts w:ascii="Microsoft Sans Serif" w:hAnsi="Microsoft Sans Serif" w:cs="Microsoft Sans Serif"/>
        </w:rPr>
        <w:t>pl</w:t>
      </w:r>
      <w:proofErr w:type="spellEnd"/>
      <w:r w:rsidRPr="008A0A93">
        <w:rPr>
          <w:rFonts w:ascii="Microsoft Sans Serif" w:hAnsi="Microsoft Sans Serif" w:cs="Microsoft Sans Serif"/>
        </w:rPr>
        <w:t>). Drugą zaś domena drugiego rzędu</w:t>
      </w:r>
      <w:r w:rsidR="00C116C1" w:rsidRPr="008A0A93">
        <w:rPr>
          <w:rFonts w:ascii="Microsoft Sans Serif" w:hAnsi="Microsoft Sans Serif" w:cs="Microsoft Sans Serif"/>
        </w:rPr>
        <w:t xml:space="preserve"> –</w:t>
      </w:r>
      <w:r w:rsidRPr="008A0A93">
        <w:rPr>
          <w:rFonts w:ascii="Microsoft Sans Serif" w:hAnsi="Microsoft Sans Serif" w:cs="Microsoft Sans Serif"/>
        </w:rPr>
        <w:t xml:space="preserve"> tu jednak w przeciwieństwie do tej pierwszej można wybrać własną nazwę. Opcjonalnie w skład adresu domenowego mogą wchodzić tzw. </w:t>
      </w:r>
      <w:proofErr w:type="spellStart"/>
      <w:r w:rsidRPr="008A0A93">
        <w:rPr>
          <w:rFonts w:ascii="Microsoft Sans Serif" w:hAnsi="Microsoft Sans Serif" w:cs="Microsoft Sans Serif"/>
        </w:rPr>
        <w:t>poddomeny</w:t>
      </w:r>
      <w:proofErr w:type="spellEnd"/>
      <w:r w:rsidRPr="008A0A93">
        <w:rPr>
          <w:rFonts w:ascii="Microsoft Sans Serif" w:hAnsi="Microsoft Sans Serif" w:cs="Microsoft Sans Serif"/>
        </w:rPr>
        <w:t xml:space="preserve">. </w:t>
      </w:r>
    </w:p>
    <w:p w:rsidR="00371F09" w:rsidRPr="008A0A93" w:rsidRDefault="00371F09" w:rsidP="00856389">
      <w:pPr>
        <w:spacing w:after="0" w:line="240" w:lineRule="auto"/>
        <w:rPr>
          <w:rFonts w:ascii="Microsoft Sans Serif" w:hAnsi="Microsoft Sans Serif" w:cs="Microsoft Sans Serif"/>
        </w:rPr>
      </w:pPr>
    </w:p>
    <w:sectPr w:rsidR="00371F09" w:rsidRPr="008A0A93" w:rsidSect="008A0A93">
      <w:pgSz w:w="15842" w:h="12242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EE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EF2"/>
    <w:multiLevelType w:val="hybridMultilevel"/>
    <w:tmpl w:val="AE521A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464EA112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F72CF8"/>
    <w:multiLevelType w:val="multilevel"/>
    <w:tmpl w:val="BCC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F04EC"/>
    <w:multiLevelType w:val="multilevel"/>
    <w:tmpl w:val="F9CE04D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>
    <w:nsid w:val="29AC70EB"/>
    <w:multiLevelType w:val="multilevel"/>
    <w:tmpl w:val="552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27F56"/>
    <w:multiLevelType w:val="multilevel"/>
    <w:tmpl w:val="90A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D46E1"/>
    <w:multiLevelType w:val="hybridMultilevel"/>
    <w:tmpl w:val="EA8A314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7C9C"/>
    <w:rsid w:val="00033268"/>
    <w:rsid w:val="000520BA"/>
    <w:rsid w:val="000F7F2D"/>
    <w:rsid w:val="0015234B"/>
    <w:rsid w:val="00161980"/>
    <w:rsid w:val="00172B73"/>
    <w:rsid w:val="0019191B"/>
    <w:rsid w:val="00371F09"/>
    <w:rsid w:val="003E0A06"/>
    <w:rsid w:val="00463EDF"/>
    <w:rsid w:val="00482F6D"/>
    <w:rsid w:val="00492E23"/>
    <w:rsid w:val="005522CC"/>
    <w:rsid w:val="005B0521"/>
    <w:rsid w:val="005E03E7"/>
    <w:rsid w:val="00650B98"/>
    <w:rsid w:val="006A2A2F"/>
    <w:rsid w:val="006D70BE"/>
    <w:rsid w:val="00754034"/>
    <w:rsid w:val="007A59B3"/>
    <w:rsid w:val="007D3818"/>
    <w:rsid w:val="007F5431"/>
    <w:rsid w:val="00856389"/>
    <w:rsid w:val="008A0A93"/>
    <w:rsid w:val="008E5097"/>
    <w:rsid w:val="008E5A7D"/>
    <w:rsid w:val="008F5EB8"/>
    <w:rsid w:val="00B375BF"/>
    <w:rsid w:val="00C116C1"/>
    <w:rsid w:val="00C27C9C"/>
    <w:rsid w:val="00CA64CF"/>
    <w:rsid w:val="00D70D31"/>
    <w:rsid w:val="00D74127"/>
    <w:rsid w:val="00D874EA"/>
    <w:rsid w:val="00DC4986"/>
    <w:rsid w:val="00E16BA6"/>
    <w:rsid w:val="00E97D1C"/>
    <w:rsid w:val="00F6036E"/>
    <w:rsid w:val="00FA2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7F2D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C27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27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7C9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27C9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activephoto">
    <w:name w:val="activephoto"/>
    <w:basedOn w:val="Domylnaczcionkaakapitu"/>
    <w:rsid w:val="00C27C9C"/>
  </w:style>
  <w:style w:type="character" w:customStyle="1" w:styleId="activeblog">
    <w:name w:val="activeblog"/>
    <w:basedOn w:val="Domylnaczcionkaakapitu"/>
    <w:rsid w:val="00C27C9C"/>
  </w:style>
  <w:style w:type="character" w:styleId="Hipercze">
    <w:name w:val="Hyperlink"/>
    <w:basedOn w:val="Domylnaczcionkaakapitu"/>
    <w:uiPriority w:val="99"/>
    <w:semiHidden/>
    <w:unhideWhenUsed/>
    <w:rsid w:val="0075403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56389"/>
    <w:rPr>
      <w:b/>
      <w:bCs/>
    </w:rPr>
  </w:style>
  <w:style w:type="table" w:styleId="Tabela-Siatka">
    <w:name w:val="Table Grid"/>
    <w:basedOn w:val="Standardowy"/>
    <w:uiPriority w:val="59"/>
    <w:rsid w:val="0085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2011-04-06T20:22:00Z</dcterms:created>
  <dcterms:modified xsi:type="dcterms:W3CDTF">2011-04-06T20:22:00Z</dcterms:modified>
</cp:coreProperties>
</file>