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Metoda Newtona (</w:t>
      </w:r>
      <w:r>
        <w:rPr>
          <w:rFonts w:ascii="Times Roman" w:hAnsi="Times Roman"/>
          <w:rtl w:val="0"/>
        </w:rPr>
        <w:t xml:space="preserve">inaczej </w:t>
      </w:r>
      <w:r>
        <w:rPr>
          <w:rFonts w:ascii="Times Roman" w:hAnsi="Times Roman"/>
          <w:rtl w:val="0"/>
          <w:lang w:val="es-ES_tradnl"/>
        </w:rPr>
        <w:t>metod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/>
          <w:rtl w:val="0"/>
        </w:rPr>
        <w:t xml:space="preserve"> Newtona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/>
          <w:rtl w:val="0"/>
        </w:rPr>
        <w:t>Raphsona lub metod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/>
          <w:rtl w:val="0"/>
        </w:rPr>
        <w:t xml:space="preserve"> stycznych) </w:t>
      </w:r>
      <w:r>
        <w:rPr>
          <w:rFonts w:ascii="Times Roman" w:hAnsi="Times Roman"/>
          <w:rtl w:val="0"/>
        </w:rPr>
        <w:t xml:space="preserve">to </w:t>
      </w:r>
      <w:r>
        <w:rPr>
          <w:rFonts w:ascii="Times Roman" w:hAnsi="Times Roman"/>
          <w:rtl w:val="0"/>
        </w:rPr>
        <w:t>algorytm iteracyjny wyznaczania przybli</w:t>
      </w:r>
      <w:r>
        <w:rPr>
          <w:rFonts w:ascii="Times Roman" w:hAnsi="Times Roman" w:hint="default"/>
          <w:rtl w:val="0"/>
        </w:rPr>
        <w:t>ż</w:t>
      </w:r>
      <w:r>
        <w:rPr>
          <w:rFonts w:ascii="Times Roman" w:hAnsi="Times Roman"/>
          <w:rtl w:val="0"/>
        </w:rPr>
        <w:t>onej warto</w:t>
      </w:r>
      <w:r>
        <w:rPr>
          <w:rFonts w:ascii="Times Roman" w:hAnsi="Times Roman" w:hint="default"/>
          <w:rtl w:val="0"/>
        </w:rPr>
        <w:t>ś</w:t>
      </w:r>
      <w:r>
        <w:rPr>
          <w:rFonts w:ascii="Times Roman" w:hAnsi="Times Roman"/>
          <w:rtl w:val="0"/>
        </w:rPr>
        <w:t>ci pierwiastka funkcji. Gdy przybli</w:t>
      </w:r>
      <w:r>
        <w:rPr>
          <w:rFonts w:ascii="Times Roman" w:hAnsi="Times Roman" w:hint="default"/>
          <w:rtl w:val="0"/>
        </w:rPr>
        <w:t>ż</w:t>
      </w:r>
      <w:r>
        <w:rPr>
          <w:rFonts w:ascii="Times Roman" w:hAnsi="Times Roman"/>
          <w:rtl w:val="0"/>
        </w:rPr>
        <w:t>enie pocz</w:t>
      </w:r>
      <w:r>
        <w:rPr>
          <w:rFonts w:ascii="Times Roman" w:hAnsi="Times Roman" w:hint="default"/>
          <w:rtl w:val="0"/>
        </w:rPr>
        <w:t>ą</w:t>
      </w:r>
      <w:r>
        <w:rPr>
          <w:rFonts w:ascii="Times Roman" w:hAnsi="Times Roman"/>
          <w:rtl w:val="0"/>
        </w:rPr>
        <w:t>tkowe x0 jest dostatecznie blisko pierwiastka r, wystarczy kilka krok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w metody, by osi</w:t>
      </w:r>
      <w:r>
        <w:rPr>
          <w:rFonts w:ascii="Times Roman" w:hAnsi="Times Roman" w:hint="default"/>
          <w:rtl w:val="0"/>
        </w:rPr>
        <w:t>ą</w:t>
      </w:r>
      <w:r>
        <w:rPr>
          <w:rFonts w:ascii="Times Roman" w:hAnsi="Times Roman"/>
          <w:rtl w:val="0"/>
        </w:rPr>
        <w:t>gn</w:t>
      </w:r>
      <w:r>
        <w:rPr>
          <w:rFonts w:ascii="Times Roman" w:hAnsi="Times Roman" w:hint="default"/>
          <w:rtl w:val="0"/>
        </w:rPr>
        <w:t xml:space="preserve">ąć </w:t>
      </w:r>
      <w:r>
        <w:rPr>
          <w:rFonts w:ascii="Times Roman" w:hAnsi="Times Roman"/>
          <w:rtl w:val="0"/>
        </w:rPr>
        <w:t>zadowalaj</w:t>
      </w:r>
      <w:r>
        <w:rPr>
          <w:rFonts w:ascii="Times Roman" w:hAnsi="Times Roman" w:hint="default"/>
          <w:rtl w:val="0"/>
        </w:rPr>
        <w:t>ą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 xml:space="preserve">ą </w:t>
      </w:r>
      <w:r>
        <w:rPr>
          <w:rFonts w:ascii="Times Roman" w:hAnsi="Times Roman"/>
          <w:rtl w:val="0"/>
        </w:rPr>
        <w:t>dok</w:t>
      </w:r>
      <w:r>
        <w:rPr>
          <w:rFonts w:ascii="Times Roman" w:hAnsi="Times Roman" w:hint="default"/>
          <w:rtl w:val="0"/>
        </w:rPr>
        <w:t>ł</w:t>
      </w:r>
      <w:r>
        <w:rPr>
          <w:rFonts w:ascii="Times Roman" w:hAnsi="Times Roman"/>
          <w:rtl w:val="0"/>
        </w:rPr>
        <w:t>adno</w:t>
      </w:r>
      <w:r>
        <w:rPr>
          <w:rFonts w:ascii="Times Roman" w:hAnsi="Times Roman" w:hint="default"/>
          <w:rtl w:val="0"/>
        </w:rPr>
        <w:t xml:space="preserve">ść </w:t>
      </w:r>
      <w:r>
        <w:rPr>
          <w:rFonts w:ascii="Times Roman" w:hAnsi="Times Roman"/>
          <w:rtl w:val="0"/>
        </w:rPr>
        <w:t>rozwi</w:t>
      </w:r>
      <w:r>
        <w:rPr>
          <w:rFonts w:ascii="Times Roman" w:hAnsi="Times Roman" w:hint="default"/>
          <w:rtl w:val="0"/>
        </w:rPr>
        <w:t>ą</w:t>
      </w:r>
      <w:r>
        <w:rPr>
          <w:rFonts w:ascii="Times Roman" w:hAnsi="Times Roman"/>
          <w:rtl w:val="0"/>
        </w:rPr>
        <w:t>zania (zbie</w:t>
      </w:r>
      <w:r>
        <w:rPr>
          <w:rFonts w:ascii="Times Roman" w:hAnsi="Times Roman" w:hint="default"/>
          <w:rtl w:val="0"/>
        </w:rPr>
        <w:t>ż</w:t>
      </w:r>
      <w:r>
        <w:rPr>
          <w:rFonts w:ascii="Times Roman" w:hAnsi="Times Roman"/>
          <w:rtl w:val="0"/>
        </w:rPr>
        <w:t>no</w:t>
      </w:r>
      <w:r>
        <w:rPr>
          <w:rFonts w:ascii="Times Roman" w:hAnsi="Times Roman" w:hint="default"/>
          <w:rtl w:val="0"/>
        </w:rPr>
        <w:t xml:space="preserve">ść </w:t>
      </w:r>
      <w:r>
        <w:rPr>
          <w:rFonts w:ascii="Times Roman" w:hAnsi="Times Roman"/>
          <w:rtl w:val="0"/>
        </w:rPr>
        <w:t>lokalna). Niestety, metoda ta nie zawsze jest zbie</w:t>
      </w:r>
      <w:r>
        <w:rPr>
          <w:rFonts w:ascii="Times Roman" w:hAnsi="Times Roman" w:hint="default"/>
          <w:rtl w:val="0"/>
        </w:rPr>
        <w:t>ż</w:t>
      </w:r>
      <w:r>
        <w:rPr>
          <w:rFonts w:ascii="Times Roman" w:hAnsi="Times Roman"/>
          <w:rtl w:val="0"/>
        </w:rPr>
        <w:t>na - bywa rozbie</w:t>
      </w:r>
      <w:r>
        <w:rPr>
          <w:rFonts w:ascii="Times Roman" w:hAnsi="Times Roman" w:hint="default"/>
          <w:rtl w:val="0"/>
        </w:rPr>
        <w:t>ż</w:t>
      </w:r>
      <w:r>
        <w:rPr>
          <w:rFonts w:ascii="Times Roman" w:hAnsi="Times Roman"/>
          <w:rtl w:val="0"/>
        </w:rPr>
        <w:t>na, kiedy punkt startowy jest zbyt daleko od szukanego pierwiastka r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wnania.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Metoda Newtona opiera si</w:t>
      </w:r>
      <w:r>
        <w:rPr>
          <w:rFonts w:ascii="Times Roman" w:hAnsi="Times Roman" w:hint="default"/>
          <w:rtl w:val="0"/>
        </w:rPr>
        <w:t xml:space="preserve">ę </w:t>
      </w:r>
      <w:r>
        <w:rPr>
          <w:rFonts w:ascii="Times Roman" w:hAnsi="Times Roman"/>
          <w:rtl w:val="0"/>
        </w:rPr>
        <w:t>na linearyzacji funkcji f, tj. zast</w:t>
      </w:r>
      <w:r>
        <w:rPr>
          <w:rFonts w:ascii="Times Roman" w:hAnsi="Times Roman" w:hint="default"/>
          <w:rtl w:val="0"/>
        </w:rPr>
        <w:t>ą</w:t>
      </w:r>
      <w:r>
        <w:rPr>
          <w:rFonts w:ascii="Times Roman" w:hAnsi="Times Roman"/>
          <w:rtl w:val="0"/>
        </w:rPr>
        <w:t>pieniu jej funkcj</w:t>
      </w:r>
      <w:r>
        <w:rPr>
          <w:rFonts w:ascii="Times Roman" w:hAnsi="Times Roman" w:hint="default"/>
          <w:rtl w:val="0"/>
        </w:rPr>
        <w:t xml:space="preserve">ą </w:t>
      </w:r>
      <w:r>
        <w:rPr>
          <w:rFonts w:ascii="Times Roman" w:hAnsi="Times Roman"/>
          <w:rtl w:val="0"/>
        </w:rPr>
        <w:t>liniow</w:t>
      </w:r>
      <w:r>
        <w:rPr>
          <w:rFonts w:ascii="Times Roman" w:hAnsi="Times Roman" w:hint="default"/>
          <w:rtl w:val="0"/>
        </w:rPr>
        <w:t xml:space="preserve">ą </w:t>
      </w:r>
      <w:r>
        <w:rPr>
          <w:rFonts w:ascii="Times Roman" w:hAnsi="Times Roman"/>
          <w:rtl w:val="0"/>
        </w:rPr>
        <w:t>- styczn</w:t>
      </w:r>
      <w:r>
        <w:rPr>
          <w:rFonts w:ascii="Times Roman" w:hAnsi="Times Roman" w:hint="default"/>
          <w:rtl w:val="0"/>
        </w:rPr>
        <w:t>ą</w:t>
      </w:r>
      <w:r>
        <w:rPr>
          <w:rFonts w:ascii="Times Roman" w:hAnsi="Times Roman"/>
          <w:rtl w:val="0"/>
        </w:rPr>
        <w:t>. Kolejne przybli</w:t>
      </w:r>
      <w:r>
        <w:rPr>
          <w:rFonts w:ascii="Times Roman" w:hAnsi="Times Roman" w:hint="default"/>
          <w:rtl w:val="0"/>
        </w:rPr>
        <w:t>ż</w:t>
      </w:r>
      <w:r>
        <w:rPr>
          <w:rFonts w:ascii="Times Roman" w:hAnsi="Times Roman"/>
          <w:rtl w:val="0"/>
        </w:rPr>
        <w:t>enia to odci</w:t>
      </w:r>
      <w:r>
        <w:rPr>
          <w:rFonts w:ascii="Times Roman" w:hAnsi="Times Roman" w:hint="default"/>
          <w:rtl w:val="0"/>
        </w:rPr>
        <w:t>ę</w:t>
      </w:r>
      <w:r>
        <w:rPr>
          <w:rFonts w:ascii="Times Roman" w:hAnsi="Times Roman"/>
          <w:rtl w:val="0"/>
        </w:rPr>
        <w:t>te punktu przeci</w:t>
      </w:r>
      <w:r>
        <w:rPr>
          <w:rFonts w:ascii="Times Roman" w:hAnsi="Times Roman" w:hint="default"/>
          <w:rtl w:val="0"/>
        </w:rPr>
        <w:t>ę</w:t>
      </w:r>
      <w:r>
        <w:rPr>
          <w:rFonts w:ascii="Times Roman" w:hAnsi="Times Roman"/>
          <w:rtl w:val="0"/>
        </w:rPr>
        <w:t>cia tej stycznej z osi</w:t>
      </w:r>
      <w:r>
        <w:rPr>
          <w:rFonts w:ascii="Times Roman" w:hAnsi="Times Roman" w:hint="default"/>
          <w:rtl w:val="0"/>
        </w:rPr>
        <w:t xml:space="preserve">ą </w:t>
      </w:r>
      <w:r>
        <w:rPr>
          <w:rFonts w:ascii="Times Roman" w:hAnsi="Times Roman"/>
          <w:rtl w:val="0"/>
        </w:rPr>
        <w:t>OX.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wnanie stycznej w punkcie</w:t>
      </w:r>
      <w:r>
        <w:rPr>
          <w:rFonts w:ascii="Times Roman" w:cs="Times Roman" w:hAnsi="Times Roman" w:eastAsia="Times Roman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476848</wp:posOffset>
            </wp:positionH>
            <wp:positionV relativeFrom="line">
              <wp:posOffset>182880</wp:posOffset>
            </wp:positionV>
            <wp:extent cx="1147118" cy="3936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1-17 at 18.40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118" cy="393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Punkt przeci</w:t>
      </w:r>
      <w:r>
        <w:rPr>
          <w:rFonts w:ascii="Times Roman" w:hAnsi="Times Roman" w:hint="default"/>
          <w:rtl w:val="0"/>
        </w:rPr>
        <w:t>ę</w:t>
      </w:r>
      <w:r>
        <w:rPr>
          <w:rFonts w:ascii="Times Roman" w:hAnsi="Times Roman"/>
          <w:rtl w:val="0"/>
        </w:rPr>
        <w:t>cia z osi</w:t>
      </w:r>
      <w:r>
        <w:rPr>
          <w:rFonts w:ascii="Times Roman" w:hAnsi="Times Roman" w:hint="default"/>
          <w:rtl w:val="0"/>
        </w:rPr>
        <w:t xml:space="preserve">ą </w:t>
      </w:r>
      <w:r>
        <w:rPr>
          <w:rFonts w:ascii="Times Roman" w:hAnsi="Times Roman"/>
          <w:rtl w:val="0"/>
        </w:rPr>
        <w:t>OX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</w:rPr>
        <w:t>St</w:t>
      </w:r>
      <w:r>
        <w:rPr>
          <w:rFonts w:ascii="Times Roman" w:hAnsi="Times Roman" w:hint="default"/>
          <w:rtl w:val="0"/>
        </w:rPr>
        <w:t>ą</w:t>
      </w:r>
      <w:r>
        <w:rPr>
          <w:rFonts w:ascii="Times Roman" w:hAnsi="Times Roman"/>
          <w:rtl w:val="0"/>
        </w:rPr>
        <w:t xml:space="preserve">d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