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713" w:rsidRPr="00D52120" w:rsidRDefault="00711713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pl-PL"/>
        </w:rPr>
        <w:drawing>
          <wp:inline distT="0" distB="0" distL="0" distR="0" wp14:anchorId="23203E6D" wp14:editId="2707A10F">
            <wp:extent cx="3238500" cy="4105603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88" cy="41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13" w:rsidRDefault="00711713" w:rsidP="00B46FE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711713" w:rsidRDefault="00711713" w:rsidP="00B46FE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711713" w:rsidRPr="00D52120" w:rsidRDefault="00711713" w:rsidP="00B46FE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Prognozowanie wystąpienia udaru mózgu - klasyfikacja</w:t>
      </w:r>
    </w:p>
    <w:p w:rsidR="00711713" w:rsidRPr="00D52120" w:rsidRDefault="00711713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11713" w:rsidRPr="00EA33C1" w:rsidRDefault="00711713" w:rsidP="00B46FE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711713" w:rsidRPr="00D52120" w:rsidRDefault="00711713" w:rsidP="00B46FE3">
      <w:pPr>
        <w:spacing w:line="360" w:lineRule="auto"/>
        <w:rPr>
          <w:rFonts w:ascii="Times New Roman" w:hAnsi="Times New Roman" w:cs="Times New Roman"/>
          <w:sz w:val="32"/>
        </w:rPr>
      </w:pPr>
      <w:r w:rsidRPr="00EA33C1">
        <w:rPr>
          <w:rFonts w:ascii="Times New Roman" w:hAnsi="Times New Roman" w:cs="Times New Roman"/>
          <w:b/>
          <w:bCs/>
          <w:sz w:val="32"/>
        </w:rPr>
        <w:t>Kierunek:</w:t>
      </w:r>
      <w:r w:rsidRPr="00D52120">
        <w:rPr>
          <w:rFonts w:ascii="Times New Roman" w:hAnsi="Times New Roman" w:cs="Times New Roman"/>
          <w:sz w:val="32"/>
        </w:rPr>
        <w:t xml:space="preserve"> Informatyka i Ekonometria</w:t>
      </w:r>
    </w:p>
    <w:p w:rsidR="00711713" w:rsidRPr="00891D37" w:rsidRDefault="00711713" w:rsidP="00B46FE3">
      <w:pPr>
        <w:spacing w:line="360" w:lineRule="auto"/>
        <w:rPr>
          <w:rFonts w:ascii="Times New Roman" w:hAnsi="Times New Roman" w:cs="Times New Roman"/>
          <w:sz w:val="32"/>
        </w:rPr>
      </w:pPr>
      <w:r w:rsidRPr="00EA33C1">
        <w:rPr>
          <w:rFonts w:ascii="Times New Roman" w:hAnsi="Times New Roman" w:cs="Times New Roman"/>
          <w:b/>
          <w:bCs/>
          <w:sz w:val="32"/>
        </w:rPr>
        <w:t>Opracowa</w:t>
      </w:r>
      <w:r>
        <w:rPr>
          <w:rFonts w:ascii="Times New Roman" w:hAnsi="Times New Roman" w:cs="Times New Roman"/>
          <w:b/>
          <w:bCs/>
          <w:sz w:val="32"/>
        </w:rPr>
        <w:t>ły</w:t>
      </w:r>
      <w:r w:rsidRPr="00EA33C1">
        <w:rPr>
          <w:rFonts w:ascii="Times New Roman" w:hAnsi="Times New Roman" w:cs="Times New Roman"/>
          <w:b/>
          <w:bCs/>
          <w:sz w:val="32"/>
        </w:rPr>
        <w:t>:</w:t>
      </w:r>
      <w:r w:rsidRPr="00D5212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Klaudia Pajor, Anna </w:t>
      </w:r>
      <w:proofErr w:type="spellStart"/>
      <w:r>
        <w:rPr>
          <w:rFonts w:ascii="Times New Roman" w:hAnsi="Times New Roman" w:cs="Times New Roman"/>
          <w:sz w:val="32"/>
        </w:rPr>
        <w:t>Pietryka</w:t>
      </w:r>
      <w:proofErr w:type="spellEnd"/>
      <w:r>
        <w:rPr>
          <w:rFonts w:ascii="Times New Roman" w:hAnsi="Times New Roman" w:cs="Times New Roman"/>
          <w:sz w:val="32"/>
        </w:rPr>
        <w:t>, Justyna Mastek, Karolina Urbaniak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714315612"/>
        <w:docPartObj>
          <w:docPartGallery w:val="Table of Contents"/>
          <w:docPartUnique/>
        </w:docPartObj>
      </w:sdtPr>
      <w:sdtEndPr/>
      <w:sdtContent>
        <w:p w:rsidR="00711713" w:rsidRPr="00D52120" w:rsidRDefault="00711713" w:rsidP="00B46FE3">
          <w:pPr>
            <w:pStyle w:val="Nagwekspisutreci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D52120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Spis treści</w:t>
          </w:r>
        </w:p>
        <w:bookmarkStart w:id="0" w:name="_GoBack"/>
        <w:bookmarkEnd w:id="0"/>
        <w:p w:rsidR="00773E51" w:rsidRDefault="00711713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r w:rsidRPr="00D5212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D5212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D5212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67860471" w:history="1">
            <w:r w:rsidR="00773E51" w:rsidRPr="0041149E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773E51"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="00773E51" w:rsidRPr="0041149E">
              <w:rPr>
                <w:rStyle w:val="Hipercze"/>
                <w:rFonts w:ascii="Times New Roman" w:hAnsi="Times New Roman" w:cs="Times New Roman"/>
                <w:noProof/>
              </w:rPr>
              <w:t>Cel projektu</w:t>
            </w:r>
            <w:r w:rsidR="00773E51">
              <w:rPr>
                <w:noProof/>
                <w:webHidden/>
              </w:rPr>
              <w:tab/>
            </w:r>
            <w:r w:rsidR="00773E51">
              <w:rPr>
                <w:noProof/>
                <w:webHidden/>
              </w:rPr>
              <w:fldChar w:fldCharType="begin"/>
            </w:r>
            <w:r w:rsidR="00773E51">
              <w:rPr>
                <w:noProof/>
                <w:webHidden/>
              </w:rPr>
              <w:instrText xml:space="preserve"> PAGEREF _Toc67860471 \h </w:instrText>
            </w:r>
            <w:r w:rsidR="00773E51">
              <w:rPr>
                <w:noProof/>
                <w:webHidden/>
              </w:rPr>
            </w:r>
            <w:r w:rsidR="00773E51">
              <w:rPr>
                <w:noProof/>
                <w:webHidden/>
              </w:rPr>
              <w:fldChar w:fldCharType="separate"/>
            </w:r>
            <w:r w:rsidR="00773E51">
              <w:rPr>
                <w:noProof/>
                <w:webHidden/>
              </w:rPr>
              <w:t>3</w:t>
            </w:r>
            <w:r w:rsidR="00773E51"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72" w:history="1"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Opis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73" w:history="1"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Algorytm zastosowany do uczenia sztucznej sieci neuronowej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74" w:history="1"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Wprowadzenie do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75" w:history="1"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Zależność poziomu średniego błędu od cech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76" w:history="1"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Przypadek pierwszy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77" w:history="1"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</w:rPr>
              <w:t>Przypadek drugi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78" w:history="1"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</w:rPr>
              <w:t>5.3.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</w:rPr>
              <w:t>Przypadek trzeci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79" w:history="1"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</w:rPr>
              <w:t>5.4.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</w:rPr>
              <w:t>Przypadek czwarty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80" w:history="1"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81" w:history="1"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Źródło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82" w:history="1"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51" w:rsidRDefault="00773E51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ko-KR"/>
            </w:rPr>
          </w:pPr>
          <w:hyperlink w:anchor="_Toc67860483" w:history="1"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ko-KR"/>
              </w:rPr>
              <w:tab/>
            </w:r>
            <w:r w:rsidRPr="0041149E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Spis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713" w:rsidRPr="00D52120" w:rsidRDefault="00711713" w:rsidP="00B46FE3">
          <w:pPr>
            <w:spacing w:line="360" w:lineRule="auto"/>
            <w:rPr>
              <w:rFonts w:ascii="Times New Roman" w:hAnsi="Times New Roman" w:cs="Times New Roman"/>
            </w:rPr>
          </w:pPr>
          <w:r w:rsidRPr="00D52120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:rsidR="00711713" w:rsidRPr="00D52120" w:rsidRDefault="00711713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11713" w:rsidRDefault="00711713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11713" w:rsidRDefault="00711713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11713" w:rsidRDefault="00711713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55951" w:rsidRDefault="00655951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55951" w:rsidRDefault="00655951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55951" w:rsidRDefault="00655951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55951" w:rsidRDefault="00655951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11713" w:rsidRPr="00D52120" w:rsidRDefault="00711713" w:rsidP="00B46FE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11713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rPr>
          <w:rFonts w:ascii="Times New Roman" w:hAnsi="Times New Roman" w:cs="Times New Roman"/>
          <w:color w:val="auto"/>
        </w:rPr>
      </w:pPr>
      <w:bookmarkStart w:id="1" w:name="_Toc67860471"/>
      <w:r w:rsidRPr="00D52120">
        <w:rPr>
          <w:rFonts w:ascii="Times New Roman" w:hAnsi="Times New Roman" w:cs="Times New Roman"/>
          <w:color w:val="auto"/>
        </w:rPr>
        <w:lastRenderedPageBreak/>
        <w:t>Cel projektu</w:t>
      </w:r>
      <w:bookmarkEnd w:id="1"/>
    </w:p>
    <w:p w:rsidR="00711713" w:rsidRPr="00D52120" w:rsidRDefault="00711713" w:rsidP="00B46FE3">
      <w:pPr>
        <w:spacing w:line="360" w:lineRule="auto"/>
      </w:pPr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52120">
        <w:rPr>
          <w:rFonts w:ascii="Times New Roman" w:hAnsi="Times New Roman" w:cs="Times New Roman"/>
          <w:sz w:val="24"/>
          <w:szCs w:val="24"/>
        </w:rPr>
        <w:t xml:space="preserve">elem projektu jest przeprowadzenie prognozy ex post </w:t>
      </w:r>
      <w:r>
        <w:rPr>
          <w:rFonts w:ascii="Times New Roman" w:hAnsi="Times New Roman" w:cs="Times New Roman"/>
          <w:sz w:val="24"/>
          <w:szCs w:val="24"/>
        </w:rPr>
        <w:t xml:space="preserve">wystąpienia udaru mózgu </w:t>
      </w:r>
      <w:r w:rsidRPr="00D5212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a pomocą </w:t>
      </w:r>
      <w:r w:rsidRPr="00D52120">
        <w:rPr>
          <w:rFonts w:ascii="Times New Roman" w:hAnsi="Times New Roman" w:cs="Times New Roman"/>
          <w:sz w:val="24"/>
          <w:szCs w:val="24"/>
        </w:rPr>
        <w:t xml:space="preserve">uczenia sztucznych sieci neuronowych. Predykcja dotycząca </w:t>
      </w:r>
      <w:r>
        <w:rPr>
          <w:rFonts w:ascii="Times New Roman" w:hAnsi="Times New Roman" w:cs="Times New Roman"/>
          <w:sz w:val="24"/>
          <w:szCs w:val="24"/>
        </w:rPr>
        <w:t>klasyfikacji osoby jako narażonej na udar mózgu opiera się o czynniki takie jak: płeć, wiek, występowanie nadciśnienia tętniczego i chorób serca, stan cywilny, typ zatrudnienia, miejsce zamieszkania, średni poziom glukozy we krwi, wskaźnik BMI oraz status palacza. Z</w:t>
      </w:r>
      <w:r w:rsidRPr="00D52120">
        <w:rPr>
          <w:rFonts w:ascii="Times New Roman" w:hAnsi="Times New Roman" w:cs="Times New Roman"/>
          <w:sz w:val="24"/>
          <w:szCs w:val="24"/>
        </w:rPr>
        <w:t>ostały one wybrane</w:t>
      </w:r>
      <w:r w:rsidR="001F2236">
        <w:rPr>
          <w:rFonts w:ascii="Times New Roman" w:hAnsi="Times New Roman" w:cs="Times New Roman"/>
          <w:sz w:val="24"/>
          <w:szCs w:val="24"/>
        </w:rPr>
        <w:t>,</w:t>
      </w:r>
      <w:r w:rsidRPr="00D52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gdyż z logicznego punktu widzenia mogą mieć wpływ na występowanie analizowanego zjawiska</w:t>
      </w:r>
      <w:r w:rsidRPr="00D521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Wszelkie predykcje oraz analiza</w:t>
      </w:r>
      <w:r w:rsidRPr="00D52120">
        <w:rPr>
          <w:rFonts w:ascii="Times New Roman" w:hAnsi="Times New Roman" w:cs="Times New Roman"/>
          <w:sz w:val="24"/>
          <w:szCs w:val="24"/>
        </w:rPr>
        <w:t xml:space="preserve"> zostały </w:t>
      </w:r>
      <w:r>
        <w:rPr>
          <w:rFonts w:ascii="Times New Roman" w:hAnsi="Times New Roman" w:cs="Times New Roman"/>
          <w:sz w:val="24"/>
          <w:szCs w:val="24"/>
        </w:rPr>
        <w:t xml:space="preserve">w całości </w:t>
      </w:r>
      <w:r w:rsidRPr="00D52120">
        <w:rPr>
          <w:rFonts w:ascii="Times New Roman" w:hAnsi="Times New Roman" w:cs="Times New Roman"/>
          <w:sz w:val="24"/>
          <w:szCs w:val="24"/>
        </w:rPr>
        <w:t xml:space="preserve">wykonane w języku </w:t>
      </w:r>
      <w:proofErr w:type="spellStart"/>
      <w:r w:rsidRPr="00D5212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52120">
        <w:rPr>
          <w:rFonts w:ascii="Times New Roman" w:hAnsi="Times New Roman" w:cs="Times New Roman"/>
          <w:sz w:val="24"/>
          <w:szCs w:val="24"/>
        </w:rPr>
        <w:t>.</w:t>
      </w:r>
    </w:p>
    <w:p w:rsidR="00FE7F39" w:rsidRPr="00D52120" w:rsidRDefault="00FE7F39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713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jc w:val="both"/>
        <w:rPr>
          <w:rFonts w:ascii="Times New Roman" w:hAnsi="Times New Roman" w:cs="Times New Roman"/>
          <w:color w:val="auto"/>
        </w:rPr>
      </w:pPr>
      <w:bookmarkStart w:id="2" w:name="_Toc67860472"/>
      <w:r w:rsidRPr="00D52120">
        <w:rPr>
          <w:rFonts w:ascii="Times New Roman" w:hAnsi="Times New Roman" w:cs="Times New Roman"/>
          <w:color w:val="auto"/>
        </w:rPr>
        <w:t>Opis danych</w:t>
      </w:r>
      <w:bookmarkEnd w:id="2"/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52120">
        <w:rPr>
          <w:rFonts w:ascii="Times New Roman" w:hAnsi="Times New Roman" w:cs="Times New Roman"/>
          <w:sz w:val="24"/>
          <w:szCs w:val="24"/>
        </w:rPr>
        <w:t xml:space="preserve">ykorzystane w projekcie </w:t>
      </w:r>
      <w:r>
        <w:rPr>
          <w:rFonts w:ascii="Times New Roman" w:hAnsi="Times New Roman" w:cs="Times New Roman"/>
          <w:sz w:val="24"/>
          <w:szCs w:val="24"/>
        </w:rPr>
        <w:t>dane to 5110 obserwacji pacjentów dokonanych przy przyjęciu do szpitala</w:t>
      </w:r>
      <w:r w:rsidRPr="00D52120">
        <w:rPr>
          <w:rFonts w:ascii="Times New Roman" w:hAnsi="Times New Roman" w:cs="Times New Roman"/>
          <w:sz w:val="24"/>
          <w:szCs w:val="24"/>
        </w:rPr>
        <w:t xml:space="preserve">. Zmienną objaśnianą (Y)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52120">
        <w:rPr>
          <w:rFonts w:ascii="Times New Roman" w:hAnsi="Times New Roman" w:cs="Times New Roman"/>
          <w:sz w:val="24"/>
          <w:szCs w:val="24"/>
        </w:rPr>
        <w:t xml:space="preserve"> modelu jest </w:t>
      </w:r>
      <w:r>
        <w:rPr>
          <w:rFonts w:ascii="Times New Roman" w:hAnsi="Times New Roman" w:cs="Times New Roman"/>
          <w:sz w:val="24"/>
          <w:szCs w:val="24"/>
        </w:rPr>
        <w:t>występowanie udaru mózgu (</w:t>
      </w:r>
      <w:r w:rsidRPr="008641FF">
        <w:rPr>
          <w:rFonts w:ascii="Times New Roman" w:hAnsi="Times New Roman" w:cs="Times New Roman"/>
          <w:i/>
          <w:iCs/>
          <w:sz w:val="24"/>
          <w:szCs w:val="24"/>
        </w:rPr>
        <w:t xml:space="preserve">wartość </w:t>
      </w:r>
      <w:proofErr w:type="gramStart"/>
      <w:r w:rsidRPr="008641FF">
        <w:rPr>
          <w:rFonts w:ascii="Times New Roman" w:hAnsi="Times New Roman" w:cs="Times New Roman"/>
          <w:i/>
          <w:iCs/>
          <w:sz w:val="24"/>
          <w:szCs w:val="24"/>
        </w:rPr>
        <w:t>1</w:t>
      </w:r>
      <w:proofErr w:type="gramEnd"/>
      <w:r w:rsidRPr="008641FF">
        <w:rPr>
          <w:rFonts w:ascii="Times New Roman" w:hAnsi="Times New Roman" w:cs="Times New Roman"/>
          <w:i/>
          <w:iCs/>
          <w:sz w:val="24"/>
          <w:szCs w:val="24"/>
        </w:rPr>
        <w:t xml:space="preserve"> gdy pacjent miał udar, 0 gdy nie</w:t>
      </w:r>
      <w:r>
        <w:rPr>
          <w:rFonts w:ascii="Times New Roman" w:hAnsi="Times New Roman" w:cs="Times New Roman"/>
          <w:sz w:val="24"/>
          <w:szCs w:val="24"/>
        </w:rPr>
        <w:t>). U</w:t>
      </w:r>
      <w:r w:rsidRPr="00D52120">
        <w:rPr>
          <w:rFonts w:ascii="Times New Roman" w:hAnsi="Times New Roman" w:cs="Times New Roman"/>
          <w:sz w:val="24"/>
          <w:szCs w:val="24"/>
        </w:rPr>
        <w:t>względnione został</w:t>
      </w:r>
      <w:r>
        <w:rPr>
          <w:rFonts w:ascii="Times New Roman" w:hAnsi="Times New Roman" w:cs="Times New Roman"/>
          <w:sz w:val="24"/>
          <w:szCs w:val="24"/>
        </w:rPr>
        <w:t xml:space="preserve">o 19 </w:t>
      </w:r>
      <w:r w:rsidRPr="00D52120">
        <w:rPr>
          <w:rFonts w:ascii="Times New Roman" w:hAnsi="Times New Roman" w:cs="Times New Roman"/>
          <w:sz w:val="24"/>
          <w:szCs w:val="24"/>
        </w:rPr>
        <w:t>zmienn</w:t>
      </w:r>
      <w:r>
        <w:rPr>
          <w:rFonts w:ascii="Times New Roman" w:hAnsi="Times New Roman" w:cs="Times New Roman"/>
          <w:sz w:val="24"/>
          <w:szCs w:val="24"/>
        </w:rPr>
        <w:t>ych</w:t>
      </w:r>
      <w:r w:rsidRPr="00D52120">
        <w:rPr>
          <w:rFonts w:ascii="Times New Roman" w:hAnsi="Times New Roman" w:cs="Times New Roman"/>
          <w:sz w:val="24"/>
          <w:szCs w:val="24"/>
        </w:rPr>
        <w:t xml:space="preserve"> objaśniając</w:t>
      </w:r>
      <w:r>
        <w:rPr>
          <w:rFonts w:ascii="Times New Roman" w:hAnsi="Times New Roman" w:cs="Times New Roman"/>
          <w:sz w:val="24"/>
          <w:szCs w:val="24"/>
        </w:rPr>
        <w:t>ych</w:t>
      </w:r>
      <w:r w:rsidRPr="00D5212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wiek w latach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 występowanie nadciśnienia tętniczego (</w:t>
      </w:r>
      <w:r w:rsidRPr="00FE3876">
        <w:rPr>
          <w:rFonts w:ascii="Times New Roman" w:hAnsi="Times New Roman" w:cs="Times New Roman"/>
          <w:i/>
          <w:iCs/>
          <w:sz w:val="24"/>
          <w:szCs w:val="24"/>
        </w:rPr>
        <w:t xml:space="preserve">wartość 1 gdy występuje, 0 w innym wypadku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), występowanie choroby serca (</w:t>
      </w:r>
      <w:r w:rsidRPr="00FE3876">
        <w:rPr>
          <w:rFonts w:ascii="Times New Roman" w:hAnsi="Times New Roman" w:cs="Times New Roman"/>
          <w:i/>
          <w:iCs/>
          <w:sz w:val="24"/>
          <w:szCs w:val="24"/>
        </w:rPr>
        <w:t xml:space="preserve">wartość 1 gdy występuje, 0 w innym wypadku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), stan cywilny </w:t>
      </w:r>
      <w:r w:rsidRPr="00FE3876">
        <w:rPr>
          <w:rFonts w:ascii="Times New Roman" w:hAnsi="Times New Roman" w:cs="Times New Roman"/>
          <w:i/>
          <w:iCs/>
          <w:sz w:val="24"/>
          <w:szCs w:val="24"/>
        </w:rPr>
        <w:t xml:space="preserve">(wartość 1 gdy osoba kiedykolwiek była zamężna/żonata, wartość 0 w innym wypadku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E387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średni poziom glukozy we krwi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), wartość wskaźnika BMI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), typ zatrudnienia (</w:t>
      </w:r>
      <w:r w:rsidRPr="00BA29B2">
        <w:rPr>
          <w:rFonts w:ascii="Times New Roman" w:hAnsi="Times New Roman" w:cs="Times New Roman"/>
          <w:i/>
          <w:iCs/>
          <w:sz w:val="24"/>
          <w:szCs w:val="24"/>
        </w:rPr>
        <w:t xml:space="preserve">dziecko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BA29B2">
        <w:rPr>
          <w:rFonts w:ascii="Times New Roman" w:hAnsi="Times New Roman" w:cs="Times New Roman"/>
          <w:i/>
          <w:iCs/>
          <w:sz w:val="24"/>
          <w:szCs w:val="24"/>
        </w:rPr>
        <w:t xml:space="preserve"> sektor prywatny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 w:rsidRPr="00BA29B2">
        <w:rPr>
          <w:rFonts w:ascii="Times New Roman" w:hAnsi="Times New Roman" w:cs="Times New Roman"/>
          <w:i/>
          <w:iCs/>
          <w:sz w:val="24"/>
          <w:szCs w:val="24"/>
        </w:rPr>
        <w:t xml:space="preserve">, samozatrudnienie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Pr="00BA29B2">
        <w:rPr>
          <w:rFonts w:ascii="Times New Roman" w:hAnsi="Times New Roman" w:cs="Times New Roman"/>
          <w:i/>
          <w:iCs/>
          <w:sz w:val="24"/>
          <w:szCs w:val="24"/>
        </w:rPr>
        <w:t xml:space="preserve">, sektor publiczny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BA29B2">
        <w:rPr>
          <w:rFonts w:ascii="Times New Roman" w:hAnsi="Times New Roman" w:cs="Times New Roman"/>
          <w:i/>
          <w:iCs/>
          <w:sz w:val="24"/>
          <w:szCs w:val="24"/>
        </w:rPr>
        <w:t xml:space="preserve">, nigdy nie pracował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), płeć</w:t>
      </w:r>
      <w:r w:rsidRPr="00D5212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(kobieta-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mężczyzna-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inne-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 miejsce zamieszkania (</w:t>
      </w:r>
      <w:r w:rsidRPr="00DA4ED7">
        <w:rPr>
          <w:rFonts w:ascii="Times New Roman" w:hAnsi="Times New Roman" w:cs="Times New Roman"/>
          <w:i/>
          <w:iCs/>
          <w:sz w:val="24"/>
          <w:szCs w:val="24"/>
        </w:rPr>
        <w:t xml:space="preserve">wieś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  <w:r w:rsidRPr="00DA4ED7">
        <w:rPr>
          <w:rFonts w:ascii="Times New Roman" w:hAnsi="Times New Roman" w:cs="Times New Roman"/>
          <w:i/>
          <w:iCs/>
          <w:sz w:val="24"/>
          <w:szCs w:val="24"/>
        </w:rPr>
        <w:t xml:space="preserve">, miasto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), status palacza (</w:t>
      </w:r>
      <w:r w:rsidRPr="00DA4ED7">
        <w:rPr>
          <w:rFonts w:ascii="Times New Roman" w:hAnsi="Times New Roman" w:cs="Times New Roman"/>
          <w:i/>
          <w:iCs/>
          <w:sz w:val="24"/>
          <w:szCs w:val="24"/>
        </w:rPr>
        <w:t xml:space="preserve">były palacz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sub>
        </m:sSub>
      </m:oMath>
      <w:r w:rsidRPr="00DA4ED7">
        <w:rPr>
          <w:rFonts w:ascii="Times New Roman" w:hAnsi="Times New Roman" w:cs="Times New Roman"/>
          <w:i/>
          <w:iCs/>
          <w:sz w:val="24"/>
          <w:szCs w:val="24"/>
        </w:rPr>
        <w:t xml:space="preserve">, nigdy nie palił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b>
        </m:sSub>
      </m:oMath>
      <w:r w:rsidRPr="00DA4ED7">
        <w:rPr>
          <w:rFonts w:ascii="Times New Roman" w:hAnsi="Times New Roman" w:cs="Times New Roman"/>
          <w:i/>
          <w:iCs/>
          <w:sz w:val="24"/>
          <w:szCs w:val="24"/>
        </w:rPr>
        <w:t xml:space="preserve">, palący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19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).</w:t>
      </w:r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Poszczególne kolumny z wartościami nienumerycznymi zostały podzielone i skategoryzowane – zawarto je w osobnych kolumnach w zależności od szczegółowości czynnika i tak przez „1” oznaczone zostało występowanie określonej wartości czynnika, a przez „0” oznaczony został brak.</w:t>
      </w:r>
      <w:r w:rsidR="00987DBD">
        <w:rPr>
          <w:rFonts w:ascii="Times New Roman" w:hAnsi="Times New Roman" w:cs="Times New Roman"/>
          <w:sz w:val="24"/>
          <w:szCs w:val="24"/>
        </w:rPr>
        <w:t xml:space="preserve"> </w:t>
      </w:r>
      <w:r w:rsidR="005D40AC">
        <w:rPr>
          <w:rFonts w:ascii="Times New Roman" w:hAnsi="Times New Roman" w:cs="Times New Roman"/>
          <w:sz w:val="24"/>
          <w:szCs w:val="24"/>
        </w:rPr>
        <w:t>Przykładowo</w:t>
      </w:r>
      <w:r w:rsidR="00987DBD">
        <w:rPr>
          <w:rFonts w:ascii="Times New Roman" w:hAnsi="Times New Roman" w:cs="Times New Roman"/>
          <w:sz w:val="24"/>
          <w:szCs w:val="24"/>
        </w:rPr>
        <w:t xml:space="preserve"> kolumna zawierająca dane o płci osoby została podzielona na trzy (kobieta, mężczyzna, inna), a wartość odpowiadająca konkretnemu pacjentowi została oznaczona we właściwej kolumnie przez „1” (pozostałe wartości zostały oznaczone przez „0”).</w:t>
      </w:r>
      <w:r>
        <w:rPr>
          <w:rFonts w:ascii="Times New Roman" w:hAnsi="Times New Roman" w:cs="Times New Roman"/>
          <w:sz w:val="24"/>
          <w:szCs w:val="24"/>
        </w:rPr>
        <w:t xml:space="preserve"> Zredukowana została również ilość danych wykorzystywana do przeprowadzenia badania – do 418 obserwacji (część w wyniku usuwania braków obserwacji</w:t>
      </w:r>
      <w:r w:rsidR="00FC77EB">
        <w:rPr>
          <w:rFonts w:ascii="Times New Roman" w:hAnsi="Times New Roman" w:cs="Times New Roman"/>
          <w:sz w:val="24"/>
          <w:szCs w:val="24"/>
        </w:rPr>
        <w:t xml:space="preserve">, </w:t>
      </w:r>
      <w:r w:rsidR="00522D36">
        <w:rPr>
          <w:rFonts w:ascii="Times New Roman" w:hAnsi="Times New Roman" w:cs="Times New Roman"/>
          <w:sz w:val="24"/>
          <w:szCs w:val="24"/>
        </w:rPr>
        <w:lastRenderedPageBreak/>
        <w:t>pozostała w celu zrównoważenia ilości wystąpienia udarów, gdyż znacząco więcej było pacjentów bez niego</w:t>
      </w:r>
      <w:r>
        <w:rPr>
          <w:rFonts w:ascii="Times New Roman" w:hAnsi="Times New Roman" w:cs="Times New Roman"/>
          <w:sz w:val="24"/>
          <w:szCs w:val="24"/>
        </w:rPr>
        <w:t xml:space="preserve">). Dane przed przygotowaniem do przeprowadzenia badania można zobaczyć w pliku </w:t>
      </w:r>
      <w:r w:rsidRPr="002B4757">
        <w:rPr>
          <w:rFonts w:ascii="Times New Roman" w:hAnsi="Times New Roman" w:cs="Times New Roman"/>
          <w:i/>
          <w:iCs/>
          <w:sz w:val="24"/>
          <w:szCs w:val="24"/>
        </w:rPr>
        <w:t>dane.csv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711713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jc w:val="both"/>
        <w:rPr>
          <w:rFonts w:ascii="Times New Roman" w:eastAsiaTheme="minorEastAsia" w:hAnsi="Times New Roman" w:cs="Times New Roman"/>
          <w:color w:val="auto"/>
        </w:rPr>
      </w:pPr>
      <w:bookmarkStart w:id="3" w:name="_Toc67860473"/>
      <w:r>
        <w:rPr>
          <w:rFonts w:ascii="Times New Roman" w:eastAsiaTheme="minorEastAsia" w:hAnsi="Times New Roman" w:cs="Times New Roman"/>
          <w:color w:val="auto"/>
        </w:rPr>
        <w:t>Algorytm zastosowany do uczenia</w:t>
      </w:r>
      <w:r w:rsidRPr="00D52120">
        <w:rPr>
          <w:rFonts w:ascii="Times New Roman" w:eastAsiaTheme="minorEastAsia" w:hAnsi="Times New Roman" w:cs="Times New Roman"/>
          <w:color w:val="auto"/>
        </w:rPr>
        <w:t xml:space="preserve"> sztucznej sieci neuronowej</w:t>
      </w:r>
      <w:bookmarkEnd w:id="3"/>
    </w:p>
    <w:p w:rsidR="00711713" w:rsidRPr="00D52120" w:rsidRDefault="00711713" w:rsidP="00B46FE3">
      <w:pPr>
        <w:spacing w:line="360" w:lineRule="auto"/>
        <w:jc w:val="both"/>
      </w:pPr>
    </w:p>
    <w:p w:rsidR="00711713" w:rsidRPr="00015D64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20">
        <w:rPr>
          <w:rFonts w:ascii="Times New Roman" w:hAnsi="Times New Roman" w:cs="Times New Roman"/>
          <w:sz w:val="24"/>
          <w:szCs w:val="24"/>
        </w:rPr>
        <w:t xml:space="preserve">W celu uczenia sieci, w projekcie </w:t>
      </w:r>
      <w:r>
        <w:rPr>
          <w:rFonts w:ascii="Times New Roman" w:hAnsi="Times New Roman" w:cs="Times New Roman"/>
          <w:sz w:val="24"/>
          <w:szCs w:val="24"/>
        </w:rPr>
        <w:t xml:space="preserve">wykorzystany został </w:t>
      </w:r>
      <w:r w:rsidRPr="00D52120">
        <w:rPr>
          <w:rFonts w:ascii="Times New Roman" w:hAnsi="Times New Roman" w:cs="Times New Roman"/>
          <w:sz w:val="24"/>
          <w:szCs w:val="24"/>
        </w:rPr>
        <w:t xml:space="preserve">algorytm wstecznej propagacji błędów (ang.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52120">
        <w:rPr>
          <w:rFonts w:ascii="Times New Roman" w:hAnsi="Times New Roman" w:cs="Times New Roman"/>
          <w:i/>
          <w:iCs/>
          <w:sz w:val="24"/>
          <w:szCs w:val="24"/>
        </w:rPr>
        <w:t>ackpropagation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algorithm</w:t>
      </w:r>
      <w:proofErr w:type="spellEnd"/>
      <w:r w:rsidRPr="00D52120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Jest to najbardziej popularny algorytm wykorzystywany do</w:t>
      </w:r>
      <w:r w:rsidRPr="00D52120">
        <w:rPr>
          <w:rFonts w:ascii="Times New Roman" w:hAnsi="Times New Roman" w:cs="Times New Roman"/>
          <w:sz w:val="24"/>
          <w:szCs w:val="24"/>
        </w:rPr>
        <w:t xml:space="preserve"> uczenia </w:t>
      </w:r>
      <w:r>
        <w:rPr>
          <w:rFonts w:ascii="Times New Roman" w:hAnsi="Times New Roman" w:cs="Times New Roman"/>
          <w:sz w:val="24"/>
          <w:szCs w:val="24"/>
        </w:rPr>
        <w:t xml:space="preserve">sieci wielowarstwowych </w:t>
      </w:r>
      <w:r w:rsidRPr="00D52120">
        <w:rPr>
          <w:rFonts w:ascii="Times New Roman" w:hAnsi="Times New Roman" w:cs="Times New Roman"/>
          <w:sz w:val="24"/>
          <w:szCs w:val="24"/>
        </w:rPr>
        <w:t>z nauczycielem</w:t>
      </w:r>
      <w:r>
        <w:rPr>
          <w:rFonts w:ascii="Times New Roman" w:hAnsi="Times New Roman" w:cs="Times New Roman"/>
          <w:sz w:val="24"/>
          <w:szCs w:val="24"/>
        </w:rPr>
        <w:t xml:space="preserve">. Schemat działania jest następujący: </w:t>
      </w:r>
      <w:r w:rsidRPr="00D52120">
        <w:rPr>
          <w:rFonts w:ascii="Times New Roman" w:hAnsi="Times New Roman" w:cs="Times New Roman"/>
          <w:sz w:val="24"/>
          <w:szCs w:val="24"/>
        </w:rPr>
        <w:t xml:space="preserve">do sieci wprowadzane są </w:t>
      </w:r>
      <w:r>
        <w:rPr>
          <w:rFonts w:ascii="Times New Roman" w:hAnsi="Times New Roman" w:cs="Times New Roman"/>
          <w:sz w:val="24"/>
          <w:szCs w:val="24"/>
        </w:rPr>
        <w:t>przykładowe wartości poprawnych danych</w:t>
      </w:r>
      <w:r w:rsidRPr="00D521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sama sieć ucząc się na ich podstawie, naśladuje wyniki</w:t>
      </w:r>
      <w:r w:rsidRPr="00D52120">
        <w:rPr>
          <w:rFonts w:ascii="Times New Roman" w:hAnsi="Times New Roman" w:cs="Times New Roman"/>
          <w:sz w:val="24"/>
          <w:szCs w:val="24"/>
        </w:rPr>
        <w:t xml:space="preserve">. Dane wprowadzane to sygnały wejściowe oraz </w:t>
      </w:r>
      <w:r>
        <w:rPr>
          <w:rFonts w:ascii="Times New Roman" w:hAnsi="Times New Roman" w:cs="Times New Roman"/>
          <w:sz w:val="24"/>
          <w:szCs w:val="24"/>
        </w:rPr>
        <w:t>oczekiwane</w:t>
      </w:r>
      <w:r w:rsidRPr="00D52120">
        <w:rPr>
          <w:rFonts w:ascii="Times New Roman" w:hAnsi="Times New Roman" w:cs="Times New Roman"/>
          <w:sz w:val="24"/>
          <w:szCs w:val="24"/>
        </w:rPr>
        <w:t xml:space="preserve"> sygnały wyjściowe –</w:t>
      </w:r>
      <w:r>
        <w:rPr>
          <w:rFonts w:ascii="Times New Roman" w:hAnsi="Times New Roman" w:cs="Times New Roman"/>
          <w:sz w:val="24"/>
          <w:szCs w:val="24"/>
        </w:rPr>
        <w:t xml:space="preserve"> tzw. </w:t>
      </w:r>
      <w:r w:rsidRPr="00D52120">
        <w:rPr>
          <w:rFonts w:ascii="Times New Roman" w:hAnsi="Times New Roman" w:cs="Times New Roman"/>
          <w:sz w:val="24"/>
          <w:szCs w:val="24"/>
        </w:rPr>
        <w:t xml:space="preserve">ciąg uczący. </w:t>
      </w:r>
      <w:r>
        <w:rPr>
          <w:rFonts w:ascii="Times New Roman" w:hAnsi="Times New Roman" w:cs="Times New Roman"/>
          <w:sz w:val="24"/>
          <w:szCs w:val="24"/>
        </w:rPr>
        <w:t xml:space="preserve">Działanie algorytmu opiera się na regule delta – wyznaczana jest średniokwadratowa funkcja błędu dla sieci </w:t>
      </w:r>
      <w:r w:rsidR="00A2625B">
        <w:rPr>
          <w:rFonts w:ascii="Times New Roman" w:hAnsi="Times New Roman" w:cs="Times New Roman"/>
          <w:sz w:val="24"/>
          <w:szCs w:val="24"/>
        </w:rPr>
        <w:t>(</w:t>
      </w:r>
      <w:r w:rsidRPr="003E75BF">
        <w:rPr>
          <w:rFonts w:ascii="Times New Roman" w:hAnsi="Times New Roman" w:cs="Times New Roman"/>
          <w:i/>
          <w:iCs/>
          <w:sz w:val="24"/>
          <w:szCs w:val="24"/>
        </w:rPr>
        <w:t>Q(w)</w:t>
      </w:r>
      <w:r w:rsidR="00A2625B">
        <w:rPr>
          <w:rFonts w:ascii="Times New Roman" w:hAnsi="Times New Roman" w:cs="Times New Roman"/>
          <w:iCs/>
          <w:sz w:val="24"/>
          <w:szCs w:val="24"/>
        </w:rPr>
        <w:t>)</w:t>
      </w:r>
      <w:r w:rsidRPr="003E75BF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następnie dąży się do znalezienia jej minimalnej wartości poprzez </w:t>
      </w:r>
      <w:r w:rsidR="001F2236">
        <w:rPr>
          <w:rFonts w:ascii="Times New Roman" w:hAnsi="Times New Roman" w:cs="Times New Roman"/>
          <w:sz w:val="24"/>
          <w:szCs w:val="24"/>
        </w:rPr>
        <w:t xml:space="preserve">odpowiednie </w:t>
      </w:r>
      <w:r>
        <w:rPr>
          <w:rFonts w:ascii="Times New Roman" w:hAnsi="Times New Roman" w:cs="Times New Roman"/>
          <w:sz w:val="24"/>
          <w:szCs w:val="24"/>
        </w:rPr>
        <w:t>dostosowanie wag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11713" w:rsidRPr="00E02385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85">
        <w:rPr>
          <w:rFonts w:ascii="Times New Roman" w:hAnsi="Times New Roman" w:cs="Times New Roman"/>
          <w:sz w:val="24"/>
          <w:szCs w:val="24"/>
        </w:rPr>
        <w:t xml:space="preserve">Ogólny schemat procesu trenowania sieci </w:t>
      </w:r>
      <w:r>
        <w:rPr>
          <w:rFonts w:ascii="Times New Roman" w:hAnsi="Times New Roman" w:cs="Times New Roman"/>
          <w:sz w:val="24"/>
          <w:szCs w:val="24"/>
        </w:rPr>
        <w:t>prezentuje się</w:t>
      </w:r>
      <w:r w:rsidRPr="00E02385">
        <w:rPr>
          <w:rFonts w:ascii="Times New Roman" w:hAnsi="Times New Roman" w:cs="Times New Roman"/>
          <w:sz w:val="24"/>
          <w:szCs w:val="24"/>
        </w:rPr>
        <w:t xml:space="preserve"> następująco:</w:t>
      </w:r>
    </w:p>
    <w:p w:rsidR="00711713" w:rsidRPr="00E02385" w:rsidRDefault="00711713" w:rsidP="00B46FE3">
      <w:pPr>
        <w:numPr>
          <w:ilvl w:val="0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Określana jest</w:t>
      </w:r>
      <w:r w:rsidRPr="00E02385">
        <w:rPr>
          <w:rFonts w:ascii="Times New Roman" w:hAnsi="Times New Roman" w:cs="Times New Roman"/>
          <w:sz w:val="24"/>
          <w:szCs w:val="24"/>
        </w:rPr>
        <w:t xml:space="preserve"> liczb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2385">
        <w:rPr>
          <w:rFonts w:ascii="Times New Roman" w:hAnsi="Times New Roman" w:cs="Times New Roman"/>
          <w:sz w:val="24"/>
          <w:szCs w:val="24"/>
        </w:rPr>
        <w:t xml:space="preserve"> warstw</w:t>
      </w:r>
      <w:r>
        <w:rPr>
          <w:rFonts w:ascii="Times New Roman" w:hAnsi="Times New Roman" w:cs="Times New Roman"/>
          <w:sz w:val="24"/>
          <w:szCs w:val="24"/>
        </w:rPr>
        <w:t xml:space="preserve"> oraz</w:t>
      </w:r>
      <w:r w:rsidRPr="00E02385">
        <w:rPr>
          <w:rFonts w:ascii="Times New Roman" w:hAnsi="Times New Roman" w:cs="Times New Roman"/>
          <w:sz w:val="24"/>
          <w:szCs w:val="24"/>
        </w:rPr>
        <w:t xml:space="preserve"> liczb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2385">
        <w:rPr>
          <w:rFonts w:ascii="Times New Roman" w:hAnsi="Times New Roman" w:cs="Times New Roman"/>
          <w:sz w:val="24"/>
          <w:szCs w:val="24"/>
        </w:rPr>
        <w:t xml:space="preserve"> neuronów w warstwach</w:t>
      </w:r>
      <w:r>
        <w:rPr>
          <w:rFonts w:ascii="Times New Roman" w:hAnsi="Times New Roman" w:cs="Times New Roman"/>
          <w:sz w:val="24"/>
          <w:szCs w:val="24"/>
        </w:rPr>
        <w:t xml:space="preserve"> – topologia sieci</w:t>
      </w:r>
      <w:r w:rsidRPr="00E02385">
        <w:rPr>
          <w:rFonts w:ascii="Times New Roman" w:hAnsi="Times New Roman" w:cs="Times New Roman"/>
          <w:sz w:val="24"/>
          <w:szCs w:val="24"/>
        </w:rPr>
        <w:t>.</w:t>
      </w:r>
    </w:p>
    <w:p w:rsidR="00711713" w:rsidRPr="00E02385" w:rsidRDefault="00711713" w:rsidP="00B46FE3">
      <w:pPr>
        <w:numPr>
          <w:ilvl w:val="0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Zainicjowane w sposób losowy zostają</w:t>
      </w:r>
      <w:r w:rsidRPr="00E02385">
        <w:rPr>
          <w:rFonts w:ascii="Times New Roman" w:hAnsi="Times New Roman" w:cs="Times New Roman"/>
          <w:sz w:val="24"/>
          <w:szCs w:val="24"/>
        </w:rPr>
        <w:t xml:space="preserve"> wagi (małe wartości).</w:t>
      </w:r>
    </w:p>
    <w:p w:rsidR="00711713" w:rsidRPr="00E02385" w:rsidRDefault="00711713" w:rsidP="00B46FE3">
      <w:pPr>
        <w:numPr>
          <w:ilvl w:val="0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02385">
        <w:rPr>
          <w:rFonts w:ascii="Times New Roman" w:hAnsi="Times New Roman" w:cs="Times New Roman"/>
          <w:sz w:val="24"/>
          <w:szCs w:val="24"/>
        </w:rPr>
        <w:t>Dla danego wektora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385">
        <w:rPr>
          <w:rFonts w:ascii="Times New Roman" w:hAnsi="Times New Roman" w:cs="Times New Roman"/>
          <w:sz w:val="24"/>
          <w:szCs w:val="24"/>
        </w:rPr>
        <w:t>uczącego</w:t>
      </w:r>
      <w:r>
        <w:rPr>
          <w:rFonts w:ascii="Times New Roman" w:hAnsi="Times New Roman" w:cs="Times New Roman"/>
          <w:sz w:val="24"/>
          <w:szCs w:val="24"/>
        </w:rPr>
        <w:t xml:space="preserve">, warstwa po warstwie, obliczana jest </w:t>
      </w:r>
      <w:r w:rsidRPr="00E02385">
        <w:rPr>
          <w:rFonts w:ascii="Times New Roman" w:hAnsi="Times New Roman" w:cs="Times New Roman"/>
          <w:sz w:val="24"/>
          <w:szCs w:val="24"/>
        </w:rPr>
        <w:t>odpowiedź sieci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1713" w:rsidRPr="00E02385" w:rsidRDefault="00711713" w:rsidP="00B46FE3">
      <w:pPr>
        <w:numPr>
          <w:ilvl w:val="0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kolejnych </w:t>
      </w:r>
      <w:r w:rsidRPr="00E02385">
        <w:rPr>
          <w:rFonts w:ascii="Times New Roman" w:hAnsi="Times New Roman" w:cs="Times New Roman"/>
          <w:sz w:val="24"/>
          <w:szCs w:val="24"/>
        </w:rPr>
        <w:t>neuro</w:t>
      </w:r>
      <w:r>
        <w:rPr>
          <w:rFonts w:ascii="Times New Roman" w:hAnsi="Times New Roman" w:cs="Times New Roman"/>
          <w:sz w:val="24"/>
          <w:szCs w:val="24"/>
        </w:rPr>
        <w:t>nów</w:t>
      </w:r>
      <w:r w:rsidRPr="00E02385">
        <w:rPr>
          <w:rFonts w:ascii="Times New Roman" w:hAnsi="Times New Roman" w:cs="Times New Roman"/>
          <w:sz w:val="24"/>
          <w:szCs w:val="24"/>
        </w:rPr>
        <w:t xml:space="preserve"> wyjściow</w:t>
      </w:r>
      <w:r>
        <w:rPr>
          <w:rFonts w:ascii="Times New Roman" w:hAnsi="Times New Roman" w:cs="Times New Roman"/>
          <w:sz w:val="24"/>
          <w:szCs w:val="24"/>
        </w:rPr>
        <w:t>ych</w:t>
      </w:r>
      <w:r w:rsidRPr="00E02385">
        <w:rPr>
          <w:rFonts w:ascii="Times New Roman" w:hAnsi="Times New Roman" w:cs="Times New Roman"/>
          <w:sz w:val="24"/>
          <w:szCs w:val="24"/>
        </w:rPr>
        <w:t xml:space="preserve"> oblicza</w:t>
      </w:r>
      <w:r>
        <w:rPr>
          <w:rFonts w:ascii="Times New Roman" w:hAnsi="Times New Roman" w:cs="Times New Roman"/>
          <w:sz w:val="24"/>
          <w:szCs w:val="24"/>
        </w:rPr>
        <w:t>ny jest</w:t>
      </w:r>
      <w:r w:rsidRPr="00E02385">
        <w:rPr>
          <w:rFonts w:ascii="Times New Roman" w:hAnsi="Times New Roman" w:cs="Times New Roman"/>
          <w:sz w:val="24"/>
          <w:szCs w:val="24"/>
        </w:rPr>
        <w:t xml:space="preserve"> błąd </w:t>
      </w:r>
      <w:r>
        <w:rPr>
          <w:rFonts w:ascii="Times New Roman" w:hAnsi="Times New Roman" w:cs="Times New Roman"/>
          <w:sz w:val="24"/>
          <w:szCs w:val="24"/>
        </w:rPr>
        <w:t>równy</w:t>
      </w:r>
      <w:r w:rsidRPr="00E02385">
        <w:rPr>
          <w:rFonts w:ascii="Times New Roman" w:hAnsi="Times New Roman" w:cs="Times New Roman"/>
          <w:sz w:val="24"/>
          <w:szCs w:val="24"/>
        </w:rPr>
        <w:t xml:space="preserve"> różnic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02385">
        <w:rPr>
          <w:rFonts w:ascii="Times New Roman" w:hAnsi="Times New Roman" w:cs="Times New Roman"/>
          <w:sz w:val="24"/>
          <w:szCs w:val="24"/>
        </w:rPr>
        <w:t xml:space="preserve"> pomiędzy </w:t>
      </w:r>
      <w:r>
        <w:rPr>
          <w:rFonts w:ascii="Times New Roman" w:hAnsi="Times New Roman" w:cs="Times New Roman"/>
          <w:sz w:val="24"/>
          <w:szCs w:val="24"/>
        </w:rPr>
        <w:t xml:space="preserve">wartością </w:t>
      </w:r>
      <w:r w:rsidRPr="00E02385">
        <w:rPr>
          <w:rFonts w:ascii="Times New Roman" w:hAnsi="Times New Roman" w:cs="Times New Roman"/>
          <w:sz w:val="24"/>
          <w:szCs w:val="24"/>
        </w:rPr>
        <w:t>obliczoną oraz poprawną.</w:t>
      </w:r>
    </w:p>
    <w:p w:rsidR="00711713" w:rsidRPr="00E02385" w:rsidRDefault="00711713" w:rsidP="00B46FE3">
      <w:pPr>
        <w:numPr>
          <w:ilvl w:val="0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02385">
        <w:rPr>
          <w:rFonts w:ascii="Times New Roman" w:hAnsi="Times New Roman" w:cs="Times New Roman"/>
          <w:sz w:val="24"/>
          <w:szCs w:val="24"/>
        </w:rPr>
        <w:t xml:space="preserve">Błędy propagowane są do </w:t>
      </w:r>
      <w:r>
        <w:rPr>
          <w:rFonts w:ascii="Times New Roman" w:hAnsi="Times New Roman" w:cs="Times New Roman"/>
          <w:sz w:val="24"/>
          <w:szCs w:val="24"/>
        </w:rPr>
        <w:t>poprzedzających</w:t>
      </w:r>
      <w:r w:rsidRPr="00E02385">
        <w:rPr>
          <w:rFonts w:ascii="Times New Roman" w:hAnsi="Times New Roman" w:cs="Times New Roman"/>
          <w:sz w:val="24"/>
          <w:szCs w:val="24"/>
        </w:rPr>
        <w:t xml:space="preserve"> warstw.</w:t>
      </w:r>
    </w:p>
    <w:p w:rsidR="00711713" w:rsidRPr="00E02385" w:rsidRDefault="00711713" w:rsidP="00B46FE3">
      <w:pPr>
        <w:numPr>
          <w:ilvl w:val="0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02385">
        <w:rPr>
          <w:rFonts w:ascii="Times New Roman" w:hAnsi="Times New Roman" w:cs="Times New Roman"/>
          <w:sz w:val="24"/>
          <w:szCs w:val="24"/>
        </w:rPr>
        <w:t xml:space="preserve">Każdy neuron modyfikuje wagi na podstawie wartości błędu i wielkości przetwarzanych w </w:t>
      </w:r>
      <w:r>
        <w:rPr>
          <w:rFonts w:ascii="Times New Roman" w:hAnsi="Times New Roman" w:cs="Times New Roman"/>
          <w:sz w:val="24"/>
          <w:szCs w:val="24"/>
        </w:rPr>
        <w:t>kolejnym</w:t>
      </w:r>
      <w:r w:rsidRPr="00E02385">
        <w:rPr>
          <w:rFonts w:ascii="Times New Roman" w:hAnsi="Times New Roman" w:cs="Times New Roman"/>
          <w:sz w:val="24"/>
          <w:szCs w:val="24"/>
        </w:rPr>
        <w:t xml:space="preserve"> kroku sygnałów.</w:t>
      </w:r>
    </w:p>
    <w:p w:rsidR="00711713" w:rsidRPr="00E02385" w:rsidRDefault="00711713" w:rsidP="00B46FE3">
      <w:pPr>
        <w:numPr>
          <w:ilvl w:val="0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02385">
        <w:rPr>
          <w:rFonts w:ascii="Times New Roman" w:hAnsi="Times New Roman" w:cs="Times New Roman"/>
          <w:sz w:val="24"/>
          <w:szCs w:val="24"/>
        </w:rPr>
        <w:t>Powtarza</w:t>
      </w:r>
      <w:r>
        <w:rPr>
          <w:rFonts w:ascii="Times New Roman" w:hAnsi="Times New Roman" w:cs="Times New Roman"/>
          <w:sz w:val="24"/>
          <w:szCs w:val="24"/>
        </w:rPr>
        <w:t xml:space="preserve">ne są czynności </w:t>
      </w:r>
      <w:r w:rsidRPr="00E02385">
        <w:rPr>
          <w:rFonts w:ascii="Times New Roman" w:hAnsi="Times New Roman" w:cs="Times New Roman"/>
          <w:sz w:val="24"/>
          <w:szCs w:val="24"/>
        </w:rPr>
        <w:t>od punktu 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02385">
        <w:rPr>
          <w:rFonts w:ascii="Times New Roman" w:hAnsi="Times New Roman" w:cs="Times New Roman"/>
          <w:sz w:val="24"/>
          <w:szCs w:val="24"/>
        </w:rPr>
        <w:t xml:space="preserve"> dla kolejnych wektorów uczących. </w:t>
      </w:r>
      <w:r>
        <w:rPr>
          <w:rFonts w:ascii="Times New Roman" w:hAnsi="Times New Roman" w:cs="Times New Roman"/>
          <w:sz w:val="24"/>
          <w:szCs w:val="24"/>
        </w:rPr>
        <w:t>Po wykorzystaniu wszystkich wektorów</w:t>
      </w:r>
      <w:r w:rsidRPr="00E02385">
        <w:rPr>
          <w:rFonts w:ascii="Times New Roman" w:hAnsi="Times New Roman" w:cs="Times New Roman"/>
          <w:sz w:val="24"/>
          <w:szCs w:val="24"/>
        </w:rPr>
        <w:t xml:space="preserve"> losowo zmienia</w:t>
      </w:r>
      <w:r>
        <w:rPr>
          <w:rFonts w:ascii="Times New Roman" w:hAnsi="Times New Roman" w:cs="Times New Roman"/>
          <w:sz w:val="24"/>
          <w:szCs w:val="24"/>
        </w:rPr>
        <w:t>na jest</w:t>
      </w:r>
      <w:r w:rsidRPr="00E02385">
        <w:rPr>
          <w:rFonts w:ascii="Times New Roman" w:hAnsi="Times New Roman" w:cs="Times New Roman"/>
          <w:sz w:val="24"/>
          <w:szCs w:val="24"/>
        </w:rPr>
        <w:t xml:space="preserve"> ich kolejność i wykorzystywa</w:t>
      </w:r>
      <w:r>
        <w:rPr>
          <w:rFonts w:ascii="Times New Roman" w:hAnsi="Times New Roman" w:cs="Times New Roman"/>
          <w:sz w:val="24"/>
          <w:szCs w:val="24"/>
        </w:rPr>
        <w:t xml:space="preserve">ne są one </w:t>
      </w:r>
      <w:r w:rsidRPr="00E02385">
        <w:rPr>
          <w:rFonts w:ascii="Times New Roman" w:hAnsi="Times New Roman" w:cs="Times New Roman"/>
          <w:sz w:val="24"/>
          <w:szCs w:val="24"/>
        </w:rPr>
        <w:t>powtórnie.</w:t>
      </w:r>
    </w:p>
    <w:p w:rsidR="00711713" w:rsidRDefault="00160A1D" w:rsidP="00B46FE3">
      <w:pPr>
        <w:numPr>
          <w:ilvl w:val="0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Algorytm zatrzymuje swoje działanie, gdy osiągnięta zostanie określona ilość iteracji</w:t>
      </w:r>
      <w:r w:rsidR="000541F0">
        <w:rPr>
          <w:rFonts w:ascii="Times New Roman" w:hAnsi="Times New Roman" w:cs="Times New Roman"/>
          <w:sz w:val="24"/>
          <w:szCs w:val="24"/>
        </w:rPr>
        <w:t xml:space="preserve"> wykorzystywania zbioru uczącego</w:t>
      </w:r>
      <w:r w:rsidR="00312379">
        <w:rPr>
          <w:rFonts w:ascii="Times New Roman" w:hAnsi="Times New Roman" w:cs="Times New Roman"/>
          <w:sz w:val="24"/>
          <w:szCs w:val="24"/>
        </w:rPr>
        <w:t xml:space="preserve"> lub gdy sieć osiągnie ustaloną granicę średniego błędu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181E" w:rsidRPr="006F181E" w:rsidRDefault="006F181E" w:rsidP="006F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Wzory użyte na potrzeby zbudowania sieci:</w:t>
      </w:r>
    </w:p>
    <w:p w:rsidR="006F181E" w:rsidRPr="00A72E2B" w:rsidRDefault="006F181E" w:rsidP="00A72E2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72E2B">
        <w:rPr>
          <w:rFonts w:ascii="Times New Roman" w:hAnsi="Times New Roman" w:cs="Times New Roman"/>
          <w:sz w:val="24"/>
        </w:rPr>
        <w:t>F</w:t>
      </w:r>
      <w:r w:rsidRPr="00A72E2B">
        <w:rPr>
          <w:rFonts w:ascii="Times New Roman" w:hAnsi="Times New Roman" w:cs="Times New Roman"/>
          <w:sz w:val="24"/>
        </w:rPr>
        <w:t xml:space="preserve">unkcja aktywacji: </w:t>
      </w:r>
      <w:r w:rsidRPr="00A72E2B">
        <w:rPr>
          <w:rFonts w:ascii="Times New Roman" w:hAnsi="Times New Roman" w:cs="Times New Roman"/>
          <w:sz w:val="24"/>
        </w:rPr>
        <w:t xml:space="preserve">funkcja </w:t>
      </w:r>
      <w:proofErr w:type="spellStart"/>
      <w:r w:rsidRPr="00A72E2B">
        <w:rPr>
          <w:rFonts w:ascii="Times New Roman" w:hAnsi="Times New Roman" w:cs="Times New Roman"/>
          <w:sz w:val="24"/>
        </w:rPr>
        <w:t>sigmoidalna</w:t>
      </w:r>
      <w:proofErr w:type="spellEnd"/>
      <w:r w:rsidRPr="00A72E2B">
        <w:rPr>
          <w:rFonts w:ascii="Times New Roman" w:hAnsi="Times New Roman" w:cs="Times New Roman"/>
          <w:sz w:val="24"/>
        </w:rPr>
        <w:t xml:space="preserve"> [</w:t>
      </w:r>
      <w:r w:rsidR="00957FF3" w:rsidRPr="00A72E2B">
        <w:rPr>
          <w:rFonts w:ascii="Times New Roman" w:hAnsi="Times New Roman" w:cs="Times New Roman"/>
          <w:sz w:val="24"/>
        </w:rPr>
        <w:t>12</w:t>
      </w:r>
      <w:r w:rsidRPr="00A72E2B">
        <w:rPr>
          <w:rFonts w:ascii="Times New Roman" w:hAnsi="Times New Roman" w:cs="Times New Roman"/>
          <w:sz w:val="24"/>
        </w:rPr>
        <w:t>]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-β*x</m:t>
                  </m:r>
                </m:sup>
              </m:sSup>
            </m:den>
          </m:f>
        </m:oMath>
      </m:oMathPara>
    </w:p>
    <w:p w:rsidR="006F181E" w:rsidRPr="00A72E2B" w:rsidRDefault="006F181E" w:rsidP="00A72E2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72E2B">
        <w:rPr>
          <w:rFonts w:ascii="Times New Roman" w:hAnsi="Times New Roman" w:cs="Times New Roman"/>
          <w:sz w:val="24"/>
        </w:rPr>
        <w:t>Pochodna</w:t>
      </w:r>
      <w:r w:rsidR="00957FF3" w:rsidRPr="00A72E2B">
        <w:rPr>
          <w:rFonts w:ascii="Times New Roman" w:hAnsi="Times New Roman" w:cs="Times New Roman"/>
          <w:sz w:val="24"/>
        </w:rPr>
        <w:t xml:space="preserve"> funkcji </w:t>
      </w:r>
      <w:proofErr w:type="spellStart"/>
      <w:r w:rsidR="00957FF3" w:rsidRPr="00A72E2B">
        <w:rPr>
          <w:rFonts w:ascii="Times New Roman" w:hAnsi="Times New Roman" w:cs="Times New Roman"/>
          <w:sz w:val="24"/>
        </w:rPr>
        <w:t>sigmoidalnej</w:t>
      </w:r>
      <w:proofErr w:type="spellEnd"/>
      <w:r w:rsidRPr="00A72E2B">
        <w:rPr>
          <w:rFonts w:ascii="Times New Roman" w:hAnsi="Times New Roman" w:cs="Times New Roman"/>
          <w:sz w:val="24"/>
        </w:rPr>
        <w:t>: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*(1-y(x))</m:t>
          </m:r>
        </m:oMath>
      </m:oMathPara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</w:p>
    <w:p w:rsidR="006F181E" w:rsidRPr="00A72E2B" w:rsidRDefault="006F181E" w:rsidP="00A72E2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72E2B">
        <w:rPr>
          <w:rFonts w:ascii="Times New Roman" w:hAnsi="Times New Roman" w:cs="Times New Roman"/>
          <w:sz w:val="24"/>
        </w:rPr>
        <w:t xml:space="preserve">Uczenie sieci </w:t>
      </w:r>
      <w:r w:rsidR="00957FF3" w:rsidRPr="00A72E2B">
        <w:rPr>
          <w:rFonts w:ascii="Times New Roman" w:hAnsi="Times New Roman" w:cs="Times New Roman"/>
          <w:sz w:val="24"/>
        </w:rPr>
        <w:t>do przodu</w:t>
      </w:r>
      <w:r w:rsidRPr="00A72E2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72E2B">
        <w:rPr>
          <w:rFonts w:ascii="Times New Roman" w:hAnsi="Times New Roman" w:cs="Times New Roman"/>
          <w:sz w:val="24"/>
        </w:rPr>
        <w:t>Forward</w:t>
      </w:r>
      <w:proofErr w:type="spellEnd"/>
      <w:r w:rsidRPr="00A72E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E2B">
        <w:rPr>
          <w:rFonts w:ascii="Times New Roman" w:hAnsi="Times New Roman" w:cs="Times New Roman"/>
          <w:sz w:val="24"/>
        </w:rPr>
        <w:t>Propagation</w:t>
      </w:r>
      <w:proofErr w:type="spellEnd"/>
      <w:r w:rsidRPr="00A72E2B">
        <w:rPr>
          <w:rFonts w:ascii="Times New Roman" w:hAnsi="Times New Roman" w:cs="Times New Roman"/>
          <w:sz w:val="24"/>
        </w:rPr>
        <w:t>)</w:t>
      </w:r>
      <w:r w:rsidR="00D35212" w:rsidRPr="00A72E2B">
        <w:rPr>
          <w:rFonts w:ascii="Times New Roman" w:hAnsi="Times New Roman" w:cs="Times New Roman"/>
          <w:sz w:val="24"/>
        </w:rPr>
        <w:t xml:space="preserve"> [10]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w:r w:rsidRPr="00957FF3">
        <w:rPr>
          <w:rFonts w:ascii="Times New Roman" w:hAnsi="Times New Roman" w:cs="Times New Roman"/>
          <w:sz w:val="24"/>
        </w:rPr>
        <w:t>Wzór dla pojedynczego neuronu: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w:r w:rsidRPr="00957FF3">
        <w:rPr>
          <w:rFonts w:ascii="Times New Roman" w:hAnsi="Times New Roman" w:cs="Times New Roman"/>
          <w:sz w:val="24"/>
        </w:rPr>
        <w:t>y –&gt; wyjście neuronu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w:r w:rsidRPr="00957FF3">
        <w:rPr>
          <w:rFonts w:ascii="Times New Roman" w:hAnsi="Times New Roman" w:cs="Times New Roman"/>
          <w:sz w:val="24"/>
        </w:rPr>
        <w:t>f –&gt; funkcja aktywacyjna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957FF3">
        <w:rPr>
          <w:rFonts w:ascii="Times New Roman" w:hAnsi="Times New Roman" w:cs="Times New Roman"/>
          <w:sz w:val="24"/>
        </w:rPr>
        <w:t xml:space="preserve"> –&gt; kolejne wartości wyjść neuronów połączonych z tym, dla którego jest wyliczane wyjście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957FF3">
        <w:rPr>
          <w:rFonts w:ascii="Times New Roman" w:hAnsi="Times New Roman" w:cs="Times New Roman"/>
          <w:sz w:val="24"/>
        </w:rPr>
        <w:t xml:space="preserve"> –&gt; waga danego połączenia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</w:p>
    <w:p w:rsidR="006F181E" w:rsidRPr="00A72E2B" w:rsidRDefault="006F181E" w:rsidP="00A72E2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72E2B">
        <w:rPr>
          <w:rFonts w:ascii="Times New Roman" w:hAnsi="Times New Roman" w:cs="Times New Roman"/>
          <w:sz w:val="24"/>
        </w:rPr>
        <w:t>Propagacja wsteczna (</w:t>
      </w:r>
      <w:proofErr w:type="spellStart"/>
      <w:r w:rsidRPr="00A72E2B">
        <w:rPr>
          <w:rFonts w:ascii="Times New Roman" w:hAnsi="Times New Roman" w:cs="Times New Roman"/>
          <w:sz w:val="24"/>
        </w:rPr>
        <w:t>Backpropagation</w:t>
      </w:r>
      <w:proofErr w:type="spellEnd"/>
      <w:r w:rsidRPr="00A72E2B">
        <w:rPr>
          <w:rFonts w:ascii="Times New Roman" w:hAnsi="Times New Roman" w:cs="Times New Roman"/>
          <w:sz w:val="24"/>
        </w:rPr>
        <w:t>)</w:t>
      </w:r>
      <w:r w:rsidR="00D35212" w:rsidRPr="00A72E2B">
        <w:rPr>
          <w:rFonts w:ascii="Times New Roman" w:hAnsi="Times New Roman" w:cs="Times New Roman"/>
          <w:sz w:val="24"/>
        </w:rPr>
        <w:t xml:space="preserve"> [10]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w:r w:rsidRPr="00957FF3">
        <w:rPr>
          <w:rFonts w:ascii="Times New Roman" w:hAnsi="Times New Roman" w:cs="Times New Roman"/>
          <w:sz w:val="24"/>
        </w:rPr>
        <w:t>Obliczany jest błąd wartości wyjściowego neuronu (porównanie wyjścia ze znanym wynikiem):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δ = z – y</m:t>
          </m:r>
        </m:oMath>
      </m:oMathPara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w:r w:rsidRPr="00957FF3">
        <w:rPr>
          <w:rFonts w:ascii="Times New Roman" w:hAnsi="Times New Roman" w:cs="Times New Roman"/>
          <w:sz w:val="24"/>
        </w:rPr>
        <w:t>Obliczanie błędów kolejnych neuronów (od ostatniej warstwy z neuronem wyjściowym aż po pierwszą z danymi wejściowymi) i zmiana wag połączeń – wzór dla jednego neuronu: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gradient =δ * y’(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)</m:t>
          </m:r>
        </m:oMath>
      </m:oMathPara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957FF3">
        <w:rPr>
          <w:rFonts w:ascii="Times New Roman" w:hAnsi="Times New Roman" w:cs="Times New Roman"/>
          <w:sz w:val="24"/>
        </w:rPr>
        <w:t xml:space="preserve"> –&gt; wartość wyjściowa neuronu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w:r w:rsidRPr="00957FF3">
        <w:rPr>
          <w:rFonts w:ascii="Times New Roman" w:hAnsi="Times New Roman" w:cs="Times New Roman"/>
          <w:sz w:val="24"/>
        </w:rPr>
        <w:t xml:space="preserve">Następnie dla każdego połączenia </w:t>
      </w:r>
      <w:proofErr w:type="spellStart"/>
      <w:r w:rsidRPr="00957FF3">
        <w:rPr>
          <w:rFonts w:ascii="Times New Roman" w:hAnsi="Times New Roman" w:cs="Times New Roman"/>
          <w:sz w:val="24"/>
        </w:rPr>
        <w:t>neurona</w:t>
      </w:r>
      <w:proofErr w:type="spellEnd"/>
      <w:r w:rsidRPr="00957FF3">
        <w:rPr>
          <w:rFonts w:ascii="Times New Roman" w:hAnsi="Times New Roman" w:cs="Times New Roman"/>
          <w:sz w:val="24"/>
        </w:rPr>
        <w:t xml:space="preserve"> z poprzedniej warstwy, z którymi połączony jest neuron, na którym stosowana jest propagacja wsteczna, stosowany jest wzór: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r>
            <w:rPr>
              <w:rFonts w:ascii="Cambria Math" w:hAnsi="Cambria Math" w:cs="Times New Roman"/>
              <w:sz w:val="24"/>
            </w:rPr>
            <m:t xml:space="preserve"> wag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=η * gradient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+α *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r>
            <w:rPr>
              <w:rFonts w:ascii="Cambria Math" w:hAnsi="Cambria Math" w:cs="Times New Roman"/>
              <w:sz w:val="24"/>
            </w:rPr>
            <m:t xml:space="preserve"> wag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i-1</m:t>
              </m:r>
            </m:sub>
          </m:sSub>
        </m:oMath>
      </m:oMathPara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η</m:t>
        </m:r>
      </m:oMath>
      <w:r w:rsidRPr="00957FF3">
        <w:rPr>
          <w:rFonts w:ascii="Times New Roman" w:hAnsi="Times New Roman" w:cs="Times New Roman"/>
          <w:sz w:val="24"/>
        </w:rPr>
        <w:t xml:space="preserve"> –&gt; learning </w:t>
      </w:r>
      <w:proofErr w:type="spellStart"/>
      <w:r w:rsidRPr="00957FF3">
        <w:rPr>
          <w:rFonts w:ascii="Times New Roman" w:hAnsi="Times New Roman" w:cs="Times New Roman"/>
          <w:sz w:val="24"/>
        </w:rPr>
        <w:t>rate</w:t>
      </w:r>
      <w:proofErr w:type="spellEnd"/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α</m:t>
        </m:r>
      </m:oMath>
      <w:r w:rsidRPr="00957FF3">
        <w:rPr>
          <w:rFonts w:ascii="Times New Roman" w:hAnsi="Times New Roman" w:cs="Times New Roman"/>
          <w:sz w:val="24"/>
        </w:rPr>
        <w:t xml:space="preserve"> –&gt; </w:t>
      </w:r>
      <w:proofErr w:type="spellStart"/>
      <w:r w:rsidRPr="00957FF3">
        <w:rPr>
          <w:rFonts w:ascii="Times New Roman" w:hAnsi="Times New Roman" w:cs="Times New Roman"/>
          <w:sz w:val="24"/>
        </w:rPr>
        <w:t>momentum</w:t>
      </w:r>
      <w:proofErr w:type="spellEnd"/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 xml:space="preserve"> wag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i-1</m:t>
            </m:r>
          </m:sub>
        </m:sSub>
      </m:oMath>
      <w:r w:rsidRPr="00957FF3">
        <w:rPr>
          <w:rFonts w:ascii="Times New Roman" w:hAnsi="Times New Roman" w:cs="Times New Roman"/>
          <w:sz w:val="24"/>
        </w:rPr>
        <w:t xml:space="preserve"> –&gt; poprzednia różnica wag</w:t>
      </w: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 = w 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r>
            <w:rPr>
              <w:rFonts w:ascii="Cambria Math" w:hAnsi="Cambria Math" w:cs="Times New Roman"/>
              <w:sz w:val="24"/>
            </w:rPr>
            <m:t xml:space="preserve"> wag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i-1</m:t>
              </m:r>
            </m:sub>
          </m:sSub>
        </m:oMath>
      </m:oMathPara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</w:p>
    <w:p w:rsidR="006F181E" w:rsidRPr="00957FF3" w:rsidRDefault="006F181E" w:rsidP="006F181E">
      <w:pPr>
        <w:rPr>
          <w:rFonts w:ascii="Times New Roman" w:hAnsi="Times New Roman" w:cs="Times New Roman"/>
          <w:sz w:val="24"/>
        </w:rPr>
      </w:pPr>
      <w:r w:rsidRPr="00957FF3">
        <w:rPr>
          <w:rFonts w:ascii="Times New Roman" w:hAnsi="Times New Roman" w:cs="Times New Roman"/>
          <w:sz w:val="24"/>
        </w:rPr>
        <w:t>w –&gt; poprzednia waga połączenia</w:t>
      </w:r>
    </w:p>
    <w:p w:rsidR="006F181E" w:rsidRPr="00E104FD" w:rsidRDefault="006F181E" w:rsidP="00E104FD">
      <w:pPr>
        <w:rPr>
          <w:rFonts w:ascii="Times New Roman" w:hAnsi="Times New Roman" w:cs="Times New Roman"/>
          <w:sz w:val="24"/>
        </w:rPr>
      </w:pPr>
      <w:r w:rsidRPr="00957FF3">
        <w:rPr>
          <w:rFonts w:ascii="Times New Roman" w:hAnsi="Times New Roman" w:cs="Times New Roman"/>
          <w:sz w:val="24"/>
        </w:rPr>
        <w:t>W –&gt; zaktualizowana waga połączenia</w:t>
      </w:r>
    </w:p>
    <w:p w:rsidR="00EB5A08" w:rsidRPr="00EB5A08" w:rsidRDefault="00EB5A08" w:rsidP="00B46FE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1713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rPr>
          <w:rFonts w:ascii="Times New Roman" w:eastAsiaTheme="minorEastAsia" w:hAnsi="Times New Roman" w:cs="Times New Roman"/>
          <w:color w:val="auto"/>
        </w:rPr>
      </w:pPr>
      <w:bookmarkStart w:id="4" w:name="_Toc67860474"/>
      <w:r>
        <w:rPr>
          <w:rFonts w:ascii="Times New Roman" w:eastAsiaTheme="minorEastAsia" w:hAnsi="Times New Roman" w:cs="Times New Roman"/>
          <w:color w:val="auto"/>
        </w:rPr>
        <w:t>Wprowadzenie do badania</w:t>
      </w:r>
      <w:bookmarkEnd w:id="4"/>
      <w:r>
        <w:rPr>
          <w:rFonts w:ascii="Times New Roman" w:eastAsiaTheme="minorEastAsia" w:hAnsi="Times New Roman" w:cs="Times New Roman"/>
          <w:color w:val="auto"/>
        </w:rPr>
        <w:tab/>
      </w:r>
    </w:p>
    <w:p w:rsidR="00711713" w:rsidRPr="00D52120" w:rsidRDefault="00711713" w:rsidP="00B46FE3">
      <w:pPr>
        <w:spacing w:line="360" w:lineRule="auto"/>
        <w:jc w:val="both"/>
      </w:pPr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20">
        <w:rPr>
          <w:rFonts w:ascii="Times New Roman" w:hAnsi="Times New Roman" w:cs="Times New Roman"/>
          <w:sz w:val="24"/>
          <w:szCs w:val="24"/>
        </w:rPr>
        <w:t xml:space="preserve">W celu stworzenia projektu wykorzystane zostały biblioteki </w:t>
      </w:r>
      <w:r>
        <w:rPr>
          <w:rFonts w:ascii="Times New Roman" w:hAnsi="Times New Roman" w:cs="Times New Roman"/>
          <w:sz w:val="24"/>
          <w:szCs w:val="24"/>
        </w:rPr>
        <w:t xml:space="preserve">takie jak </w:t>
      </w:r>
      <w:r w:rsidRPr="00D52120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D5212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52120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Pr="00D52120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D52120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r w:rsidRPr="00D52120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D52120"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>.pyplot</w:t>
      </w:r>
      <w:proofErr w:type="spellEnd"/>
      <w:proofErr w:type="gramEnd"/>
      <w:r w:rsidRPr="00D5212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pylab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5212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52120">
        <w:rPr>
          <w:rFonts w:ascii="Times New Roman" w:hAnsi="Times New Roman" w:cs="Times New Roman"/>
          <w:sz w:val="24"/>
          <w:szCs w:val="24"/>
        </w:rPr>
        <w:t>ane podzielono na część uczącą (</w:t>
      </w:r>
      <w:r>
        <w:rPr>
          <w:rFonts w:ascii="Times New Roman" w:hAnsi="Times New Roman" w:cs="Times New Roman"/>
          <w:sz w:val="24"/>
          <w:szCs w:val="24"/>
        </w:rPr>
        <w:t>292 obserwacje</w:t>
      </w:r>
      <w:r w:rsidRPr="00D52120">
        <w:rPr>
          <w:rFonts w:ascii="Times New Roman" w:hAnsi="Times New Roman" w:cs="Times New Roman"/>
          <w:sz w:val="24"/>
          <w:szCs w:val="24"/>
        </w:rPr>
        <w:t>) i testową (</w:t>
      </w:r>
      <w:r>
        <w:rPr>
          <w:rFonts w:ascii="Times New Roman" w:hAnsi="Times New Roman" w:cs="Times New Roman"/>
          <w:sz w:val="24"/>
          <w:szCs w:val="24"/>
        </w:rPr>
        <w:t>126 obserwacji</w:t>
      </w:r>
      <w:r w:rsidRPr="00D5212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Dane wejściowe zostały sprawdzone w kwestii ewentualnych braków - na tej podstawie usunięto 201 wierszy, w których one występowały (początkowa ilość obserwacji była na tyle duża, że nie wpłynęło to negatywnie na jakość przeprowadzenia badania). Następnie dokonana została kategoryzacja poszczególnych czynników w celu określenia występowania danej </w:t>
      </w:r>
      <w:r w:rsidRPr="007E60E8">
        <w:rPr>
          <w:rFonts w:ascii="Times New Roman" w:hAnsi="Times New Roman" w:cs="Times New Roman"/>
          <w:sz w:val="24"/>
          <w:szCs w:val="24"/>
        </w:rPr>
        <w:t>wartości. Każda z kolumn, w której dane nie były numeryczne została podzielona i dane w nich występujące zostały doprowadzone do postaci zero-jedynkowej (wartość „1” – dany czynnik występuje, wartość „0” - brak występowania).</w:t>
      </w:r>
      <w:r w:rsidR="00DB5D78">
        <w:rPr>
          <w:rFonts w:ascii="Times New Roman" w:hAnsi="Times New Roman" w:cs="Times New Roman"/>
          <w:sz w:val="24"/>
          <w:szCs w:val="24"/>
        </w:rPr>
        <w:t xml:space="preserve"> Wykorzystaną funkcją aktywacji jest funkcja </w:t>
      </w:r>
      <w:proofErr w:type="spellStart"/>
      <w:r w:rsidR="00DB5D78">
        <w:rPr>
          <w:rFonts w:ascii="Times New Roman" w:hAnsi="Times New Roman" w:cs="Times New Roman"/>
          <w:sz w:val="24"/>
          <w:szCs w:val="24"/>
        </w:rPr>
        <w:t>sigmoidalna</w:t>
      </w:r>
      <w:proofErr w:type="spellEnd"/>
      <w:r w:rsidR="00DB5D78">
        <w:rPr>
          <w:rFonts w:ascii="Times New Roman" w:hAnsi="Times New Roman" w:cs="Times New Roman"/>
          <w:sz w:val="24"/>
          <w:szCs w:val="24"/>
        </w:rPr>
        <w:t xml:space="preserve">, która przyjmuje wartości ze zbioru od 0 do 1, dzięki czemu łatwiej jest </w:t>
      </w:r>
      <w:r w:rsidR="00AF5190">
        <w:rPr>
          <w:rFonts w:ascii="Times New Roman" w:hAnsi="Times New Roman" w:cs="Times New Roman"/>
          <w:sz w:val="24"/>
          <w:szCs w:val="24"/>
        </w:rPr>
        <w:t>interpretować wynik końcowy badania.</w:t>
      </w:r>
    </w:p>
    <w:p w:rsidR="00A2625B" w:rsidRDefault="001C4A61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Zastosowane zostały współczynniki eta (Learning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w</w:t>
      </w:r>
      <w:r w:rsidRPr="001C4A61">
        <w:rPr>
          <w:rFonts w:ascii="Times New Roman" w:hAnsi="Times New Roman" w:cs="Times New Roman"/>
          <w:sz w:val="24"/>
          <w:szCs w:val="24"/>
        </w:rPr>
        <w:t>spółczynnik uczenia, który określa, jak bardzo wagi są kory</w:t>
      </w:r>
      <w:r w:rsidR="007F1F1F">
        <w:rPr>
          <w:rFonts w:ascii="Times New Roman" w:hAnsi="Times New Roman" w:cs="Times New Roman"/>
          <w:sz w:val="24"/>
          <w:szCs w:val="24"/>
        </w:rPr>
        <w:t>gowane przy każdej aktualizacji</w:t>
      </w:r>
      <w:r>
        <w:rPr>
          <w:rFonts w:ascii="Times New Roman" w:hAnsi="Times New Roman" w:cs="Times New Roman"/>
          <w:sz w:val="24"/>
          <w:szCs w:val="24"/>
        </w:rPr>
        <w:t>) oraz alfa (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 w:rsidR="007F1F1F">
        <w:rPr>
          <w:rFonts w:ascii="Times New Roman" w:hAnsi="Times New Roman" w:cs="Times New Roman"/>
          <w:sz w:val="24"/>
          <w:szCs w:val="24"/>
        </w:rPr>
        <w:t xml:space="preserve"> – wpływa na aktualizację wag podczas uczenia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77F24" w:rsidRDefault="00777F24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7F24" w:rsidRDefault="00777F24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F39" w:rsidRPr="007E60E8" w:rsidRDefault="00FE7F39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713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rPr>
          <w:rFonts w:ascii="Times New Roman" w:eastAsiaTheme="minorEastAsia" w:hAnsi="Times New Roman" w:cs="Times New Roman"/>
          <w:color w:val="auto"/>
        </w:rPr>
      </w:pPr>
      <w:bookmarkStart w:id="5" w:name="_Toc67860475"/>
      <w:r w:rsidRPr="007E60E8">
        <w:rPr>
          <w:rFonts w:ascii="Times New Roman" w:eastAsiaTheme="minorEastAsia" w:hAnsi="Times New Roman" w:cs="Times New Roman"/>
          <w:color w:val="auto"/>
        </w:rPr>
        <w:lastRenderedPageBreak/>
        <w:t>Zależność poziomu średniego błędu od cech sieci</w:t>
      </w:r>
      <w:bookmarkEnd w:id="5"/>
    </w:p>
    <w:p w:rsidR="00931385" w:rsidRPr="00931385" w:rsidRDefault="00931385" w:rsidP="00B46FE3"/>
    <w:p w:rsidR="00DB5D78" w:rsidRDefault="00931385" w:rsidP="00B46F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1385">
        <w:rPr>
          <w:rFonts w:ascii="Times New Roman" w:hAnsi="Times New Roman" w:cs="Times New Roman"/>
          <w:sz w:val="24"/>
        </w:rPr>
        <w:t xml:space="preserve">W niniejszym </w:t>
      </w:r>
      <w:r>
        <w:rPr>
          <w:rFonts w:ascii="Times New Roman" w:hAnsi="Times New Roman" w:cs="Times New Roman"/>
          <w:sz w:val="24"/>
        </w:rPr>
        <w:t xml:space="preserve">rozdziale przedstawione zostaną zależności błędu od ilości iteracji, występowania </w:t>
      </w:r>
      <w:r w:rsidR="00960401">
        <w:rPr>
          <w:rFonts w:ascii="Times New Roman" w:hAnsi="Times New Roman" w:cs="Times New Roman"/>
          <w:sz w:val="24"/>
        </w:rPr>
        <w:t>współczynnika</w:t>
      </w:r>
      <w:r>
        <w:rPr>
          <w:rFonts w:ascii="Times New Roman" w:hAnsi="Times New Roman" w:cs="Times New Roman"/>
          <w:sz w:val="24"/>
        </w:rPr>
        <w:t xml:space="preserve"> alfa, ilości warstw ukrytych, a także ilości neuronów w warstwie. Pokazane zostaną wykresy zmiany poziomu średniego błędu, wykresy</w:t>
      </w:r>
      <w:r w:rsidRPr="00931385">
        <w:rPr>
          <w:rFonts w:ascii="Times New Roman" w:hAnsi="Times New Roman" w:cs="Times New Roman"/>
          <w:sz w:val="24"/>
        </w:rPr>
        <w:t xml:space="preserve"> poziomu błędu dla kolejnych obserwacji zbioru testowego</w:t>
      </w:r>
      <w:r>
        <w:rPr>
          <w:rFonts w:ascii="Times New Roman" w:hAnsi="Times New Roman" w:cs="Times New Roman"/>
          <w:sz w:val="24"/>
        </w:rPr>
        <w:t xml:space="preserve"> oraz procentowe wartości skuteczności sieci</w:t>
      </w:r>
      <w:r w:rsidR="00AC04AC">
        <w:rPr>
          <w:rFonts w:ascii="Times New Roman" w:hAnsi="Times New Roman" w:cs="Times New Roman"/>
          <w:sz w:val="24"/>
        </w:rPr>
        <w:t xml:space="preserve"> </w:t>
      </w:r>
      <w:r w:rsidR="00087BF0">
        <w:rPr>
          <w:rFonts w:ascii="Times New Roman" w:hAnsi="Times New Roman" w:cs="Times New Roman"/>
          <w:sz w:val="24"/>
        </w:rPr>
        <w:t xml:space="preserve">(umiejętności </w:t>
      </w:r>
      <w:r w:rsidR="00AC04AC">
        <w:rPr>
          <w:rFonts w:ascii="Times New Roman" w:hAnsi="Times New Roman" w:cs="Times New Roman"/>
          <w:sz w:val="24"/>
        </w:rPr>
        <w:t>poprawnej klasyfikacji</w:t>
      </w:r>
      <w:r w:rsidR="009C4171">
        <w:rPr>
          <w:rFonts w:ascii="Times New Roman" w:hAnsi="Times New Roman" w:cs="Times New Roman"/>
          <w:sz w:val="24"/>
        </w:rPr>
        <w:t xml:space="preserve"> przypadków</w:t>
      </w:r>
      <w:r w:rsidR="00087BF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87BF0" w:rsidRPr="00931385" w:rsidRDefault="00087BF0" w:rsidP="00B46FE3">
      <w:pPr>
        <w:spacing w:line="360" w:lineRule="auto"/>
        <w:rPr>
          <w:rFonts w:ascii="Times New Roman" w:hAnsi="Times New Roman" w:cs="Times New Roman"/>
          <w:sz w:val="24"/>
        </w:rPr>
      </w:pPr>
    </w:p>
    <w:p w:rsidR="00711713" w:rsidRDefault="00711713" w:rsidP="00B46FE3">
      <w:pPr>
        <w:pStyle w:val="Nagwek1"/>
        <w:numPr>
          <w:ilvl w:val="1"/>
          <w:numId w:val="6"/>
        </w:numPr>
        <w:spacing w:line="360" w:lineRule="auto"/>
        <w:ind w:firstLine="0"/>
        <w:rPr>
          <w:rFonts w:ascii="Times New Roman" w:eastAsiaTheme="minorEastAsia" w:hAnsi="Times New Roman" w:cs="Times New Roman"/>
          <w:color w:val="auto"/>
        </w:rPr>
      </w:pPr>
      <w:bookmarkStart w:id="6" w:name="_Toc67860476"/>
      <w:r>
        <w:rPr>
          <w:rFonts w:ascii="Times New Roman" w:eastAsiaTheme="minorEastAsia" w:hAnsi="Times New Roman" w:cs="Times New Roman"/>
          <w:color w:val="auto"/>
        </w:rPr>
        <w:t>Przypadek pierwszy</w:t>
      </w:r>
      <w:bookmarkEnd w:id="6"/>
    </w:p>
    <w:p w:rsidR="00711713" w:rsidRPr="00456AB6" w:rsidRDefault="00711713" w:rsidP="00B46FE3">
      <w:pPr>
        <w:spacing w:line="360" w:lineRule="auto"/>
        <w:jc w:val="both"/>
      </w:pPr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Badany </w:t>
      </w:r>
      <w:r w:rsidR="002C14CC">
        <w:rPr>
          <w:rFonts w:ascii="Times New Roman" w:hAnsi="Times New Roman" w:cs="Times New Roman"/>
          <w:sz w:val="24"/>
          <w:szCs w:val="24"/>
        </w:rPr>
        <w:t xml:space="preserve">jest </w:t>
      </w:r>
      <w:r>
        <w:rPr>
          <w:rFonts w:ascii="Times New Roman" w:hAnsi="Times New Roman" w:cs="Times New Roman"/>
          <w:sz w:val="24"/>
          <w:szCs w:val="24"/>
        </w:rPr>
        <w:t xml:space="preserve">zbiór uczący wraz </w:t>
      </w:r>
      <w:r w:rsidRPr="007E60E8">
        <w:rPr>
          <w:rFonts w:ascii="Times New Roman" w:hAnsi="Times New Roman" w:cs="Times New Roman"/>
          <w:sz w:val="24"/>
          <w:szCs w:val="24"/>
        </w:rPr>
        <w:t>ze zbiorem testowym</w:t>
      </w:r>
      <w:r>
        <w:rPr>
          <w:rFonts w:ascii="Times New Roman" w:hAnsi="Times New Roman" w:cs="Times New Roman"/>
          <w:sz w:val="24"/>
          <w:szCs w:val="24"/>
        </w:rPr>
        <w:t xml:space="preserve">. Wartości współczynników (Learning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prezentują się następująco: </w:t>
      </w:r>
      <w:r w:rsidRPr="007E60E8">
        <w:rPr>
          <w:rFonts w:ascii="Times New Roman" w:hAnsi="Times New Roman" w:cs="Times New Roman"/>
          <w:sz w:val="24"/>
          <w:szCs w:val="24"/>
        </w:rPr>
        <w:t>eta = 0.01</w:t>
      </w:r>
      <w:r>
        <w:rPr>
          <w:rFonts w:ascii="Times New Roman" w:hAnsi="Times New Roman" w:cs="Times New Roman"/>
          <w:sz w:val="24"/>
          <w:szCs w:val="24"/>
        </w:rPr>
        <w:t xml:space="preserve"> oraz</w:t>
      </w:r>
      <w:r w:rsidR="00A40332">
        <w:rPr>
          <w:rFonts w:ascii="Times New Roman" w:hAnsi="Times New Roman" w:cs="Times New Roman"/>
          <w:sz w:val="24"/>
          <w:szCs w:val="24"/>
        </w:rPr>
        <w:t xml:space="preserve"> alfa = 0.6</w:t>
      </w:r>
      <w:r>
        <w:rPr>
          <w:rFonts w:ascii="Times New Roman" w:hAnsi="Times New Roman" w:cs="Times New Roman"/>
          <w:sz w:val="24"/>
          <w:szCs w:val="24"/>
        </w:rPr>
        <w:t xml:space="preserve">. Wykonanych zostało </w:t>
      </w:r>
      <w:r w:rsidR="00A40332">
        <w:rPr>
          <w:rFonts w:ascii="Times New Roman" w:hAnsi="Times New Roman" w:cs="Times New Roman"/>
          <w:sz w:val="24"/>
          <w:szCs w:val="24"/>
        </w:rPr>
        <w:t>25 000</w:t>
      </w:r>
      <w:r w:rsidRPr="007E60E8">
        <w:rPr>
          <w:rFonts w:ascii="Times New Roman" w:hAnsi="Times New Roman" w:cs="Times New Roman"/>
          <w:sz w:val="24"/>
          <w:szCs w:val="24"/>
        </w:rPr>
        <w:t xml:space="preserve"> iteracji</w:t>
      </w:r>
      <w:r>
        <w:rPr>
          <w:rFonts w:ascii="Times New Roman" w:hAnsi="Times New Roman" w:cs="Times New Roman"/>
          <w:sz w:val="24"/>
          <w:szCs w:val="24"/>
        </w:rPr>
        <w:t xml:space="preserve">. Sieć składała się z </w:t>
      </w:r>
      <w:r w:rsidR="00CC4D14">
        <w:rPr>
          <w:rFonts w:ascii="Times New Roman" w:hAnsi="Times New Roman" w:cs="Times New Roman"/>
          <w:sz w:val="24"/>
          <w:szCs w:val="24"/>
        </w:rPr>
        <w:t xml:space="preserve">jednej warstwy ukrytej, w której znajdowało </w:t>
      </w:r>
      <w:r>
        <w:rPr>
          <w:rFonts w:ascii="Times New Roman" w:hAnsi="Times New Roman" w:cs="Times New Roman"/>
          <w:sz w:val="24"/>
          <w:szCs w:val="24"/>
        </w:rPr>
        <w:t>się</w:t>
      </w:r>
      <w:r w:rsidRPr="007E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 </w:t>
      </w:r>
      <w:r w:rsidR="00861C63">
        <w:rPr>
          <w:rFonts w:ascii="Times New Roman" w:hAnsi="Times New Roman" w:cs="Times New Roman"/>
          <w:sz w:val="24"/>
          <w:szCs w:val="24"/>
        </w:rPr>
        <w:t xml:space="preserve">neuronów.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7E60E8">
        <w:rPr>
          <w:rFonts w:ascii="Times New Roman" w:hAnsi="Times New Roman" w:cs="Times New Roman"/>
          <w:sz w:val="24"/>
          <w:szCs w:val="24"/>
        </w:rPr>
        <w:t xml:space="preserve">agi </w:t>
      </w:r>
      <w:r>
        <w:rPr>
          <w:rFonts w:ascii="Times New Roman" w:hAnsi="Times New Roman" w:cs="Times New Roman"/>
          <w:sz w:val="24"/>
          <w:szCs w:val="24"/>
        </w:rPr>
        <w:t>wy</w:t>
      </w:r>
      <w:r w:rsidRPr="007E60E8">
        <w:rPr>
          <w:rFonts w:ascii="Times New Roman" w:hAnsi="Times New Roman" w:cs="Times New Roman"/>
          <w:sz w:val="24"/>
          <w:szCs w:val="24"/>
        </w:rPr>
        <w:t xml:space="preserve">losowane </w:t>
      </w:r>
      <w:r>
        <w:rPr>
          <w:rFonts w:ascii="Times New Roman" w:hAnsi="Times New Roman" w:cs="Times New Roman"/>
          <w:sz w:val="24"/>
          <w:szCs w:val="24"/>
        </w:rPr>
        <w:t xml:space="preserve">zostały </w:t>
      </w:r>
      <w:r w:rsidRPr="007E60E8">
        <w:rPr>
          <w:rFonts w:ascii="Times New Roman" w:hAnsi="Times New Roman" w:cs="Times New Roman"/>
          <w:sz w:val="24"/>
          <w:szCs w:val="24"/>
        </w:rPr>
        <w:t>z rozkładu normalnego</w:t>
      </w:r>
      <w:r>
        <w:rPr>
          <w:rFonts w:ascii="Times New Roman" w:hAnsi="Times New Roman" w:cs="Times New Roman"/>
          <w:sz w:val="24"/>
          <w:szCs w:val="24"/>
        </w:rPr>
        <w:t>. Poniżej przedstawiono wykresy poziomu błędów.</w:t>
      </w:r>
    </w:p>
    <w:p w:rsidR="00711713" w:rsidRDefault="0054739B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3F8809F1" wp14:editId="60F2266F">
            <wp:extent cx="5760720" cy="1996440"/>
            <wp:effectExtent l="0" t="0" r="0" b="3810"/>
            <wp:docPr id="28" name="Obraz 28" descr="C:\Users\kajka\AppData\Local\Microsoft\Windows\INetCache\Content.Word\165915187_773593116893485_907479036998006697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jka\AppData\Local\Microsoft\Windows\INetCache\Content.Word\165915187_773593116893485_9074790369980066974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13" w:rsidRDefault="00711713" w:rsidP="00B46FE3">
      <w:pPr>
        <w:pStyle w:val="Legenda"/>
        <w:spacing w:line="360" w:lineRule="auto"/>
        <w:jc w:val="center"/>
      </w:pPr>
      <w:r>
        <w:t xml:space="preserve">Wykres </w:t>
      </w:r>
      <w:r w:rsidR="00405EAF">
        <w:fldChar w:fldCharType="begin"/>
      </w:r>
      <w:r w:rsidR="00405EAF">
        <w:instrText xml:space="preserve"> SEQ Wykres \* ARABIC </w:instrText>
      </w:r>
      <w:r w:rsidR="00405EAF">
        <w:fldChar w:fldCharType="separate"/>
      </w:r>
      <w:r>
        <w:rPr>
          <w:noProof/>
        </w:rPr>
        <w:t>1</w:t>
      </w:r>
      <w:r w:rsidR="00405EAF">
        <w:rPr>
          <w:noProof/>
        </w:rPr>
        <w:fldChar w:fldCharType="end"/>
      </w:r>
      <w:r>
        <w:t xml:space="preserve"> - Wykres poziomu średniego błędu </w:t>
      </w:r>
      <w:r w:rsidR="000A10D4">
        <w:t>dla 25 tys. iteracji</w:t>
      </w:r>
      <w:r>
        <w:t>– przypadek 1</w:t>
      </w:r>
    </w:p>
    <w:p w:rsidR="0054739B" w:rsidRDefault="0054739B" w:rsidP="00B46FE3">
      <w:pPr>
        <w:pStyle w:val="Legenda"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2240280"/>
            <wp:effectExtent l="0" t="0" r="0" b="7620"/>
            <wp:docPr id="27" name="Obraz 27" descr="C:\Users\kajka\AppData\Local\Microsoft\Windows\INetCache\Content.Word\166217878_462923314952969_437496525267790660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jka\AppData\Local\Microsoft\Windows\INetCache\Content.Word\166217878_462923314952969_4374965252677906602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13" w:rsidRDefault="00711713" w:rsidP="00B46FE3">
      <w:pPr>
        <w:pStyle w:val="Legenda"/>
        <w:spacing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r>
        <w:t xml:space="preserve">Wykres </w:t>
      </w:r>
      <w:r w:rsidR="00405EAF">
        <w:fldChar w:fldCharType="begin"/>
      </w:r>
      <w:r w:rsidR="00405EAF">
        <w:instrText xml:space="preserve"> SEQ Wykres \* ARABIC </w:instrText>
      </w:r>
      <w:r w:rsidR="00405EAF">
        <w:fldChar w:fldCharType="separate"/>
      </w:r>
      <w:r>
        <w:rPr>
          <w:noProof/>
        </w:rPr>
        <w:t>2</w:t>
      </w:r>
      <w:r w:rsidR="00405EAF">
        <w:rPr>
          <w:noProof/>
        </w:rPr>
        <w:fldChar w:fldCharType="end"/>
      </w:r>
      <w:r>
        <w:t xml:space="preserve"> - Wykres poziomu błędu dla kolejnych obserwacji zbioru testowego </w:t>
      </w:r>
      <w:r w:rsidR="000A10D4">
        <w:t xml:space="preserve">dla 25 tys. Iteracji </w:t>
      </w:r>
      <w:r>
        <w:t>– przypadek 1</w:t>
      </w:r>
    </w:p>
    <w:p w:rsidR="00711713" w:rsidRDefault="00A812DD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0E8">
        <w:rPr>
          <w:rFonts w:ascii="Times New Roman" w:hAnsi="Times New Roman" w:cs="Times New Roman"/>
          <w:sz w:val="24"/>
          <w:szCs w:val="24"/>
        </w:rPr>
        <w:t xml:space="preserve">Skuteczność na zbiorze </w:t>
      </w:r>
      <w:r>
        <w:rPr>
          <w:rFonts w:ascii="Times New Roman" w:hAnsi="Times New Roman" w:cs="Times New Roman"/>
          <w:sz w:val="24"/>
          <w:szCs w:val="24"/>
        </w:rPr>
        <w:t>uczącym</w:t>
      </w:r>
      <w:r w:rsidRPr="007E60E8">
        <w:rPr>
          <w:rFonts w:ascii="Times New Roman" w:hAnsi="Times New Roman" w:cs="Times New Roman"/>
          <w:sz w:val="24"/>
          <w:szCs w:val="24"/>
        </w:rPr>
        <w:t xml:space="preserve"> sieci wynosi</w:t>
      </w:r>
      <w:r>
        <w:rPr>
          <w:rFonts w:ascii="Times New Roman" w:hAnsi="Times New Roman" w:cs="Times New Roman"/>
          <w:sz w:val="24"/>
          <w:szCs w:val="24"/>
        </w:rPr>
        <w:t xml:space="preserve"> w przybliżeniu</w:t>
      </w:r>
      <w:r w:rsidRPr="007E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68.15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a na zbiorze testowym s</w:t>
      </w:r>
      <w:r w:rsidRPr="007E60E8">
        <w:rPr>
          <w:rFonts w:ascii="Times New Roman" w:hAnsi="Times New Roman" w:cs="Times New Roman"/>
          <w:sz w:val="24"/>
          <w:szCs w:val="24"/>
        </w:rPr>
        <w:t>ieci wynosi:</w:t>
      </w:r>
      <w:r>
        <w:rPr>
          <w:rFonts w:ascii="Times New Roman" w:hAnsi="Times New Roman" w:cs="Times New Roman"/>
          <w:sz w:val="24"/>
          <w:szCs w:val="24"/>
        </w:rPr>
        <w:t xml:space="preserve"> 67.46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5B80" w:rsidRDefault="00BF5B80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była zmiana ilości iteracji na 10 000 w celu sprawdzenia jej wpływu na skuteczność badania. Poniżej przedstawione zostały analogiczne wykresy.</w:t>
      </w:r>
    </w:p>
    <w:p w:rsidR="000A10D4" w:rsidRDefault="000A10D4" w:rsidP="00B46F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265420" cy="3032760"/>
            <wp:effectExtent l="0" t="0" r="0" b="0"/>
            <wp:docPr id="29" name="Obraz 29" descr="C:\Users\kajka\AppData\Local\Microsoft\Windows\INetCache\Content.Word\166742636_1099436127219210_6585702250231687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jka\AppData\Local\Microsoft\Windows\INetCache\Content.Word\166742636_1099436127219210_658570225023168713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D4" w:rsidRPr="000A10D4" w:rsidRDefault="000A10D4" w:rsidP="00B46FE3">
      <w:pPr>
        <w:pStyle w:val="Legenda"/>
        <w:spacing w:line="360" w:lineRule="auto"/>
        <w:jc w:val="center"/>
      </w:pPr>
      <w:r>
        <w:t xml:space="preserve">Wykres </w:t>
      </w:r>
      <w:r w:rsidR="00C91C09">
        <w:t>3</w:t>
      </w:r>
      <w:r>
        <w:t xml:space="preserve"> - Wykres poziomu średniego błędu</w:t>
      </w:r>
      <w:r w:rsidR="00C91C09">
        <w:t xml:space="preserve"> dla 10 tys. iteracji</w:t>
      </w:r>
      <w:r>
        <w:t xml:space="preserve"> – przypadek 1</w:t>
      </w:r>
    </w:p>
    <w:p w:rsidR="000A10D4" w:rsidRDefault="000A10D4" w:rsidP="00B46F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  <w:lang w:eastAsia="pl-PL"/>
        </w:rPr>
        <w:lastRenderedPageBreak/>
        <w:drawing>
          <wp:inline distT="0" distB="0" distL="0" distR="0">
            <wp:extent cx="5760720" cy="2240280"/>
            <wp:effectExtent l="0" t="0" r="0" b="7620"/>
            <wp:docPr id="30" name="Obraz 30" descr="C:\Users\kajka\AppData\Local\Microsoft\Windows\INetCache\Content.Word\166284281_191523762517897_538416941114091149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jka\AppData\Local\Microsoft\Windows\INetCache\Content.Word\166284281_191523762517897_5384169411140911498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C09" w:rsidRDefault="00C91C09" w:rsidP="00B46FE3">
      <w:pPr>
        <w:pStyle w:val="Legenda"/>
        <w:spacing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r>
        <w:t>Wykres 4 - Wykres poziomu błędu dla kolejnych obserwacji zbioru testowego dla 10 tys. Iteracji – przypadek 1</w:t>
      </w:r>
    </w:p>
    <w:p w:rsidR="00C91C09" w:rsidRDefault="008E3BAD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0E8">
        <w:rPr>
          <w:rFonts w:ascii="Times New Roman" w:hAnsi="Times New Roman" w:cs="Times New Roman"/>
          <w:sz w:val="24"/>
          <w:szCs w:val="24"/>
        </w:rPr>
        <w:t xml:space="preserve">Skuteczność na zbiorze </w:t>
      </w:r>
      <w:r>
        <w:rPr>
          <w:rFonts w:ascii="Times New Roman" w:hAnsi="Times New Roman" w:cs="Times New Roman"/>
          <w:sz w:val="24"/>
          <w:szCs w:val="24"/>
        </w:rPr>
        <w:t>uczącym</w:t>
      </w:r>
      <w:r w:rsidRPr="007E60E8">
        <w:rPr>
          <w:rFonts w:ascii="Times New Roman" w:hAnsi="Times New Roman" w:cs="Times New Roman"/>
          <w:sz w:val="24"/>
          <w:szCs w:val="24"/>
        </w:rPr>
        <w:t xml:space="preserve"> sieci wynosi</w:t>
      </w:r>
      <w:r>
        <w:rPr>
          <w:rFonts w:ascii="Times New Roman" w:hAnsi="Times New Roman" w:cs="Times New Roman"/>
          <w:sz w:val="24"/>
          <w:szCs w:val="24"/>
        </w:rPr>
        <w:t xml:space="preserve"> w przybliżeniu</w:t>
      </w:r>
      <w:r w:rsidRPr="007E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69.86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a na zbiorze testowym s</w:t>
      </w:r>
      <w:r w:rsidRPr="007E60E8">
        <w:rPr>
          <w:rFonts w:ascii="Times New Roman" w:hAnsi="Times New Roman" w:cs="Times New Roman"/>
          <w:sz w:val="24"/>
          <w:szCs w:val="24"/>
        </w:rPr>
        <w:t>ieci wynosi:</w:t>
      </w:r>
      <w:r>
        <w:rPr>
          <w:rFonts w:ascii="Times New Roman" w:hAnsi="Times New Roman" w:cs="Times New Roman"/>
          <w:sz w:val="24"/>
          <w:szCs w:val="24"/>
        </w:rPr>
        <w:t xml:space="preserve"> 73.02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458A" w:rsidRDefault="0004458A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Zmniejszenie ilości iteracji wpłynęło na zwiększenie skuteczności działania.</w:t>
      </w:r>
    </w:p>
    <w:p w:rsidR="00BF5B80" w:rsidRPr="00A726F7" w:rsidRDefault="00BF5B80" w:rsidP="00B46FE3">
      <w:pPr>
        <w:spacing w:line="360" w:lineRule="auto"/>
      </w:pPr>
    </w:p>
    <w:p w:rsidR="00711713" w:rsidRDefault="00711713" w:rsidP="00B46FE3">
      <w:pPr>
        <w:pStyle w:val="Nagwek1"/>
        <w:numPr>
          <w:ilvl w:val="1"/>
          <w:numId w:val="6"/>
        </w:numPr>
        <w:spacing w:line="360" w:lineRule="auto"/>
        <w:ind w:firstLine="0"/>
        <w:rPr>
          <w:rFonts w:ascii="Times New Roman" w:eastAsia="Times New Roman" w:hAnsi="Times New Roman" w:cs="Times New Roman"/>
          <w:color w:val="auto"/>
        </w:rPr>
      </w:pPr>
      <w:bookmarkStart w:id="7" w:name="_Toc67860477"/>
      <w:r>
        <w:rPr>
          <w:rFonts w:ascii="Times New Roman" w:eastAsia="Times New Roman" w:hAnsi="Times New Roman" w:cs="Times New Roman"/>
          <w:color w:val="auto"/>
        </w:rPr>
        <w:t>Przypadek drugi</w:t>
      </w:r>
      <w:bookmarkEnd w:id="7"/>
      <w:r>
        <w:rPr>
          <w:rFonts w:ascii="Times New Roman" w:eastAsia="Times New Roman" w:hAnsi="Times New Roman" w:cs="Times New Roman"/>
          <w:color w:val="auto"/>
        </w:rPr>
        <w:tab/>
      </w:r>
    </w:p>
    <w:p w:rsidR="00711713" w:rsidRDefault="00711713" w:rsidP="00B46FE3">
      <w:pPr>
        <w:spacing w:line="360" w:lineRule="auto"/>
      </w:pPr>
    </w:p>
    <w:p w:rsidR="00861C63" w:rsidRDefault="00861C6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Badany jest zbiór uczący wraz </w:t>
      </w:r>
      <w:r w:rsidRPr="007E60E8">
        <w:rPr>
          <w:rFonts w:ascii="Times New Roman" w:hAnsi="Times New Roman" w:cs="Times New Roman"/>
          <w:sz w:val="24"/>
          <w:szCs w:val="24"/>
        </w:rPr>
        <w:t>ze zbiorem testowym</w:t>
      </w:r>
      <w:r>
        <w:rPr>
          <w:rFonts w:ascii="Times New Roman" w:hAnsi="Times New Roman" w:cs="Times New Roman"/>
          <w:sz w:val="24"/>
          <w:szCs w:val="24"/>
        </w:rPr>
        <w:t xml:space="preserve">. Wartości współczynników (Learning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prezentują się następująco: </w:t>
      </w:r>
      <w:r w:rsidRPr="007E60E8">
        <w:rPr>
          <w:rFonts w:ascii="Times New Roman" w:hAnsi="Times New Roman" w:cs="Times New Roman"/>
          <w:sz w:val="24"/>
          <w:szCs w:val="24"/>
        </w:rPr>
        <w:t>eta = 0.01</w:t>
      </w:r>
      <w:r>
        <w:rPr>
          <w:rFonts w:ascii="Times New Roman" w:hAnsi="Times New Roman" w:cs="Times New Roman"/>
          <w:sz w:val="24"/>
          <w:szCs w:val="24"/>
        </w:rPr>
        <w:t xml:space="preserve"> oraz alfa = 0.6. Wykonanych zostało 25 000</w:t>
      </w:r>
      <w:r w:rsidRPr="007E60E8">
        <w:rPr>
          <w:rFonts w:ascii="Times New Roman" w:hAnsi="Times New Roman" w:cs="Times New Roman"/>
          <w:sz w:val="24"/>
          <w:szCs w:val="24"/>
        </w:rPr>
        <w:t xml:space="preserve"> iteracji</w:t>
      </w:r>
      <w:r>
        <w:rPr>
          <w:rFonts w:ascii="Times New Roman" w:hAnsi="Times New Roman" w:cs="Times New Roman"/>
          <w:sz w:val="24"/>
          <w:szCs w:val="24"/>
        </w:rPr>
        <w:t>. Sieć składała się z jednej warstwy ukrytej, w której znajdowało się</w:t>
      </w:r>
      <w:r w:rsidRPr="007E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neuronów. W</w:t>
      </w:r>
      <w:r w:rsidRPr="007E60E8">
        <w:rPr>
          <w:rFonts w:ascii="Times New Roman" w:hAnsi="Times New Roman" w:cs="Times New Roman"/>
          <w:sz w:val="24"/>
          <w:szCs w:val="24"/>
        </w:rPr>
        <w:t xml:space="preserve">agi </w:t>
      </w:r>
      <w:r>
        <w:rPr>
          <w:rFonts w:ascii="Times New Roman" w:hAnsi="Times New Roman" w:cs="Times New Roman"/>
          <w:sz w:val="24"/>
          <w:szCs w:val="24"/>
        </w:rPr>
        <w:t>wy</w:t>
      </w:r>
      <w:r w:rsidRPr="007E60E8">
        <w:rPr>
          <w:rFonts w:ascii="Times New Roman" w:hAnsi="Times New Roman" w:cs="Times New Roman"/>
          <w:sz w:val="24"/>
          <w:szCs w:val="24"/>
        </w:rPr>
        <w:t xml:space="preserve">losowane </w:t>
      </w:r>
      <w:r>
        <w:rPr>
          <w:rFonts w:ascii="Times New Roman" w:hAnsi="Times New Roman" w:cs="Times New Roman"/>
          <w:sz w:val="24"/>
          <w:szCs w:val="24"/>
        </w:rPr>
        <w:t xml:space="preserve">zostały </w:t>
      </w:r>
      <w:r w:rsidRPr="007E60E8">
        <w:rPr>
          <w:rFonts w:ascii="Times New Roman" w:hAnsi="Times New Roman" w:cs="Times New Roman"/>
          <w:sz w:val="24"/>
          <w:szCs w:val="24"/>
        </w:rPr>
        <w:t>z rozkładu normalnego</w:t>
      </w:r>
      <w:r>
        <w:rPr>
          <w:rFonts w:ascii="Times New Roman" w:hAnsi="Times New Roman" w:cs="Times New Roman"/>
          <w:sz w:val="24"/>
          <w:szCs w:val="24"/>
        </w:rPr>
        <w:t>. Poniżej przedstawiono wykresy poziomu błędów.</w:t>
      </w:r>
    </w:p>
    <w:p w:rsidR="00711713" w:rsidRDefault="00E72C60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454D6EF" wp14:editId="15C64BE5">
            <wp:extent cx="5760720" cy="19837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5936724_188137926228216_5210381394836860687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13" w:rsidRDefault="00711713" w:rsidP="00B46FE3">
      <w:pPr>
        <w:pStyle w:val="Legenda"/>
        <w:spacing w:line="360" w:lineRule="auto"/>
        <w:jc w:val="center"/>
      </w:pPr>
      <w:r>
        <w:t xml:space="preserve">Wykres </w:t>
      </w:r>
      <w:r w:rsidR="00861C63">
        <w:t>5</w:t>
      </w:r>
      <w:r>
        <w:t xml:space="preserve"> - Wykres poziomu średniego błędu</w:t>
      </w:r>
      <w:r w:rsidR="00B635D9">
        <w:t xml:space="preserve"> dla 25 tys. Iteracji</w:t>
      </w:r>
      <w:r>
        <w:t xml:space="preserve"> – przypadek 2</w:t>
      </w:r>
    </w:p>
    <w:p w:rsidR="00711713" w:rsidRPr="008915A1" w:rsidRDefault="00B635D9" w:rsidP="00B46FE3">
      <w:pPr>
        <w:tabs>
          <w:tab w:val="left" w:pos="5208"/>
        </w:tabs>
        <w:spacing w:line="360" w:lineRule="auto"/>
      </w:pPr>
      <w:r>
        <w:lastRenderedPageBreak/>
        <w:tab/>
      </w:r>
    </w:p>
    <w:p w:rsidR="00711713" w:rsidRDefault="00E72C60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28546948" wp14:editId="4957C121">
            <wp:extent cx="5760720" cy="22447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5881525_439264180497546_6355404627344762555_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13" w:rsidRDefault="00711713" w:rsidP="00B46FE3">
      <w:pPr>
        <w:pStyle w:val="Legend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Wykres </w:t>
      </w:r>
      <w:r w:rsidR="00861C63">
        <w:t>6</w:t>
      </w:r>
      <w:r>
        <w:t xml:space="preserve"> - Wykres poziomu błędu dla kolejnych obserwacji zbioru testowego</w:t>
      </w:r>
      <w:r w:rsidR="00B635D9">
        <w:t xml:space="preserve"> dla </w:t>
      </w:r>
      <w:proofErr w:type="gramStart"/>
      <w:r w:rsidR="00B635D9">
        <w:t>25  tys.</w:t>
      </w:r>
      <w:proofErr w:type="gramEnd"/>
      <w:r w:rsidR="00B635D9">
        <w:t xml:space="preserve"> Iteracji</w:t>
      </w:r>
      <w:r>
        <w:t xml:space="preserve"> - przypadek 2</w:t>
      </w:r>
    </w:p>
    <w:p w:rsidR="00E72C60" w:rsidRDefault="00E72C60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0E8">
        <w:rPr>
          <w:rFonts w:ascii="Times New Roman" w:hAnsi="Times New Roman" w:cs="Times New Roman"/>
          <w:sz w:val="24"/>
          <w:szCs w:val="24"/>
        </w:rPr>
        <w:t xml:space="preserve">Skuteczność na zbiorze </w:t>
      </w:r>
      <w:r>
        <w:rPr>
          <w:rFonts w:ascii="Times New Roman" w:hAnsi="Times New Roman" w:cs="Times New Roman"/>
          <w:sz w:val="24"/>
          <w:szCs w:val="24"/>
        </w:rPr>
        <w:t>uczącym</w:t>
      </w:r>
      <w:r w:rsidRPr="007E60E8">
        <w:rPr>
          <w:rFonts w:ascii="Times New Roman" w:hAnsi="Times New Roman" w:cs="Times New Roman"/>
          <w:sz w:val="24"/>
          <w:szCs w:val="24"/>
        </w:rPr>
        <w:t xml:space="preserve"> sieci wynosi</w:t>
      </w:r>
      <w:r>
        <w:rPr>
          <w:rFonts w:ascii="Times New Roman" w:hAnsi="Times New Roman" w:cs="Times New Roman"/>
          <w:sz w:val="24"/>
          <w:szCs w:val="24"/>
        </w:rPr>
        <w:t xml:space="preserve"> w przybliżeniu</w:t>
      </w:r>
      <w:r w:rsidRPr="007E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77.86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a na zbiorze testowym s</w:t>
      </w:r>
      <w:r w:rsidRPr="007E60E8">
        <w:rPr>
          <w:rFonts w:ascii="Times New Roman" w:hAnsi="Times New Roman" w:cs="Times New Roman"/>
          <w:sz w:val="24"/>
          <w:szCs w:val="24"/>
        </w:rPr>
        <w:t>ieci wynosi:</w:t>
      </w:r>
      <w:r>
        <w:rPr>
          <w:rFonts w:ascii="Times New Roman" w:hAnsi="Times New Roman" w:cs="Times New Roman"/>
          <w:sz w:val="24"/>
          <w:szCs w:val="24"/>
        </w:rPr>
        <w:t xml:space="preserve"> 70.63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C60" w:rsidRDefault="00E72C60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była zmiana ilości iteracji na 10 000 w celu sprawdzenia jej wpływu na skuteczność badania. Poniżej przedstawione zostały analogiczne wykresy.</w:t>
      </w:r>
    </w:p>
    <w:p w:rsidR="00711713" w:rsidRDefault="00711713" w:rsidP="00B46FE3">
      <w:pPr>
        <w:spacing w:line="360" w:lineRule="auto"/>
      </w:pPr>
    </w:p>
    <w:p w:rsidR="00B635D9" w:rsidRDefault="00B635D9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5D9" w:rsidRDefault="00B635D9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3DD5D690" wp14:editId="4F952E79">
            <wp:extent cx="5760720" cy="1748790"/>
            <wp:effectExtent l="0" t="0" r="0" b="381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6332706_253565389800082_6005591101204418044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D9" w:rsidRDefault="00B635D9" w:rsidP="00B46FE3">
      <w:pPr>
        <w:pStyle w:val="Legenda"/>
        <w:spacing w:line="360" w:lineRule="auto"/>
        <w:jc w:val="center"/>
      </w:pPr>
      <w:r>
        <w:t>Wykres 7 - Wykres poziomu średniego błędu</w:t>
      </w:r>
      <w:r w:rsidR="00654FAC">
        <w:t xml:space="preserve"> dla 10 tys. Iteracji</w:t>
      </w:r>
      <w:r>
        <w:t xml:space="preserve"> – przypadek 2</w:t>
      </w:r>
    </w:p>
    <w:p w:rsidR="00B635D9" w:rsidRPr="008915A1" w:rsidRDefault="00B635D9" w:rsidP="00B46FE3">
      <w:pPr>
        <w:tabs>
          <w:tab w:val="left" w:pos="5208"/>
        </w:tabs>
        <w:spacing w:line="360" w:lineRule="auto"/>
      </w:pPr>
      <w:r>
        <w:tab/>
      </w:r>
    </w:p>
    <w:p w:rsidR="00B635D9" w:rsidRDefault="00B635D9" w:rsidP="00B46FE3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FCD4636" wp14:editId="510B4EE5">
            <wp:extent cx="5760720" cy="20332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6188318_1389503268064543_1928348624776887954_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D9" w:rsidRDefault="00B635D9" w:rsidP="00B46FE3">
      <w:pPr>
        <w:pStyle w:val="Legend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Wykres 8 - Wykres poziomu błędu dla kolejnych obserwacji zbioru testowego </w:t>
      </w:r>
      <w:r w:rsidR="00654FAC">
        <w:t xml:space="preserve">dla 10 tys. </w:t>
      </w:r>
      <w:proofErr w:type="gramStart"/>
      <w:r w:rsidR="00654FAC">
        <w:t xml:space="preserve">Iteracji  </w:t>
      </w:r>
      <w:r>
        <w:t>-</w:t>
      </w:r>
      <w:proofErr w:type="gramEnd"/>
      <w:r>
        <w:t xml:space="preserve"> przypadek 2</w:t>
      </w:r>
    </w:p>
    <w:p w:rsidR="00331D14" w:rsidRDefault="00331D14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0E8">
        <w:rPr>
          <w:rFonts w:ascii="Times New Roman" w:hAnsi="Times New Roman" w:cs="Times New Roman"/>
          <w:sz w:val="24"/>
          <w:szCs w:val="24"/>
        </w:rPr>
        <w:t xml:space="preserve">Skuteczność na zbiorze </w:t>
      </w:r>
      <w:r>
        <w:rPr>
          <w:rFonts w:ascii="Times New Roman" w:hAnsi="Times New Roman" w:cs="Times New Roman"/>
          <w:sz w:val="24"/>
          <w:szCs w:val="24"/>
        </w:rPr>
        <w:t>uczącym</w:t>
      </w:r>
      <w:r w:rsidRPr="007E60E8">
        <w:rPr>
          <w:rFonts w:ascii="Times New Roman" w:hAnsi="Times New Roman" w:cs="Times New Roman"/>
          <w:sz w:val="24"/>
          <w:szCs w:val="24"/>
        </w:rPr>
        <w:t xml:space="preserve"> sieci wynosi</w:t>
      </w:r>
      <w:r>
        <w:rPr>
          <w:rFonts w:ascii="Times New Roman" w:hAnsi="Times New Roman" w:cs="Times New Roman"/>
          <w:sz w:val="24"/>
          <w:szCs w:val="24"/>
        </w:rPr>
        <w:t xml:space="preserve"> w przybliżeniu</w:t>
      </w:r>
      <w:r w:rsidRPr="007E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65.23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a na zbiorze testowym s</w:t>
      </w:r>
      <w:r w:rsidRPr="007E60E8">
        <w:rPr>
          <w:rFonts w:ascii="Times New Roman" w:hAnsi="Times New Roman" w:cs="Times New Roman"/>
          <w:sz w:val="24"/>
          <w:szCs w:val="24"/>
        </w:rPr>
        <w:t>ieci wynosi:</w:t>
      </w:r>
      <w:r>
        <w:rPr>
          <w:rFonts w:ascii="Times New Roman" w:hAnsi="Times New Roman" w:cs="Times New Roman"/>
          <w:sz w:val="24"/>
          <w:szCs w:val="24"/>
        </w:rPr>
        <w:t xml:space="preserve"> 60.76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C60" w:rsidRDefault="00331D14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Zmniejszenie ilości iteracji wpłynęło na zmniejszenie skuteczności działania.</w:t>
      </w:r>
    </w:p>
    <w:p w:rsidR="00A94DC6" w:rsidRPr="00331D14" w:rsidRDefault="00A94DC6" w:rsidP="00B46FE3">
      <w:pPr>
        <w:spacing w:line="360" w:lineRule="auto"/>
        <w:rPr>
          <w:b/>
        </w:rPr>
      </w:pPr>
    </w:p>
    <w:p w:rsidR="00711713" w:rsidRDefault="00711713" w:rsidP="00B46FE3">
      <w:pPr>
        <w:pStyle w:val="Nagwek1"/>
        <w:numPr>
          <w:ilvl w:val="1"/>
          <w:numId w:val="6"/>
        </w:numPr>
        <w:spacing w:line="360" w:lineRule="auto"/>
        <w:ind w:firstLine="0"/>
        <w:rPr>
          <w:rFonts w:ascii="Times New Roman" w:eastAsia="Times New Roman" w:hAnsi="Times New Roman" w:cs="Times New Roman"/>
          <w:color w:val="auto"/>
        </w:rPr>
      </w:pPr>
      <w:bookmarkStart w:id="8" w:name="_Toc67860478"/>
      <w:r>
        <w:rPr>
          <w:rFonts w:ascii="Times New Roman" w:eastAsia="Times New Roman" w:hAnsi="Times New Roman" w:cs="Times New Roman"/>
          <w:color w:val="auto"/>
        </w:rPr>
        <w:t>Przypadek trzeci</w:t>
      </w:r>
      <w:bookmarkEnd w:id="8"/>
    </w:p>
    <w:p w:rsidR="00A94DC6" w:rsidRPr="00A94DC6" w:rsidRDefault="00A94DC6" w:rsidP="00B46FE3"/>
    <w:p w:rsidR="00A94DC6" w:rsidRDefault="00A94DC6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Badany jest zbiór uczący wraz </w:t>
      </w:r>
      <w:r w:rsidRPr="007E60E8">
        <w:rPr>
          <w:rFonts w:ascii="Times New Roman" w:hAnsi="Times New Roman" w:cs="Times New Roman"/>
          <w:sz w:val="24"/>
          <w:szCs w:val="24"/>
        </w:rPr>
        <w:t>ze zbiorem testowym</w:t>
      </w:r>
      <w:r>
        <w:rPr>
          <w:rFonts w:ascii="Times New Roman" w:hAnsi="Times New Roman" w:cs="Times New Roman"/>
          <w:sz w:val="24"/>
          <w:szCs w:val="24"/>
        </w:rPr>
        <w:t xml:space="preserve">. Wartości współczynników (Learning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prezentują się następująco: </w:t>
      </w:r>
      <w:r w:rsidRPr="007E60E8">
        <w:rPr>
          <w:rFonts w:ascii="Times New Roman" w:hAnsi="Times New Roman" w:cs="Times New Roman"/>
          <w:sz w:val="24"/>
          <w:szCs w:val="24"/>
        </w:rPr>
        <w:t>eta = 0.01</w:t>
      </w:r>
      <w:r w:rsidR="006A4A45">
        <w:rPr>
          <w:rFonts w:ascii="Times New Roman" w:hAnsi="Times New Roman" w:cs="Times New Roman"/>
          <w:sz w:val="24"/>
          <w:szCs w:val="24"/>
        </w:rPr>
        <w:t>, a współczynnik alfa został usunięty w celu sprawdzenia jego wpływu na jakość badania</w:t>
      </w:r>
      <w:r>
        <w:rPr>
          <w:rFonts w:ascii="Times New Roman" w:hAnsi="Times New Roman" w:cs="Times New Roman"/>
          <w:sz w:val="24"/>
          <w:szCs w:val="24"/>
        </w:rPr>
        <w:t>. Wykonanych zostało 25 000</w:t>
      </w:r>
      <w:r w:rsidRPr="007E60E8">
        <w:rPr>
          <w:rFonts w:ascii="Times New Roman" w:hAnsi="Times New Roman" w:cs="Times New Roman"/>
          <w:sz w:val="24"/>
          <w:szCs w:val="24"/>
        </w:rPr>
        <w:t xml:space="preserve"> iteracji</w:t>
      </w:r>
      <w:r>
        <w:rPr>
          <w:rFonts w:ascii="Times New Roman" w:hAnsi="Times New Roman" w:cs="Times New Roman"/>
          <w:sz w:val="24"/>
          <w:szCs w:val="24"/>
        </w:rPr>
        <w:t>. Sieć składała się z jednej warstwy ukrytej, w której znajdowało się</w:t>
      </w:r>
      <w:r w:rsidRPr="007E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 neuronów. W</w:t>
      </w:r>
      <w:r w:rsidRPr="007E60E8">
        <w:rPr>
          <w:rFonts w:ascii="Times New Roman" w:hAnsi="Times New Roman" w:cs="Times New Roman"/>
          <w:sz w:val="24"/>
          <w:szCs w:val="24"/>
        </w:rPr>
        <w:t xml:space="preserve">agi </w:t>
      </w:r>
      <w:r>
        <w:rPr>
          <w:rFonts w:ascii="Times New Roman" w:hAnsi="Times New Roman" w:cs="Times New Roman"/>
          <w:sz w:val="24"/>
          <w:szCs w:val="24"/>
        </w:rPr>
        <w:t>wy</w:t>
      </w:r>
      <w:r w:rsidRPr="007E60E8">
        <w:rPr>
          <w:rFonts w:ascii="Times New Roman" w:hAnsi="Times New Roman" w:cs="Times New Roman"/>
          <w:sz w:val="24"/>
          <w:szCs w:val="24"/>
        </w:rPr>
        <w:t xml:space="preserve">losowane </w:t>
      </w:r>
      <w:r>
        <w:rPr>
          <w:rFonts w:ascii="Times New Roman" w:hAnsi="Times New Roman" w:cs="Times New Roman"/>
          <w:sz w:val="24"/>
          <w:szCs w:val="24"/>
        </w:rPr>
        <w:t xml:space="preserve">zostały </w:t>
      </w:r>
      <w:r w:rsidRPr="007E60E8">
        <w:rPr>
          <w:rFonts w:ascii="Times New Roman" w:hAnsi="Times New Roman" w:cs="Times New Roman"/>
          <w:sz w:val="24"/>
          <w:szCs w:val="24"/>
        </w:rPr>
        <w:t>z rozkładu normalnego</w:t>
      </w:r>
      <w:r>
        <w:rPr>
          <w:rFonts w:ascii="Times New Roman" w:hAnsi="Times New Roman" w:cs="Times New Roman"/>
          <w:sz w:val="24"/>
          <w:szCs w:val="24"/>
        </w:rPr>
        <w:t>. Poniżej przedstawiono wykresy poziomu błędów.</w:t>
      </w:r>
    </w:p>
    <w:p w:rsidR="00A94DC6" w:rsidRDefault="000D578B" w:rsidP="00B46FE3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F07B442" wp14:editId="059B1ADA">
            <wp:extent cx="5806440" cy="3276600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zypadek6iter25v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C6" w:rsidRDefault="00A94DC6" w:rsidP="00B46FE3">
      <w:pPr>
        <w:pStyle w:val="Legenda"/>
        <w:spacing w:line="360" w:lineRule="auto"/>
        <w:jc w:val="center"/>
      </w:pPr>
      <w:r>
        <w:t xml:space="preserve">Wykres </w:t>
      </w:r>
      <w:r w:rsidR="000D578B">
        <w:t>9</w:t>
      </w:r>
      <w:r>
        <w:t xml:space="preserve"> - Wykres poziomu średniego błędu dla 25 tys. Iteracji</w:t>
      </w:r>
      <w:r w:rsidR="000D578B">
        <w:t xml:space="preserve"> – przypadek 3</w:t>
      </w:r>
    </w:p>
    <w:p w:rsidR="00A94DC6" w:rsidRPr="008915A1" w:rsidRDefault="00A94DC6" w:rsidP="00B46FE3">
      <w:pPr>
        <w:tabs>
          <w:tab w:val="left" w:pos="5208"/>
        </w:tabs>
        <w:spacing w:line="360" w:lineRule="auto"/>
      </w:pPr>
      <w:r>
        <w:tab/>
      </w:r>
    </w:p>
    <w:p w:rsidR="00A94DC6" w:rsidRDefault="000D578B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2A6D75F7" wp14:editId="44535175">
            <wp:extent cx="5760720" cy="24022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zypadek6iter25v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C6" w:rsidRDefault="00A94DC6" w:rsidP="00B46FE3">
      <w:pPr>
        <w:pStyle w:val="Legend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Wykres </w:t>
      </w:r>
      <w:r w:rsidR="000D578B">
        <w:t>10</w:t>
      </w:r>
      <w:r>
        <w:t xml:space="preserve"> - Wykres poziomu błędu dla kolejnych obserwacji zbioru testowego dla </w:t>
      </w:r>
      <w:proofErr w:type="gramStart"/>
      <w:r>
        <w:t>25  tys.</w:t>
      </w:r>
      <w:proofErr w:type="gramEnd"/>
      <w:r>
        <w:t xml:space="preserve"> Iteracji</w:t>
      </w:r>
      <w:r w:rsidR="000D578B">
        <w:t xml:space="preserve"> - przypadek 3</w:t>
      </w:r>
    </w:p>
    <w:p w:rsidR="00A94DC6" w:rsidRDefault="00A94DC6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0E8">
        <w:rPr>
          <w:rFonts w:ascii="Times New Roman" w:hAnsi="Times New Roman" w:cs="Times New Roman"/>
          <w:sz w:val="24"/>
          <w:szCs w:val="24"/>
        </w:rPr>
        <w:t xml:space="preserve">Skuteczność na zbiorze </w:t>
      </w:r>
      <w:r>
        <w:rPr>
          <w:rFonts w:ascii="Times New Roman" w:hAnsi="Times New Roman" w:cs="Times New Roman"/>
          <w:sz w:val="24"/>
          <w:szCs w:val="24"/>
        </w:rPr>
        <w:t>uczącym</w:t>
      </w:r>
      <w:r w:rsidRPr="007E60E8">
        <w:rPr>
          <w:rFonts w:ascii="Times New Roman" w:hAnsi="Times New Roman" w:cs="Times New Roman"/>
          <w:sz w:val="24"/>
          <w:szCs w:val="24"/>
        </w:rPr>
        <w:t xml:space="preserve"> sieci wynosi</w:t>
      </w:r>
      <w:r>
        <w:rPr>
          <w:rFonts w:ascii="Times New Roman" w:hAnsi="Times New Roman" w:cs="Times New Roman"/>
          <w:sz w:val="24"/>
          <w:szCs w:val="24"/>
        </w:rPr>
        <w:t xml:space="preserve"> w przybliżeniu</w:t>
      </w:r>
      <w:r w:rsidRPr="007E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B77">
        <w:rPr>
          <w:rFonts w:ascii="Times New Roman" w:hAnsi="Times New Roman" w:cs="Times New Roman"/>
          <w:sz w:val="24"/>
          <w:szCs w:val="24"/>
        </w:rPr>
        <w:t>68.84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a na zbiorze testowym s</w:t>
      </w:r>
      <w:r w:rsidRPr="007E60E8">
        <w:rPr>
          <w:rFonts w:ascii="Times New Roman" w:hAnsi="Times New Roman" w:cs="Times New Roman"/>
          <w:sz w:val="24"/>
          <w:szCs w:val="24"/>
        </w:rPr>
        <w:t>ieci wynosi: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B77">
        <w:rPr>
          <w:rFonts w:ascii="Times New Roman" w:hAnsi="Times New Roman" w:cs="Times New Roman"/>
          <w:sz w:val="24"/>
          <w:szCs w:val="24"/>
        </w:rPr>
        <w:t>79.37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4DC6" w:rsidRDefault="00A94DC6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była zmiana ilości iteracji na 10 000 w celu sprawdzenia jej wpływu na skuteczność badania. Poniżej przedstawione zostały analogiczne wykresy.</w:t>
      </w:r>
    </w:p>
    <w:p w:rsidR="00A94DC6" w:rsidRDefault="00A94DC6" w:rsidP="00B46FE3">
      <w:pPr>
        <w:spacing w:line="360" w:lineRule="auto"/>
      </w:pPr>
    </w:p>
    <w:p w:rsidR="00A94DC6" w:rsidRDefault="00A94DC6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DC6" w:rsidRDefault="000B06B7" w:rsidP="00B46FE3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E41571D" wp14:editId="2BB7F9F5">
            <wp:extent cx="5760720" cy="3048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C6" w:rsidRDefault="00A94DC6" w:rsidP="00B46FE3">
      <w:pPr>
        <w:pStyle w:val="Legenda"/>
        <w:spacing w:line="360" w:lineRule="auto"/>
        <w:jc w:val="center"/>
      </w:pPr>
      <w:r>
        <w:t xml:space="preserve">Wykres </w:t>
      </w:r>
      <w:r w:rsidR="000B06B7">
        <w:t>11</w:t>
      </w:r>
      <w:r>
        <w:t xml:space="preserve"> - Wykres poziomu średniego błędu dla 10 tys. Iteracji</w:t>
      </w:r>
      <w:r w:rsidR="000B06B7">
        <w:t xml:space="preserve"> – przypadek 3</w:t>
      </w:r>
    </w:p>
    <w:p w:rsidR="00A94DC6" w:rsidRPr="008915A1" w:rsidRDefault="00A94DC6" w:rsidP="00B46FE3">
      <w:pPr>
        <w:tabs>
          <w:tab w:val="left" w:pos="5208"/>
        </w:tabs>
        <w:spacing w:line="360" w:lineRule="auto"/>
      </w:pPr>
      <w:r>
        <w:tab/>
      </w:r>
    </w:p>
    <w:p w:rsidR="00A94DC6" w:rsidRDefault="000B06B7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C8B3857" wp14:editId="23FD0FD7">
            <wp:extent cx="5760720" cy="20332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C6" w:rsidRDefault="00A94DC6" w:rsidP="00B46FE3">
      <w:pPr>
        <w:pStyle w:val="Legend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Wykres </w:t>
      </w:r>
      <w:r w:rsidR="000B06B7">
        <w:t xml:space="preserve">12 </w:t>
      </w:r>
      <w:r>
        <w:t xml:space="preserve">- Wykres poziomu błędu dla kolejnych obserwacji zbioru testowego dla 10 tys. </w:t>
      </w:r>
      <w:proofErr w:type="gramStart"/>
      <w:r>
        <w:t xml:space="preserve">Iteracji  </w:t>
      </w:r>
      <w:r w:rsidR="000B06B7">
        <w:t>-</w:t>
      </w:r>
      <w:proofErr w:type="gramEnd"/>
      <w:r w:rsidR="000B06B7">
        <w:t xml:space="preserve"> przypadek 3</w:t>
      </w:r>
    </w:p>
    <w:p w:rsidR="00A94DC6" w:rsidRDefault="00A94DC6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0E8">
        <w:rPr>
          <w:rFonts w:ascii="Times New Roman" w:hAnsi="Times New Roman" w:cs="Times New Roman"/>
          <w:sz w:val="24"/>
          <w:szCs w:val="24"/>
        </w:rPr>
        <w:t xml:space="preserve">Skuteczność na zbiorze </w:t>
      </w:r>
      <w:r>
        <w:rPr>
          <w:rFonts w:ascii="Times New Roman" w:hAnsi="Times New Roman" w:cs="Times New Roman"/>
          <w:sz w:val="24"/>
          <w:szCs w:val="24"/>
        </w:rPr>
        <w:t>uczącym</w:t>
      </w:r>
      <w:r w:rsidRPr="007E60E8">
        <w:rPr>
          <w:rFonts w:ascii="Times New Roman" w:hAnsi="Times New Roman" w:cs="Times New Roman"/>
          <w:sz w:val="24"/>
          <w:szCs w:val="24"/>
        </w:rPr>
        <w:t xml:space="preserve"> sieci wynosi</w:t>
      </w:r>
      <w:r>
        <w:rPr>
          <w:rFonts w:ascii="Times New Roman" w:hAnsi="Times New Roman" w:cs="Times New Roman"/>
          <w:sz w:val="24"/>
          <w:szCs w:val="24"/>
        </w:rPr>
        <w:t xml:space="preserve"> w przybliżeniu</w:t>
      </w:r>
      <w:r w:rsidRPr="007E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5D2">
        <w:rPr>
          <w:rFonts w:ascii="Times New Roman" w:hAnsi="Times New Roman" w:cs="Times New Roman"/>
          <w:sz w:val="24"/>
          <w:szCs w:val="24"/>
        </w:rPr>
        <w:t>70.89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a na zbiorze testowym s</w:t>
      </w:r>
      <w:r w:rsidRPr="007E60E8">
        <w:rPr>
          <w:rFonts w:ascii="Times New Roman" w:hAnsi="Times New Roman" w:cs="Times New Roman"/>
          <w:sz w:val="24"/>
          <w:szCs w:val="24"/>
        </w:rPr>
        <w:t>ieci wynosi: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5D2">
        <w:rPr>
          <w:rFonts w:ascii="Times New Roman" w:hAnsi="Times New Roman" w:cs="Times New Roman"/>
          <w:sz w:val="24"/>
          <w:szCs w:val="24"/>
        </w:rPr>
        <w:t>71.43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4DC6" w:rsidRPr="00331D14" w:rsidRDefault="00A94DC6" w:rsidP="00B46FE3">
      <w:pPr>
        <w:spacing w:line="360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Zmniejszenie ilości iteracji wpłynęło na zmniejszenie skuteczności działania</w:t>
      </w:r>
      <w:r w:rsidR="002739E7">
        <w:rPr>
          <w:rFonts w:ascii="Times New Roman" w:hAnsi="Times New Roman" w:cs="Times New Roman"/>
          <w:sz w:val="24"/>
          <w:szCs w:val="24"/>
        </w:rPr>
        <w:t xml:space="preserve"> na zbiorze uczącym, natomiast na zbiorze testowym zarejestrowano polepszenie skuteczności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1713" w:rsidRDefault="00711713" w:rsidP="00B46FE3">
      <w:pPr>
        <w:spacing w:line="360" w:lineRule="auto"/>
      </w:pPr>
    </w:p>
    <w:p w:rsidR="00EB5A08" w:rsidRPr="003F40BD" w:rsidRDefault="00EB5A08" w:rsidP="00B46FE3">
      <w:pPr>
        <w:spacing w:line="360" w:lineRule="auto"/>
      </w:pPr>
    </w:p>
    <w:p w:rsidR="00711713" w:rsidRDefault="00711713" w:rsidP="00B46FE3">
      <w:pPr>
        <w:pStyle w:val="Nagwek1"/>
        <w:numPr>
          <w:ilvl w:val="1"/>
          <w:numId w:val="6"/>
        </w:numPr>
        <w:spacing w:line="360" w:lineRule="auto"/>
        <w:ind w:firstLine="0"/>
        <w:rPr>
          <w:rFonts w:ascii="Times New Roman" w:eastAsia="Times New Roman" w:hAnsi="Times New Roman" w:cs="Times New Roman"/>
          <w:color w:val="auto"/>
        </w:rPr>
      </w:pPr>
      <w:bookmarkStart w:id="9" w:name="_Toc67860479"/>
      <w:r>
        <w:rPr>
          <w:rFonts w:ascii="Times New Roman" w:eastAsia="Times New Roman" w:hAnsi="Times New Roman" w:cs="Times New Roman"/>
          <w:color w:val="auto"/>
        </w:rPr>
        <w:lastRenderedPageBreak/>
        <w:t>Przypadek czwarty</w:t>
      </w:r>
      <w:bookmarkEnd w:id="9"/>
    </w:p>
    <w:p w:rsidR="00711713" w:rsidRDefault="00711713" w:rsidP="00B46FE3">
      <w:pPr>
        <w:spacing w:line="360" w:lineRule="auto"/>
      </w:pPr>
    </w:p>
    <w:p w:rsidR="00252C8F" w:rsidRDefault="00252C8F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Badany jest zbiór uczący wraz </w:t>
      </w:r>
      <w:r w:rsidRPr="007E60E8">
        <w:rPr>
          <w:rFonts w:ascii="Times New Roman" w:hAnsi="Times New Roman" w:cs="Times New Roman"/>
          <w:sz w:val="24"/>
          <w:szCs w:val="24"/>
        </w:rPr>
        <w:t>ze zbiorem testowym</w:t>
      </w:r>
      <w:r>
        <w:rPr>
          <w:rFonts w:ascii="Times New Roman" w:hAnsi="Times New Roman" w:cs="Times New Roman"/>
          <w:sz w:val="24"/>
          <w:szCs w:val="24"/>
        </w:rPr>
        <w:t xml:space="preserve">. Wartości współczynników (Learning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prezentują się następująco: </w:t>
      </w:r>
      <w:r w:rsidRPr="007E60E8">
        <w:rPr>
          <w:rFonts w:ascii="Times New Roman" w:hAnsi="Times New Roman" w:cs="Times New Roman"/>
          <w:sz w:val="24"/>
          <w:szCs w:val="24"/>
        </w:rPr>
        <w:t>eta = 0.01</w:t>
      </w:r>
      <w:r>
        <w:rPr>
          <w:rFonts w:ascii="Times New Roman" w:hAnsi="Times New Roman" w:cs="Times New Roman"/>
          <w:sz w:val="24"/>
          <w:szCs w:val="24"/>
        </w:rPr>
        <w:t xml:space="preserve"> oraz alfa = 0.6. Wykonanych zostało 25 000</w:t>
      </w:r>
      <w:r w:rsidRPr="007E60E8">
        <w:rPr>
          <w:rFonts w:ascii="Times New Roman" w:hAnsi="Times New Roman" w:cs="Times New Roman"/>
          <w:sz w:val="24"/>
          <w:szCs w:val="24"/>
        </w:rPr>
        <w:t xml:space="preserve"> iteracji</w:t>
      </w:r>
      <w:r>
        <w:rPr>
          <w:rFonts w:ascii="Times New Roman" w:hAnsi="Times New Roman" w:cs="Times New Roman"/>
          <w:sz w:val="24"/>
          <w:szCs w:val="24"/>
        </w:rPr>
        <w:t>. Sieć składała się z dwóch warstw ukrytych, w których znajdowało się</w:t>
      </w:r>
      <w:r w:rsidRPr="007E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kolejno 19 oraz</w:t>
      </w:r>
      <w:r w:rsidR="00970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neuronów. W</w:t>
      </w:r>
      <w:r w:rsidRPr="007E60E8">
        <w:rPr>
          <w:rFonts w:ascii="Times New Roman" w:hAnsi="Times New Roman" w:cs="Times New Roman"/>
          <w:sz w:val="24"/>
          <w:szCs w:val="24"/>
        </w:rPr>
        <w:t xml:space="preserve">agi </w:t>
      </w:r>
      <w:r>
        <w:rPr>
          <w:rFonts w:ascii="Times New Roman" w:hAnsi="Times New Roman" w:cs="Times New Roman"/>
          <w:sz w:val="24"/>
          <w:szCs w:val="24"/>
        </w:rPr>
        <w:t>wy</w:t>
      </w:r>
      <w:r w:rsidRPr="007E60E8">
        <w:rPr>
          <w:rFonts w:ascii="Times New Roman" w:hAnsi="Times New Roman" w:cs="Times New Roman"/>
          <w:sz w:val="24"/>
          <w:szCs w:val="24"/>
        </w:rPr>
        <w:t xml:space="preserve">losowane </w:t>
      </w:r>
      <w:r>
        <w:rPr>
          <w:rFonts w:ascii="Times New Roman" w:hAnsi="Times New Roman" w:cs="Times New Roman"/>
          <w:sz w:val="24"/>
          <w:szCs w:val="24"/>
        </w:rPr>
        <w:t xml:space="preserve">zostały </w:t>
      </w:r>
      <w:r w:rsidRPr="007E60E8">
        <w:rPr>
          <w:rFonts w:ascii="Times New Roman" w:hAnsi="Times New Roman" w:cs="Times New Roman"/>
          <w:sz w:val="24"/>
          <w:szCs w:val="24"/>
        </w:rPr>
        <w:t>z rozkładu normalnego</w:t>
      </w:r>
      <w:r>
        <w:rPr>
          <w:rFonts w:ascii="Times New Roman" w:hAnsi="Times New Roman" w:cs="Times New Roman"/>
          <w:sz w:val="24"/>
          <w:szCs w:val="24"/>
        </w:rPr>
        <w:t>. Poniżej przedstawiono wykresy poziomu błędów.</w:t>
      </w:r>
    </w:p>
    <w:p w:rsidR="00252C8F" w:rsidRDefault="00476F7D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5760720" cy="3215640"/>
            <wp:effectExtent l="0" t="0" r="0" b="3810"/>
            <wp:docPr id="46" name="Obraz 46" descr="C:\Users\kajka\AppData\Local\Microsoft\Windows\INetCache\Content.Word\165885106_274270767533400_71760531297643845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jka\AppData\Local\Microsoft\Windows\INetCache\Content.Word\165885106_274270767533400_7176053129764384508_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8F" w:rsidRDefault="00252C8F" w:rsidP="00B46FE3">
      <w:pPr>
        <w:pStyle w:val="Legenda"/>
        <w:spacing w:line="360" w:lineRule="auto"/>
        <w:jc w:val="center"/>
      </w:pPr>
      <w:r>
        <w:t xml:space="preserve">Wykres </w:t>
      </w:r>
      <w:r w:rsidR="00476F7D">
        <w:t>13</w:t>
      </w:r>
      <w:r>
        <w:t xml:space="preserve"> - Wykres poziomu średniego błędu dla 25 tys. Iteracji</w:t>
      </w:r>
      <w:r w:rsidR="00476F7D">
        <w:t xml:space="preserve"> – przypadek 4</w:t>
      </w:r>
    </w:p>
    <w:p w:rsidR="00252C8F" w:rsidRPr="008915A1" w:rsidRDefault="00252C8F" w:rsidP="00B46FE3">
      <w:pPr>
        <w:tabs>
          <w:tab w:val="left" w:pos="5208"/>
        </w:tabs>
        <w:spacing w:line="360" w:lineRule="auto"/>
      </w:pPr>
      <w:r>
        <w:tab/>
      </w:r>
    </w:p>
    <w:p w:rsidR="00252C8F" w:rsidRDefault="00252C8F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331D1148" wp14:editId="7D2CC155">
            <wp:extent cx="5760720" cy="2244725"/>
            <wp:effectExtent l="0" t="0" r="0" b="317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5881525_439264180497546_6355404627344762555_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F" w:rsidRDefault="00252C8F" w:rsidP="00B46FE3">
      <w:pPr>
        <w:pStyle w:val="Legend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Wykres </w:t>
      </w:r>
      <w:r w:rsidR="00476F7D">
        <w:t>14</w:t>
      </w:r>
      <w:r>
        <w:t xml:space="preserve"> - Wykres poziomu błędu dla kolejnych obserwacji zbioru testowego dla </w:t>
      </w:r>
      <w:proofErr w:type="gramStart"/>
      <w:r>
        <w:t>25  tys.</w:t>
      </w:r>
      <w:proofErr w:type="gramEnd"/>
      <w:r>
        <w:t xml:space="preserve"> Iteracji</w:t>
      </w:r>
      <w:r w:rsidR="00476F7D">
        <w:t xml:space="preserve"> - przypadek 4</w:t>
      </w:r>
    </w:p>
    <w:p w:rsidR="00252C8F" w:rsidRDefault="00252C8F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0E8">
        <w:rPr>
          <w:rFonts w:ascii="Times New Roman" w:hAnsi="Times New Roman" w:cs="Times New Roman"/>
          <w:sz w:val="24"/>
          <w:szCs w:val="24"/>
        </w:rPr>
        <w:lastRenderedPageBreak/>
        <w:t xml:space="preserve">Skuteczność na zbiorze </w:t>
      </w:r>
      <w:r>
        <w:rPr>
          <w:rFonts w:ascii="Times New Roman" w:hAnsi="Times New Roman" w:cs="Times New Roman"/>
          <w:sz w:val="24"/>
          <w:szCs w:val="24"/>
        </w:rPr>
        <w:t>uczącym</w:t>
      </w:r>
      <w:r w:rsidRPr="007E60E8">
        <w:rPr>
          <w:rFonts w:ascii="Times New Roman" w:hAnsi="Times New Roman" w:cs="Times New Roman"/>
          <w:sz w:val="24"/>
          <w:szCs w:val="24"/>
        </w:rPr>
        <w:t xml:space="preserve"> sieci wynosi</w:t>
      </w:r>
      <w:r>
        <w:rPr>
          <w:rFonts w:ascii="Times New Roman" w:hAnsi="Times New Roman" w:cs="Times New Roman"/>
          <w:sz w:val="24"/>
          <w:szCs w:val="24"/>
        </w:rPr>
        <w:t xml:space="preserve"> w przybliżeniu</w:t>
      </w:r>
      <w:r w:rsidRPr="007E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F7D">
        <w:rPr>
          <w:rFonts w:ascii="Times New Roman" w:hAnsi="Times New Roman" w:cs="Times New Roman"/>
          <w:sz w:val="24"/>
          <w:szCs w:val="24"/>
        </w:rPr>
        <w:t>71.58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a na zbiorze testowym s</w:t>
      </w:r>
      <w:r w:rsidRPr="007E60E8">
        <w:rPr>
          <w:rFonts w:ascii="Times New Roman" w:hAnsi="Times New Roman" w:cs="Times New Roman"/>
          <w:sz w:val="24"/>
          <w:szCs w:val="24"/>
        </w:rPr>
        <w:t>ieci wynosi: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F7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3</w:t>
      </w:r>
      <w:r w:rsidR="00476F7D">
        <w:rPr>
          <w:rFonts w:ascii="Times New Roman" w:hAnsi="Times New Roman" w:cs="Times New Roman"/>
          <w:sz w:val="24"/>
          <w:szCs w:val="24"/>
        </w:rPr>
        <w:t>.81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C8F" w:rsidRDefault="00252C8F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była zmiana ilości iteracji na 10 000 w celu sprawdzenia jej wpływu na skuteczność badania. Poniżej przedstawione zostały analogiczne wykresy.</w:t>
      </w:r>
    </w:p>
    <w:p w:rsidR="00252C8F" w:rsidRDefault="00252C8F" w:rsidP="00B46FE3">
      <w:pPr>
        <w:spacing w:line="360" w:lineRule="auto"/>
      </w:pPr>
    </w:p>
    <w:p w:rsidR="00252C8F" w:rsidRDefault="00252C8F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C8F" w:rsidRDefault="00252C8F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3901D357" wp14:editId="16157505">
            <wp:extent cx="5760720" cy="1748790"/>
            <wp:effectExtent l="0" t="0" r="0" b="381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6332706_253565389800082_6005591101204418044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F" w:rsidRDefault="00252C8F" w:rsidP="00B46FE3">
      <w:pPr>
        <w:pStyle w:val="Legenda"/>
        <w:spacing w:line="360" w:lineRule="auto"/>
        <w:jc w:val="center"/>
      </w:pPr>
      <w:r>
        <w:t xml:space="preserve">Wykres </w:t>
      </w:r>
      <w:r w:rsidR="00476F7D">
        <w:t>15</w:t>
      </w:r>
      <w:r>
        <w:t xml:space="preserve"> - Wykres poziomu średniego błędu dla 10 tys. Iteracji</w:t>
      </w:r>
      <w:r w:rsidR="00476F7D">
        <w:t xml:space="preserve"> – przypadek 4</w:t>
      </w:r>
    </w:p>
    <w:p w:rsidR="00252C8F" w:rsidRPr="008915A1" w:rsidRDefault="00252C8F" w:rsidP="00B46FE3">
      <w:pPr>
        <w:tabs>
          <w:tab w:val="left" w:pos="5208"/>
        </w:tabs>
        <w:spacing w:line="360" w:lineRule="auto"/>
      </w:pPr>
      <w:r>
        <w:tab/>
      </w:r>
    </w:p>
    <w:p w:rsidR="00252C8F" w:rsidRDefault="00252C8F" w:rsidP="00B46F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5036EE13" wp14:editId="66581DA6">
            <wp:extent cx="5760720" cy="2033270"/>
            <wp:effectExtent l="0" t="0" r="0" b="508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6188318_1389503268064543_1928348624776887954_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F" w:rsidRDefault="00252C8F" w:rsidP="00B46FE3">
      <w:pPr>
        <w:pStyle w:val="Legend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Wykres </w:t>
      </w:r>
      <w:r w:rsidR="00476F7D">
        <w:t>16</w:t>
      </w:r>
      <w:r>
        <w:t xml:space="preserve"> - Wykres poziomu błędu dla kolejnych obserwacji zbioru testowego dla 10 tys. </w:t>
      </w:r>
      <w:proofErr w:type="gramStart"/>
      <w:r>
        <w:t xml:space="preserve">Iteracji  </w:t>
      </w:r>
      <w:r w:rsidR="00476F7D">
        <w:t>-</w:t>
      </w:r>
      <w:proofErr w:type="gramEnd"/>
      <w:r w:rsidR="00476F7D">
        <w:t xml:space="preserve"> przypadek 4</w:t>
      </w:r>
    </w:p>
    <w:p w:rsidR="00252C8F" w:rsidRDefault="00252C8F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0E8">
        <w:rPr>
          <w:rFonts w:ascii="Times New Roman" w:hAnsi="Times New Roman" w:cs="Times New Roman"/>
          <w:sz w:val="24"/>
          <w:szCs w:val="24"/>
        </w:rPr>
        <w:t xml:space="preserve">Skuteczność na zbiorze </w:t>
      </w:r>
      <w:r>
        <w:rPr>
          <w:rFonts w:ascii="Times New Roman" w:hAnsi="Times New Roman" w:cs="Times New Roman"/>
          <w:sz w:val="24"/>
          <w:szCs w:val="24"/>
        </w:rPr>
        <w:t>uczącym</w:t>
      </w:r>
      <w:r w:rsidRPr="007E60E8">
        <w:rPr>
          <w:rFonts w:ascii="Times New Roman" w:hAnsi="Times New Roman" w:cs="Times New Roman"/>
          <w:sz w:val="24"/>
          <w:szCs w:val="24"/>
        </w:rPr>
        <w:t xml:space="preserve"> sieci wynosi</w:t>
      </w:r>
      <w:r>
        <w:rPr>
          <w:rFonts w:ascii="Times New Roman" w:hAnsi="Times New Roman" w:cs="Times New Roman"/>
          <w:sz w:val="24"/>
          <w:szCs w:val="24"/>
        </w:rPr>
        <w:t xml:space="preserve"> w przybliżeniu</w:t>
      </w:r>
      <w:r w:rsidRPr="007E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F7D">
        <w:rPr>
          <w:rFonts w:ascii="Times New Roman" w:hAnsi="Times New Roman" w:cs="Times New Roman"/>
          <w:sz w:val="24"/>
          <w:szCs w:val="24"/>
        </w:rPr>
        <w:t>65.75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a na zbiorze testowym s</w:t>
      </w:r>
      <w:r w:rsidRPr="007E60E8">
        <w:rPr>
          <w:rFonts w:ascii="Times New Roman" w:hAnsi="Times New Roman" w:cs="Times New Roman"/>
          <w:sz w:val="24"/>
          <w:szCs w:val="24"/>
        </w:rPr>
        <w:t>ieci wynosi: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F7D">
        <w:rPr>
          <w:rFonts w:ascii="Times New Roman" w:hAnsi="Times New Roman" w:cs="Times New Roman"/>
          <w:sz w:val="24"/>
          <w:szCs w:val="24"/>
        </w:rPr>
        <w:t>72.22</w:t>
      </w:r>
      <w:r w:rsidRPr="007E60E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C8F" w:rsidRDefault="00252C8F" w:rsidP="00B46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Zmniejszenie ilości iteracji wpłynęło na zmniejszenie skuteczności działania.</w:t>
      </w:r>
    </w:p>
    <w:p w:rsidR="002C14CC" w:rsidRPr="002C14CC" w:rsidRDefault="002C14CC" w:rsidP="00B46FE3"/>
    <w:p w:rsidR="00711713" w:rsidRPr="00012C56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0" w:name="_Toc67860480"/>
      <w:r w:rsidRPr="00012C56">
        <w:rPr>
          <w:rFonts w:ascii="Times New Roman" w:hAnsi="Times New Roman" w:cs="Times New Roman"/>
          <w:color w:val="000000" w:themeColor="text1"/>
        </w:rPr>
        <w:lastRenderedPageBreak/>
        <w:t>Podsumowanie</w:t>
      </w:r>
      <w:bookmarkEnd w:id="10"/>
    </w:p>
    <w:p w:rsidR="00711713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5D5" w:rsidRDefault="0093043F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zestawiona została poglądowa tabela wartości poszczególnych elementów kolejnych etapów przeprowadzanej analizy:</w:t>
      </w:r>
    </w:p>
    <w:p w:rsidR="00285E55" w:rsidRDefault="00285E55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1035"/>
        <w:gridCol w:w="963"/>
        <w:gridCol w:w="1465"/>
        <w:gridCol w:w="709"/>
        <w:gridCol w:w="709"/>
        <w:gridCol w:w="1614"/>
        <w:gridCol w:w="1470"/>
      </w:tblGrid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Przypadek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Il. iteracji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Il. warstw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Il. neuronów w warstwie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alfa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eta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Skuteczność na zbiorze uczącym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Skuteczność na zbiorze testowym</w:t>
            </w:r>
          </w:p>
        </w:tc>
      </w:tr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19, 19, 1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68.15%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67.46%</w:t>
            </w:r>
          </w:p>
        </w:tc>
      </w:tr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19, 19, 1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EAB"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pl-PL"/>
              </w:rPr>
              <w:t>69.86 %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pl-PL"/>
              </w:rPr>
              <w:t>73.02%</w:t>
            </w:r>
          </w:p>
        </w:tc>
      </w:tr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19, 10, 1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77.86%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70.63%</w:t>
            </w:r>
          </w:p>
        </w:tc>
      </w:tr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19, 10, 1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65.23%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60.76%</w:t>
            </w:r>
          </w:p>
        </w:tc>
      </w:tr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19, 19, 1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70.89 %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71.43 %</w:t>
            </w:r>
          </w:p>
        </w:tc>
      </w:tr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19, 19, 1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68.84%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79.37%</w:t>
            </w:r>
          </w:p>
        </w:tc>
      </w:tr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19, 19, 10, 1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71.58%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73.81%</w:t>
            </w:r>
          </w:p>
        </w:tc>
      </w:tr>
      <w:tr w:rsidR="00A315D5" w:rsidRPr="00A315D5" w:rsidTr="00A315D5">
        <w:trPr>
          <w:jc w:val="center"/>
        </w:trPr>
        <w:tc>
          <w:tcPr>
            <w:tcW w:w="132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963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5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19, 19, 10, 1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09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614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65.75%</w:t>
            </w:r>
          </w:p>
        </w:tc>
        <w:tc>
          <w:tcPr>
            <w:tcW w:w="1470" w:type="dxa"/>
          </w:tcPr>
          <w:p w:rsidR="00A315D5" w:rsidRPr="00A315D5" w:rsidRDefault="00A315D5" w:rsidP="00B46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D5">
              <w:rPr>
                <w:rFonts w:ascii="Times New Roman" w:hAnsi="Times New Roman" w:cs="Times New Roman"/>
                <w:sz w:val="24"/>
                <w:szCs w:val="24"/>
              </w:rPr>
              <w:t>72.22%</w:t>
            </w:r>
          </w:p>
        </w:tc>
      </w:tr>
    </w:tbl>
    <w:p w:rsidR="00A315D5" w:rsidRPr="004A30E6" w:rsidRDefault="00A315D5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FE3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0E6">
        <w:rPr>
          <w:rFonts w:ascii="Times New Roman" w:hAnsi="Times New Roman" w:cs="Times New Roman"/>
          <w:sz w:val="24"/>
          <w:szCs w:val="24"/>
        </w:rPr>
        <w:t xml:space="preserve">Analizując wyniki badania można wysunąć wnioski, że pomimo modyfikowania ilości iteracji, liczby neuronów, </w:t>
      </w:r>
      <w:r w:rsidR="00E26729">
        <w:rPr>
          <w:rFonts w:ascii="Times New Roman" w:hAnsi="Times New Roman" w:cs="Times New Roman"/>
          <w:sz w:val="24"/>
          <w:szCs w:val="24"/>
        </w:rPr>
        <w:t>występowania współczynnika</w:t>
      </w:r>
      <w:r w:rsidRPr="004A30E6">
        <w:rPr>
          <w:rFonts w:ascii="Times New Roman" w:hAnsi="Times New Roman" w:cs="Times New Roman"/>
          <w:sz w:val="24"/>
          <w:szCs w:val="24"/>
        </w:rPr>
        <w:t xml:space="preserve"> alfa, a także ilości warstw ukrytych</w:t>
      </w:r>
      <w:r w:rsidR="00234A68">
        <w:rPr>
          <w:rFonts w:ascii="Times New Roman" w:hAnsi="Times New Roman" w:cs="Times New Roman"/>
          <w:sz w:val="24"/>
          <w:szCs w:val="24"/>
        </w:rPr>
        <w:t>,</w:t>
      </w:r>
      <w:r w:rsidRPr="004A30E6">
        <w:rPr>
          <w:rFonts w:ascii="Times New Roman" w:hAnsi="Times New Roman" w:cs="Times New Roman"/>
          <w:sz w:val="24"/>
          <w:szCs w:val="24"/>
        </w:rPr>
        <w:t xml:space="preserve"> ciężko jest przewidzieć udar mózg</w:t>
      </w:r>
      <w:r w:rsidR="00CE4112">
        <w:rPr>
          <w:rFonts w:ascii="Times New Roman" w:hAnsi="Times New Roman" w:cs="Times New Roman"/>
          <w:sz w:val="24"/>
          <w:szCs w:val="24"/>
        </w:rPr>
        <w:t>u na podstawie wybranych danych</w:t>
      </w:r>
      <w:r w:rsidRPr="004A30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A68">
        <w:rPr>
          <w:rFonts w:ascii="Times New Roman" w:hAnsi="Times New Roman" w:cs="Times New Roman"/>
          <w:sz w:val="24"/>
          <w:szCs w:val="24"/>
        </w:rPr>
        <w:t xml:space="preserve">Końcowe części </w:t>
      </w:r>
      <w:r w:rsidR="00B03DE6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234A68">
        <w:rPr>
          <w:rFonts w:ascii="Times New Roman" w:hAnsi="Times New Roman" w:cs="Times New Roman"/>
          <w:sz w:val="24"/>
          <w:szCs w:val="24"/>
        </w:rPr>
        <w:t>wykresów ukazują, że podczas nauki</w:t>
      </w:r>
      <w:r w:rsidR="00D8437A">
        <w:rPr>
          <w:rFonts w:ascii="Times New Roman" w:hAnsi="Times New Roman" w:cs="Times New Roman"/>
          <w:sz w:val="24"/>
          <w:szCs w:val="24"/>
        </w:rPr>
        <w:t xml:space="preserve"> </w:t>
      </w:r>
      <w:r w:rsidR="008D667C">
        <w:rPr>
          <w:rFonts w:ascii="Times New Roman" w:hAnsi="Times New Roman" w:cs="Times New Roman"/>
          <w:sz w:val="24"/>
          <w:szCs w:val="24"/>
        </w:rPr>
        <w:t xml:space="preserve">sieci </w:t>
      </w:r>
      <w:r w:rsidR="00D8437A">
        <w:rPr>
          <w:rFonts w:ascii="Times New Roman" w:hAnsi="Times New Roman" w:cs="Times New Roman"/>
          <w:sz w:val="24"/>
          <w:szCs w:val="24"/>
        </w:rPr>
        <w:t xml:space="preserve">błąd ulega stabilizacji, osiągając poziom, poniżej którego nie jest w stanie zmaleć, co oznacza, że w danej architekturze jest to jego minimalna wartość. </w:t>
      </w:r>
      <w:r w:rsidR="00E26729">
        <w:rPr>
          <w:rFonts w:ascii="Times New Roman" w:hAnsi="Times New Roman" w:cs="Times New Roman"/>
          <w:sz w:val="24"/>
          <w:szCs w:val="24"/>
        </w:rPr>
        <w:t>Zmiana architektury sieci poprzez usunięcie alfy daje najlepszą skuteczność na zbiorze testowym na poziomie 79.37% przy 25 000 iteracji oraz zastosowaniu jednej warstwy ukrytej zawierającej 19 neuronów.</w:t>
      </w:r>
      <w:r w:rsidR="00FE7F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FE3" w:rsidRDefault="00CE4112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Biorąc pod uwagę fakt, że celem projektu jest przewidzenie wystąpienia udaru u pacjenta, skuteczność sieci na zbiorze testowym </w:t>
      </w:r>
      <w:r w:rsidR="002C788B">
        <w:rPr>
          <w:rFonts w:ascii="Times New Roman" w:hAnsi="Times New Roman" w:cs="Times New Roman"/>
          <w:sz w:val="24"/>
          <w:szCs w:val="24"/>
        </w:rPr>
        <w:t xml:space="preserve">okazuje się być dość </w:t>
      </w:r>
      <w:r w:rsidR="00371243">
        <w:rPr>
          <w:rFonts w:ascii="Times New Roman" w:hAnsi="Times New Roman" w:cs="Times New Roman"/>
          <w:sz w:val="24"/>
          <w:szCs w:val="24"/>
        </w:rPr>
        <w:t xml:space="preserve">zaskakująco </w:t>
      </w:r>
      <w:r w:rsidR="002C788B">
        <w:rPr>
          <w:rFonts w:ascii="Times New Roman" w:hAnsi="Times New Roman" w:cs="Times New Roman"/>
          <w:sz w:val="24"/>
          <w:szCs w:val="24"/>
        </w:rPr>
        <w:t>wysoka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30E6">
        <w:rPr>
          <w:rFonts w:ascii="Times New Roman" w:hAnsi="Times New Roman" w:cs="Times New Roman"/>
          <w:sz w:val="24"/>
          <w:szCs w:val="24"/>
        </w:rPr>
        <w:t xml:space="preserve">ponieważ </w:t>
      </w:r>
      <w:r>
        <w:rPr>
          <w:rFonts w:ascii="Times New Roman" w:hAnsi="Times New Roman" w:cs="Times New Roman"/>
          <w:sz w:val="24"/>
          <w:szCs w:val="24"/>
        </w:rPr>
        <w:t xml:space="preserve">dane </w:t>
      </w:r>
      <w:r w:rsidRPr="004A30E6">
        <w:rPr>
          <w:rFonts w:ascii="Times New Roman" w:hAnsi="Times New Roman" w:cs="Times New Roman"/>
          <w:sz w:val="24"/>
          <w:szCs w:val="24"/>
        </w:rPr>
        <w:t>charakteryzują się multimodalnością (obejmują, wykorzystują, angażują czynniki na wiele sposobów) - nie są jednoznaczne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42A">
        <w:rPr>
          <w:rFonts w:ascii="Times New Roman" w:hAnsi="Times New Roman" w:cs="Times New Roman"/>
          <w:sz w:val="24"/>
          <w:szCs w:val="24"/>
        </w:rPr>
        <w:t xml:space="preserve"> Analogiczne badania – choć z uwzględnieniem większej ilości medycznych danych – przeprowadzone zostały w pracy „The </w:t>
      </w:r>
      <w:proofErr w:type="spellStart"/>
      <w:r w:rsidR="006A042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6A04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A042A">
        <w:rPr>
          <w:rFonts w:ascii="Times New Roman" w:hAnsi="Times New Roman" w:cs="Times New Roman"/>
          <w:sz w:val="24"/>
          <w:szCs w:val="24"/>
        </w:rPr>
        <w:t>Ischaemic</w:t>
      </w:r>
      <w:proofErr w:type="spellEnd"/>
      <w:r w:rsidR="006A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2A">
        <w:rPr>
          <w:rFonts w:ascii="Times New Roman" w:hAnsi="Times New Roman" w:cs="Times New Roman"/>
          <w:sz w:val="24"/>
          <w:szCs w:val="24"/>
        </w:rPr>
        <w:t>Stroke</w:t>
      </w:r>
      <w:proofErr w:type="spellEnd"/>
      <w:r w:rsidR="006A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2A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6A042A">
        <w:rPr>
          <w:rFonts w:ascii="Times New Roman" w:hAnsi="Times New Roman" w:cs="Times New Roman"/>
          <w:sz w:val="24"/>
          <w:szCs w:val="24"/>
        </w:rPr>
        <w:t xml:space="preserve"> with a Multi-</w:t>
      </w:r>
      <w:proofErr w:type="spellStart"/>
      <w:r w:rsidR="006A042A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="006A042A">
        <w:rPr>
          <w:rFonts w:ascii="Times New Roman" w:hAnsi="Times New Roman" w:cs="Times New Roman"/>
          <w:sz w:val="24"/>
          <w:szCs w:val="24"/>
        </w:rPr>
        <w:t xml:space="preserve">-Network-Model” [4]. Osiągnięta w nich </w:t>
      </w:r>
      <w:r w:rsidR="006A042A">
        <w:rPr>
          <w:rFonts w:ascii="Times New Roman" w:hAnsi="Times New Roman" w:cs="Times New Roman"/>
          <w:sz w:val="24"/>
          <w:szCs w:val="24"/>
        </w:rPr>
        <w:lastRenderedPageBreak/>
        <w:t xml:space="preserve">skuteczność sieci wyniosła aż 98.53%. </w:t>
      </w:r>
      <w:r w:rsidR="00FE69C7">
        <w:rPr>
          <w:rFonts w:ascii="Times New Roman" w:hAnsi="Times New Roman" w:cs="Times New Roman"/>
          <w:sz w:val="24"/>
          <w:szCs w:val="24"/>
        </w:rPr>
        <w:t>Prawie dwudziestoprocentowa rozbieżność pomiędzy skutecznością tejże sieci a sieci stworzonej na potrzeby niniejszej pracy wynika najprawdopodobniej z doboru odmiennych zmiennych objaśniających. Dla porównania, w pracy „</w:t>
      </w:r>
      <w:r w:rsidR="00FE69C7" w:rsidRPr="00FE69C7">
        <w:rPr>
          <w:rFonts w:ascii="Times New Roman" w:hAnsi="Times New Roman" w:cs="Times New Roman"/>
          <w:sz w:val="24"/>
          <w:szCs w:val="24"/>
        </w:rPr>
        <w:t xml:space="preserve">Machine Learning for </w:t>
      </w:r>
      <w:proofErr w:type="spellStart"/>
      <w:r w:rsidR="00FE69C7" w:rsidRPr="00FE69C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="00FE69C7" w:rsidRPr="00FE6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C7" w:rsidRPr="00FE69C7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FE69C7" w:rsidRPr="00FE69C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E69C7" w:rsidRPr="00FE69C7">
        <w:rPr>
          <w:rFonts w:ascii="Times New Roman" w:hAnsi="Times New Roman" w:cs="Times New Roman"/>
          <w:sz w:val="24"/>
          <w:szCs w:val="24"/>
        </w:rPr>
        <w:t>Acute</w:t>
      </w:r>
      <w:proofErr w:type="spellEnd"/>
      <w:r w:rsidR="00FE69C7" w:rsidRPr="00FE6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C7" w:rsidRPr="00FE69C7">
        <w:rPr>
          <w:rFonts w:ascii="Times New Roman" w:hAnsi="Times New Roman" w:cs="Times New Roman"/>
          <w:sz w:val="24"/>
          <w:szCs w:val="24"/>
        </w:rPr>
        <w:t>Ischemic</w:t>
      </w:r>
      <w:proofErr w:type="spellEnd"/>
      <w:r w:rsidR="00FE69C7" w:rsidRPr="00FE6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C7" w:rsidRPr="00FE69C7">
        <w:rPr>
          <w:rFonts w:ascii="Times New Roman" w:hAnsi="Times New Roman" w:cs="Times New Roman"/>
          <w:sz w:val="24"/>
          <w:szCs w:val="24"/>
        </w:rPr>
        <w:t>Stroke</w:t>
      </w:r>
      <w:proofErr w:type="spellEnd"/>
      <w:r w:rsidR="00FE69C7" w:rsidRPr="00FE69C7">
        <w:rPr>
          <w:rFonts w:ascii="Times New Roman" w:hAnsi="Times New Roman" w:cs="Times New Roman"/>
          <w:sz w:val="24"/>
          <w:szCs w:val="24"/>
        </w:rPr>
        <w:t xml:space="preserve"> Post Intra-</w:t>
      </w:r>
      <w:proofErr w:type="spellStart"/>
      <w:r w:rsidR="00FE69C7" w:rsidRPr="00FE69C7">
        <w:rPr>
          <w:rFonts w:ascii="Times New Roman" w:hAnsi="Times New Roman" w:cs="Times New Roman"/>
          <w:sz w:val="24"/>
          <w:szCs w:val="24"/>
        </w:rPr>
        <w:t>Arterial</w:t>
      </w:r>
      <w:proofErr w:type="spellEnd"/>
      <w:r w:rsidR="00FE69C7" w:rsidRPr="00FE6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9C7" w:rsidRPr="00FE69C7">
        <w:rPr>
          <w:rFonts w:ascii="Times New Roman" w:hAnsi="Times New Roman" w:cs="Times New Roman"/>
          <w:sz w:val="24"/>
          <w:szCs w:val="24"/>
        </w:rPr>
        <w:t>Therapy</w:t>
      </w:r>
      <w:proofErr w:type="spellEnd"/>
      <w:r w:rsidR="00FE69C7">
        <w:rPr>
          <w:rFonts w:ascii="Times New Roman" w:hAnsi="Times New Roman" w:cs="Times New Roman"/>
          <w:sz w:val="24"/>
          <w:szCs w:val="24"/>
        </w:rPr>
        <w:t>” [5] osiągnięta skuteczność oscyluje w granicach 80%.</w:t>
      </w:r>
      <w:r w:rsidR="00303ACC" w:rsidRPr="00FE69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713" w:rsidRPr="004A30E6" w:rsidRDefault="00303ACC" w:rsidP="00B46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Podsumowując, skuteczność na poziomie około 60-80% jest satysfakcjonującym rezultatem przeprowadzonego badania.</w:t>
      </w:r>
    </w:p>
    <w:p w:rsidR="00711713" w:rsidRPr="009B2968" w:rsidRDefault="00711713" w:rsidP="00B46FE3">
      <w:pPr>
        <w:spacing w:line="360" w:lineRule="auto"/>
        <w:jc w:val="both"/>
      </w:pPr>
    </w:p>
    <w:p w:rsidR="00711713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jc w:val="both"/>
        <w:rPr>
          <w:rFonts w:ascii="Times New Roman" w:eastAsiaTheme="minorEastAsia" w:hAnsi="Times New Roman" w:cs="Times New Roman"/>
          <w:color w:val="auto"/>
        </w:rPr>
      </w:pPr>
      <w:bookmarkStart w:id="11" w:name="_Toc67860481"/>
      <w:r w:rsidRPr="007E60E8">
        <w:rPr>
          <w:rFonts w:ascii="Times New Roman" w:eastAsiaTheme="minorEastAsia" w:hAnsi="Times New Roman" w:cs="Times New Roman"/>
          <w:color w:val="auto"/>
        </w:rPr>
        <w:t>Źródł</w:t>
      </w:r>
      <w:r>
        <w:rPr>
          <w:rFonts w:ascii="Times New Roman" w:eastAsiaTheme="minorEastAsia" w:hAnsi="Times New Roman" w:cs="Times New Roman"/>
          <w:color w:val="auto"/>
        </w:rPr>
        <w:t>o</w:t>
      </w:r>
      <w:r w:rsidRPr="007E60E8">
        <w:rPr>
          <w:rFonts w:ascii="Times New Roman" w:eastAsiaTheme="minorEastAsia" w:hAnsi="Times New Roman" w:cs="Times New Roman"/>
          <w:color w:val="auto"/>
        </w:rPr>
        <w:t xml:space="preserve"> danych</w:t>
      </w:r>
      <w:bookmarkEnd w:id="11"/>
    </w:p>
    <w:p w:rsidR="00711713" w:rsidRDefault="00711713" w:rsidP="00B46FE3">
      <w:pPr>
        <w:spacing w:line="360" w:lineRule="auto"/>
        <w:jc w:val="both"/>
      </w:pPr>
    </w:p>
    <w:p w:rsidR="00711713" w:rsidRPr="004A30E6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30E6">
        <w:rPr>
          <w:rFonts w:ascii="Times New Roman" w:hAnsi="Times New Roman" w:cs="Times New Roman"/>
          <w:sz w:val="24"/>
        </w:rPr>
        <w:t>Do przeprowadzenia badania użyte zostały dane dotyczące udar</w:t>
      </w:r>
      <w:r w:rsidR="002F2654">
        <w:rPr>
          <w:rFonts w:ascii="Times New Roman" w:hAnsi="Times New Roman" w:cs="Times New Roman"/>
          <w:sz w:val="24"/>
        </w:rPr>
        <w:t>u</w:t>
      </w:r>
      <w:r w:rsidRPr="004A30E6">
        <w:rPr>
          <w:rFonts w:ascii="Times New Roman" w:hAnsi="Times New Roman" w:cs="Times New Roman"/>
          <w:sz w:val="24"/>
        </w:rPr>
        <w:t xml:space="preserve"> mózgu </w:t>
      </w:r>
      <w:r w:rsidR="009A39DE">
        <w:rPr>
          <w:rFonts w:ascii="Times New Roman" w:hAnsi="Times New Roman" w:cs="Times New Roman"/>
          <w:sz w:val="24"/>
        </w:rPr>
        <w:t>udostępnione</w:t>
      </w:r>
      <w:r w:rsidRPr="004A30E6">
        <w:rPr>
          <w:rFonts w:ascii="Times New Roman" w:hAnsi="Times New Roman" w:cs="Times New Roman"/>
          <w:sz w:val="24"/>
        </w:rPr>
        <w:t xml:space="preserve"> na następującej stronie internetowej:</w:t>
      </w:r>
    </w:p>
    <w:p w:rsidR="00711713" w:rsidRPr="004A30E6" w:rsidRDefault="00711713" w:rsidP="00B46F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F2654">
        <w:rPr>
          <w:rFonts w:ascii="Times New Roman" w:hAnsi="Times New Roman" w:cs="Times New Roman"/>
          <w:sz w:val="24"/>
        </w:rPr>
        <w:t>https://www.kaggle.com/fedesoriano/stroke-prediction-dataset?fbclid=IwAR1_8RQHKtDrMwi-x1A8sZS-KJrRmCsT8YtWK-mYDiNye-UffxdpjXVp70A</w:t>
      </w:r>
    </w:p>
    <w:p w:rsidR="00711713" w:rsidRPr="007E5BE7" w:rsidRDefault="00711713" w:rsidP="00B46FE3">
      <w:pPr>
        <w:pStyle w:val="Akapitzlist"/>
        <w:spacing w:line="360" w:lineRule="auto"/>
        <w:ind w:left="360"/>
        <w:jc w:val="both"/>
      </w:pPr>
    </w:p>
    <w:p w:rsidR="00711713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jc w:val="both"/>
        <w:rPr>
          <w:rFonts w:ascii="Times New Roman" w:eastAsiaTheme="minorEastAsia" w:hAnsi="Times New Roman" w:cs="Times New Roman"/>
          <w:color w:val="auto"/>
        </w:rPr>
      </w:pPr>
      <w:bookmarkStart w:id="12" w:name="_Toc67860482"/>
      <w:r w:rsidRPr="00D52120">
        <w:rPr>
          <w:rFonts w:ascii="Times New Roman" w:eastAsiaTheme="minorEastAsia" w:hAnsi="Times New Roman" w:cs="Times New Roman"/>
          <w:color w:val="auto"/>
        </w:rPr>
        <w:t>Bibliografia</w:t>
      </w:r>
      <w:bookmarkEnd w:id="12"/>
      <w:r w:rsidRPr="00D52120">
        <w:rPr>
          <w:rFonts w:ascii="Times New Roman" w:eastAsiaTheme="minorEastAsia" w:hAnsi="Times New Roman" w:cs="Times New Roman"/>
          <w:color w:val="auto"/>
        </w:rPr>
        <w:t xml:space="preserve"> </w:t>
      </w:r>
    </w:p>
    <w:p w:rsidR="00711713" w:rsidRDefault="00711713" w:rsidP="00B46FE3">
      <w:pPr>
        <w:spacing w:line="360" w:lineRule="auto"/>
        <w:jc w:val="both"/>
      </w:pPr>
    </w:p>
    <w:p w:rsidR="00711713" w:rsidRDefault="00711713" w:rsidP="00B46FE3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tworzenia projektu wykorzystane zostały następujące źródła:</w:t>
      </w:r>
    </w:p>
    <w:p w:rsidR="00711713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3475F">
        <w:rPr>
          <w:rFonts w:ascii="Times New Roman" w:hAnsi="Times New Roman" w:cs="Times New Roman"/>
          <w:sz w:val="24"/>
          <w:szCs w:val="24"/>
        </w:rPr>
        <w:t>Ryszard Tadeusiewicz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475F">
        <w:rPr>
          <w:rFonts w:ascii="Times New Roman" w:hAnsi="Times New Roman" w:cs="Times New Roman"/>
          <w:sz w:val="24"/>
          <w:szCs w:val="24"/>
        </w:rPr>
        <w:t xml:space="preserve">Bartosz </w:t>
      </w:r>
      <w:proofErr w:type="spellStart"/>
      <w:r w:rsidRPr="00A3475F">
        <w:rPr>
          <w:rFonts w:ascii="Times New Roman" w:hAnsi="Times New Roman" w:cs="Times New Roman"/>
          <w:sz w:val="24"/>
          <w:szCs w:val="24"/>
        </w:rPr>
        <w:t>Leper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475F">
        <w:rPr>
          <w:rFonts w:ascii="Times New Roman" w:hAnsi="Times New Roman" w:cs="Times New Roman"/>
          <w:sz w:val="24"/>
          <w:szCs w:val="24"/>
        </w:rPr>
        <w:t>Barbara Borowik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475F">
        <w:rPr>
          <w:rFonts w:ascii="Times New Roman" w:hAnsi="Times New Roman" w:cs="Times New Roman"/>
          <w:sz w:val="24"/>
          <w:szCs w:val="24"/>
        </w:rPr>
        <w:t xml:space="preserve">Tomasz </w:t>
      </w:r>
      <w:proofErr w:type="spellStart"/>
      <w:r w:rsidRPr="00A3475F">
        <w:rPr>
          <w:rFonts w:ascii="Times New Roman" w:hAnsi="Times New Roman" w:cs="Times New Roman"/>
          <w:sz w:val="24"/>
          <w:szCs w:val="24"/>
        </w:rPr>
        <w:t>Gąciarz</w:t>
      </w:r>
      <w:proofErr w:type="spellEnd"/>
      <w:r w:rsidRPr="00A3475F">
        <w:rPr>
          <w:rFonts w:ascii="Times New Roman" w:hAnsi="Times New Roman" w:cs="Times New Roman"/>
          <w:sz w:val="24"/>
          <w:szCs w:val="24"/>
        </w:rPr>
        <w:t xml:space="preserve">, Odkrywanie właściwości sieci neuronowych: przy użyciu programów w języku C#, Wydawnictwa PAU, </w:t>
      </w:r>
      <w:r>
        <w:rPr>
          <w:rFonts w:ascii="Times New Roman" w:hAnsi="Times New Roman" w:cs="Times New Roman"/>
          <w:sz w:val="24"/>
          <w:szCs w:val="24"/>
        </w:rPr>
        <w:t>Kraków</w:t>
      </w:r>
      <w:r w:rsidRPr="00A3475F">
        <w:rPr>
          <w:rFonts w:ascii="Times New Roman" w:hAnsi="Times New Roman" w:cs="Times New Roman"/>
          <w:sz w:val="24"/>
          <w:szCs w:val="24"/>
        </w:rPr>
        <w:t xml:space="preserve"> 2007</w:t>
      </w:r>
    </w:p>
    <w:p w:rsidR="00711713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Stanisław Osowski, Sieci neuronowe w ujęciu algorytmicznym, Wydawnictwa Naukowo-Techniczne, Warszawa 1996</w:t>
      </w:r>
    </w:p>
    <w:p w:rsidR="00711713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Ryszard Tadeusiewicz, Maciej Szaleniec, Leksykon sieci neuronowych, Wydawnictwo Fundacji „Projekt Nauka”, Wrocław 2015</w:t>
      </w:r>
    </w:p>
    <w:p w:rsidR="00711713" w:rsidRPr="00D00E9F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E9F">
        <w:rPr>
          <w:rFonts w:ascii="Times New Roman" w:hAnsi="Times New Roman" w:cs="Times New Roman"/>
          <w:sz w:val="24"/>
          <w:szCs w:val="24"/>
          <w:lang w:val="en-US"/>
        </w:rPr>
        <w:t xml:space="preserve">Yan Liu, Bo Yin, </w:t>
      </w:r>
      <w:proofErr w:type="spellStart"/>
      <w:r w:rsidRPr="00D00E9F">
        <w:rPr>
          <w:rFonts w:ascii="Times New Roman" w:hAnsi="Times New Roman" w:cs="Times New Roman"/>
          <w:sz w:val="24"/>
          <w:szCs w:val="24"/>
          <w:lang w:val="en-US"/>
        </w:rPr>
        <w:t>Yanping</w:t>
      </w:r>
      <w:proofErr w:type="spellEnd"/>
      <w:r w:rsidRPr="00D00E9F">
        <w:rPr>
          <w:rFonts w:ascii="Times New Roman" w:hAnsi="Times New Roman" w:cs="Times New Roman"/>
          <w:sz w:val="24"/>
          <w:szCs w:val="24"/>
          <w:lang w:val="en-US"/>
        </w:rPr>
        <w:t xml:space="preserve"> Cong, The Probability of </w:t>
      </w:r>
      <w:proofErr w:type="spellStart"/>
      <w:r w:rsidRPr="00D00E9F">
        <w:rPr>
          <w:rFonts w:ascii="Times New Roman" w:hAnsi="Times New Roman" w:cs="Times New Roman"/>
          <w:sz w:val="24"/>
          <w:szCs w:val="24"/>
          <w:lang w:val="en-US"/>
        </w:rPr>
        <w:t>Ischaemic</w:t>
      </w:r>
      <w:proofErr w:type="spellEnd"/>
      <w:r w:rsidRPr="00D00E9F">
        <w:rPr>
          <w:rFonts w:ascii="Times New Roman" w:hAnsi="Times New Roman" w:cs="Times New Roman"/>
          <w:sz w:val="24"/>
          <w:szCs w:val="24"/>
          <w:lang w:val="en-US"/>
        </w:rPr>
        <w:t xml:space="preserve"> Stroke Prediction with a Multi-Neural-Network Model, 2020</w:t>
      </w:r>
    </w:p>
    <w:p w:rsidR="00711713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0E9F">
        <w:rPr>
          <w:rFonts w:ascii="Times New Roman" w:hAnsi="Times New Roman" w:cs="Times New Roman"/>
          <w:sz w:val="24"/>
          <w:szCs w:val="24"/>
          <w:lang w:val="en-US"/>
        </w:rPr>
        <w:t>Hamed</w:t>
      </w:r>
      <w:proofErr w:type="spellEnd"/>
      <w:r w:rsidRPr="00D0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E9F">
        <w:rPr>
          <w:rFonts w:ascii="Times New Roman" w:hAnsi="Times New Roman" w:cs="Times New Roman"/>
          <w:sz w:val="24"/>
          <w:szCs w:val="24"/>
          <w:lang w:val="en-US"/>
        </w:rPr>
        <w:t>Asadi</w:t>
      </w:r>
      <w:proofErr w:type="spellEnd"/>
      <w:r w:rsidRPr="00D00E9F">
        <w:rPr>
          <w:rFonts w:ascii="Times New Roman" w:hAnsi="Times New Roman" w:cs="Times New Roman"/>
          <w:sz w:val="24"/>
          <w:szCs w:val="24"/>
          <w:lang w:val="en-US"/>
        </w:rPr>
        <w:t>, Richard Dowling, Bernard Yan, Peter Mitchell, Machine Learning for Outcome Prediction of Acute Ischemic Stroke Post Intra-Arterial Therapy, 2014</w:t>
      </w:r>
    </w:p>
    <w:p w:rsidR="00711713" w:rsidRPr="000706C4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706C4">
        <w:rPr>
          <w:rFonts w:ascii="Times New Roman" w:hAnsi="Times New Roman" w:cs="Times New Roman"/>
          <w:sz w:val="24"/>
          <w:szCs w:val="24"/>
        </w:rPr>
        <w:lastRenderedPageBreak/>
        <w:t>http://home.agh.edu.pl/~horzyk/lectures/biocyb/BIOCYB-SieciNeuronowe.pdf</w:t>
      </w:r>
      <w:r>
        <w:rPr>
          <w:rFonts w:ascii="Times New Roman" w:hAnsi="Times New Roman" w:cs="Times New Roman"/>
          <w:sz w:val="24"/>
          <w:szCs w:val="24"/>
        </w:rPr>
        <w:t xml:space="preserve"> [na dzień 16.03.2021r.]</w:t>
      </w:r>
    </w:p>
    <w:p w:rsidR="00711713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706C4">
        <w:rPr>
          <w:rFonts w:ascii="Times New Roman" w:hAnsi="Times New Roman" w:cs="Times New Roman"/>
          <w:sz w:val="24"/>
          <w:szCs w:val="24"/>
        </w:rPr>
        <w:t>https://www.jeremyjordan.me/nn-learning-rate/</w:t>
      </w:r>
      <w:r>
        <w:rPr>
          <w:rFonts w:ascii="Times New Roman" w:hAnsi="Times New Roman" w:cs="Times New Roman"/>
          <w:sz w:val="24"/>
          <w:szCs w:val="24"/>
        </w:rPr>
        <w:t xml:space="preserve"> [na dzień 24.03.2021r.]</w:t>
      </w:r>
    </w:p>
    <w:p w:rsidR="00711713" w:rsidRPr="000706C4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706C4">
        <w:rPr>
          <w:rFonts w:ascii="Times New Roman" w:hAnsi="Times New Roman" w:cs="Times New Roman"/>
          <w:sz w:val="24"/>
          <w:szCs w:val="24"/>
        </w:rPr>
        <w:t>https://thecodacus.com/2017/08/14/neural-network-scratch-python-no-libraries/</w:t>
      </w:r>
      <w:r>
        <w:rPr>
          <w:rFonts w:ascii="Times New Roman" w:hAnsi="Times New Roman" w:cs="Times New Roman"/>
          <w:sz w:val="24"/>
          <w:szCs w:val="24"/>
        </w:rPr>
        <w:t xml:space="preserve"> [na dzień 24.03.2021r.]</w:t>
      </w:r>
    </w:p>
    <w:p w:rsidR="00711713" w:rsidRDefault="00711713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706C4">
        <w:rPr>
          <w:rFonts w:ascii="Times New Roman" w:hAnsi="Times New Roman" w:cs="Times New Roman"/>
          <w:sz w:val="24"/>
          <w:szCs w:val="24"/>
        </w:rPr>
        <w:t>https://www.coursera.org/lecture/deep-neural-network/train-dev-test-sets-cxG1s</w:t>
      </w:r>
      <w:r>
        <w:rPr>
          <w:rFonts w:ascii="Times New Roman" w:hAnsi="Times New Roman" w:cs="Times New Roman"/>
          <w:sz w:val="24"/>
          <w:szCs w:val="24"/>
        </w:rPr>
        <w:t xml:space="preserve"> [na dzień 22.03.2021r.]</w:t>
      </w:r>
    </w:p>
    <w:p w:rsidR="002D2401" w:rsidRDefault="002D2401" w:rsidP="00B46FE3">
      <w:pPr>
        <w:pStyle w:val="Akapitzlist"/>
        <w:numPr>
          <w:ilvl w:val="0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D2401">
        <w:rPr>
          <w:rFonts w:ascii="Times New Roman" w:hAnsi="Times New Roman" w:cs="Times New Roman"/>
          <w:sz w:val="24"/>
          <w:szCs w:val="24"/>
        </w:rPr>
        <w:t>https://www.cri.agh.edu.pl/uczelnia/tad/inteligencja_obliczeniowa/08%20-%20Uczenie%20-%20pogl%C4%85dowe.pdf?fbclid=IwAR1igjkvBzDCL-7hgeY7zA2iFdtzayALyorfuZkRB5MPk7bX1_oNI3oYZ-A</w:t>
      </w:r>
      <w:r>
        <w:rPr>
          <w:rFonts w:ascii="Times New Roman" w:hAnsi="Times New Roman" w:cs="Times New Roman"/>
          <w:sz w:val="24"/>
          <w:szCs w:val="24"/>
        </w:rPr>
        <w:t xml:space="preserve"> [na dzień 16.03.2021r.]</w:t>
      </w:r>
    </w:p>
    <w:p w:rsidR="006F181E" w:rsidRDefault="00181A76" w:rsidP="006F181E">
      <w:pPr>
        <w:pStyle w:val="Akapitzlist"/>
        <w:numPr>
          <w:ilvl w:val="0"/>
          <w:numId w:val="19"/>
        </w:num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81A76">
        <w:rPr>
          <w:rFonts w:ascii="Times New Roman" w:hAnsi="Times New Roman" w:cs="Times New Roman"/>
          <w:sz w:val="24"/>
          <w:szCs w:val="24"/>
        </w:rPr>
        <w:t>https://developer.ibm.com/technologies/artificial-intelligence/ar</w:t>
      </w:r>
      <w:r>
        <w:rPr>
          <w:rFonts w:ascii="Times New Roman" w:hAnsi="Times New Roman" w:cs="Times New Roman"/>
          <w:sz w:val="24"/>
          <w:szCs w:val="24"/>
        </w:rPr>
        <w:t>ticles/l-neural/?fbclid=IwAR24g-</w:t>
      </w:r>
      <w:r w:rsidRPr="00181A76">
        <w:rPr>
          <w:rFonts w:ascii="Times New Roman" w:hAnsi="Times New Roman" w:cs="Times New Roman"/>
          <w:sz w:val="24"/>
          <w:szCs w:val="24"/>
        </w:rPr>
        <w:t>hTnLey8glH83HLjge1SeAoyg1UbiuilgzKClzX4703o0merVO_NZo</w:t>
      </w:r>
      <w:r>
        <w:rPr>
          <w:rFonts w:ascii="Times New Roman" w:hAnsi="Times New Roman" w:cs="Times New Roman"/>
          <w:sz w:val="24"/>
          <w:szCs w:val="24"/>
        </w:rPr>
        <w:t xml:space="preserve"> [na dzień 17.03.2021r.]</w:t>
      </w:r>
    </w:p>
    <w:p w:rsidR="006F181E" w:rsidRPr="006F181E" w:rsidRDefault="006F181E" w:rsidP="006F181E">
      <w:pPr>
        <w:pStyle w:val="Akapitzlist"/>
        <w:numPr>
          <w:ilvl w:val="0"/>
          <w:numId w:val="19"/>
        </w:numPr>
        <w:spacing w:line="360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6F181E">
        <w:rPr>
          <w:rFonts w:ascii="Times New Roman" w:hAnsi="Times New Roman" w:cs="Times New Roman"/>
          <w:sz w:val="24"/>
        </w:rPr>
        <w:t>https://www-users.mat.umk.pl/~piersaj/www/contents/teaching/wsn2013/wsn-notatki.pdf</w:t>
      </w:r>
    </w:p>
    <w:p w:rsidR="000636B4" w:rsidRPr="000706C4" w:rsidRDefault="000636B4" w:rsidP="00B46FE3">
      <w:pPr>
        <w:pStyle w:val="Akapitzlis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1713" w:rsidRPr="000C5A32" w:rsidRDefault="00711713" w:rsidP="00B46FE3">
      <w:pPr>
        <w:pStyle w:val="Nagwek1"/>
        <w:numPr>
          <w:ilvl w:val="0"/>
          <w:numId w:val="6"/>
        </w:numPr>
        <w:spacing w:line="360" w:lineRule="auto"/>
        <w:ind w:firstLine="0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13" w:name="_Toc67860483"/>
      <w:r w:rsidRPr="008B0053">
        <w:rPr>
          <w:rFonts w:ascii="Times New Roman" w:eastAsia="Times New Roman" w:hAnsi="Times New Roman" w:cs="Times New Roman"/>
          <w:color w:val="auto"/>
          <w:lang w:eastAsia="pl-PL"/>
        </w:rPr>
        <w:t xml:space="preserve">Spis </w:t>
      </w:r>
      <w:r>
        <w:rPr>
          <w:rFonts w:ascii="Times New Roman" w:eastAsia="Times New Roman" w:hAnsi="Times New Roman" w:cs="Times New Roman"/>
          <w:color w:val="auto"/>
          <w:lang w:eastAsia="pl-PL"/>
        </w:rPr>
        <w:t>wykresów</w:t>
      </w:r>
      <w:bookmarkEnd w:id="13"/>
    </w:p>
    <w:p w:rsidR="00711713" w:rsidRPr="00FF761A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</w:t>
      </w:r>
      <w:r w:rsidRPr="00FF761A">
        <w:rPr>
          <w:rFonts w:ascii="Times New Roman" w:hAnsi="Times New Roman" w:cs="Times New Roman"/>
          <w:i/>
          <w:iCs/>
          <w:lang w:eastAsia="pl-PL"/>
        </w:rPr>
        <w:fldChar w:fldCharType="begin"/>
      </w:r>
      <w:r w:rsidRPr="00FF761A">
        <w:rPr>
          <w:rFonts w:ascii="Times New Roman" w:hAnsi="Times New Roman" w:cs="Times New Roman"/>
          <w:i/>
          <w:iCs/>
          <w:lang w:eastAsia="pl-PL"/>
        </w:rPr>
        <w:instrText xml:space="preserve"> SEQ Wykres \* ARABIC </w:instrText>
      </w:r>
      <w:r w:rsidRPr="00FF761A">
        <w:rPr>
          <w:rFonts w:ascii="Times New Roman" w:hAnsi="Times New Roman" w:cs="Times New Roman"/>
          <w:i/>
          <w:iCs/>
          <w:lang w:eastAsia="pl-PL"/>
        </w:rPr>
        <w:fldChar w:fldCharType="separate"/>
      </w:r>
      <w:r w:rsidRPr="00FF761A">
        <w:rPr>
          <w:rFonts w:ascii="Times New Roman" w:hAnsi="Times New Roman" w:cs="Times New Roman"/>
          <w:i/>
          <w:iCs/>
          <w:lang w:eastAsia="pl-PL"/>
        </w:rPr>
        <w:t>1</w:t>
      </w:r>
      <w:r w:rsidRPr="00FF761A">
        <w:rPr>
          <w:rFonts w:ascii="Times New Roman" w:hAnsi="Times New Roman" w:cs="Times New Roman"/>
          <w:lang w:eastAsia="pl-PL"/>
        </w:rPr>
        <w:fldChar w:fldCharType="end"/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Pr="007E5BE7">
        <w:rPr>
          <w:rFonts w:ascii="Times New Roman" w:hAnsi="Times New Roman" w:cs="Times New Roman"/>
          <w:i/>
          <w:iCs/>
          <w:lang w:eastAsia="pl-PL"/>
        </w:rPr>
        <w:t xml:space="preserve">-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poziomu średniego błędu </w:t>
      </w:r>
      <w:r w:rsidR="004F59F1">
        <w:rPr>
          <w:rFonts w:ascii="Times New Roman" w:hAnsi="Times New Roman" w:cs="Times New Roman"/>
          <w:i/>
          <w:iCs/>
          <w:lang w:eastAsia="pl-PL"/>
        </w:rPr>
        <w:t xml:space="preserve">dla 25 tys. iteracji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- przypadek </w:t>
      </w:r>
      <w:r w:rsidRPr="007E5BE7">
        <w:rPr>
          <w:rFonts w:ascii="Times New Roman" w:hAnsi="Times New Roman" w:cs="Times New Roman"/>
          <w:i/>
          <w:iCs/>
          <w:lang w:eastAsia="pl-PL"/>
        </w:rPr>
        <w:t>1</w:t>
      </w:r>
    </w:p>
    <w:p w:rsidR="00711713" w:rsidRPr="007E5BE7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7E5BE7">
        <w:rPr>
          <w:rFonts w:ascii="Times New Roman" w:hAnsi="Times New Roman" w:cs="Times New Roman"/>
          <w:i/>
          <w:iCs/>
          <w:lang w:eastAsia="pl-PL"/>
        </w:rPr>
        <w:t xml:space="preserve">Wykres 2 - Wykres poziomu błędu dla kolejnych obserwacji zbioru testowego </w:t>
      </w:r>
      <w:r w:rsidR="004F59F1">
        <w:rPr>
          <w:rFonts w:ascii="Times New Roman" w:hAnsi="Times New Roman" w:cs="Times New Roman"/>
          <w:i/>
          <w:iCs/>
          <w:lang w:eastAsia="pl-PL"/>
        </w:rPr>
        <w:t xml:space="preserve">dla 25 tys. iteracji </w:t>
      </w:r>
      <w:r w:rsidRPr="007E5BE7">
        <w:rPr>
          <w:rFonts w:ascii="Times New Roman" w:hAnsi="Times New Roman" w:cs="Times New Roman"/>
          <w:i/>
          <w:iCs/>
          <w:lang w:eastAsia="pl-PL"/>
        </w:rPr>
        <w:t>- przypadek 1</w:t>
      </w:r>
    </w:p>
    <w:p w:rsidR="00711713" w:rsidRPr="00FF761A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</w:t>
      </w:r>
      <w:r w:rsidRPr="007E5BE7">
        <w:rPr>
          <w:rFonts w:ascii="Times New Roman" w:hAnsi="Times New Roman" w:cs="Times New Roman"/>
          <w:i/>
          <w:iCs/>
          <w:lang w:eastAsia="pl-PL"/>
        </w:rPr>
        <w:t>3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Pr="007E5BE7">
        <w:rPr>
          <w:rFonts w:ascii="Times New Roman" w:hAnsi="Times New Roman" w:cs="Times New Roman"/>
          <w:i/>
          <w:iCs/>
          <w:lang w:eastAsia="pl-PL"/>
        </w:rPr>
        <w:t xml:space="preserve">-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poziomu średniego błędu </w:t>
      </w:r>
      <w:r w:rsidR="004F59F1">
        <w:rPr>
          <w:rFonts w:ascii="Times New Roman" w:hAnsi="Times New Roman" w:cs="Times New Roman"/>
          <w:i/>
          <w:iCs/>
          <w:lang w:eastAsia="pl-PL"/>
        </w:rPr>
        <w:t xml:space="preserve">dla 10 tys. iteracji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- przypadek </w:t>
      </w:r>
      <w:r w:rsidR="004F59F1">
        <w:rPr>
          <w:rFonts w:ascii="Times New Roman" w:hAnsi="Times New Roman" w:cs="Times New Roman"/>
          <w:i/>
          <w:iCs/>
          <w:lang w:eastAsia="pl-PL"/>
        </w:rPr>
        <w:t>1</w:t>
      </w:r>
    </w:p>
    <w:p w:rsidR="00711713" w:rsidRPr="007E5BE7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7E5BE7">
        <w:rPr>
          <w:rFonts w:ascii="Times New Roman" w:hAnsi="Times New Roman" w:cs="Times New Roman"/>
          <w:i/>
          <w:iCs/>
          <w:lang w:eastAsia="pl-PL"/>
        </w:rPr>
        <w:t>Wykres 4 - Wykres poziomu błędu dla kolejnych obserwacj</w:t>
      </w:r>
      <w:r w:rsidR="004F59F1">
        <w:rPr>
          <w:rFonts w:ascii="Times New Roman" w:hAnsi="Times New Roman" w:cs="Times New Roman"/>
          <w:i/>
          <w:iCs/>
          <w:lang w:eastAsia="pl-PL"/>
        </w:rPr>
        <w:t>i zbioru testowego dla 10 tys. iteracji - przypadek 1</w:t>
      </w:r>
    </w:p>
    <w:p w:rsidR="00711713" w:rsidRPr="00FF761A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</w:t>
      </w:r>
      <w:r w:rsidRPr="007E5BE7">
        <w:rPr>
          <w:rFonts w:ascii="Times New Roman" w:hAnsi="Times New Roman" w:cs="Times New Roman"/>
          <w:i/>
          <w:iCs/>
          <w:lang w:eastAsia="pl-PL"/>
        </w:rPr>
        <w:t>5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Pr="007E5BE7">
        <w:rPr>
          <w:rFonts w:ascii="Times New Roman" w:hAnsi="Times New Roman" w:cs="Times New Roman"/>
          <w:i/>
          <w:iCs/>
          <w:lang w:eastAsia="pl-PL"/>
        </w:rPr>
        <w:t xml:space="preserve">- </w:t>
      </w:r>
      <w:r w:rsidRPr="00FF761A">
        <w:rPr>
          <w:rFonts w:ascii="Times New Roman" w:hAnsi="Times New Roman" w:cs="Times New Roman"/>
          <w:i/>
          <w:iCs/>
          <w:lang w:eastAsia="pl-PL"/>
        </w:rPr>
        <w:t>Wykres poziomu średniego błędu</w:t>
      </w:r>
      <w:r w:rsidR="004F59F1" w:rsidRPr="004F59F1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="004F59F1">
        <w:rPr>
          <w:rFonts w:ascii="Times New Roman" w:hAnsi="Times New Roman" w:cs="Times New Roman"/>
          <w:i/>
          <w:iCs/>
          <w:lang w:eastAsia="pl-PL"/>
        </w:rPr>
        <w:t>dla 25 tys. iteracji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- przypadek </w:t>
      </w:r>
      <w:r w:rsidR="004F59F1">
        <w:rPr>
          <w:rFonts w:ascii="Times New Roman" w:hAnsi="Times New Roman" w:cs="Times New Roman"/>
          <w:i/>
          <w:iCs/>
          <w:lang w:eastAsia="pl-PL"/>
        </w:rPr>
        <w:t>2</w:t>
      </w:r>
    </w:p>
    <w:p w:rsidR="00711713" w:rsidRPr="007E5BE7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7E5BE7">
        <w:rPr>
          <w:rFonts w:ascii="Times New Roman" w:hAnsi="Times New Roman" w:cs="Times New Roman"/>
          <w:i/>
          <w:iCs/>
          <w:lang w:eastAsia="pl-PL"/>
        </w:rPr>
        <w:t>Wykres 6 - Wykres poziomu błędu dla kolejnych obserwacji zbioru tes</w:t>
      </w:r>
      <w:r w:rsidR="004F59F1">
        <w:rPr>
          <w:rFonts w:ascii="Times New Roman" w:hAnsi="Times New Roman" w:cs="Times New Roman"/>
          <w:i/>
          <w:iCs/>
          <w:lang w:eastAsia="pl-PL"/>
        </w:rPr>
        <w:t>towego</w:t>
      </w:r>
      <w:r w:rsidR="004F59F1" w:rsidRPr="004F59F1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="004F59F1">
        <w:rPr>
          <w:rFonts w:ascii="Times New Roman" w:hAnsi="Times New Roman" w:cs="Times New Roman"/>
          <w:i/>
          <w:iCs/>
          <w:lang w:eastAsia="pl-PL"/>
        </w:rPr>
        <w:t>dla 25 tys. iteracji - przypadek 2</w:t>
      </w:r>
    </w:p>
    <w:p w:rsidR="00711713" w:rsidRPr="00FF761A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</w:t>
      </w:r>
      <w:r w:rsidRPr="007E5BE7">
        <w:rPr>
          <w:rFonts w:ascii="Times New Roman" w:hAnsi="Times New Roman" w:cs="Times New Roman"/>
          <w:i/>
          <w:iCs/>
          <w:lang w:eastAsia="pl-PL"/>
        </w:rPr>
        <w:t>7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Pr="007E5BE7">
        <w:rPr>
          <w:rFonts w:ascii="Times New Roman" w:hAnsi="Times New Roman" w:cs="Times New Roman"/>
          <w:i/>
          <w:iCs/>
          <w:lang w:eastAsia="pl-PL"/>
        </w:rPr>
        <w:t xml:space="preserve">-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poziomu średniego błędu </w:t>
      </w:r>
      <w:r w:rsidR="004F59F1">
        <w:rPr>
          <w:rFonts w:ascii="Times New Roman" w:hAnsi="Times New Roman" w:cs="Times New Roman"/>
          <w:i/>
          <w:iCs/>
          <w:lang w:eastAsia="pl-PL"/>
        </w:rPr>
        <w:t xml:space="preserve">dla 10 tys. iteracji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- przypadek </w:t>
      </w:r>
      <w:r w:rsidR="004F59F1">
        <w:rPr>
          <w:rFonts w:ascii="Times New Roman" w:hAnsi="Times New Roman" w:cs="Times New Roman"/>
          <w:i/>
          <w:iCs/>
          <w:lang w:eastAsia="pl-PL"/>
        </w:rPr>
        <w:t>2</w:t>
      </w:r>
    </w:p>
    <w:p w:rsidR="00711713" w:rsidRPr="007E5BE7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7E5BE7">
        <w:rPr>
          <w:rFonts w:ascii="Times New Roman" w:hAnsi="Times New Roman" w:cs="Times New Roman"/>
          <w:i/>
          <w:iCs/>
          <w:lang w:eastAsia="pl-PL"/>
        </w:rPr>
        <w:t>Wykres 8 - Wykres poziomu błędu dla kolejnych obserwacj</w:t>
      </w:r>
      <w:r w:rsidR="004F59F1">
        <w:rPr>
          <w:rFonts w:ascii="Times New Roman" w:hAnsi="Times New Roman" w:cs="Times New Roman"/>
          <w:i/>
          <w:iCs/>
          <w:lang w:eastAsia="pl-PL"/>
        </w:rPr>
        <w:t>i zbioru testowego dla 10 tys. iteracji - przypadek 2</w:t>
      </w:r>
    </w:p>
    <w:p w:rsidR="00711713" w:rsidRPr="00FF761A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</w:t>
      </w:r>
      <w:r w:rsidRPr="007E5BE7">
        <w:rPr>
          <w:rFonts w:ascii="Times New Roman" w:hAnsi="Times New Roman" w:cs="Times New Roman"/>
          <w:i/>
          <w:iCs/>
          <w:lang w:eastAsia="pl-PL"/>
        </w:rPr>
        <w:t>9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Pr="007E5BE7">
        <w:rPr>
          <w:rFonts w:ascii="Times New Roman" w:hAnsi="Times New Roman" w:cs="Times New Roman"/>
          <w:i/>
          <w:iCs/>
          <w:lang w:eastAsia="pl-PL"/>
        </w:rPr>
        <w:t xml:space="preserve">-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poziomu średniego błędu </w:t>
      </w:r>
      <w:r w:rsidR="004F59F1">
        <w:rPr>
          <w:rFonts w:ascii="Times New Roman" w:hAnsi="Times New Roman" w:cs="Times New Roman"/>
          <w:i/>
          <w:iCs/>
          <w:lang w:eastAsia="pl-PL"/>
        </w:rPr>
        <w:t xml:space="preserve">dla 25 tys. iteracji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- przypadek </w:t>
      </w:r>
      <w:r w:rsidR="004F59F1">
        <w:rPr>
          <w:rFonts w:ascii="Times New Roman" w:hAnsi="Times New Roman" w:cs="Times New Roman"/>
          <w:i/>
          <w:iCs/>
          <w:lang w:eastAsia="pl-PL"/>
        </w:rPr>
        <w:t>3</w:t>
      </w:r>
    </w:p>
    <w:p w:rsidR="00711713" w:rsidRPr="007E5BE7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7E5BE7">
        <w:rPr>
          <w:rFonts w:ascii="Times New Roman" w:hAnsi="Times New Roman" w:cs="Times New Roman"/>
          <w:i/>
          <w:iCs/>
          <w:lang w:eastAsia="pl-PL"/>
        </w:rPr>
        <w:t>Wykres 10 - Wykres poziomu błędu dla kolejnych obserwacj</w:t>
      </w:r>
      <w:r w:rsidR="004F59F1">
        <w:rPr>
          <w:rFonts w:ascii="Times New Roman" w:hAnsi="Times New Roman" w:cs="Times New Roman"/>
          <w:i/>
          <w:iCs/>
          <w:lang w:eastAsia="pl-PL"/>
        </w:rPr>
        <w:t>i zbioru testowego dla 25 tys. iteracji - przypadek 3</w:t>
      </w:r>
    </w:p>
    <w:p w:rsidR="00711713" w:rsidRPr="00FF761A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</w:t>
      </w:r>
      <w:r w:rsidRPr="007E5BE7">
        <w:rPr>
          <w:rFonts w:ascii="Times New Roman" w:hAnsi="Times New Roman" w:cs="Times New Roman"/>
          <w:i/>
          <w:iCs/>
          <w:lang w:eastAsia="pl-PL"/>
        </w:rPr>
        <w:t>11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Pr="007E5BE7">
        <w:rPr>
          <w:rFonts w:ascii="Times New Roman" w:hAnsi="Times New Roman" w:cs="Times New Roman"/>
          <w:i/>
          <w:iCs/>
          <w:lang w:eastAsia="pl-PL"/>
        </w:rPr>
        <w:t xml:space="preserve">- </w:t>
      </w:r>
      <w:r w:rsidRPr="00FF761A">
        <w:rPr>
          <w:rFonts w:ascii="Times New Roman" w:hAnsi="Times New Roman" w:cs="Times New Roman"/>
          <w:i/>
          <w:iCs/>
          <w:lang w:eastAsia="pl-PL"/>
        </w:rPr>
        <w:t>Wykres poziomu średniego błędu</w:t>
      </w:r>
      <w:r w:rsidR="004F59F1" w:rsidRPr="004F59F1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="004F59F1">
        <w:rPr>
          <w:rFonts w:ascii="Times New Roman" w:hAnsi="Times New Roman" w:cs="Times New Roman"/>
          <w:i/>
          <w:iCs/>
          <w:lang w:eastAsia="pl-PL"/>
        </w:rPr>
        <w:t>dla 10 tys. iteracji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- przypadek </w:t>
      </w:r>
      <w:r w:rsidR="004F59F1">
        <w:rPr>
          <w:rFonts w:ascii="Times New Roman" w:hAnsi="Times New Roman" w:cs="Times New Roman"/>
          <w:i/>
          <w:iCs/>
          <w:lang w:eastAsia="pl-PL"/>
        </w:rPr>
        <w:t>3</w:t>
      </w:r>
    </w:p>
    <w:p w:rsidR="00711713" w:rsidRPr="007E5BE7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7E5BE7">
        <w:rPr>
          <w:rFonts w:ascii="Times New Roman" w:hAnsi="Times New Roman" w:cs="Times New Roman"/>
          <w:i/>
          <w:iCs/>
          <w:lang w:eastAsia="pl-PL"/>
        </w:rPr>
        <w:lastRenderedPageBreak/>
        <w:t>Wykres 12 - Wykres poziomu błędu dla kolejnych obserwacj</w:t>
      </w:r>
      <w:r w:rsidR="004F59F1">
        <w:rPr>
          <w:rFonts w:ascii="Times New Roman" w:hAnsi="Times New Roman" w:cs="Times New Roman"/>
          <w:i/>
          <w:iCs/>
          <w:lang w:eastAsia="pl-PL"/>
        </w:rPr>
        <w:t>i zbioru testowego dla 10 tys. iteracji - przypadek 3</w:t>
      </w:r>
    </w:p>
    <w:p w:rsidR="00711713" w:rsidRPr="00FF761A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</w:t>
      </w:r>
      <w:r w:rsidRPr="007E5BE7">
        <w:rPr>
          <w:rFonts w:ascii="Times New Roman" w:hAnsi="Times New Roman" w:cs="Times New Roman"/>
          <w:i/>
          <w:iCs/>
          <w:lang w:eastAsia="pl-PL"/>
        </w:rPr>
        <w:t xml:space="preserve">13 -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poziomu średniego błędu </w:t>
      </w:r>
      <w:r w:rsidR="004F59F1">
        <w:rPr>
          <w:rFonts w:ascii="Times New Roman" w:hAnsi="Times New Roman" w:cs="Times New Roman"/>
          <w:i/>
          <w:iCs/>
          <w:lang w:eastAsia="pl-PL"/>
        </w:rPr>
        <w:t xml:space="preserve">dla 25 tys. iteracji 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- przypadek </w:t>
      </w:r>
      <w:r w:rsidR="004F59F1">
        <w:rPr>
          <w:rFonts w:ascii="Times New Roman" w:hAnsi="Times New Roman" w:cs="Times New Roman"/>
          <w:i/>
          <w:iCs/>
          <w:lang w:eastAsia="pl-PL"/>
        </w:rPr>
        <w:t>4</w:t>
      </w:r>
    </w:p>
    <w:p w:rsidR="00711713" w:rsidRPr="007E5BE7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7E5BE7">
        <w:rPr>
          <w:rFonts w:ascii="Times New Roman" w:hAnsi="Times New Roman" w:cs="Times New Roman"/>
          <w:i/>
          <w:iCs/>
          <w:lang w:eastAsia="pl-PL"/>
        </w:rPr>
        <w:t>Wykres 14 - Wykres poziomu błędu dla kolejnych obserwacj</w:t>
      </w:r>
      <w:r w:rsidR="004F59F1">
        <w:rPr>
          <w:rFonts w:ascii="Times New Roman" w:hAnsi="Times New Roman" w:cs="Times New Roman"/>
          <w:i/>
          <w:iCs/>
          <w:lang w:eastAsia="pl-PL"/>
        </w:rPr>
        <w:t>i zbioru testowego dla 25 tys. iteracji - przypadek 4</w:t>
      </w:r>
    </w:p>
    <w:p w:rsidR="00711713" w:rsidRPr="00FF761A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jc w:val="both"/>
        <w:rPr>
          <w:rFonts w:ascii="Times New Roman" w:hAnsi="Times New Roman" w:cs="Times New Roman"/>
          <w:i/>
          <w:iCs/>
          <w:lang w:eastAsia="pl-PL"/>
        </w:rPr>
      </w:pPr>
      <w:r w:rsidRPr="00FF761A">
        <w:rPr>
          <w:rFonts w:ascii="Times New Roman" w:hAnsi="Times New Roman" w:cs="Times New Roman"/>
          <w:i/>
          <w:iCs/>
          <w:lang w:eastAsia="pl-PL"/>
        </w:rPr>
        <w:t xml:space="preserve">Wykres </w:t>
      </w:r>
      <w:r w:rsidRPr="007E5BE7">
        <w:rPr>
          <w:rFonts w:ascii="Times New Roman" w:hAnsi="Times New Roman" w:cs="Times New Roman"/>
          <w:i/>
          <w:iCs/>
          <w:lang w:eastAsia="pl-PL"/>
        </w:rPr>
        <w:t>15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Pr="007E5BE7">
        <w:rPr>
          <w:rFonts w:ascii="Times New Roman" w:hAnsi="Times New Roman" w:cs="Times New Roman"/>
          <w:i/>
          <w:iCs/>
          <w:lang w:eastAsia="pl-PL"/>
        </w:rPr>
        <w:t xml:space="preserve">- </w:t>
      </w:r>
      <w:r w:rsidRPr="00FF761A">
        <w:rPr>
          <w:rFonts w:ascii="Times New Roman" w:hAnsi="Times New Roman" w:cs="Times New Roman"/>
          <w:i/>
          <w:iCs/>
          <w:lang w:eastAsia="pl-PL"/>
        </w:rPr>
        <w:t>Wykres poziomu średniego błędu</w:t>
      </w:r>
      <w:r w:rsidR="004F59F1">
        <w:rPr>
          <w:rFonts w:ascii="Times New Roman" w:hAnsi="Times New Roman" w:cs="Times New Roman"/>
          <w:i/>
          <w:iCs/>
          <w:lang w:eastAsia="pl-PL"/>
        </w:rPr>
        <w:t xml:space="preserve"> dla 10 tys. iteracji</w:t>
      </w:r>
      <w:r w:rsidRPr="00FF761A">
        <w:rPr>
          <w:rFonts w:ascii="Times New Roman" w:hAnsi="Times New Roman" w:cs="Times New Roman"/>
          <w:i/>
          <w:iCs/>
          <w:lang w:eastAsia="pl-PL"/>
        </w:rPr>
        <w:t xml:space="preserve"> - przypadek </w:t>
      </w:r>
      <w:r w:rsidR="004F59F1">
        <w:rPr>
          <w:rFonts w:ascii="Times New Roman" w:hAnsi="Times New Roman" w:cs="Times New Roman"/>
          <w:i/>
          <w:iCs/>
          <w:lang w:eastAsia="pl-PL"/>
        </w:rPr>
        <w:t>4</w:t>
      </w:r>
    </w:p>
    <w:p w:rsidR="007F7B34" w:rsidRPr="004F59F1" w:rsidRDefault="00711713" w:rsidP="00B46FE3">
      <w:pPr>
        <w:pStyle w:val="Akapitzlist"/>
        <w:numPr>
          <w:ilvl w:val="0"/>
          <w:numId w:val="15"/>
        </w:numPr>
        <w:spacing w:line="360" w:lineRule="auto"/>
        <w:ind w:firstLine="0"/>
        <w:rPr>
          <w:rFonts w:ascii="Times New Roman" w:hAnsi="Times New Roman" w:cs="Times New Roman"/>
          <w:i/>
          <w:iCs/>
          <w:lang w:eastAsia="pl-PL"/>
        </w:rPr>
      </w:pPr>
      <w:r w:rsidRPr="007E5BE7">
        <w:rPr>
          <w:rFonts w:ascii="Times New Roman" w:hAnsi="Times New Roman" w:cs="Times New Roman"/>
          <w:i/>
          <w:iCs/>
          <w:lang w:eastAsia="pl-PL"/>
        </w:rPr>
        <w:t>Wykres 16 - Wykres poziomu błędu dla kolejnych obserwacj</w:t>
      </w:r>
      <w:r w:rsidR="004F59F1">
        <w:rPr>
          <w:rFonts w:ascii="Times New Roman" w:hAnsi="Times New Roman" w:cs="Times New Roman"/>
          <w:i/>
          <w:iCs/>
          <w:lang w:eastAsia="pl-PL"/>
        </w:rPr>
        <w:t>i zbioru testowego</w:t>
      </w:r>
      <w:r w:rsidR="004F59F1" w:rsidRPr="004F59F1">
        <w:rPr>
          <w:rFonts w:ascii="Times New Roman" w:hAnsi="Times New Roman" w:cs="Times New Roman"/>
          <w:i/>
          <w:iCs/>
          <w:lang w:eastAsia="pl-PL"/>
        </w:rPr>
        <w:t xml:space="preserve"> </w:t>
      </w:r>
      <w:r w:rsidR="004F59F1">
        <w:rPr>
          <w:rFonts w:ascii="Times New Roman" w:hAnsi="Times New Roman" w:cs="Times New Roman"/>
          <w:i/>
          <w:iCs/>
          <w:lang w:eastAsia="pl-PL"/>
        </w:rPr>
        <w:t>dla 10 tys. iteracji - przypadek 4</w:t>
      </w:r>
    </w:p>
    <w:sectPr w:rsidR="007F7B34" w:rsidRPr="004F59F1" w:rsidSect="00D52120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F29" w:rsidRDefault="00681F29">
      <w:pPr>
        <w:spacing w:after="0" w:line="240" w:lineRule="auto"/>
      </w:pPr>
      <w:r>
        <w:separator/>
      </w:r>
    </w:p>
  </w:endnote>
  <w:endnote w:type="continuationSeparator" w:id="0">
    <w:p w:rsidR="00681F29" w:rsidRDefault="006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9609021"/>
      <w:docPartObj>
        <w:docPartGallery w:val="Page Numbers (Bottom of Page)"/>
        <w:docPartUnique/>
      </w:docPartObj>
    </w:sdtPr>
    <w:sdtEndPr/>
    <w:sdtContent>
      <w:p w:rsidR="001746DA" w:rsidRDefault="00462C8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951">
          <w:rPr>
            <w:noProof/>
          </w:rPr>
          <w:t>2</w:t>
        </w:r>
        <w:r>
          <w:fldChar w:fldCharType="end"/>
        </w:r>
      </w:p>
    </w:sdtContent>
  </w:sdt>
  <w:p w:rsidR="001746DA" w:rsidRDefault="00681F2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F29" w:rsidRDefault="00681F29">
      <w:pPr>
        <w:spacing w:after="0" w:line="240" w:lineRule="auto"/>
      </w:pPr>
      <w:r>
        <w:separator/>
      </w:r>
    </w:p>
  </w:footnote>
  <w:footnote w:type="continuationSeparator" w:id="0">
    <w:p w:rsidR="00681F29" w:rsidRDefault="0068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7D4"/>
    <w:multiLevelType w:val="hybridMultilevel"/>
    <w:tmpl w:val="A8E848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7D4"/>
    <w:multiLevelType w:val="multilevel"/>
    <w:tmpl w:val="5DB687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B60217"/>
    <w:multiLevelType w:val="multilevel"/>
    <w:tmpl w:val="A4062D2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1343E3F"/>
    <w:multiLevelType w:val="hybridMultilevel"/>
    <w:tmpl w:val="4A2C010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FF74B8"/>
    <w:multiLevelType w:val="hybridMultilevel"/>
    <w:tmpl w:val="F028E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A558F"/>
    <w:multiLevelType w:val="hybridMultilevel"/>
    <w:tmpl w:val="3E2A460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08B6"/>
    <w:multiLevelType w:val="hybridMultilevel"/>
    <w:tmpl w:val="9E1630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9400E0"/>
    <w:multiLevelType w:val="multilevel"/>
    <w:tmpl w:val="5DB687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CC66931"/>
    <w:multiLevelType w:val="multilevel"/>
    <w:tmpl w:val="B4883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D292A29"/>
    <w:multiLevelType w:val="multilevel"/>
    <w:tmpl w:val="5DB687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D444CC5"/>
    <w:multiLevelType w:val="multilevel"/>
    <w:tmpl w:val="5DB687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F8E0C55"/>
    <w:multiLevelType w:val="hybridMultilevel"/>
    <w:tmpl w:val="99A24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C3001"/>
    <w:multiLevelType w:val="hybridMultilevel"/>
    <w:tmpl w:val="8AFEB1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E37BDC"/>
    <w:multiLevelType w:val="hybridMultilevel"/>
    <w:tmpl w:val="F15CE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1F58"/>
    <w:multiLevelType w:val="multilevel"/>
    <w:tmpl w:val="CD0E5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3945DB2"/>
    <w:multiLevelType w:val="multilevel"/>
    <w:tmpl w:val="5DB687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0430897"/>
    <w:multiLevelType w:val="hybridMultilevel"/>
    <w:tmpl w:val="DB362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41A36"/>
    <w:multiLevelType w:val="multilevel"/>
    <w:tmpl w:val="829C214A"/>
    <w:lvl w:ilvl="0">
      <w:start w:val="1"/>
      <w:numFmt w:val="decimal"/>
      <w:lvlText w:val="[%1]"/>
      <w:lvlJc w:val="left"/>
      <w:pPr>
        <w:ind w:left="360" w:hanging="360"/>
      </w:pPr>
      <w:rPr>
        <w:rFonts w:ascii="Cambria" w:hAnsi="Cambria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37B0FB0"/>
    <w:multiLevelType w:val="multilevel"/>
    <w:tmpl w:val="CD0E5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C923EC8"/>
    <w:multiLevelType w:val="multilevel"/>
    <w:tmpl w:val="CD0E5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3"/>
  </w:num>
  <w:num w:numId="5">
    <w:abstractNumId w:val="5"/>
  </w:num>
  <w:num w:numId="6">
    <w:abstractNumId w:val="18"/>
  </w:num>
  <w:num w:numId="7">
    <w:abstractNumId w:val="19"/>
  </w:num>
  <w:num w:numId="8">
    <w:abstractNumId w:val="14"/>
  </w:num>
  <w:num w:numId="9">
    <w:abstractNumId w:val="6"/>
  </w:num>
  <w:num w:numId="10">
    <w:abstractNumId w:val="11"/>
  </w:num>
  <w:num w:numId="11">
    <w:abstractNumId w:val="12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"/>
  </w:num>
  <w:num w:numId="17">
    <w:abstractNumId w:val="9"/>
  </w:num>
  <w:num w:numId="18">
    <w:abstractNumId w:val="7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C87"/>
    <w:rsid w:val="00015D64"/>
    <w:rsid w:val="0004458A"/>
    <w:rsid w:val="000541F0"/>
    <w:rsid w:val="000636B4"/>
    <w:rsid w:val="00087BF0"/>
    <w:rsid w:val="000A10D4"/>
    <w:rsid w:val="000B06B7"/>
    <w:rsid w:val="000D578B"/>
    <w:rsid w:val="00160A1D"/>
    <w:rsid w:val="00181A76"/>
    <w:rsid w:val="001A65B1"/>
    <w:rsid w:val="001C4A61"/>
    <w:rsid w:val="001F2236"/>
    <w:rsid w:val="00234A68"/>
    <w:rsid w:val="00252C8F"/>
    <w:rsid w:val="00254E50"/>
    <w:rsid w:val="002739E7"/>
    <w:rsid w:val="00285E55"/>
    <w:rsid w:val="002C14CC"/>
    <w:rsid w:val="002C788B"/>
    <w:rsid w:val="002D2401"/>
    <w:rsid w:val="002F2654"/>
    <w:rsid w:val="00303ACC"/>
    <w:rsid w:val="00312379"/>
    <w:rsid w:val="00331D14"/>
    <w:rsid w:val="00354A2F"/>
    <w:rsid w:val="00361685"/>
    <w:rsid w:val="00371243"/>
    <w:rsid w:val="003A67B7"/>
    <w:rsid w:val="00405EAF"/>
    <w:rsid w:val="0041722E"/>
    <w:rsid w:val="00457B7F"/>
    <w:rsid w:val="00462C87"/>
    <w:rsid w:val="00471D15"/>
    <w:rsid w:val="00476F7D"/>
    <w:rsid w:val="004E35D2"/>
    <w:rsid w:val="004F59F1"/>
    <w:rsid w:val="00516B77"/>
    <w:rsid w:val="00522D36"/>
    <w:rsid w:val="005412AA"/>
    <w:rsid w:val="0054739B"/>
    <w:rsid w:val="005D407A"/>
    <w:rsid w:val="005D40AC"/>
    <w:rsid w:val="00654FAC"/>
    <w:rsid w:val="00655951"/>
    <w:rsid w:val="00681F29"/>
    <w:rsid w:val="0069529A"/>
    <w:rsid w:val="006A042A"/>
    <w:rsid w:val="006A4A45"/>
    <w:rsid w:val="006B44C9"/>
    <w:rsid w:val="006F181E"/>
    <w:rsid w:val="00711713"/>
    <w:rsid w:val="00765573"/>
    <w:rsid w:val="007676BB"/>
    <w:rsid w:val="00773E51"/>
    <w:rsid w:val="00777F24"/>
    <w:rsid w:val="007C63AE"/>
    <w:rsid w:val="007F1F1F"/>
    <w:rsid w:val="007F7B34"/>
    <w:rsid w:val="00861C63"/>
    <w:rsid w:val="0087489E"/>
    <w:rsid w:val="008D667C"/>
    <w:rsid w:val="008E3BAD"/>
    <w:rsid w:val="0093043F"/>
    <w:rsid w:val="00931385"/>
    <w:rsid w:val="00957FF3"/>
    <w:rsid w:val="00960401"/>
    <w:rsid w:val="0097065B"/>
    <w:rsid w:val="00973E17"/>
    <w:rsid w:val="00987DBD"/>
    <w:rsid w:val="009A39DE"/>
    <w:rsid w:val="009C4171"/>
    <w:rsid w:val="00A2625B"/>
    <w:rsid w:val="00A315D5"/>
    <w:rsid w:val="00A364C8"/>
    <w:rsid w:val="00A40332"/>
    <w:rsid w:val="00A72E2B"/>
    <w:rsid w:val="00A812DD"/>
    <w:rsid w:val="00A94DC6"/>
    <w:rsid w:val="00AC04AC"/>
    <w:rsid w:val="00AF5190"/>
    <w:rsid w:val="00B03DE6"/>
    <w:rsid w:val="00B46FE3"/>
    <w:rsid w:val="00B635D9"/>
    <w:rsid w:val="00BF5B80"/>
    <w:rsid w:val="00C42413"/>
    <w:rsid w:val="00C91C09"/>
    <w:rsid w:val="00CA6992"/>
    <w:rsid w:val="00CC4D14"/>
    <w:rsid w:val="00CE4112"/>
    <w:rsid w:val="00D35212"/>
    <w:rsid w:val="00D5442B"/>
    <w:rsid w:val="00D8437A"/>
    <w:rsid w:val="00DB5D78"/>
    <w:rsid w:val="00DF02D0"/>
    <w:rsid w:val="00E104FD"/>
    <w:rsid w:val="00E26729"/>
    <w:rsid w:val="00E72C60"/>
    <w:rsid w:val="00EB5A08"/>
    <w:rsid w:val="00FC77EB"/>
    <w:rsid w:val="00FE69C7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372F"/>
  <w15:docId w15:val="{94C6C449-F9A8-2043-B1D3-8CB9494E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94DC6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62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2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462C87"/>
    <w:rPr>
      <w:color w:val="808080"/>
    </w:rPr>
  </w:style>
  <w:style w:type="paragraph" w:styleId="Akapitzlist">
    <w:name w:val="List Paragraph"/>
    <w:basedOn w:val="Normalny"/>
    <w:uiPriority w:val="34"/>
    <w:qFormat/>
    <w:rsid w:val="00462C8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62C87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62C8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2C8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2C8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2C8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2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2C87"/>
  </w:style>
  <w:style w:type="paragraph" w:styleId="Stopka">
    <w:name w:val="footer"/>
    <w:basedOn w:val="Normalny"/>
    <w:link w:val="StopkaZnak"/>
    <w:uiPriority w:val="99"/>
    <w:unhideWhenUsed/>
    <w:rsid w:val="00462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2C87"/>
  </w:style>
  <w:style w:type="paragraph" w:styleId="Nagwekspisutreci">
    <w:name w:val="TOC Heading"/>
    <w:basedOn w:val="Nagwek1"/>
    <w:next w:val="Normalny"/>
    <w:uiPriority w:val="39"/>
    <w:unhideWhenUsed/>
    <w:qFormat/>
    <w:rsid w:val="00462C8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62C87"/>
    <w:pPr>
      <w:spacing w:after="10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2C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2C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2C87"/>
    <w:rPr>
      <w:vertAlign w:val="superscript"/>
    </w:rPr>
  </w:style>
  <w:style w:type="table" w:styleId="Tabela-Siatka">
    <w:name w:val="Table Grid"/>
    <w:basedOn w:val="Standardowy"/>
    <w:uiPriority w:val="39"/>
    <w:rsid w:val="0046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46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462C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6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2C87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7117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2772</Words>
  <Characters>16635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Urbaniak</dc:creator>
  <cp:lastModifiedBy>Klaudia Pajor</cp:lastModifiedBy>
  <cp:revision>181</cp:revision>
  <dcterms:created xsi:type="dcterms:W3CDTF">2021-03-28T14:05:00Z</dcterms:created>
  <dcterms:modified xsi:type="dcterms:W3CDTF">2021-03-28T19:47:00Z</dcterms:modified>
</cp:coreProperties>
</file>