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98D" w14:textId="2B0FAF4E" w:rsidR="00243207" w:rsidRPr="00412BAD" w:rsidRDefault="00FD5750">
      <w:pPr>
        <w:rPr>
          <w:rFonts w:ascii="Georgia Pro Light" w:hAnsi="Georgia Pro Light" w:cstheme="minorHAnsi"/>
          <w:sz w:val="48"/>
          <w:szCs w:val="48"/>
        </w:rPr>
      </w:pPr>
      <w:r w:rsidRPr="00412BAD">
        <w:rPr>
          <w:rFonts w:ascii="Georgia Pro Light" w:hAnsi="Georgia Pro Light" w:cstheme="minorHAnsi"/>
          <w:sz w:val="48"/>
          <w:szCs w:val="48"/>
        </w:rPr>
        <w:t>Pangea - Documentation</w:t>
      </w:r>
    </w:p>
    <w:p w14:paraId="0F91AE70" w14:textId="77777777" w:rsidR="00FD5750" w:rsidRDefault="00FD5750">
      <w:pPr>
        <w:rPr>
          <w:rFonts w:cstheme="minorHAnsi"/>
          <w:sz w:val="48"/>
          <w:szCs w:val="48"/>
        </w:rPr>
      </w:pPr>
    </w:p>
    <w:p w14:paraId="3DED5A1A" w14:textId="1768BE25" w:rsidR="00FD5750" w:rsidRDefault="00FD5750">
      <w:pPr>
        <w:rPr>
          <w:rFonts w:cstheme="minorHAnsi"/>
          <w:sz w:val="32"/>
          <w:szCs w:val="32"/>
          <w:u w:val="single"/>
        </w:rPr>
      </w:pPr>
      <w:r w:rsidRPr="00FD5750">
        <w:rPr>
          <w:rFonts w:cstheme="minorHAnsi"/>
          <w:sz w:val="32"/>
          <w:szCs w:val="32"/>
          <w:u w:val="single"/>
        </w:rPr>
        <w:t xml:space="preserve">The </w:t>
      </w:r>
      <w:r w:rsidR="008C3A51" w:rsidRPr="00FD5750">
        <w:rPr>
          <w:rFonts w:cstheme="minorHAnsi"/>
          <w:sz w:val="32"/>
          <w:szCs w:val="32"/>
          <w:u w:val="single"/>
        </w:rPr>
        <w:t>Concept</w:t>
      </w:r>
      <w:r>
        <w:rPr>
          <w:rFonts w:cstheme="minorHAnsi"/>
          <w:sz w:val="32"/>
          <w:szCs w:val="32"/>
          <w:u w:val="single"/>
        </w:rPr>
        <w:t xml:space="preserve"> </w:t>
      </w:r>
    </w:p>
    <w:p w14:paraId="4FDDD4BA" w14:textId="03181BB0" w:rsidR="001908A5" w:rsidRDefault="00C52A0D">
      <w:pPr>
        <w:rPr>
          <w:rFonts w:cstheme="minorHAnsi"/>
          <w:lang w:val="en-US"/>
        </w:rPr>
      </w:pPr>
      <w:r w:rsidRPr="00C52A0D">
        <w:rPr>
          <w:rFonts w:cstheme="minorHAnsi"/>
          <w:lang w:val="en-US"/>
        </w:rPr>
        <w:t>The game is made up o</w:t>
      </w:r>
      <w:r>
        <w:rPr>
          <w:rFonts w:cstheme="minorHAnsi"/>
          <w:lang w:val="en-US"/>
        </w:rPr>
        <w:t>f five mini-games, all of them centered around our main character, a little dinosaur. There is no immediate connection between the games and are not to be understood as levels</w:t>
      </w:r>
      <w:r w:rsidR="00A87B24">
        <w:rPr>
          <w:rFonts w:cstheme="minorHAnsi"/>
          <w:lang w:val="en-US"/>
        </w:rPr>
        <w:t xml:space="preserve"> in the assumed sense</w:t>
      </w:r>
      <w:r w:rsidR="00490BA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since they do not build on each other. However, they do follow a rough story line and chronology based on </w:t>
      </w:r>
      <w:r w:rsidR="00673A70">
        <w:rPr>
          <w:rFonts w:cstheme="minorHAnsi"/>
          <w:lang w:val="en-US"/>
        </w:rPr>
        <w:t xml:space="preserve">the course of Dino’s life. </w:t>
      </w:r>
    </w:p>
    <w:p w14:paraId="227448DE" w14:textId="2EBDBFC2" w:rsidR="00673A70" w:rsidRDefault="00673A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ambiance of the game is meant to be calm and rather cheerful, with all of the levels being relatively easy to beat and a childlike art style.</w:t>
      </w:r>
    </w:p>
    <w:p w14:paraId="1E2D96C3" w14:textId="73F8DABB" w:rsidR="007F1CCF" w:rsidRDefault="007F1C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All of the controls are always explained at the beginning of each game.</w:t>
      </w:r>
    </w:p>
    <w:p w14:paraId="40724FC4" w14:textId="7C6AE751" w:rsidR="00673A70" w:rsidRDefault="00673A70">
      <w:pPr>
        <w:rPr>
          <w:rFonts w:cstheme="minorHAnsi"/>
          <w:lang w:val="en-US"/>
        </w:rPr>
      </w:pPr>
    </w:p>
    <w:p w14:paraId="2C391BD1" w14:textId="4CD43B18" w:rsidR="00673A70" w:rsidRDefault="00673A70">
      <w:pPr>
        <w:rPr>
          <w:rFonts w:cstheme="minorHAnsi"/>
          <w:sz w:val="32"/>
          <w:szCs w:val="32"/>
          <w:u w:val="single"/>
          <w:lang w:val="en-US"/>
        </w:rPr>
      </w:pPr>
      <w:r w:rsidRPr="00673A70">
        <w:rPr>
          <w:rFonts w:cstheme="minorHAnsi"/>
          <w:sz w:val="32"/>
          <w:szCs w:val="32"/>
          <w:u w:val="single"/>
          <w:lang w:val="en-US"/>
        </w:rPr>
        <w:t>Visuals</w:t>
      </w:r>
    </w:p>
    <w:p w14:paraId="04EBF232" w14:textId="14E36904" w:rsidR="00673A70" w:rsidRDefault="00673A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Speaking of art, </w:t>
      </w:r>
      <w:r w:rsidR="007622CF">
        <w:rPr>
          <w:rFonts w:cstheme="minorHAnsi"/>
          <w:lang w:val="en-US"/>
        </w:rPr>
        <w:t xml:space="preserve">this project was heavily focused on the visual components as well as the code itself. Everything you see on screen (with the exception of text fonts), we drew ourselves. </w:t>
      </w:r>
      <w:r w:rsidR="00A87B24">
        <w:rPr>
          <w:rFonts w:cstheme="minorHAnsi"/>
          <w:lang w:val="en-US"/>
        </w:rPr>
        <w:t>Even though some members were more focused on the coding and others on the artistic part,</w:t>
      </w:r>
      <w:r w:rsidR="008C3A51">
        <w:rPr>
          <w:rFonts w:cstheme="minorHAnsi"/>
          <w:lang w:val="en-US"/>
        </w:rPr>
        <w:t xml:space="preserve"> the drawing was split between the group. </w:t>
      </w:r>
      <w:r w:rsidR="007622CF">
        <w:rPr>
          <w:rFonts w:cstheme="minorHAnsi"/>
          <w:lang w:val="en-US"/>
        </w:rPr>
        <w:t>Of course</w:t>
      </w:r>
      <w:r w:rsidR="009A12C1">
        <w:rPr>
          <w:rFonts w:cstheme="minorHAnsi"/>
          <w:lang w:val="en-US"/>
        </w:rPr>
        <w:t>,</w:t>
      </w:r>
      <w:r w:rsidR="007622CF">
        <w:rPr>
          <w:rFonts w:cstheme="minorHAnsi"/>
          <w:lang w:val="en-US"/>
        </w:rPr>
        <w:t xml:space="preserve"> dividing this task between multiple people meant having to work with different art styles, which we chose to embrace by </w:t>
      </w:r>
      <w:r w:rsidR="00A87B24">
        <w:rPr>
          <w:rFonts w:cstheme="minorHAnsi"/>
          <w:lang w:val="en-US"/>
        </w:rPr>
        <w:t xml:space="preserve">changing up the looks of our game with every level, even the main character drastically changing </w:t>
      </w:r>
      <w:r w:rsidR="008C3A51">
        <w:rPr>
          <w:rFonts w:cstheme="minorHAnsi"/>
          <w:lang w:val="en-US"/>
        </w:rPr>
        <w:t>its</w:t>
      </w:r>
      <w:r w:rsidR="00A87B24">
        <w:rPr>
          <w:rFonts w:cstheme="minorHAnsi"/>
          <w:lang w:val="en-US"/>
        </w:rPr>
        <w:t xml:space="preserve"> appearance over and over. </w:t>
      </w:r>
    </w:p>
    <w:p w14:paraId="76E08587" w14:textId="40F4A0DF" w:rsidR="008C3A51" w:rsidRDefault="008C3A51">
      <w:pPr>
        <w:rPr>
          <w:rFonts w:cstheme="minorHAnsi"/>
          <w:lang w:val="en-US"/>
        </w:rPr>
      </w:pPr>
    </w:p>
    <w:p w14:paraId="03CC5711" w14:textId="77777777" w:rsidR="0031541C" w:rsidRDefault="0031541C">
      <w:pPr>
        <w:rPr>
          <w:rFonts w:cstheme="minorHAnsi"/>
          <w:lang w:val="en-US"/>
        </w:rPr>
      </w:pPr>
    </w:p>
    <w:p w14:paraId="38EB38A1" w14:textId="696815EF" w:rsidR="008C3A51" w:rsidRDefault="008C3A51">
      <w:pPr>
        <w:rPr>
          <w:rFonts w:cstheme="minorHAnsi"/>
          <w:sz w:val="32"/>
          <w:szCs w:val="32"/>
          <w:u w:val="single"/>
          <w:lang w:val="en-US"/>
        </w:rPr>
      </w:pPr>
      <w:r w:rsidRPr="008C3A51">
        <w:rPr>
          <w:rFonts w:cstheme="minorHAnsi"/>
          <w:sz w:val="32"/>
          <w:szCs w:val="32"/>
          <w:u w:val="single"/>
          <w:lang w:val="en-US"/>
        </w:rPr>
        <w:t>The Mini-Games</w:t>
      </w:r>
    </w:p>
    <w:p w14:paraId="591E709A" w14:textId="13103E1F" w:rsidR="008C3A51" w:rsidRDefault="008C3A51">
      <w:pPr>
        <w:rPr>
          <w:rFonts w:cstheme="minorHAnsi"/>
          <w:sz w:val="30"/>
          <w:szCs w:val="30"/>
          <w:u w:val="single"/>
          <w:lang w:val="en-US"/>
        </w:rPr>
      </w:pPr>
    </w:p>
    <w:p w14:paraId="712BD3F2" w14:textId="6609B1CA" w:rsidR="008C3A51" w:rsidRDefault="009A12C1">
      <w:pPr>
        <w:rPr>
          <w:rFonts w:cstheme="minorHAnsi"/>
          <w:sz w:val="30"/>
          <w:szCs w:val="30"/>
          <w:lang w:val="en-US"/>
        </w:rPr>
      </w:pPr>
      <w:r>
        <w:rPr>
          <w:rFonts w:cstheme="minorHAnsi"/>
          <w:sz w:val="30"/>
          <w:szCs w:val="30"/>
          <w:lang w:val="en-US"/>
        </w:rPr>
        <w:t>Game 1:  Hauntingly Hazardous Hatch</w:t>
      </w:r>
    </w:p>
    <w:p w14:paraId="14745708" w14:textId="19746385" w:rsidR="009A12C1" w:rsidRDefault="009A12C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first one of our </w:t>
      </w:r>
      <w:r w:rsidR="0031541C">
        <w:rPr>
          <w:rFonts w:cstheme="minorHAnsi"/>
          <w:lang w:val="en-US"/>
        </w:rPr>
        <w:t>mini games,</w:t>
      </w:r>
      <w:r>
        <w:rPr>
          <w:rFonts w:cstheme="minorHAnsi"/>
          <w:lang w:val="en-US"/>
        </w:rPr>
        <w:t xml:space="preserve"> we document Dino’s birth, slowly hatching from his </w:t>
      </w:r>
      <w:r w:rsidR="00CF7C2A">
        <w:rPr>
          <w:rFonts w:cstheme="minorHAnsi"/>
          <w:lang w:val="en-US"/>
        </w:rPr>
        <w:t>eggshell</w:t>
      </w:r>
      <w:r>
        <w:rPr>
          <w:rFonts w:cstheme="minorHAnsi"/>
          <w:lang w:val="en-US"/>
        </w:rPr>
        <w:t xml:space="preserve"> (requiring the player to continuously press the space bar)</w:t>
      </w:r>
      <w:r w:rsidR="0031541C">
        <w:rPr>
          <w:rFonts w:cstheme="minorHAnsi"/>
          <w:lang w:val="en-US"/>
        </w:rPr>
        <w:t>, we start off with one of the most thrilling levels, since we cannot be certain, whether Dino will make it until the very last second.</w:t>
      </w:r>
    </w:p>
    <w:p w14:paraId="27844EE8" w14:textId="3C6A7FE7" w:rsidR="0031541C" w:rsidRPr="00727EC4" w:rsidRDefault="00727EC4">
      <w:pPr>
        <w:rPr>
          <w:rFonts w:cstheme="minorHAnsi"/>
          <w:lang w:val="en-US"/>
        </w:rPr>
      </w:pPr>
      <w:r w:rsidRPr="00727EC4">
        <w:rPr>
          <w:rFonts w:cstheme="minorHAnsi"/>
          <w:b/>
          <w:bCs/>
          <w:lang w:val="en-US"/>
        </w:rPr>
        <w:t>Controls and instructions:</w:t>
      </w:r>
      <w:r>
        <w:rPr>
          <w:rFonts w:cstheme="minorHAnsi"/>
          <w:b/>
          <w:bCs/>
          <w:lang w:val="en-US"/>
        </w:rPr>
        <w:t xml:space="preserve"> </w:t>
      </w:r>
      <w:r w:rsidR="00412BAD">
        <w:rPr>
          <w:rFonts w:cstheme="minorHAnsi"/>
          <w:lang w:val="en-US"/>
        </w:rPr>
        <w:t xml:space="preserve">Press </w:t>
      </w:r>
      <w:r>
        <w:rPr>
          <w:rFonts w:cstheme="minorHAnsi"/>
          <w:lang w:val="en-US"/>
        </w:rPr>
        <w:t>the space bar over and over to hatch (no Game Over scene).</w:t>
      </w:r>
    </w:p>
    <w:p w14:paraId="7DE08688" w14:textId="77777777" w:rsidR="00727EC4" w:rsidRDefault="00727EC4">
      <w:pPr>
        <w:rPr>
          <w:rFonts w:cstheme="minorHAnsi"/>
          <w:lang w:val="en-US"/>
        </w:rPr>
      </w:pPr>
    </w:p>
    <w:p w14:paraId="7337DBB5" w14:textId="2E926F92" w:rsidR="0031541C" w:rsidRPr="00CF7C2A" w:rsidRDefault="0031541C">
      <w:pPr>
        <w:rPr>
          <w:rFonts w:cstheme="minorHAnsi"/>
          <w:sz w:val="32"/>
          <w:szCs w:val="32"/>
          <w:lang w:val="en-US"/>
        </w:rPr>
      </w:pPr>
      <w:r w:rsidRPr="00CF7C2A">
        <w:rPr>
          <w:rFonts w:cstheme="minorHAnsi"/>
          <w:sz w:val="32"/>
          <w:szCs w:val="32"/>
          <w:lang w:val="en-US"/>
        </w:rPr>
        <w:t>Game 2:</w:t>
      </w:r>
      <w:r w:rsidR="00CF7C2A" w:rsidRPr="00CF7C2A">
        <w:rPr>
          <w:rFonts w:cstheme="minorHAnsi"/>
          <w:sz w:val="32"/>
          <w:szCs w:val="32"/>
          <w:lang w:val="en-US"/>
        </w:rPr>
        <w:t xml:space="preserve"> Numerous Gnarly Nuggets</w:t>
      </w:r>
    </w:p>
    <w:p w14:paraId="43F612A5" w14:textId="33BE3C88" w:rsidR="0031541C" w:rsidRDefault="0031541C">
      <w:pPr>
        <w:rPr>
          <w:rFonts w:cstheme="minorHAnsi"/>
          <w:lang w:val="en-US"/>
        </w:rPr>
      </w:pPr>
      <w:r w:rsidRPr="0031541C">
        <w:rPr>
          <w:rFonts w:cstheme="minorHAnsi"/>
          <w:lang w:val="en-US"/>
        </w:rPr>
        <w:t xml:space="preserve">What might </w:t>
      </w:r>
      <w:r>
        <w:rPr>
          <w:rFonts w:cstheme="minorHAnsi"/>
          <w:lang w:val="en-US"/>
        </w:rPr>
        <w:t xml:space="preserve">be a simple gathering game to one, can be interpreted as commentary on the modern food industry and the </w:t>
      </w:r>
      <w:r w:rsidR="00727EC4">
        <w:rPr>
          <w:rFonts w:cstheme="minorHAnsi"/>
          <w:lang w:val="en-US"/>
        </w:rPr>
        <w:t>rise of processed foods, often more cheaply available to middle-class Dino, than the much healthier whole foods, by the attentive observer.</w:t>
      </w:r>
    </w:p>
    <w:p w14:paraId="2424F869" w14:textId="4028531F" w:rsidR="00727EC4" w:rsidRPr="0031541C" w:rsidRDefault="00727EC4">
      <w:pPr>
        <w:rPr>
          <w:rFonts w:cstheme="minorHAnsi"/>
          <w:lang w:val="en-US"/>
        </w:rPr>
      </w:pPr>
      <w:r w:rsidRPr="00727EC4">
        <w:rPr>
          <w:rFonts w:cstheme="minorHAnsi"/>
          <w:b/>
          <w:bCs/>
          <w:lang w:val="en-US"/>
        </w:rPr>
        <w:t>Controls and instructions:</w:t>
      </w:r>
      <w:r>
        <w:rPr>
          <w:rFonts w:cstheme="minorHAnsi"/>
          <w:lang w:val="en-US"/>
        </w:rPr>
        <w:t xml:space="preserve"> Move left and right with the arrow keys. Collect 10 baked nuggets to win. Keep away from the burnt ones to avoid food poisoning (Game Over).</w:t>
      </w:r>
    </w:p>
    <w:p w14:paraId="12D543A5" w14:textId="1A90BCDA" w:rsidR="0031541C" w:rsidRDefault="0031541C">
      <w:pPr>
        <w:rPr>
          <w:rFonts w:cstheme="minorHAnsi"/>
          <w:sz w:val="32"/>
          <w:szCs w:val="32"/>
          <w:u w:val="single"/>
          <w:lang w:val="en-US"/>
        </w:rPr>
      </w:pPr>
    </w:p>
    <w:p w14:paraId="3DA9BB9B" w14:textId="7B2575D4" w:rsidR="0031541C" w:rsidRPr="00CF7C2A" w:rsidRDefault="0031541C">
      <w:pPr>
        <w:rPr>
          <w:rFonts w:cstheme="minorHAnsi"/>
          <w:sz w:val="32"/>
          <w:szCs w:val="32"/>
          <w:lang w:val="en-US"/>
        </w:rPr>
      </w:pPr>
      <w:r w:rsidRPr="00CF7C2A">
        <w:rPr>
          <w:rFonts w:cstheme="minorHAnsi"/>
          <w:sz w:val="32"/>
          <w:szCs w:val="32"/>
          <w:lang w:val="en-US"/>
        </w:rPr>
        <w:t>Game 3:</w:t>
      </w:r>
      <w:r w:rsidR="00CF7C2A" w:rsidRPr="00CF7C2A">
        <w:rPr>
          <w:rFonts w:cstheme="minorHAnsi"/>
          <w:sz w:val="32"/>
          <w:szCs w:val="32"/>
          <w:lang w:val="en-US"/>
        </w:rPr>
        <w:t xml:space="preserve"> Jarring Jumps</w:t>
      </w:r>
    </w:p>
    <w:p w14:paraId="51C10DD8" w14:textId="075D9B1B" w:rsidR="0031541C" w:rsidRDefault="00412BAD">
      <w:pPr>
        <w:rPr>
          <w:rFonts w:cstheme="minorHAnsi"/>
          <w:lang w:val="en-US"/>
        </w:rPr>
      </w:pPr>
      <w:r w:rsidRPr="00412BAD">
        <w:rPr>
          <w:rFonts w:cstheme="minorHAnsi"/>
          <w:lang w:val="en-US"/>
        </w:rPr>
        <w:t xml:space="preserve">Inspired by </w:t>
      </w:r>
      <w:r>
        <w:rPr>
          <w:rFonts w:cstheme="minorHAnsi"/>
          <w:lang w:val="en-US"/>
        </w:rPr>
        <w:t>the widely known and respected T-Rex Game, this level is symbolic of Dino overcoming various obstacles in his life (said obstacles being suspiciously repetitive, which can be linked back to Dino’s learning disabilities).</w:t>
      </w:r>
    </w:p>
    <w:p w14:paraId="2D140FDC" w14:textId="23F6766E" w:rsidR="00412BAD" w:rsidRPr="00412BAD" w:rsidRDefault="00412BAD">
      <w:pPr>
        <w:rPr>
          <w:rFonts w:cstheme="minorHAnsi"/>
          <w:lang w:val="en-US"/>
        </w:rPr>
      </w:pPr>
      <w:r w:rsidRPr="00727EC4">
        <w:rPr>
          <w:rFonts w:cstheme="minorHAnsi"/>
          <w:b/>
          <w:bCs/>
          <w:lang w:val="en-US"/>
        </w:rPr>
        <w:t>Controls and instructions: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lang w:val="en-US"/>
        </w:rPr>
        <w:t>Press the space bar with precise timing to jump over obstacles. The game keeps track of your score and ends at collision.</w:t>
      </w:r>
    </w:p>
    <w:p w14:paraId="6B42DF66" w14:textId="77777777" w:rsidR="00727EC4" w:rsidRDefault="00727EC4">
      <w:pPr>
        <w:rPr>
          <w:rFonts w:cstheme="minorHAnsi"/>
          <w:sz w:val="32"/>
          <w:szCs w:val="32"/>
          <w:u w:val="single"/>
          <w:lang w:val="en-US"/>
        </w:rPr>
      </w:pPr>
    </w:p>
    <w:p w14:paraId="1BCB6C52" w14:textId="027DA8C7" w:rsidR="0031541C" w:rsidRPr="00DD34B8" w:rsidRDefault="0031541C">
      <w:pPr>
        <w:rPr>
          <w:rFonts w:cstheme="minorHAnsi"/>
          <w:sz w:val="32"/>
          <w:szCs w:val="32"/>
          <w:lang w:val="en-US"/>
        </w:rPr>
      </w:pPr>
      <w:r w:rsidRPr="00DD34B8">
        <w:rPr>
          <w:rFonts w:cstheme="minorHAnsi"/>
          <w:sz w:val="32"/>
          <w:szCs w:val="32"/>
          <w:lang w:val="en-US"/>
        </w:rPr>
        <w:t xml:space="preserve">Game 4: </w:t>
      </w:r>
      <w:r w:rsidR="00C62A53">
        <w:rPr>
          <w:rFonts w:cstheme="minorHAnsi"/>
          <w:sz w:val="32"/>
          <w:szCs w:val="32"/>
          <w:lang w:val="en-US"/>
        </w:rPr>
        <w:t>Fair Fight</w:t>
      </w:r>
    </w:p>
    <w:p w14:paraId="3FB762D1" w14:textId="2BFC3154" w:rsidR="00CF7C2A" w:rsidRDefault="00823DF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Disguised in the skins of adorable dinosaurs, we now get to experience a closer view of one of Dino’s (literal) battles. This multiplayer level marks a big turning point in Dino’s life, resembling the transition from </w:t>
      </w:r>
      <w:r w:rsidR="00DD34B8">
        <w:rPr>
          <w:rFonts w:cstheme="minorHAnsi"/>
          <w:lang w:val="en-US"/>
        </w:rPr>
        <w:t>naïve youth</w:t>
      </w:r>
      <w:r>
        <w:rPr>
          <w:rFonts w:cstheme="minorHAnsi"/>
          <w:lang w:val="en-US"/>
        </w:rPr>
        <w:t xml:space="preserve"> into </w:t>
      </w:r>
      <w:r w:rsidR="00DD34B8">
        <w:rPr>
          <w:rFonts w:cstheme="minorHAnsi"/>
          <w:lang w:val="en-US"/>
        </w:rPr>
        <w:t>adulthood.</w:t>
      </w:r>
    </w:p>
    <w:p w14:paraId="04FD23F5" w14:textId="29335F0D" w:rsidR="00DD34B8" w:rsidRDefault="00DD34B8">
      <w:pPr>
        <w:rPr>
          <w:rFonts w:cstheme="minorHAnsi"/>
          <w:lang w:val="en-US"/>
        </w:rPr>
      </w:pPr>
      <w:r w:rsidRPr="00727EC4">
        <w:rPr>
          <w:rFonts w:cstheme="minorHAnsi"/>
          <w:b/>
          <w:bCs/>
          <w:lang w:val="en-US"/>
        </w:rPr>
        <w:t>Controls and instructions:</w:t>
      </w:r>
      <w:r>
        <w:rPr>
          <w:rFonts w:cstheme="minorHAnsi"/>
          <w:lang w:val="en-US"/>
        </w:rPr>
        <w:t xml:space="preserve"> Player 1 uses “w", “a”, “d” to move left, right, jump; and throws a punch with the space bar.</w:t>
      </w:r>
    </w:p>
    <w:p w14:paraId="38C22DBB" w14:textId="5CDDCD2C" w:rsidR="00DD34B8" w:rsidRPr="00DD34B8" w:rsidRDefault="00DD34B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Player 1 uses the arrow keys to move left, right, jump; and throws a punch with the enter key.                                      The game ends, when one of the player’s health bar is at 0 (after 10 hits).</w:t>
      </w:r>
    </w:p>
    <w:p w14:paraId="0FD6EE6C" w14:textId="77777777" w:rsidR="00CF7C2A" w:rsidRDefault="00CF7C2A">
      <w:pPr>
        <w:rPr>
          <w:rFonts w:cstheme="minorHAnsi"/>
          <w:sz w:val="32"/>
          <w:szCs w:val="32"/>
          <w:u w:val="single"/>
          <w:lang w:val="en-US"/>
        </w:rPr>
      </w:pPr>
    </w:p>
    <w:p w14:paraId="7B423458" w14:textId="29C09EA1" w:rsidR="0031541C" w:rsidRDefault="0031541C">
      <w:pPr>
        <w:rPr>
          <w:rFonts w:cstheme="minorHAnsi"/>
          <w:sz w:val="32"/>
          <w:szCs w:val="32"/>
          <w:lang w:val="en-US"/>
        </w:rPr>
      </w:pPr>
      <w:r w:rsidRPr="00DD34B8">
        <w:rPr>
          <w:rFonts w:cstheme="minorHAnsi"/>
          <w:sz w:val="32"/>
          <w:szCs w:val="32"/>
          <w:lang w:val="en-US"/>
        </w:rPr>
        <w:t xml:space="preserve">Game 5: </w:t>
      </w:r>
      <w:r w:rsidR="00DD34B8">
        <w:rPr>
          <w:rFonts w:cstheme="minorHAnsi"/>
          <w:sz w:val="32"/>
          <w:szCs w:val="32"/>
          <w:lang w:val="en-US"/>
        </w:rPr>
        <w:t>Kaboom</w:t>
      </w:r>
    </w:p>
    <w:p w14:paraId="5D925324" w14:textId="66922053" w:rsidR="00C62A53" w:rsidRDefault="00C62A5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cruel joke or simply the recognition of reality: the last one of our mini games, putting Dino’s destiny into your hands, only to discover, you </w:t>
      </w:r>
      <w:r w:rsidR="00315B9D">
        <w:rPr>
          <w:rFonts w:cstheme="minorHAnsi"/>
          <w:lang w:val="en-US"/>
        </w:rPr>
        <w:t xml:space="preserve">are trying to beat an almost Sisyphean task, requiring you to destroy the asteroids over and over. However, you are not </w:t>
      </w:r>
      <w:r w:rsidR="003265AF">
        <w:rPr>
          <w:rFonts w:cstheme="minorHAnsi"/>
          <w:lang w:val="en-US"/>
        </w:rPr>
        <w:t>mythical creature inhabiting the Tartaros, but merely a mortal, inevitably causing the kaboom responsible for the extinction of Dino and all his friends and family.</w:t>
      </w:r>
    </w:p>
    <w:p w14:paraId="5904EB40" w14:textId="363D671E" w:rsidR="003265AF" w:rsidRPr="003265AF" w:rsidRDefault="003265AF">
      <w:pPr>
        <w:rPr>
          <w:rFonts w:cstheme="minorHAnsi"/>
          <w:lang w:val="en-US"/>
        </w:rPr>
      </w:pPr>
      <w:r w:rsidRPr="00727EC4">
        <w:rPr>
          <w:rFonts w:cstheme="minorHAnsi"/>
          <w:b/>
          <w:bCs/>
          <w:lang w:val="en-US"/>
        </w:rPr>
        <w:t>Controls and instructions:</w:t>
      </w:r>
      <w:r>
        <w:rPr>
          <w:rFonts w:cstheme="minorHAnsi"/>
          <w:lang w:val="en-US"/>
        </w:rPr>
        <w:t xml:space="preserve"> click on the steroids to keep them from destroying the earth. Collision causes extinction.</w:t>
      </w:r>
    </w:p>
    <w:p w14:paraId="0B08ABBF" w14:textId="77777777" w:rsidR="00C04CD9" w:rsidRDefault="00C04CD9">
      <w:pPr>
        <w:rPr>
          <w:rFonts w:cstheme="minorHAnsi"/>
          <w:sz w:val="30"/>
          <w:szCs w:val="30"/>
          <w:lang w:val="en-US"/>
        </w:rPr>
      </w:pPr>
    </w:p>
    <w:p w14:paraId="54728C05" w14:textId="77777777" w:rsidR="00185810" w:rsidRDefault="00185810">
      <w:pPr>
        <w:rPr>
          <w:rFonts w:cstheme="minorHAnsi"/>
          <w:sz w:val="30"/>
          <w:szCs w:val="30"/>
          <w:lang w:val="en-US"/>
        </w:rPr>
      </w:pPr>
    </w:p>
    <w:p w14:paraId="5ECDA0CA" w14:textId="2DF9E792" w:rsidR="00185810" w:rsidRDefault="00504742" w:rsidP="00185810">
      <w:pPr>
        <w:tabs>
          <w:tab w:val="left" w:pos="1394"/>
        </w:tabs>
        <w:rPr>
          <w:rFonts w:cstheme="minorHAnsi"/>
          <w:sz w:val="30"/>
          <w:szCs w:val="30"/>
          <w:u w:val="single"/>
          <w:lang w:val="en-US"/>
        </w:rPr>
      </w:pPr>
      <w:r>
        <w:rPr>
          <w:rFonts w:cstheme="minorHAnsi"/>
          <w:sz w:val="30"/>
          <w:szCs w:val="30"/>
          <w:u w:val="single"/>
          <w:lang w:val="en-US"/>
        </w:rPr>
        <w:t>Screen Dimensions</w:t>
      </w:r>
    </w:p>
    <w:p w14:paraId="483A7934" w14:textId="6DD5EC9C" w:rsidR="00185810" w:rsidRPr="00185810" w:rsidRDefault="00185810" w:rsidP="00185810">
      <w:pPr>
        <w:tabs>
          <w:tab w:val="left" w:pos="1394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Unfortunately we immediately noticed that even when working with </w:t>
      </w:r>
      <w:r w:rsidR="0065385C">
        <w:rPr>
          <w:rFonts w:cstheme="minorHAnsi"/>
          <w:lang w:val="en-US"/>
        </w:rPr>
        <w:t>seemingly objective attributes like center(), there were differences in layout</w:t>
      </w:r>
      <w:r w:rsidR="00745EDF">
        <w:rPr>
          <w:rFonts w:cstheme="minorHAnsi"/>
          <w:lang w:val="en-US"/>
        </w:rPr>
        <w:t xml:space="preserve">, depending on a screens </w:t>
      </w:r>
      <w:r w:rsidR="00D37F06">
        <w:rPr>
          <w:rFonts w:cstheme="minorHAnsi"/>
          <w:lang w:val="en-US"/>
        </w:rPr>
        <w:t>dimensions. This is why we centered our positioning around the device we will present it on and are sorry if</w:t>
      </w:r>
      <w:r w:rsidR="00504742">
        <w:rPr>
          <w:rFonts w:cstheme="minorHAnsi"/>
          <w:lang w:val="en-US"/>
        </w:rPr>
        <w:t>, for example invisible level-links are harder to access from other computers.</w:t>
      </w:r>
    </w:p>
    <w:sectPr w:rsidR="00185810" w:rsidRPr="0018581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B4E8A" w14:textId="77777777" w:rsidR="00BB06F6" w:rsidRDefault="00BB06F6" w:rsidP="00FD5750">
      <w:pPr>
        <w:spacing w:after="0" w:line="240" w:lineRule="auto"/>
      </w:pPr>
      <w:r>
        <w:separator/>
      </w:r>
    </w:p>
  </w:endnote>
  <w:endnote w:type="continuationSeparator" w:id="0">
    <w:p w14:paraId="239A0FCE" w14:textId="77777777" w:rsidR="00BB06F6" w:rsidRDefault="00BB06F6" w:rsidP="00FD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Light">
    <w:panose1 w:val="02040302050405020303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FC149" w14:textId="77777777" w:rsidR="00BB06F6" w:rsidRDefault="00BB06F6" w:rsidP="00FD5750">
      <w:pPr>
        <w:spacing w:after="0" w:line="240" w:lineRule="auto"/>
      </w:pPr>
      <w:r>
        <w:separator/>
      </w:r>
    </w:p>
  </w:footnote>
  <w:footnote w:type="continuationSeparator" w:id="0">
    <w:p w14:paraId="54267BB1" w14:textId="77777777" w:rsidR="00BB06F6" w:rsidRDefault="00BB06F6" w:rsidP="00FD5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115DB" w14:textId="509AD813" w:rsidR="00EE7EA2" w:rsidRDefault="00EE7EA2">
    <w:pPr>
      <w:pStyle w:val="Kopfzeile"/>
    </w:pPr>
    <w:r>
      <w:t>Luana, Fanny, Emilie, Ann-Sophie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50"/>
    <w:rsid w:val="00185810"/>
    <w:rsid w:val="001908A5"/>
    <w:rsid w:val="00243207"/>
    <w:rsid w:val="0031541C"/>
    <w:rsid w:val="00315B9D"/>
    <w:rsid w:val="003265AF"/>
    <w:rsid w:val="00412BAD"/>
    <w:rsid w:val="00490BA4"/>
    <w:rsid w:val="00504742"/>
    <w:rsid w:val="0065385C"/>
    <w:rsid w:val="00673A70"/>
    <w:rsid w:val="00727EC4"/>
    <w:rsid w:val="00745EDF"/>
    <w:rsid w:val="007622CF"/>
    <w:rsid w:val="007F1CCF"/>
    <w:rsid w:val="00823DFB"/>
    <w:rsid w:val="008C3A51"/>
    <w:rsid w:val="009A12C1"/>
    <w:rsid w:val="00A87B24"/>
    <w:rsid w:val="00BB06F6"/>
    <w:rsid w:val="00C04CD9"/>
    <w:rsid w:val="00C52A0D"/>
    <w:rsid w:val="00C62A53"/>
    <w:rsid w:val="00CF7C2A"/>
    <w:rsid w:val="00D37F06"/>
    <w:rsid w:val="00DD34B8"/>
    <w:rsid w:val="00E1410C"/>
    <w:rsid w:val="00EE7EA2"/>
    <w:rsid w:val="00F06DB7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A62B"/>
  <w15:chartTrackingRefBased/>
  <w15:docId w15:val="{75127034-4232-4BA7-8476-84CF05E4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D5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5750"/>
  </w:style>
  <w:style w:type="paragraph" w:styleId="Fuzeile">
    <w:name w:val="footer"/>
    <w:basedOn w:val="Standard"/>
    <w:link w:val="FuzeileZchn"/>
    <w:uiPriority w:val="99"/>
    <w:unhideWhenUsed/>
    <w:rsid w:val="00FD57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Ann-Sophie Bullinger</dc:creator>
  <cp:keywords/>
  <dc:description/>
  <cp:lastModifiedBy>Ann-Sophie Bullinger</cp:lastModifiedBy>
  <cp:revision>9</cp:revision>
  <dcterms:created xsi:type="dcterms:W3CDTF">2023-04-16T14:34:00Z</dcterms:created>
  <dcterms:modified xsi:type="dcterms:W3CDTF">2023-04-17T21:53:00Z</dcterms:modified>
</cp:coreProperties>
</file>