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AEC48" w14:textId="39165918" w:rsidR="00D05941" w:rsidRDefault="00D05941" w:rsidP="007F0A48">
      <w:pPr>
        <w:rPr>
          <w:rFonts w:ascii="Times New Roman" w:hAnsi="Times New Roman" w:cs="Times New Roman"/>
          <w:sz w:val="22"/>
          <w:szCs w:val="24"/>
        </w:rPr>
      </w:pPr>
      <w:r>
        <w:rPr>
          <w:rFonts w:ascii="Times New Roman" w:hAnsi="Times New Roman" w:cs="Times New Roman"/>
          <w:sz w:val="22"/>
          <w:szCs w:val="24"/>
        </w:rPr>
        <w:t>I</w:t>
      </w:r>
      <w:r>
        <w:rPr>
          <w:rFonts w:ascii="Times New Roman" w:hAnsi="Times New Roman" w:cs="Times New Roman" w:hint="eastAsia"/>
          <w:sz w:val="22"/>
          <w:szCs w:val="24"/>
        </w:rPr>
        <w:t>ntroduction</w:t>
      </w:r>
      <w:r>
        <w:rPr>
          <w:rFonts w:ascii="Times New Roman" w:hAnsi="Times New Roman" w:cs="Times New Roman" w:hint="eastAsia"/>
          <w:sz w:val="22"/>
          <w:szCs w:val="24"/>
        </w:rPr>
        <w:t>：</w:t>
      </w:r>
    </w:p>
    <w:p w14:paraId="6C58BC6E" w14:textId="77777777" w:rsidR="00D05941" w:rsidRDefault="00D05941" w:rsidP="007F0A48">
      <w:pPr>
        <w:rPr>
          <w:rFonts w:ascii="Times New Roman" w:hAnsi="Times New Roman" w:cs="Times New Roman" w:hint="eastAsia"/>
          <w:sz w:val="22"/>
          <w:szCs w:val="24"/>
        </w:rPr>
      </w:pPr>
    </w:p>
    <w:p w14:paraId="533613A9" w14:textId="77777777" w:rsidR="00D05941" w:rsidRDefault="00D05941" w:rsidP="00D05941">
      <w:pPr>
        <w:rPr>
          <w:rFonts w:ascii="Times New Roman" w:hAnsi="Times New Roman" w:cs="Times New Roman"/>
          <w:sz w:val="22"/>
          <w:szCs w:val="24"/>
        </w:rPr>
      </w:pPr>
      <w:r w:rsidRPr="00D05941">
        <w:rPr>
          <w:rFonts w:ascii="Times New Roman" w:hAnsi="Times New Roman" w:cs="Times New Roman" w:hint="eastAsia"/>
          <w:sz w:val="22"/>
          <w:szCs w:val="24"/>
        </w:rPr>
        <w:t>As autonomous driving technology continues to advance, a deep understanding of the surrounding environment becomes particularly critical in order to achieve safe and accurate navigation of vehicles in complex natural environments. Autonomous vehicles should behave differently when driving in different landscapes such as gravel, asphalt, sand or mud, which requires the vehicle to be able to accurately identify various scenes and objects in its path. This task is particularly challenging in natural environments, where scenes often exhibit highly irregular and unstructured features.</w:t>
      </w:r>
    </w:p>
    <w:p w14:paraId="1EFA2671" w14:textId="77777777" w:rsidR="00D05941" w:rsidRPr="00D05941" w:rsidRDefault="00D05941" w:rsidP="00D05941">
      <w:pPr>
        <w:rPr>
          <w:rFonts w:ascii="Times New Roman" w:hAnsi="Times New Roman" w:cs="Times New Roman" w:hint="eastAsia"/>
          <w:sz w:val="22"/>
          <w:szCs w:val="24"/>
        </w:rPr>
      </w:pPr>
    </w:p>
    <w:p w14:paraId="5C9D0BB1" w14:textId="77777777" w:rsidR="00D05941" w:rsidRDefault="00D05941" w:rsidP="00D05941">
      <w:pPr>
        <w:rPr>
          <w:rFonts w:ascii="Times New Roman" w:hAnsi="Times New Roman" w:cs="Times New Roman"/>
          <w:sz w:val="22"/>
          <w:szCs w:val="24"/>
        </w:rPr>
      </w:pPr>
      <w:r w:rsidRPr="00D05941">
        <w:rPr>
          <w:rFonts w:ascii="Times New Roman" w:hAnsi="Times New Roman" w:cs="Times New Roman" w:hint="eastAsia"/>
          <w:sz w:val="22"/>
          <w:szCs w:val="24"/>
        </w:rPr>
        <w:t>In this context, image semantic segmentation plays a crucial role as a technique to understand key information in complex environments. The goal of semantic segmentation is to classify the images captured by the vehicle camera at the pixel level, that is, to assign a specific category label to each pixel in the image, which helps the autonomous driving system to accurately identify and process various conditions ahead.</w:t>
      </w:r>
    </w:p>
    <w:p w14:paraId="35D117EE" w14:textId="77777777" w:rsidR="00D05941" w:rsidRPr="00D05941" w:rsidRDefault="00D05941" w:rsidP="00D05941">
      <w:pPr>
        <w:rPr>
          <w:rFonts w:ascii="Times New Roman" w:hAnsi="Times New Roman" w:cs="Times New Roman" w:hint="eastAsia"/>
          <w:sz w:val="22"/>
          <w:szCs w:val="24"/>
        </w:rPr>
      </w:pPr>
    </w:p>
    <w:p w14:paraId="0FD66237" w14:textId="77777777" w:rsidR="00D05941" w:rsidRDefault="00D05941" w:rsidP="00D05941">
      <w:pPr>
        <w:rPr>
          <w:rFonts w:ascii="Times New Roman" w:hAnsi="Times New Roman" w:cs="Times New Roman"/>
          <w:sz w:val="22"/>
          <w:szCs w:val="24"/>
        </w:rPr>
      </w:pPr>
      <w:r w:rsidRPr="00D05941">
        <w:rPr>
          <w:rFonts w:ascii="Times New Roman" w:hAnsi="Times New Roman" w:cs="Times New Roman" w:hint="eastAsia"/>
          <w:sz w:val="22"/>
          <w:szCs w:val="24"/>
        </w:rPr>
        <w:t xml:space="preserve">This study will use a multimodal dataset called </w:t>
      </w:r>
      <w:proofErr w:type="spellStart"/>
      <w:r w:rsidRPr="00D05941">
        <w:rPr>
          <w:rFonts w:ascii="Times New Roman" w:hAnsi="Times New Roman" w:cs="Times New Roman" w:hint="eastAsia"/>
          <w:sz w:val="22"/>
          <w:szCs w:val="24"/>
        </w:rPr>
        <w:t>WildScenes</w:t>
      </w:r>
      <w:proofErr w:type="spellEnd"/>
      <w:r w:rsidRPr="00D05941">
        <w:rPr>
          <w:rFonts w:ascii="Times New Roman" w:hAnsi="Times New Roman" w:cs="Times New Roman" w:hint="eastAsia"/>
          <w:sz w:val="22"/>
          <w:szCs w:val="24"/>
        </w:rPr>
        <w:t xml:space="preserve">, which includes a total of 9,306 images from five sequences captured by ordinary video cameras in </w:t>
      </w:r>
      <w:proofErr w:type="spellStart"/>
      <w:r w:rsidRPr="00D05941">
        <w:rPr>
          <w:rFonts w:ascii="Times New Roman" w:hAnsi="Times New Roman" w:cs="Times New Roman" w:hint="eastAsia"/>
          <w:sz w:val="22"/>
          <w:szCs w:val="24"/>
        </w:rPr>
        <w:t>Venman</w:t>
      </w:r>
      <w:proofErr w:type="spellEnd"/>
      <w:r w:rsidRPr="00D05941">
        <w:rPr>
          <w:rFonts w:ascii="Times New Roman" w:hAnsi="Times New Roman" w:cs="Times New Roman" w:hint="eastAsia"/>
          <w:sz w:val="22"/>
          <w:szCs w:val="24"/>
        </w:rPr>
        <w:t xml:space="preserve"> National Park and </w:t>
      </w:r>
      <w:proofErr w:type="spellStart"/>
      <w:r w:rsidRPr="00D05941">
        <w:rPr>
          <w:rFonts w:ascii="Times New Roman" w:hAnsi="Times New Roman" w:cs="Times New Roman" w:hint="eastAsia"/>
          <w:sz w:val="22"/>
          <w:szCs w:val="24"/>
        </w:rPr>
        <w:t>Karawatha</w:t>
      </w:r>
      <w:proofErr w:type="spellEnd"/>
      <w:r w:rsidRPr="00D05941">
        <w:rPr>
          <w:rFonts w:ascii="Times New Roman" w:hAnsi="Times New Roman" w:cs="Times New Roman" w:hint="eastAsia"/>
          <w:sz w:val="22"/>
          <w:szCs w:val="24"/>
        </w:rPr>
        <w:t xml:space="preserve"> Forest Park in Brisbane, Australia. Each image has a resolution of 2016 x 1512 pixels. These images have been manually annotated, giving us accurate ground-reality data, which is a valuable resource for detailed analysis and model training. In this project, we will focus on using these 2D images and ignore the 3D point cloud portion of the dataset.</w:t>
      </w:r>
    </w:p>
    <w:p w14:paraId="778D5D9B" w14:textId="77777777" w:rsidR="00D05941" w:rsidRPr="00D05941" w:rsidRDefault="00D05941" w:rsidP="00D05941">
      <w:pPr>
        <w:rPr>
          <w:rFonts w:ascii="Times New Roman" w:hAnsi="Times New Roman" w:cs="Times New Roman" w:hint="eastAsia"/>
          <w:sz w:val="22"/>
          <w:szCs w:val="24"/>
        </w:rPr>
      </w:pPr>
    </w:p>
    <w:p w14:paraId="2E829473" w14:textId="3EF73CAF" w:rsidR="00D05941" w:rsidRDefault="00D05941" w:rsidP="00D05941">
      <w:pPr>
        <w:rPr>
          <w:rFonts w:ascii="Times New Roman" w:hAnsi="Times New Roman" w:cs="Times New Roman"/>
          <w:sz w:val="22"/>
          <w:szCs w:val="24"/>
        </w:rPr>
      </w:pPr>
      <w:r w:rsidRPr="00D05941">
        <w:rPr>
          <w:rFonts w:ascii="Times New Roman" w:hAnsi="Times New Roman" w:cs="Times New Roman" w:hint="eastAsia"/>
          <w:sz w:val="22"/>
          <w:szCs w:val="24"/>
        </w:rPr>
        <w:t xml:space="preserve">This report will introduce in detail the method of image semantic segmentation using U-net and Deeplabv3 models. U-net model has proved its effectiveness in medical image segmentation because of its unique symmetrical structure and excellent detail capturing ability. The Deeplabv3 model, an important milestone in the field of deep learning, optimizes segmentation accuracy and processing speed with its efficient spatial pyramid pooling and </w:t>
      </w:r>
      <w:proofErr w:type="spellStart"/>
      <w:r w:rsidRPr="00D05941">
        <w:rPr>
          <w:rFonts w:ascii="Times New Roman" w:hAnsi="Times New Roman" w:cs="Times New Roman" w:hint="eastAsia"/>
          <w:sz w:val="22"/>
          <w:szCs w:val="24"/>
        </w:rPr>
        <w:t>atrous</w:t>
      </w:r>
      <w:proofErr w:type="spellEnd"/>
      <w:r w:rsidRPr="00D05941">
        <w:rPr>
          <w:rFonts w:ascii="Times New Roman" w:hAnsi="Times New Roman" w:cs="Times New Roman" w:hint="eastAsia"/>
          <w:sz w:val="22"/>
          <w:szCs w:val="24"/>
        </w:rPr>
        <w:t xml:space="preserve"> convolution technology. </w:t>
      </w:r>
      <w:r w:rsidR="00F102CC" w:rsidRPr="00F102CC">
        <w:rPr>
          <w:rFonts w:ascii="Times New Roman" w:hAnsi="Times New Roman" w:cs="Times New Roman" w:hint="eastAsia"/>
          <w:sz w:val="22"/>
          <w:szCs w:val="24"/>
        </w:rPr>
        <w:t>Through the experiment and analysis of these two models</w:t>
      </w:r>
      <w:r w:rsidRPr="00D05941">
        <w:rPr>
          <w:rFonts w:ascii="Times New Roman" w:hAnsi="Times New Roman" w:cs="Times New Roman" w:hint="eastAsia"/>
          <w:sz w:val="22"/>
          <w:szCs w:val="24"/>
        </w:rPr>
        <w:t>, this report aims to demonstrate their application effects and potential in dealing with autonomous driving scenarios.</w:t>
      </w:r>
    </w:p>
    <w:p w14:paraId="774A41CC" w14:textId="77777777" w:rsidR="00D05941" w:rsidRPr="00D05941" w:rsidRDefault="00D05941" w:rsidP="00D05941">
      <w:pPr>
        <w:rPr>
          <w:rFonts w:ascii="Times New Roman" w:hAnsi="Times New Roman" w:cs="Times New Roman" w:hint="eastAsia"/>
          <w:sz w:val="22"/>
          <w:szCs w:val="24"/>
        </w:rPr>
      </w:pPr>
    </w:p>
    <w:p w14:paraId="09FEA04D" w14:textId="6285C9A8" w:rsidR="00D05941" w:rsidRPr="007F0A48" w:rsidRDefault="00D05941" w:rsidP="00D05941">
      <w:pPr>
        <w:rPr>
          <w:rFonts w:ascii="Times New Roman" w:hAnsi="Times New Roman" w:cs="Times New Roman" w:hint="eastAsia"/>
          <w:sz w:val="22"/>
          <w:szCs w:val="24"/>
        </w:rPr>
      </w:pPr>
      <w:r w:rsidRPr="00D05941">
        <w:rPr>
          <w:rFonts w:ascii="Times New Roman" w:hAnsi="Times New Roman" w:cs="Times New Roman" w:hint="eastAsia"/>
          <w:sz w:val="22"/>
          <w:szCs w:val="24"/>
        </w:rPr>
        <w:t>In the following chapters, we will discuss in detail the working principle, experimental process and results of these models, as well as their performance in autonomous driving image segmentation tasks, and discuss the results and method performance to provide technical support and theoretical basis for the navigation of autonomous vehicles in natural environments.</w:t>
      </w:r>
    </w:p>
    <w:p w14:paraId="2D5D0E29" w14:textId="77777777" w:rsidR="007F0A48" w:rsidRDefault="007F0A48">
      <w:pPr>
        <w:rPr>
          <w:rFonts w:ascii="Times New Roman" w:hAnsi="Times New Roman" w:cs="Times New Roman"/>
          <w:sz w:val="22"/>
          <w:szCs w:val="24"/>
        </w:rPr>
      </w:pPr>
    </w:p>
    <w:p w14:paraId="6C767CCE" w14:textId="02090286" w:rsidR="00D05941" w:rsidRDefault="008870EA">
      <w:pPr>
        <w:rPr>
          <w:rFonts w:ascii="Times New Roman" w:hAnsi="Times New Roman" w:cs="Times New Roman"/>
          <w:sz w:val="22"/>
          <w:szCs w:val="24"/>
        </w:rPr>
      </w:pPr>
      <w:r>
        <w:rPr>
          <w:rFonts w:ascii="Times New Roman" w:hAnsi="Times New Roman" w:cs="Times New Roman" w:hint="eastAsia"/>
          <w:sz w:val="22"/>
          <w:szCs w:val="24"/>
        </w:rPr>
        <w:t>Literature review:</w:t>
      </w:r>
    </w:p>
    <w:p w14:paraId="11DEC2B5" w14:textId="77777777" w:rsidR="008870EA" w:rsidRDefault="008870EA">
      <w:pPr>
        <w:rPr>
          <w:rFonts w:ascii="Times New Roman" w:hAnsi="Times New Roman" w:cs="Times New Roman"/>
          <w:sz w:val="22"/>
          <w:szCs w:val="24"/>
        </w:rPr>
      </w:pPr>
    </w:p>
    <w:p w14:paraId="71F83180" w14:textId="0169466B" w:rsidR="00567311" w:rsidRDefault="003302E7" w:rsidP="00567311">
      <w:pPr>
        <w:pStyle w:val="a3"/>
        <w:numPr>
          <w:ilvl w:val="1"/>
          <w:numId w:val="1"/>
        </w:numPr>
        <w:ind w:firstLineChars="0"/>
        <w:rPr>
          <w:rFonts w:ascii="Times New Roman" w:hAnsi="Times New Roman" w:cs="Times New Roman"/>
          <w:sz w:val="22"/>
          <w:szCs w:val="24"/>
        </w:rPr>
      </w:pPr>
      <w:bookmarkStart w:id="0" w:name="OLE_LINK4"/>
      <w:r w:rsidRPr="003302E7">
        <w:rPr>
          <w:rFonts w:ascii="Times New Roman" w:hAnsi="Times New Roman" w:cs="Times New Roman"/>
          <w:sz w:val="22"/>
          <w:szCs w:val="24"/>
        </w:rPr>
        <w:t>Background and Significance</w:t>
      </w:r>
    </w:p>
    <w:p w14:paraId="48CAF2DB" w14:textId="77777777" w:rsidR="00567311" w:rsidRPr="00567311" w:rsidRDefault="00567311" w:rsidP="00567311">
      <w:pPr>
        <w:rPr>
          <w:rFonts w:ascii="Times New Roman" w:hAnsi="Times New Roman" w:cs="Times New Roman" w:hint="eastAsia"/>
          <w:sz w:val="22"/>
          <w:szCs w:val="24"/>
        </w:rPr>
      </w:pPr>
    </w:p>
    <w:p w14:paraId="48D996BB" w14:textId="77777777" w:rsidR="00567311" w:rsidRPr="00567311" w:rsidRDefault="00567311" w:rsidP="00567311">
      <w:pPr>
        <w:pStyle w:val="a3"/>
        <w:ind w:left="360" w:firstLine="440"/>
        <w:rPr>
          <w:rFonts w:ascii="Times New Roman" w:hAnsi="Times New Roman" w:cs="Times New Roman" w:hint="eastAsia"/>
          <w:sz w:val="22"/>
          <w:szCs w:val="24"/>
        </w:rPr>
      </w:pPr>
      <w:r w:rsidRPr="00567311">
        <w:rPr>
          <w:rFonts w:ascii="Times New Roman" w:hAnsi="Times New Roman" w:cs="Times New Roman" w:hint="eastAsia"/>
          <w:sz w:val="22"/>
          <w:szCs w:val="24"/>
        </w:rPr>
        <w:t xml:space="preserve">The development of autonomous driving systems is gradually changing the way we transport, but for these systems to operate effectively in their natural environment, they must be able to address a unique and complex set of challenges. Natural environments are </w:t>
      </w:r>
      <w:r w:rsidRPr="00567311">
        <w:rPr>
          <w:rFonts w:ascii="Times New Roman" w:hAnsi="Times New Roman" w:cs="Times New Roman" w:hint="eastAsia"/>
          <w:sz w:val="22"/>
          <w:szCs w:val="24"/>
        </w:rPr>
        <w:lastRenderedPageBreak/>
        <w:t>significantly more unpredictable and diverse than relatively structured urban environments. These environments include not only diverse surfaces such as gravel, sand, and mud, but also natural obstacles such as bodies of water and dense vegetation, each of which places different demands on autonomous vehicles' perception systems and navigational decision-making capabilities.</w:t>
      </w:r>
    </w:p>
    <w:p w14:paraId="5E785408" w14:textId="77777777" w:rsidR="00567311" w:rsidRPr="00567311" w:rsidRDefault="00567311" w:rsidP="00567311">
      <w:pPr>
        <w:pStyle w:val="a3"/>
        <w:ind w:left="360" w:firstLine="440"/>
        <w:rPr>
          <w:rFonts w:ascii="Times New Roman" w:hAnsi="Times New Roman" w:cs="Times New Roman" w:hint="eastAsia"/>
          <w:sz w:val="22"/>
          <w:szCs w:val="24"/>
        </w:rPr>
      </w:pPr>
    </w:p>
    <w:p w14:paraId="493C976A" w14:textId="77777777" w:rsidR="00567311" w:rsidRPr="00567311" w:rsidRDefault="00567311" w:rsidP="00567311">
      <w:pPr>
        <w:pStyle w:val="a3"/>
        <w:ind w:left="360" w:firstLine="440"/>
        <w:rPr>
          <w:rFonts w:ascii="Times New Roman" w:hAnsi="Times New Roman" w:cs="Times New Roman" w:hint="eastAsia"/>
          <w:sz w:val="22"/>
          <w:szCs w:val="24"/>
        </w:rPr>
      </w:pPr>
      <w:r w:rsidRPr="00567311">
        <w:rPr>
          <w:rFonts w:ascii="Times New Roman" w:hAnsi="Times New Roman" w:cs="Times New Roman" w:hint="eastAsia"/>
          <w:sz w:val="22"/>
          <w:szCs w:val="24"/>
        </w:rPr>
        <w:t>In such environments, the safety and efficiency of autonomous vehicles depend on high-precision environmental perception. The image captured by the vehicle camera can be segmented by careful semantic segmentation, which can not only distinguish which areas are drivable and which are not, but also identify various potential obstacles and hazards. For example, accurately identifying and classifying sandy and muddy areas in images is critical to preventing vehicles from getting stuck or coasting.</w:t>
      </w:r>
    </w:p>
    <w:p w14:paraId="3489958D" w14:textId="77777777" w:rsidR="00567311" w:rsidRPr="00567311" w:rsidRDefault="00567311" w:rsidP="00567311">
      <w:pPr>
        <w:pStyle w:val="a3"/>
        <w:ind w:left="360" w:firstLine="440"/>
        <w:rPr>
          <w:rFonts w:ascii="Times New Roman" w:hAnsi="Times New Roman" w:cs="Times New Roman" w:hint="eastAsia"/>
          <w:sz w:val="22"/>
          <w:szCs w:val="24"/>
        </w:rPr>
      </w:pPr>
    </w:p>
    <w:p w14:paraId="1D3B061C" w14:textId="77777777" w:rsidR="00567311" w:rsidRPr="00567311" w:rsidRDefault="00567311" w:rsidP="00567311">
      <w:pPr>
        <w:pStyle w:val="a3"/>
        <w:ind w:left="360" w:firstLine="440"/>
        <w:rPr>
          <w:rFonts w:ascii="Times New Roman" w:hAnsi="Times New Roman" w:cs="Times New Roman" w:hint="eastAsia"/>
          <w:sz w:val="22"/>
          <w:szCs w:val="24"/>
        </w:rPr>
      </w:pPr>
      <w:r w:rsidRPr="00567311">
        <w:rPr>
          <w:rFonts w:ascii="Times New Roman" w:hAnsi="Times New Roman" w:cs="Times New Roman" w:hint="eastAsia"/>
          <w:sz w:val="22"/>
          <w:szCs w:val="24"/>
        </w:rPr>
        <w:t>In addition, semantic segmentation technology is equally important for achieving dynamic interaction between vehicles and the environment. Driving in a natural environment, the vehicle may need to respond in real time to sudden natural events, such as the sudden appearance of animals or temporary puddles. By assigning precise category labels to each pixel, semantic segmentation not only enhances the autonomous driving system's understanding of the environment, but also greatly improves its ability to respond to external changes, thus ensuring both safe and efficient navigation.</w:t>
      </w:r>
    </w:p>
    <w:p w14:paraId="7C662960" w14:textId="77777777" w:rsidR="00567311" w:rsidRPr="00567311" w:rsidRDefault="00567311" w:rsidP="00567311">
      <w:pPr>
        <w:pStyle w:val="a3"/>
        <w:ind w:left="360" w:firstLine="440"/>
        <w:rPr>
          <w:rFonts w:ascii="Times New Roman" w:hAnsi="Times New Roman" w:cs="Times New Roman" w:hint="eastAsia"/>
          <w:sz w:val="22"/>
          <w:szCs w:val="24"/>
        </w:rPr>
      </w:pPr>
    </w:p>
    <w:p w14:paraId="5FB52164" w14:textId="764E3378" w:rsidR="003302E7" w:rsidRDefault="00567311" w:rsidP="00CD1497">
      <w:pPr>
        <w:pStyle w:val="a3"/>
        <w:ind w:left="420" w:firstLineChars="0" w:firstLine="380"/>
        <w:rPr>
          <w:rFonts w:ascii="Times New Roman" w:hAnsi="Times New Roman" w:cs="Times New Roman"/>
          <w:sz w:val="22"/>
          <w:szCs w:val="24"/>
        </w:rPr>
      </w:pPr>
      <w:r w:rsidRPr="00567311">
        <w:rPr>
          <w:rFonts w:ascii="Times New Roman" w:hAnsi="Times New Roman" w:cs="Times New Roman" w:hint="eastAsia"/>
          <w:sz w:val="22"/>
          <w:szCs w:val="24"/>
        </w:rPr>
        <w:t>Therefore, exploring and optimizing semantic segmentation technology for use in natural environments is not only the key to improving the performance of autonomous vehicles, but also an important step to promote the commercialization and popularization of autonomous driving technology. By continuously improving these technologies, we are able to provide more powerful tools for autonomous vehicles to cope with changing natural environments and achieve true global autonomy.</w:t>
      </w:r>
    </w:p>
    <w:p w14:paraId="39CA28B8" w14:textId="77777777" w:rsidR="00567311" w:rsidRPr="00567311" w:rsidRDefault="00567311" w:rsidP="00567311">
      <w:pPr>
        <w:pStyle w:val="a3"/>
        <w:ind w:left="360" w:firstLineChars="0" w:firstLine="0"/>
        <w:rPr>
          <w:rFonts w:ascii="Times New Roman" w:hAnsi="Times New Roman" w:cs="Times New Roman" w:hint="eastAsia"/>
          <w:sz w:val="22"/>
          <w:szCs w:val="24"/>
        </w:rPr>
      </w:pPr>
    </w:p>
    <w:p w14:paraId="154F746E" w14:textId="77777777" w:rsidR="00567311" w:rsidRDefault="003302E7" w:rsidP="00567311">
      <w:pPr>
        <w:pStyle w:val="a3"/>
        <w:numPr>
          <w:ilvl w:val="1"/>
          <w:numId w:val="1"/>
        </w:numPr>
        <w:ind w:firstLineChars="0"/>
        <w:rPr>
          <w:rFonts w:ascii="Times New Roman" w:hAnsi="Times New Roman" w:cs="Times New Roman"/>
          <w:sz w:val="22"/>
          <w:szCs w:val="24"/>
        </w:rPr>
      </w:pPr>
      <w:r w:rsidRPr="003302E7">
        <w:rPr>
          <w:rFonts w:ascii="Times New Roman" w:hAnsi="Times New Roman" w:cs="Times New Roman"/>
          <w:sz w:val="22"/>
          <w:szCs w:val="24"/>
        </w:rPr>
        <w:t>Correlative Research and Analysis</w:t>
      </w:r>
    </w:p>
    <w:p w14:paraId="6C9B519D" w14:textId="77777777" w:rsidR="0061164F" w:rsidRDefault="0061164F" w:rsidP="00567311">
      <w:pPr>
        <w:ind w:left="360"/>
        <w:rPr>
          <w:rFonts w:ascii="Times New Roman" w:hAnsi="Times New Roman" w:cs="Times New Roman"/>
          <w:sz w:val="22"/>
          <w:szCs w:val="24"/>
        </w:rPr>
      </w:pPr>
    </w:p>
    <w:p w14:paraId="4704CD31" w14:textId="645AF405" w:rsidR="00115AE6" w:rsidRDefault="00115AE6" w:rsidP="00567311">
      <w:pPr>
        <w:ind w:left="360"/>
        <w:rPr>
          <w:rFonts w:ascii="Times New Roman" w:hAnsi="Times New Roman" w:cs="Times New Roman"/>
          <w:sz w:val="22"/>
          <w:szCs w:val="24"/>
        </w:rPr>
      </w:pPr>
      <w:r w:rsidRPr="00115AE6">
        <w:rPr>
          <w:rFonts w:ascii="Times New Roman" w:hAnsi="Times New Roman" w:cs="Times New Roman" w:hint="eastAsia"/>
          <w:sz w:val="22"/>
          <w:szCs w:val="24"/>
        </w:rPr>
        <w:t>In the field of autonomous driving, semantic segmentation research is constantly advancing with the aim of improving the navigation ability and decision-making efficiency of the system in various environments. In addition to the previously mentioned U-net and Deeplabv3 models, there are several other models that demonstrate excellent performance in achieving efficient and accurate environment awareness:</w:t>
      </w:r>
    </w:p>
    <w:p w14:paraId="75FD524A" w14:textId="77777777" w:rsidR="00115AE6" w:rsidRPr="00567311" w:rsidRDefault="00115AE6" w:rsidP="00567311">
      <w:pPr>
        <w:ind w:left="360"/>
        <w:rPr>
          <w:rFonts w:ascii="Times New Roman" w:hAnsi="Times New Roman" w:cs="Times New Roman" w:hint="eastAsia"/>
          <w:sz w:val="22"/>
          <w:szCs w:val="24"/>
        </w:rPr>
      </w:pPr>
    </w:p>
    <w:p w14:paraId="15849DC2" w14:textId="51A95642" w:rsidR="00567311" w:rsidRDefault="00567311" w:rsidP="00537C4F">
      <w:pPr>
        <w:numPr>
          <w:ilvl w:val="0"/>
          <w:numId w:val="2"/>
        </w:numPr>
        <w:rPr>
          <w:rFonts w:ascii="Times New Roman" w:hAnsi="Times New Roman" w:cs="Times New Roman"/>
          <w:sz w:val="22"/>
          <w:szCs w:val="24"/>
        </w:rPr>
      </w:pPr>
      <w:r w:rsidRPr="00567311">
        <w:rPr>
          <w:rFonts w:ascii="Times New Roman" w:hAnsi="Times New Roman" w:cs="Times New Roman"/>
          <w:b/>
          <w:bCs/>
          <w:sz w:val="22"/>
          <w:szCs w:val="24"/>
        </w:rPr>
        <w:t>FCN</w:t>
      </w:r>
      <w:r w:rsidR="00115AE6">
        <w:rPr>
          <w:rFonts w:ascii="Times New Roman" w:hAnsi="Times New Roman" w:cs="Times New Roman" w:hint="eastAsia"/>
          <w:b/>
          <w:bCs/>
          <w:sz w:val="22"/>
          <w:szCs w:val="24"/>
        </w:rPr>
        <w:t xml:space="preserve"> (</w:t>
      </w:r>
      <w:r w:rsidR="00115AE6" w:rsidRPr="00115AE6">
        <w:rPr>
          <w:rFonts w:ascii="Times New Roman" w:hAnsi="Times New Roman" w:cs="Times New Roman" w:hint="eastAsia"/>
          <w:b/>
          <w:bCs/>
          <w:sz w:val="22"/>
          <w:szCs w:val="24"/>
        </w:rPr>
        <w:t>Full Convolutional Network</w:t>
      </w:r>
      <w:r w:rsidR="00115AE6">
        <w:rPr>
          <w:rFonts w:ascii="Times New Roman" w:hAnsi="Times New Roman" w:cs="Times New Roman" w:hint="eastAsia"/>
          <w:b/>
          <w:bCs/>
          <w:sz w:val="22"/>
          <w:szCs w:val="24"/>
        </w:rPr>
        <w:t>)</w:t>
      </w:r>
      <w:r w:rsidRPr="00567311">
        <w:rPr>
          <w:rFonts w:ascii="Times New Roman" w:hAnsi="Times New Roman" w:cs="Times New Roman"/>
          <w:b/>
          <w:bCs/>
          <w:sz w:val="22"/>
          <w:szCs w:val="24"/>
        </w:rPr>
        <w:t>：</w:t>
      </w:r>
      <w:r w:rsidRPr="00567311">
        <w:rPr>
          <w:rFonts w:ascii="Times New Roman" w:hAnsi="Times New Roman" w:cs="Times New Roman"/>
          <w:sz w:val="22"/>
          <w:szCs w:val="24"/>
        </w:rPr>
        <w:t xml:space="preserve"> </w:t>
      </w:r>
      <w:r w:rsidR="00115AE6" w:rsidRPr="00115AE6">
        <w:rPr>
          <w:rFonts w:ascii="Times New Roman" w:hAnsi="Times New Roman" w:cs="Times New Roman" w:hint="eastAsia"/>
          <w:sz w:val="22"/>
          <w:szCs w:val="24"/>
        </w:rPr>
        <w:t>FCN (Full Convolutional Network</w:t>
      </w:r>
      <w:proofErr w:type="gramStart"/>
      <w:r w:rsidR="00115AE6" w:rsidRPr="00115AE6">
        <w:rPr>
          <w:rFonts w:ascii="Times New Roman" w:hAnsi="Times New Roman" w:cs="Times New Roman" w:hint="eastAsia"/>
          <w:sz w:val="22"/>
          <w:szCs w:val="24"/>
        </w:rPr>
        <w:t>) :</w:t>
      </w:r>
      <w:proofErr w:type="gramEnd"/>
      <w:r w:rsidR="00115AE6" w:rsidRPr="00115AE6">
        <w:rPr>
          <w:rFonts w:ascii="Times New Roman" w:hAnsi="Times New Roman" w:cs="Times New Roman" w:hint="eastAsia"/>
          <w:sz w:val="22"/>
          <w:szCs w:val="24"/>
        </w:rPr>
        <w:t xml:space="preserve"> By converting standard deep networks to full convolutional form, FCN enables end-to-end pixel-level prediction and makes a major breakthrough in semantic segmentation. Jonathan </w:t>
      </w:r>
      <w:proofErr w:type="gramStart"/>
      <w:r w:rsidR="00115AE6" w:rsidRPr="00115AE6">
        <w:rPr>
          <w:rFonts w:ascii="Times New Roman" w:hAnsi="Times New Roman" w:cs="Times New Roman" w:hint="eastAsia"/>
          <w:sz w:val="22"/>
          <w:szCs w:val="24"/>
        </w:rPr>
        <w:t>Long(</w:t>
      </w:r>
      <w:proofErr w:type="gramEnd"/>
      <w:r w:rsidR="00115AE6" w:rsidRPr="00115AE6">
        <w:rPr>
          <w:rFonts w:ascii="Times New Roman" w:hAnsi="Times New Roman" w:cs="Times New Roman" w:hint="eastAsia"/>
          <w:sz w:val="22"/>
          <w:szCs w:val="24"/>
        </w:rPr>
        <w:t xml:space="preserve">2015) first proposed the FCN model in Fully Convolutional Networks for Semantic Segmentation. Liang-Chieh Chen (2017) compared the innovations of FCN and </w:t>
      </w:r>
      <w:proofErr w:type="spellStart"/>
      <w:r w:rsidR="00115AE6" w:rsidRPr="00115AE6">
        <w:rPr>
          <w:rFonts w:ascii="Times New Roman" w:hAnsi="Times New Roman" w:cs="Times New Roman" w:hint="eastAsia"/>
          <w:sz w:val="22"/>
          <w:szCs w:val="24"/>
        </w:rPr>
        <w:t>DeepLab</w:t>
      </w:r>
      <w:proofErr w:type="spellEnd"/>
      <w:r w:rsidR="00115AE6" w:rsidRPr="00115AE6">
        <w:rPr>
          <w:rFonts w:ascii="Times New Roman" w:hAnsi="Times New Roman" w:cs="Times New Roman" w:hint="eastAsia"/>
          <w:sz w:val="22"/>
          <w:szCs w:val="24"/>
        </w:rPr>
        <w:t xml:space="preserve"> model in using </w:t>
      </w:r>
      <w:proofErr w:type="spellStart"/>
      <w:r w:rsidR="00115AE6" w:rsidRPr="00115AE6">
        <w:rPr>
          <w:rFonts w:ascii="Times New Roman" w:hAnsi="Times New Roman" w:cs="Times New Roman" w:hint="eastAsia"/>
          <w:sz w:val="22"/>
          <w:szCs w:val="24"/>
        </w:rPr>
        <w:t>atrous</w:t>
      </w:r>
      <w:proofErr w:type="spellEnd"/>
      <w:r w:rsidR="00115AE6" w:rsidRPr="00115AE6">
        <w:rPr>
          <w:rFonts w:ascii="Times New Roman" w:hAnsi="Times New Roman" w:cs="Times New Roman" w:hint="eastAsia"/>
          <w:sz w:val="22"/>
          <w:szCs w:val="24"/>
        </w:rPr>
        <w:t xml:space="preserve"> convolution to improve semantic segmentation</w:t>
      </w:r>
      <w:r w:rsidR="00115AE6">
        <w:rPr>
          <w:rFonts w:ascii="Times New Roman" w:hAnsi="Times New Roman" w:cs="Times New Roman" w:hint="eastAsia"/>
          <w:sz w:val="22"/>
          <w:szCs w:val="24"/>
        </w:rPr>
        <w:t xml:space="preserve">. </w:t>
      </w:r>
      <w:r w:rsidR="00537C4F" w:rsidRPr="00537C4F">
        <w:rPr>
          <w:rFonts w:ascii="Times New Roman" w:hAnsi="Times New Roman" w:cs="Times New Roman"/>
          <w:sz w:val="22"/>
          <w:szCs w:val="24"/>
        </w:rPr>
        <w:t>(Long et al., 2015)</w:t>
      </w:r>
      <w:r w:rsidR="00C37BEC" w:rsidRPr="00537C4F">
        <w:rPr>
          <w:rFonts w:ascii="Times New Roman" w:hAnsi="Times New Roman" w:cs="Times New Roman"/>
          <w:sz w:val="22"/>
          <w:szCs w:val="24"/>
        </w:rPr>
        <w:t xml:space="preserve"> </w:t>
      </w:r>
    </w:p>
    <w:p w14:paraId="5DE170A9" w14:textId="77777777" w:rsidR="004A39EE" w:rsidRPr="00567311" w:rsidRDefault="004A39EE" w:rsidP="004A39EE">
      <w:pPr>
        <w:ind w:left="360"/>
        <w:rPr>
          <w:rFonts w:ascii="Times New Roman" w:hAnsi="Times New Roman" w:cs="Times New Roman"/>
          <w:sz w:val="22"/>
          <w:szCs w:val="24"/>
        </w:rPr>
      </w:pPr>
    </w:p>
    <w:p w14:paraId="1BA4D998" w14:textId="571617FB" w:rsidR="00567311" w:rsidRPr="00567311" w:rsidRDefault="00567311" w:rsidP="00537C4F">
      <w:pPr>
        <w:numPr>
          <w:ilvl w:val="0"/>
          <w:numId w:val="2"/>
        </w:numPr>
        <w:rPr>
          <w:rFonts w:ascii="Times New Roman" w:hAnsi="Times New Roman" w:cs="Times New Roman" w:hint="eastAsia"/>
          <w:sz w:val="22"/>
          <w:szCs w:val="24"/>
        </w:rPr>
      </w:pPr>
      <w:proofErr w:type="spellStart"/>
      <w:r w:rsidRPr="00567311">
        <w:rPr>
          <w:rFonts w:ascii="Times New Roman" w:hAnsi="Times New Roman" w:cs="Times New Roman"/>
          <w:b/>
          <w:bCs/>
          <w:sz w:val="22"/>
          <w:szCs w:val="24"/>
        </w:rPr>
        <w:lastRenderedPageBreak/>
        <w:t>SegNet</w:t>
      </w:r>
      <w:proofErr w:type="spellEnd"/>
      <w:r w:rsidRPr="00567311">
        <w:rPr>
          <w:rFonts w:ascii="Times New Roman" w:hAnsi="Times New Roman" w:cs="Times New Roman"/>
          <w:b/>
          <w:bCs/>
          <w:sz w:val="22"/>
          <w:szCs w:val="24"/>
        </w:rPr>
        <w:t>：</w:t>
      </w:r>
      <w:r w:rsidRPr="00567311">
        <w:rPr>
          <w:rFonts w:ascii="Times New Roman" w:hAnsi="Times New Roman" w:cs="Times New Roman"/>
          <w:sz w:val="22"/>
          <w:szCs w:val="24"/>
        </w:rPr>
        <w:t xml:space="preserve"> </w:t>
      </w:r>
      <w:r w:rsidR="00115AE6" w:rsidRPr="00115AE6">
        <w:rPr>
          <w:rFonts w:ascii="Times New Roman" w:hAnsi="Times New Roman" w:cs="Times New Roman" w:hint="eastAsia"/>
          <w:sz w:val="22"/>
          <w:szCs w:val="24"/>
        </w:rPr>
        <w:t xml:space="preserve">Specifically targeted at video surveillance and road scenarios, </w:t>
      </w:r>
      <w:proofErr w:type="spellStart"/>
      <w:r w:rsidR="00115AE6" w:rsidRPr="00115AE6">
        <w:rPr>
          <w:rFonts w:ascii="Times New Roman" w:hAnsi="Times New Roman" w:cs="Times New Roman" w:hint="eastAsia"/>
          <w:sz w:val="22"/>
          <w:szCs w:val="24"/>
        </w:rPr>
        <w:t>SegNet</w:t>
      </w:r>
      <w:proofErr w:type="spellEnd"/>
      <w:r w:rsidR="00115AE6" w:rsidRPr="00115AE6">
        <w:rPr>
          <w:rFonts w:ascii="Times New Roman" w:hAnsi="Times New Roman" w:cs="Times New Roman" w:hint="eastAsia"/>
          <w:sz w:val="22"/>
          <w:szCs w:val="24"/>
        </w:rPr>
        <w:t xml:space="preserve"> effectively recovers image details, especially border areas, through its unique codec structure. Alex Kendall (2017) proposed </w:t>
      </w:r>
      <w:r w:rsidR="00115AE6">
        <w:rPr>
          <w:rFonts w:ascii="Times New Roman" w:hAnsi="Times New Roman" w:cs="Times New Roman"/>
          <w:sz w:val="22"/>
          <w:szCs w:val="24"/>
        </w:rPr>
        <w:t xml:space="preserve">Bayesian </w:t>
      </w:r>
      <w:proofErr w:type="spellStart"/>
      <w:r w:rsidR="00115AE6">
        <w:rPr>
          <w:rFonts w:ascii="Times New Roman" w:hAnsi="Times New Roman" w:cs="Times New Roman"/>
          <w:sz w:val="22"/>
          <w:szCs w:val="24"/>
        </w:rPr>
        <w:t>SegNet</w:t>
      </w:r>
      <w:proofErr w:type="spellEnd"/>
      <w:r w:rsidR="00115AE6">
        <w:rPr>
          <w:rFonts w:ascii="Times New Roman" w:hAnsi="Times New Roman" w:cs="Times New Roman"/>
          <w:sz w:val="22"/>
          <w:szCs w:val="24"/>
        </w:rPr>
        <w:t xml:space="preserve">, which enables </w:t>
      </w:r>
      <w:proofErr w:type="spellStart"/>
      <w:r w:rsidR="00115AE6">
        <w:rPr>
          <w:rFonts w:ascii="Times New Roman" w:hAnsi="Times New Roman" w:cs="Times New Roman"/>
          <w:sz w:val="22"/>
          <w:szCs w:val="24"/>
        </w:rPr>
        <w:t>SegNet</w:t>
      </w:r>
      <w:proofErr w:type="spellEnd"/>
      <w:r w:rsidR="00115AE6">
        <w:rPr>
          <w:rFonts w:ascii="Times New Roman" w:hAnsi="Times New Roman" w:cs="Times New Roman"/>
          <w:sz w:val="22"/>
          <w:szCs w:val="24"/>
        </w:rPr>
        <w:t xml:space="preserve"> to provide a confidence estimate of its prediction when processing image segmentation tasks. This is particularly important for improving the reliability </w:t>
      </w:r>
      <w:r w:rsidR="00115AE6" w:rsidRPr="00115AE6">
        <w:rPr>
          <w:rFonts w:ascii="Times New Roman" w:hAnsi="Times New Roman" w:cs="Times New Roman" w:hint="eastAsia"/>
          <w:sz w:val="22"/>
          <w:szCs w:val="24"/>
        </w:rPr>
        <w:t>of automatic driving</w:t>
      </w:r>
      <w:r w:rsidR="00115AE6">
        <w:rPr>
          <w:rFonts w:ascii="Times New Roman" w:hAnsi="Times New Roman" w:cs="Times New Roman" w:hint="eastAsia"/>
          <w:sz w:val="22"/>
          <w:szCs w:val="24"/>
        </w:rPr>
        <w:t xml:space="preserve">. </w:t>
      </w:r>
      <w:proofErr w:type="gramStart"/>
      <w:r w:rsidR="00537C4F" w:rsidRPr="00537C4F">
        <w:rPr>
          <w:rFonts w:ascii="Times New Roman" w:hAnsi="Times New Roman" w:cs="Times New Roman"/>
          <w:sz w:val="22"/>
          <w:szCs w:val="24"/>
        </w:rPr>
        <w:t>(</w:t>
      </w:r>
      <w:proofErr w:type="gramEnd"/>
      <w:r w:rsidR="00537C4F" w:rsidRPr="00537C4F">
        <w:rPr>
          <w:rFonts w:ascii="Times New Roman" w:hAnsi="Times New Roman" w:cs="Times New Roman"/>
          <w:sz w:val="22"/>
          <w:szCs w:val="24"/>
        </w:rPr>
        <w:t>Kendall et al., 2015)</w:t>
      </w:r>
    </w:p>
    <w:p w14:paraId="5A0524F0" w14:textId="77777777" w:rsidR="004A39EE" w:rsidRPr="004A39EE" w:rsidRDefault="004A39EE" w:rsidP="004A39EE">
      <w:pPr>
        <w:ind w:left="720"/>
        <w:rPr>
          <w:rFonts w:ascii="Times New Roman" w:hAnsi="Times New Roman" w:cs="Times New Roman" w:hint="eastAsia"/>
          <w:sz w:val="22"/>
          <w:szCs w:val="24"/>
        </w:rPr>
      </w:pPr>
    </w:p>
    <w:p w14:paraId="3DD225B7" w14:textId="2CABE88D" w:rsidR="00115AE6" w:rsidRDefault="00567311" w:rsidP="00115AE6">
      <w:pPr>
        <w:numPr>
          <w:ilvl w:val="0"/>
          <w:numId w:val="2"/>
        </w:numPr>
        <w:rPr>
          <w:rFonts w:ascii="Times New Roman" w:hAnsi="Times New Roman" w:cs="Times New Roman"/>
          <w:sz w:val="22"/>
          <w:szCs w:val="24"/>
        </w:rPr>
      </w:pPr>
      <w:r w:rsidRPr="00567311">
        <w:rPr>
          <w:rFonts w:ascii="Times New Roman" w:hAnsi="Times New Roman" w:cs="Times New Roman"/>
          <w:b/>
          <w:bCs/>
          <w:sz w:val="22"/>
          <w:szCs w:val="24"/>
        </w:rPr>
        <w:t>SAM</w:t>
      </w:r>
      <w:r w:rsidR="00115AE6">
        <w:rPr>
          <w:rFonts w:ascii="Times New Roman" w:hAnsi="Times New Roman" w:cs="Times New Roman" w:hint="eastAsia"/>
          <w:b/>
          <w:bCs/>
          <w:sz w:val="22"/>
          <w:szCs w:val="24"/>
        </w:rPr>
        <w:t xml:space="preserve"> (</w:t>
      </w:r>
      <w:r w:rsidR="00115AE6" w:rsidRPr="00115AE6">
        <w:rPr>
          <w:rFonts w:ascii="Times New Roman" w:hAnsi="Times New Roman" w:cs="Times New Roman" w:hint="eastAsia"/>
          <w:b/>
          <w:bCs/>
          <w:sz w:val="22"/>
          <w:szCs w:val="24"/>
        </w:rPr>
        <w:t>Spatial attention model</w:t>
      </w:r>
      <w:r w:rsidR="00115AE6">
        <w:rPr>
          <w:rFonts w:ascii="Times New Roman" w:hAnsi="Times New Roman" w:cs="Times New Roman" w:hint="eastAsia"/>
          <w:b/>
          <w:bCs/>
          <w:sz w:val="22"/>
          <w:szCs w:val="24"/>
        </w:rPr>
        <w:t>)</w:t>
      </w:r>
      <w:r w:rsidRPr="00567311">
        <w:rPr>
          <w:rFonts w:ascii="Times New Roman" w:hAnsi="Times New Roman" w:cs="Times New Roman"/>
          <w:b/>
          <w:bCs/>
          <w:sz w:val="22"/>
          <w:szCs w:val="24"/>
        </w:rPr>
        <w:t>：</w:t>
      </w:r>
      <w:r w:rsidRPr="00567311">
        <w:rPr>
          <w:rFonts w:ascii="Times New Roman" w:hAnsi="Times New Roman" w:cs="Times New Roman"/>
          <w:sz w:val="22"/>
          <w:szCs w:val="24"/>
        </w:rPr>
        <w:t xml:space="preserve"> </w:t>
      </w:r>
      <w:r w:rsidR="00115AE6" w:rsidRPr="00115AE6">
        <w:rPr>
          <w:rFonts w:ascii="Times New Roman" w:hAnsi="Times New Roman" w:cs="Times New Roman" w:hint="eastAsia"/>
          <w:sz w:val="22"/>
          <w:szCs w:val="24"/>
        </w:rPr>
        <w:t>Jun Fu (2019) et al. proposed the use of spatial and channel attention mechanisms to improve the accuracy of scene segmentation. By introducing spatial attention mechanisms, SAM model improves the recognition ability of important features in the scene, which is crucial for identifying key obstacles and road conditions in automatic driving.</w:t>
      </w:r>
      <w:r w:rsidR="00115AE6" w:rsidRPr="00115AE6">
        <w:rPr>
          <w:rFonts w:ascii="Times New Roman" w:hAnsi="Times New Roman" w:cs="Times New Roman"/>
          <w:sz w:val="22"/>
          <w:szCs w:val="24"/>
        </w:rPr>
        <w:t xml:space="preserve"> </w:t>
      </w:r>
      <w:r w:rsidR="0061164F" w:rsidRPr="0061164F">
        <w:rPr>
          <w:rFonts w:ascii="Times New Roman" w:hAnsi="Times New Roman" w:cs="Times New Roman"/>
          <w:sz w:val="22"/>
          <w:szCs w:val="24"/>
        </w:rPr>
        <w:t>(Fu et al., 2020)</w:t>
      </w:r>
    </w:p>
    <w:p w14:paraId="39EADEF1" w14:textId="77777777" w:rsidR="00115AE6" w:rsidRDefault="00115AE6" w:rsidP="00115AE6">
      <w:pPr>
        <w:ind w:left="720"/>
        <w:rPr>
          <w:rFonts w:ascii="Times New Roman" w:hAnsi="Times New Roman" w:cs="Times New Roman"/>
          <w:b/>
          <w:bCs/>
          <w:sz w:val="22"/>
          <w:szCs w:val="24"/>
        </w:rPr>
      </w:pPr>
    </w:p>
    <w:p w14:paraId="32E6B024" w14:textId="47DC3540" w:rsidR="00115AE6" w:rsidRPr="0061164F" w:rsidRDefault="00115AE6" w:rsidP="00115AE6">
      <w:pPr>
        <w:ind w:left="720"/>
        <w:rPr>
          <w:rFonts w:ascii="Times New Roman" w:hAnsi="Times New Roman" w:cs="Times New Roman" w:hint="eastAsia"/>
          <w:sz w:val="22"/>
          <w:szCs w:val="24"/>
        </w:rPr>
      </w:pPr>
      <w:r w:rsidRPr="00115AE6">
        <w:rPr>
          <w:rFonts w:ascii="Times New Roman" w:hAnsi="Times New Roman" w:cs="Times New Roman" w:hint="eastAsia"/>
          <w:sz w:val="22"/>
          <w:szCs w:val="24"/>
        </w:rPr>
        <w:t>In recent years, with the development of technology, researchers are also exploring combining the characteristics of multiple models to solve specific problems in autonomous driving. For example, some research has focused on combining the precise detail recovery capability of U-net with the efficient context understanding capability of Deeplabv3, aiming to create a model that can process large images quickly while maintaining high segmentation accuracy.</w:t>
      </w:r>
    </w:p>
    <w:p w14:paraId="3B4D0F20" w14:textId="77777777" w:rsidR="00567311" w:rsidRPr="00567311" w:rsidRDefault="00567311" w:rsidP="0061164F">
      <w:pPr>
        <w:rPr>
          <w:rFonts w:ascii="Times New Roman" w:hAnsi="Times New Roman" w:cs="Times New Roman" w:hint="eastAsia"/>
          <w:sz w:val="22"/>
          <w:szCs w:val="24"/>
        </w:rPr>
      </w:pPr>
    </w:p>
    <w:p w14:paraId="43D68549" w14:textId="57FCB8EE" w:rsidR="003302E7" w:rsidRDefault="003302E7" w:rsidP="00567311">
      <w:pPr>
        <w:pStyle w:val="a3"/>
        <w:numPr>
          <w:ilvl w:val="1"/>
          <w:numId w:val="1"/>
        </w:numPr>
        <w:ind w:firstLineChars="0"/>
        <w:rPr>
          <w:rFonts w:ascii="Times New Roman" w:hAnsi="Times New Roman" w:cs="Times New Roman"/>
          <w:sz w:val="22"/>
          <w:szCs w:val="24"/>
        </w:rPr>
      </w:pPr>
      <w:r w:rsidRPr="00567311">
        <w:rPr>
          <w:rFonts w:ascii="Times New Roman" w:hAnsi="Times New Roman" w:cs="Times New Roman"/>
          <w:sz w:val="22"/>
          <w:szCs w:val="24"/>
        </w:rPr>
        <w:t>Problems that Exist and Need to be Solved</w:t>
      </w:r>
    </w:p>
    <w:p w14:paraId="55477E3D" w14:textId="77777777" w:rsidR="00570DF9" w:rsidRDefault="00570DF9" w:rsidP="00570DF9">
      <w:pPr>
        <w:rPr>
          <w:rFonts w:ascii="Times New Roman" w:hAnsi="Times New Roman" w:cs="Times New Roman"/>
          <w:sz w:val="22"/>
          <w:szCs w:val="24"/>
        </w:rPr>
      </w:pPr>
    </w:p>
    <w:p w14:paraId="0E8C5B93" w14:textId="23963A4E" w:rsidR="00570DF9" w:rsidRPr="00570DF9" w:rsidRDefault="00570DF9" w:rsidP="00570DF9">
      <w:pPr>
        <w:rPr>
          <w:rFonts w:ascii="Times New Roman" w:hAnsi="Times New Roman" w:cs="Times New Roman" w:hint="eastAsia"/>
          <w:sz w:val="22"/>
          <w:szCs w:val="24"/>
        </w:rPr>
      </w:pPr>
      <w:r w:rsidRPr="00570DF9">
        <w:rPr>
          <w:rFonts w:ascii="Times New Roman" w:hAnsi="Times New Roman" w:cs="Times New Roman" w:hint="eastAsia"/>
          <w:sz w:val="22"/>
          <w:szCs w:val="24"/>
        </w:rPr>
        <w:t>Despite the progress made in this area, several challenges remain in the field of semantic segmentation for autonomous driving:</w:t>
      </w:r>
    </w:p>
    <w:p w14:paraId="39A1CA7A" w14:textId="77777777" w:rsidR="00570DF9" w:rsidRPr="00570DF9" w:rsidRDefault="00570DF9" w:rsidP="00570DF9">
      <w:pPr>
        <w:pStyle w:val="a3"/>
        <w:numPr>
          <w:ilvl w:val="0"/>
          <w:numId w:val="3"/>
        </w:numPr>
        <w:ind w:firstLineChars="0"/>
        <w:rPr>
          <w:rFonts w:ascii="Times New Roman" w:hAnsi="Times New Roman" w:cs="Times New Roman" w:hint="eastAsia"/>
          <w:sz w:val="22"/>
          <w:szCs w:val="24"/>
        </w:rPr>
      </w:pPr>
      <w:r w:rsidRPr="00570DF9">
        <w:rPr>
          <w:rFonts w:ascii="Times New Roman" w:hAnsi="Times New Roman" w:cs="Times New Roman" w:hint="eastAsia"/>
          <w:sz w:val="22"/>
          <w:szCs w:val="24"/>
        </w:rPr>
        <w:t>High variability of environmental conditions: Natural scenes have less structure and more variation, making it difficult to achieve consistent segmentation accuracy.</w:t>
      </w:r>
    </w:p>
    <w:p w14:paraId="0EE18D61" w14:textId="387E0D55" w:rsidR="00570DF9" w:rsidRPr="004A39EE" w:rsidRDefault="00570DF9" w:rsidP="004A39EE">
      <w:pPr>
        <w:pStyle w:val="a3"/>
        <w:numPr>
          <w:ilvl w:val="0"/>
          <w:numId w:val="3"/>
        </w:numPr>
        <w:ind w:firstLine="440"/>
        <w:rPr>
          <w:rFonts w:ascii="Times New Roman" w:hAnsi="Times New Roman" w:cs="Times New Roman" w:hint="eastAsia"/>
          <w:sz w:val="22"/>
          <w:szCs w:val="24"/>
        </w:rPr>
      </w:pPr>
      <w:r w:rsidRPr="00570DF9">
        <w:rPr>
          <w:rFonts w:ascii="Times New Roman" w:hAnsi="Times New Roman" w:cs="Times New Roman" w:hint="eastAsia"/>
          <w:sz w:val="22"/>
          <w:szCs w:val="24"/>
        </w:rPr>
        <w:t xml:space="preserve">Real-time processing requirements: For autonomous driving, segmentation algorithms must </w:t>
      </w:r>
      <w:r>
        <w:rPr>
          <w:rFonts w:ascii="Times New Roman" w:hAnsi="Times New Roman" w:cs="Times New Roman"/>
          <w:sz w:val="22"/>
          <w:szCs w:val="24"/>
        </w:rPr>
        <w:t>be accurate and</w:t>
      </w:r>
      <w:r w:rsidRPr="00570DF9">
        <w:rPr>
          <w:rFonts w:ascii="Times New Roman" w:hAnsi="Times New Roman" w:cs="Times New Roman" w:hint="eastAsia"/>
          <w:sz w:val="22"/>
          <w:szCs w:val="24"/>
        </w:rPr>
        <w:t xml:space="preserve"> fast enough to support real-time decision making. Many deep learning models, while accurate, struggle to meet the speed requirements of real-time processing.</w:t>
      </w:r>
      <w:r w:rsidR="004A39EE" w:rsidRPr="004A39EE">
        <w:rPr>
          <w:rFonts w:ascii="Times New Roman" w:eastAsia="宋体" w:hAnsi="Times New Roman" w:cs="Times New Roman"/>
          <w:kern w:val="0"/>
          <w:sz w:val="24"/>
          <w:szCs w:val="24"/>
          <w14:ligatures w14:val="none"/>
        </w:rPr>
        <w:t xml:space="preserve"> </w:t>
      </w:r>
      <w:r w:rsidR="004A39EE" w:rsidRPr="004A39EE">
        <w:rPr>
          <w:rFonts w:ascii="Times New Roman" w:hAnsi="Times New Roman" w:cs="Times New Roman"/>
          <w:sz w:val="22"/>
          <w:szCs w:val="24"/>
        </w:rPr>
        <w:t>(Muhammad et al., 2022)</w:t>
      </w:r>
    </w:p>
    <w:p w14:paraId="7DF97AA8" w14:textId="77777777" w:rsidR="00570DF9" w:rsidRPr="00570DF9" w:rsidRDefault="00570DF9" w:rsidP="00570DF9">
      <w:pPr>
        <w:pStyle w:val="a3"/>
        <w:numPr>
          <w:ilvl w:val="0"/>
          <w:numId w:val="3"/>
        </w:numPr>
        <w:ind w:firstLineChars="0"/>
        <w:rPr>
          <w:rFonts w:ascii="Times New Roman" w:hAnsi="Times New Roman" w:cs="Times New Roman" w:hint="eastAsia"/>
          <w:sz w:val="22"/>
          <w:szCs w:val="24"/>
        </w:rPr>
      </w:pPr>
      <w:r w:rsidRPr="00570DF9">
        <w:rPr>
          <w:rFonts w:ascii="Times New Roman" w:hAnsi="Times New Roman" w:cs="Times New Roman" w:hint="eastAsia"/>
          <w:sz w:val="22"/>
          <w:szCs w:val="24"/>
        </w:rPr>
        <w:t>Limited annotation datasets: Most advanced models require large amounts of annotation data, which can be expensive and time-consuming to produce, especially for uncommon or highly specific environments.</w:t>
      </w:r>
    </w:p>
    <w:p w14:paraId="23EEF4E1" w14:textId="66E3769D" w:rsidR="00570DF9" w:rsidRPr="00171D6D" w:rsidRDefault="00570DF9" w:rsidP="00570DF9">
      <w:pPr>
        <w:pStyle w:val="a3"/>
        <w:numPr>
          <w:ilvl w:val="0"/>
          <w:numId w:val="3"/>
        </w:numPr>
        <w:ind w:firstLineChars="0"/>
        <w:rPr>
          <w:rFonts w:ascii="Times New Roman" w:hAnsi="Times New Roman" w:cs="Times New Roman"/>
          <w:sz w:val="22"/>
          <w:szCs w:val="24"/>
        </w:rPr>
      </w:pPr>
      <w:r w:rsidRPr="00570DF9">
        <w:rPr>
          <w:rFonts w:ascii="Times New Roman" w:hAnsi="Times New Roman" w:cs="Times New Roman" w:hint="eastAsia"/>
          <w:sz w:val="22"/>
          <w:szCs w:val="24"/>
        </w:rPr>
        <w:t>Adaptability and ability to generalize: Many models perform well under training conditions, but struggle to generalize to new or slightly different environments without extensive retraining or fine-tuning.</w:t>
      </w:r>
    </w:p>
    <w:bookmarkEnd w:id="0"/>
    <w:p w14:paraId="48B8A59C" w14:textId="77777777" w:rsidR="00171D6D" w:rsidRPr="00171D6D" w:rsidRDefault="00171D6D" w:rsidP="00171D6D">
      <w:pPr>
        <w:pStyle w:val="a3"/>
        <w:ind w:left="360" w:firstLineChars="0" w:firstLine="0"/>
        <w:rPr>
          <w:rFonts w:ascii="Times New Roman" w:hAnsi="Times New Roman" w:cs="Times New Roman" w:hint="eastAsia"/>
          <w:sz w:val="22"/>
          <w:szCs w:val="24"/>
        </w:rPr>
      </w:pPr>
    </w:p>
    <w:sectPr w:rsidR="00171D6D" w:rsidRPr="00171D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D5BEB"/>
    <w:multiLevelType w:val="multilevel"/>
    <w:tmpl w:val="420E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BF3AF7"/>
    <w:multiLevelType w:val="multilevel"/>
    <w:tmpl w:val="C33A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6676AE"/>
    <w:multiLevelType w:val="multilevel"/>
    <w:tmpl w:val="758874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CE0791D"/>
    <w:multiLevelType w:val="multilevel"/>
    <w:tmpl w:val="42C0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058620">
    <w:abstractNumId w:val="2"/>
  </w:num>
  <w:num w:numId="2" w16cid:durableId="443959056">
    <w:abstractNumId w:val="0"/>
  </w:num>
  <w:num w:numId="3" w16cid:durableId="371151816">
    <w:abstractNumId w:val="1"/>
  </w:num>
  <w:num w:numId="4" w16cid:durableId="1647591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F39"/>
    <w:rsid w:val="000A22AB"/>
    <w:rsid w:val="000F237F"/>
    <w:rsid w:val="00115AE6"/>
    <w:rsid w:val="00171D6D"/>
    <w:rsid w:val="00280F39"/>
    <w:rsid w:val="003302E7"/>
    <w:rsid w:val="004A39EE"/>
    <w:rsid w:val="00537C4F"/>
    <w:rsid w:val="00567311"/>
    <w:rsid w:val="00570DF9"/>
    <w:rsid w:val="0061164F"/>
    <w:rsid w:val="006341A3"/>
    <w:rsid w:val="00682705"/>
    <w:rsid w:val="00686008"/>
    <w:rsid w:val="007F0A48"/>
    <w:rsid w:val="008870EA"/>
    <w:rsid w:val="009D3845"/>
    <w:rsid w:val="00A95B4D"/>
    <w:rsid w:val="00C37BEC"/>
    <w:rsid w:val="00CD1497"/>
    <w:rsid w:val="00D05941"/>
    <w:rsid w:val="00F102CC"/>
    <w:rsid w:val="00F31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78A41D"/>
  <w15:chartTrackingRefBased/>
  <w15:docId w15:val="{FA326678-CFF9-4197-9A15-B03A16BD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02E7"/>
    <w:pPr>
      <w:ind w:firstLineChars="200" w:firstLine="420"/>
    </w:pPr>
  </w:style>
  <w:style w:type="paragraph" w:styleId="a4">
    <w:name w:val="Normal (Web)"/>
    <w:basedOn w:val="a"/>
    <w:uiPriority w:val="99"/>
    <w:semiHidden/>
    <w:unhideWhenUsed/>
    <w:rsid w:val="00567311"/>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70521">
      <w:bodyDiv w:val="1"/>
      <w:marLeft w:val="0"/>
      <w:marRight w:val="0"/>
      <w:marTop w:val="0"/>
      <w:marBottom w:val="0"/>
      <w:divBdr>
        <w:top w:val="none" w:sz="0" w:space="0" w:color="auto"/>
        <w:left w:val="none" w:sz="0" w:space="0" w:color="auto"/>
        <w:bottom w:val="none" w:sz="0" w:space="0" w:color="auto"/>
        <w:right w:val="none" w:sz="0" w:space="0" w:color="auto"/>
      </w:divBdr>
    </w:div>
    <w:div w:id="221797392">
      <w:bodyDiv w:val="1"/>
      <w:marLeft w:val="0"/>
      <w:marRight w:val="0"/>
      <w:marTop w:val="0"/>
      <w:marBottom w:val="0"/>
      <w:divBdr>
        <w:top w:val="none" w:sz="0" w:space="0" w:color="auto"/>
        <w:left w:val="none" w:sz="0" w:space="0" w:color="auto"/>
        <w:bottom w:val="none" w:sz="0" w:space="0" w:color="auto"/>
        <w:right w:val="none" w:sz="0" w:space="0" w:color="auto"/>
      </w:divBdr>
    </w:div>
    <w:div w:id="517542327">
      <w:bodyDiv w:val="1"/>
      <w:marLeft w:val="0"/>
      <w:marRight w:val="0"/>
      <w:marTop w:val="0"/>
      <w:marBottom w:val="0"/>
      <w:divBdr>
        <w:top w:val="none" w:sz="0" w:space="0" w:color="auto"/>
        <w:left w:val="none" w:sz="0" w:space="0" w:color="auto"/>
        <w:bottom w:val="none" w:sz="0" w:space="0" w:color="auto"/>
        <w:right w:val="none" w:sz="0" w:space="0" w:color="auto"/>
      </w:divBdr>
    </w:div>
    <w:div w:id="526456091">
      <w:bodyDiv w:val="1"/>
      <w:marLeft w:val="0"/>
      <w:marRight w:val="0"/>
      <w:marTop w:val="0"/>
      <w:marBottom w:val="0"/>
      <w:divBdr>
        <w:top w:val="none" w:sz="0" w:space="0" w:color="auto"/>
        <w:left w:val="none" w:sz="0" w:space="0" w:color="auto"/>
        <w:bottom w:val="none" w:sz="0" w:space="0" w:color="auto"/>
        <w:right w:val="none" w:sz="0" w:space="0" w:color="auto"/>
      </w:divBdr>
    </w:div>
    <w:div w:id="561797438">
      <w:bodyDiv w:val="1"/>
      <w:marLeft w:val="0"/>
      <w:marRight w:val="0"/>
      <w:marTop w:val="0"/>
      <w:marBottom w:val="0"/>
      <w:divBdr>
        <w:top w:val="none" w:sz="0" w:space="0" w:color="auto"/>
        <w:left w:val="none" w:sz="0" w:space="0" w:color="auto"/>
        <w:bottom w:val="none" w:sz="0" w:space="0" w:color="auto"/>
        <w:right w:val="none" w:sz="0" w:space="0" w:color="auto"/>
      </w:divBdr>
    </w:div>
    <w:div w:id="952636164">
      <w:bodyDiv w:val="1"/>
      <w:marLeft w:val="0"/>
      <w:marRight w:val="0"/>
      <w:marTop w:val="0"/>
      <w:marBottom w:val="0"/>
      <w:divBdr>
        <w:top w:val="none" w:sz="0" w:space="0" w:color="auto"/>
        <w:left w:val="none" w:sz="0" w:space="0" w:color="auto"/>
        <w:bottom w:val="none" w:sz="0" w:space="0" w:color="auto"/>
        <w:right w:val="none" w:sz="0" w:space="0" w:color="auto"/>
      </w:divBdr>
    </w:div>
    <w:div w:id="964847673">
      <w:bodyDiv w:val="1"/>
      <w:marLeft w:val="0"/>
      <w:marRight w:val="0"/>
      <w:marTop w:val="0"/>
      <w:marBottom w:val="0"/>
      <w:divBdr>
        <w:top w:val="none" w:sz="0" w:space="0" w:color="auto"/>
        <w:left w:val="none" w:sz="0" w:space="0" w:color="auto"/>
        <w:bottom w:val="none" w:sz="0" w:space="0" w:color="auto"/>
        <w:right w:val="none" w:sz="0" w:space="0" w:color="auto"/>
      </w:divBdr>
    </w:div>
    <w:div w:id="983778766">
      <w:bodyDiv w:val="1"/>
      <w:marLeft w:val="0"/>
      <w:marRight w:val="0"/>
      <w:marTop w:val="0"/>
      <w:marBottom w:val="0"/>
      <w:divBdr>
        <w:top w:val="none" w:sz="0" w:space="0" w:color="auto"/>
        <w:left w:val="none" w:sz="0" w:space="0" w:color="auto"/>
        <w:bottom w:val="none" w:sz="0" w:space="0" w:color="auto"/>
        <w:right w:val="none" w:sz="0" w:space="0" w:color="auto"/>
      </w:divBdr>
    </w:div>
    <w:div w:id="998538010">
      <w:bodyDiv w:val="1"/>
      <w:marLeft w:val="0"/>
      <w:marRight w:val="0"/>
      <w:marTop w:val="0"/>
      <w:marBottom w:val="0"/>
      <w:divBdr>
        <w:top w:val="none" w:sz="0" w:space="0" w:color="auto"/>
        <w:left w:val="none" w:sz="0" w:space="0" w:color="auto"/>
        <w:bottom w:val="none" w:sz="0" w:space="0" w:color="auto"/>
        <w:right w:val="none" w:sz="0" w:space="0" w:color="auto"/>
      </w:divBdr>
    </w:div>
    <w:div w:id="1045326302">
      <w:bodyDiv w:val="1"/>
      <w:marLeft w:val="0"/>
      <w:marRight w:val="0"/>
      <w:marTop w:val="0"/>
      <w:marBottom w:val="0"/>
      <w:divBdr>
        <w:top w:val="none" w:sz="0" w:space="0" w:color="auto"/>
        <w:left w:val="none" w:sz="0" w:space="0" w:color="auto"/>
        <w:bottom w:val="none" w:sz="0" w:space="0" w:color="auto"/>
        <w:right w:val="none" w:sz="0" w:space="0" w:color="auto"/>
      </w:divBdr>
    </w:div>
    <w:div w:id="1096174395">
      <w:bodyDiv w:val="1"/>
      <w:marLeft w:val="0"/>
      <w:marRight w:val="0"/>
      <w:marTop w:val="0"/>
      <w:marBottom w:val="0"/>
      <w:divBdr>
        <w:top w:val="none" w:sz="0" w:space="0" w:color="auto"/>
        <w:left w:val="none" w:sz="0" w:space="0" w:color="auto"/>
        <w:bottom w:val="none" w:sz="0" w:space="0" w:color="auto"/>
        <w:right w:val="none" w:sz="0" w:space="0" w:color="auto"/>
      </w:divBdr>
    </w:div>
    <w:div w:id="1129544390">
      <w:bodyDiv w:val="1"/>
      <w:marLeft w:val="0"/>
      <w:marRight w:val="0"/>
      <w:marTop w:val="0"/>
      <w:marBottom w:val="0"/>
      <w:divBdr>
        <w:top w:val="none" w:sz="0" w:space="0" w:color="auto"/>
        <w:left w:val="none" w:sz="0" w:space="0" w:color="auto"/>
        <w:bottom w:val="none" w:sz="0" w:space="0" w:color="auto"/>
        <w:right w:val="none" w:sz="0" w:space="0" w:color="auto"/>
      </w:divBdr>
    </w:div>
    <w:div w:id="1427730658">
      <w:bodyDiv w:val="1"/>
      <w:marLeft w:val="0"/>
      <w:marRight w:val="0"/>
      <w:marTop w:val="0"/>
      <w:marBottom w:val="0"/>
      <w:divBdr>
        <w:top w:val="none" w:sz="0" w:space="0" w:color="auto"/>
        <w:left w:val="none" w:sz="0" w:space="0" w:color="auto"/>
        <w:bottom w:val="none" w:sz="0" w:space="0" w:color="auto"/>
        <w:right w:val="none" w:sz="0" w:space="0" w:color="auto"/>
      </w:divBdr>
    </w:div>
    <w:div w:id="1440637856">
      <w:bodyDiv w:val="1"/>
      <w:marLeft w:val="0"/>
      <w:marRight w:val="0"/>
      <w:marTop w:val="0"/>
      <w:marBottom w:val="0"/>
      <w:divBdr>
        <w:top w:val="none" w:sz="0" w:space="0" w:color="auto"/>
        <w:left w:val="none" w:sz="0" w:space="0" w:color="auto"/>
        <w:bottom w:val="none" w:sz="0" w:space="0" w:color="auto"/>
        <w:right w:val="none" w:sz="0" w:space="0" w:color="auto"/>
      </w:divBdr>
    </w:div>
    <w:div w:id="1480918914">
      <w:bodyDiv w:val="1"/>
      <w:marLeft w:val="0"/>
      <w:marRight w:val="0"/>
      <w:marTop w:val="0"/>
      <w:marBottom w:val="0"/>
      <w:divBdr>
        <w:top w:val="none" w:sz="0" w:space="0" w:color="auto"/>
        <w:left w:val="none" w:sz="0" w:space="0" w:color="auto"/>
        <w:bottom w:val="none" w:sz="0" w:space="0" w:color="auto"/>
        <w:right w:val="none" w:sz="0" w:space="0" w:color="auto"/>
      </w:divBdr>
    </w:div>
    <w:div w:id="1638948144">
      <w:bodyDiv w:val="1"/>
      <w:marLeft w:val="0"/>
      <w:marRight w:val="0"/>
      <w:marTop w:val="0"/>
      <w:marBottom w:val="0"/>
      <w:divBdr>
        <w:top w:val="none" w:sz="0" w:space="0" w:color="auto"/>
        <w:left w:val="none" w:sz="0" w:space="0" w:color="auto"/>
        <w:bottom w:val="none" w:sz="0" w:space="0" w:color="auto"/>
        <w:right w:val="none" w:sz="0" w:space="0" w:color="auto"/>
      </w:divBdr>
    </w:div>
    <w:div w:id="166038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3</Pages>
  <Words>1155</Words>
  <Characters>6961</Characters>
  <Application>Microsoft Office Word</Application>
  <DocSecurity>0</DocSecurity>
  <Lines>124</Lines>
  <Paragraphs>24</Paragraphs>
  <ScaleCrop>false</ScaleCrop>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wenxuan wang</dc:creator>
  <cp:keywords/>
  <dc:description/>
  <cp:lastModifiedBy>wenxuan wang</cp:lastModifiedBy>
  <cp:revision>10</cp:revision>
  <dcterms:created xsi:type="dcterms:W3CDTF">2024-07-28T07:37:00Z</dcterms:created>
  <dcterms:modified xsi:type="dcterms:W3CDTF">2024-07-28T18:12:00Z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f322a939-53e9-4710-9be3-5784d9a89be1</vt:lpwstr>
  </property>
</Properties>
</file>