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F3001" w14:textId="56994405" w:rsidR="00604497" w:rsidRDefault="004106F7" w:rsidP="00577D05">
      <w:pPr>
        <w:jc w:val="center"/>
        <w:rPr>
          <w:b/>
          <w:bCs/>
        </w:rPr>
      </w:pPr>
      <w:r>
        <w:rPr>
          <w:b/>
          <w:bCs/>
        </w:rPr>
        <w:t xml:space="preserve"> </w:t>
      </w:r>
    </w:p>
    <w:p w14:paraId="505A8CE1" w14:textId="77777777" w:rsidR="00604497" w:rsidRDefault="00604497" w:rsidP="00577D05">
      <w:pPr>
        <w:jc w:val="center"/>
        <w:rPr>
          <w:b/>
          <w:bCs/>
        </w:rPr>
      </w:pPr>
    </w:p>
    <w:p w14:paraId="4724AE2A" w14:textId="77777777" w:rsidR="00604497" w:rsidRDefault="00604497" w:rsidP="00577D05">
      <w:pPr>
        <w:jc w:val="center"/>
        <w:rPr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8044522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31338D" w14:textId="3FF23720" w:rsidR="00416276" w:rsidRDefault="00416276">
          <w:pPr>
            <w:pStyle w:val="TtuloTDC"/>
          </w:pPr>
          <w:r>
            <w:t>Contenido</w:t>
          </w:r>
        </w:p>
        <w:p w14:paraId="4CD1BF77" w14:textId="21D26E85" w:rsidR="00420806" w:rsidRDefault="00416276">
          <w:pPr>
            <w:pStyle w:val="TDC1"/>
            <w:tabs>
              <w:tab w:val="left" w:pos="440"/>
              <w:tab w:val="right" w:leader="dot" w:pos="9736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344923" w:history="1">
            <w:r w:rsidR="00420806" w:rsidRPr="003E3FCC">
              <w:rPr>
                <w:rStyle w:val="Hipervnculo"/>
                <w:noProof/>
              </w:rPr>
              <w:t>1.</w:t>
            </w:r>
            <w:r w:rsidR="00420806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420806" w:rsidRPr="003E3FCC">
              <w:rPr>
                <w:rStyle w:val="Hipervnculo"/>
                <w:noProof/>
              </w:rPr>
              <w:t>Derivación compuesta</w:t>
            </w:r>
            <w:r w:rsidR="00420806">
              <w:rPr>
                <w:noProof/>
                <w:webHidden/>
              </w:rPr>
              <w:tab/>
            </w:r>
            <w:r w:rsidR="00420806">
              <w:rPr>
                <w:noProof/>
                <w:webHidden/>
              </w:rPr>
              <w:fldChar w:fldCharType="begin"/>
            </w:r>
            <w:r w:rsidR="00420806">
              <w:rPr>
                <w:noProof/>
                <w:webHidden/>
              </w:rPr>
              <w:instrText xml:space="preserve"> PAGEREF _Toc150344923 \h </w:instrText>
            </w:r>
            <w:r w:rsidR="00420806">
              <w:rPr>
                <w:noProof/>
                <w:webHidden/>
              </w:rPr>
            </w:r>
            <w:r w:rsidR="00420806">
              <w:rPr>
                <w:noProof/>
                <w:webHidden/>
              </w:rPr>
              <w:fldChar w:fldCharType="separate"/>
            </w:r>
            <w:r w:rsidR="00420806">
              <w:rPr>
                <w:noProof/>
                <w:webHidden/>
              </w:rPr>
              <w:t>2</w:t>
            </w:r>
            <w:r w:rsidR="00420806">
              <w:rPr>
                <w:noProof/>
                <w:webHidden/>
              </w:rPr>
              <w:fldChar w:fldCharType="end"/>
            </w:r>
          </w:hyperlink>
        </w:p>
        <w:p w14:paraId="25AB081B" w14:textId="3778853E" w:rsidR="00420806" w:rsidRDefault="00420806">
          <w:pPr>
            <w:pStyle w:val="TDC2"/>
            <w:tabs>
              <w:tab w:val="left" w:pos="880"/>
              <w:tab w:val="right" w:leader="dot" w:pos="973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344924" w:history="1">
            <w:r w:rsidRPr="003E3FCC">
              <w:rPr>
                <w:rStyle w:val="Hipervnculo"/>
                <w:noProof/>
              </w:rPr>
              <w:t>1.1.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3E3FCC">
              <w:rPr>
                <w:rStyle w:val="Hipervnculo"/>
                <w:noProof/>
              </w:rPr>
              <w:t>Varias variables independientes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_Toc150344924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2CAE0" w14:textId="49EC7DAF" w:rsidR="00420806" w:rsidRDefault="00420806">
          <w:pPr>
            <w:pStyle w:val="TDC2"/>
            <w:tabs>
              <w:tab w:val="left" w:pos="880"/>
              <w:tab w:val="right" w:leader="dot" w:pos="973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344925" w:history="1">
            <w:r w:rsidRPr="003E3FCC">
              <w:rPr>
                <w:rStyle w:val="Hipervnculo"/>
                <w:noProof/>
              </w:rPr>
              <w:t>1.2.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3E3FCC">
              <w:rPr>
                <w:rStyle w:val="Hipervnculo"/>
                <w:noProof/>
              </w:rPr>
              <w:t>Una sola variable independiente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_Toc150344925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DCFC3" w14:textId="474D9A09" w:rsidR="00420806" w:rsidRDefault="00420806">
          <w:pPr>
            <w:pStyle w:val="TDC2"/>
            <w:tabs>
              <w:tab w:val="left" w:pos="880"/>
              <w:tab w:val="right" w:leader="dot" w:pos="973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344926" w:history="1">
            <w:r w:rsidRPr="003E3FCC">
              <w:rPr>
                <w:rStyle w:val="Hipervnculo"/>
                <w:noProof/>
              </w:rPr>
              <w:t>1.3.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3E3FCC">
              <w:rPr>
                <w:rStyle w:val="Hipervnculo"/>
                <w:noProof/>
              </w:rPr>
              <w:t>Otras posibilidades. Ejemplo de aplicación económica.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_Toc150344926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84442" w14:textId="6F1D9281" w:rsidR="00420806" w:rsidRDefault="00420806">
          <w:pPr>
            <w:pStyle w:val="TDC1"/>
            <w:tabs>
              <w:tab w:val="left" w:pos="440"/>
              <w:tab w:val="right" w:leader="dot" w:pos="973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344927" w:history="1">
            <w:r w:rsidRPr="003E3FCC">
              <w:rPr>
                <w:rStyle w:val="Hipervnculo"/>
                <w:noProof/>
              </w:rPr>
              <w:t>2.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3E3FCC">
              <w:rPr>
                <w:rStyle w:val="Hipervnculo"/>
                <w:noProof/>
              </w:rPr>
              <w:t>Derivación implícita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_Toc150344927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F5857" w14:textId="447D023D" w:rsidR="00420806" w:rsidRDefault="00420806">
          <w:pPr>
            <w:pStyle w:val="TDC2"/>
            <w:tabs>
              <w:tab w:val="left" w:pos="880"/>
              <w:tab w:val="right" w:leader="dot" w:pos="973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344928" w:history="1">
            <w:r w:rsidRPr="003E3FCC">
              <w:rPr>
                <w:rStyle w:val="Hipervnculo"/>
                <w:noProof/>
              </w:rPr>
              <w:t>2.1.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3E3FCC">
              <w:rPr>
                <w:rStyle w:val="Hipervnculo"/>
                <w:noProof/>
              </w:rPr>
              <w:t>Teorema de existencia de una función implícita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_Toc150344928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CDC92" w14:textId="7704749E" w:rsidR="00420806" w:rsidRDefault="00420806">
          <w:pPr>
            <w:pStyle w:val="TDC2"/>
            <w:tabs>
              <w:tab w:val="left" w:pos="880"/>
              <w:tab w:val="right" w:leader="dot" w:pos="973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344929" w:history="1">
            <w:r w:rsidRPr="003E3FCC">
              <w:rPr>
                <w:rStyle w:val="Hipervnculo"/>
                <w:noProof/>
              </w:rPr>
              <w:t>2.2.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3E3FCC">
              <w:rPr>
                <w:rStyle w:val="Hipervnculo"/>
                <w:noProof/>
              </w:rPr>
              <w:t>Derivada parcial de una función implícita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_Toc150344929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69425" w14:textId="4D8FAA7A" w:rsidR="00420806" w:rsidRDefault="00420806">
          <w:pPr>
            <w:pStyle w:val="TDC2"/>
            <w:tabs>
              <w:tab w:val="left" w:pos="880"/>
              <w:tab w:val="right" w:leader="dot" w:pos="973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344930" w:history="1">
            <w:r w:rsidRPr="003E3FCC">
              <w:rPr>
                <w:rStyle w:val="Hipervnculo"/>
                <w:noProof/>
              </w:rPr>
              <w:t>2.3.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3E3FCC">
              <w:rPr>
                <w:rStyle w:val="Hipervnculo"/>
                <w:noProof/>
              </w:rPr>
              <w:t>Diferencial de una función que está definida implícitamente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_Toc150344930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3A2E1" w14:textId="36CE37BE" w:rsidR="00416276" w:rsidRDefault="00416276">
          <w:r>
            <w:rPr>
              <w:b/>
              <w:bCs/>
            </w:rPr>
            <w:fldChar w:fldCharType="end"/>
          </w:r>
        </w:p>
      </w:sdtContent>
    </w:sdt>
    <w:p w14:paraId="0AF95D6E" w14:textId="77777777" w:rsidR="00604497" w:rsidRDefault="00604497" w:rsidP="00577D05">
      <w:pPr>
        <w:jc w:val="center"/>
        <w:rPr>
          <w:b/>
          <w:bCs/>
        </w:rPr>
      </w:pPr>
    </w:p>
    <w:p w14:paraId="64752EBC" w14:textId="77777777" w:rsidR="00604497" w:rsidRDefault="00604497" w:rsidP="00577D05">
      <w:pPr>
        <w:jc w:val="center"/>
        <w:rPr>
          <w:b/>
          <w:bCs/>
        </w:rPr>
      </w:pPr>
    </w:p>
    <w:p w14:paraId="4A775B77" w14:textId="77777777" w:rsidR="00604497" w:rsidRDefault="00604497" w:rsidP="00577D05">
      <w:pPr>
        <w:jc w:val="center"/>
        <w:rPr>
          <w:b/>
          <w:bCs/>
        </w:rPr>
      </w:pPr>
    </w:p>
    <w:p w14:paraId="48CC4F8A" w14:textId="77777777" w:rsidR="003E33B7" w:rsidRDefault="003E33B7" w:rsidP="00577D05">
      <w:pPr>
        <w:jc w:val="center"/>
        <w:rPr>
          <w:b/>
          <w:bCs/>
        </w:rPr>
      </w:pPr>
    </w:p>
    <w:p w14:paraId="6C57A33C" w14:textId="77777777" w:rsidR="003E33B7" w:rsidRDefault="003E33B7" w:rsidP="00577D05">
      <w:pPr>
        <w:jc w:val="center"/>
        <w:rPr>
          <w:b/>
          <w:bCs/>
        </w:rPr>
      </w:pPr>
    </w:p>
    <w:p w14:paraId="167C9768" w14:textId="77777777" w:rsidR="003E33B7" w:rsidRDefault="003E33B7" w:rsidP="00577D05">
      <w:pPr>
        <w:jc w:val="center"/>
        <w:rPr>
          <w:b/>
          <w:bCs/>
        </w:rPr>
      </w:pPr>
    </w:p>
    <w:p w14:paraId="73BA470F" w14:textId="77777777" w:rsidR="003E33B7" w:rsidRDefault="003E33B7" w:rsidP="00577D05">
      <w:pPr>
        <w:jc w:val="center"/>
        <w:rPr>
          <w:b/>
          <w:bCs/>
        </w:rPr>
      </w:pPr>
    </w:p>
    <w:p w14:paraId="0ECAC506" w14:textId="77777777" w:rsidR="003E33B7" w:rsidRDefault="003E33B7" w:rsidP="00577D05">
      <w:pPr>
        <w:jc w:val="center"/>
        <w:rPr>
          <w:b/>
          <w:bCs/>
        </w:rPr>
      </w:pPr>
    </w:p>
    <w:p w14:paraId="0359CA5B" w14:textId="77777777" w:rsidR="00365BD5" w:rsidRDefault="00365BD5" w:rsidP="003E33B7">
      <w:pPr>
        <w:rPr>
          <w:b/>
          <w:bCs/>
        </w:rPr>
      </w:pPr>
    </w:p>
    <w:p w14:paraId="5EEBFCE3" w14:textId="77777777" w:rsidR="005C7E06" w:rsidRDefault="005C7E06" w:rsidP="00E82252">
      <w:pPr>
        <w:jc w:val="center"/>
        <w:rPr>
          <w:b/>
          <w:bCs/>
        </w:rPr>
      </w:pPr>
    </w:p>
    <w:p w14:paraId="3667ACFD" w14:textId="77777777" w:rsidR="005C7E06" w:rsidRDefault="005C7E06" w:rsidP="00E82252">
      <w:pPr>
        <w:jc w:val="center"/>
        <w:rPr>
          <w:b/>
          <w:bCs/>
        </w:rPr>
      </w:pPr>
    </w:p>
    <w:p w14:paraId="1A2B0338" w14:textId="77777777" w:rsidR="005C7E06" w:rsidRDefault="005C7E06" w:rsidP="00E82252">
      <w:pPr>
        <w:jc w:val="center"/>
        <w:rPr>
          <w:b/>
          <w:bCs/>
        </w:rPr>
      </w:pPr>
    </w:p>
    <w:p w14:paraId="1EEB2C90" w14:textId="77777777" w:rsidR="005C7E06" w:rsidRDefault="005C7E06" w:rsidP="00E82252">
      <w:pPr>
        <w:jc w:val="center"/>
        <w:rPr>
          <w:b/>
          <w:bCs/>
        </w:rPr>
      </w:pPr>
    </w:p>
    <w:p w14:paraId="4C52341E" w14:textId="77777777" w:rsidR="005C7E06" w:rsidRDefault="005C7E06" w:rsidP="00E82252">
      <w:pPr>
        <w:jc w:val="center"/>
        <w:rPr>
          <w:b/>
          <w:bCs/>
        </w:rPr>
      </w:pPr>
    </w:p>
    <w:p w14:paraId="6BABB962" w14:textId="77777777" w:rsidR="005C7E06" w:rsidRDefault="005C7E06" w:rsidP="00E82252">
      <w:pPr>
        <w:jc w:val="center"/>
        <w:rPr>
          <w:b/>
          <w:bCs/>
        </w:rPr>
      </w:pPr>
    </w:p>
    <w:p w14:paraId="65C9252C" w14:textId="77777777" w:rsidR="005C7E06" w:rsidRDefault="005C7E06" w:rsidP="00E82252">
      <w:pPr>
        <w:jc w:val="center"/>
        <w:rPr>
          <w:b/>
          <w:bCs/>
        </w:rPr>
      </w:pPr>
    </w:p>
    <w:p w14:paraId="0A805C0B" w14:textId="77777777" w:rsidR="005C7E06" w:rsidRDefault="005C7E06" w:rsidP="002E3DE3">
      <w:pPr>
        <w:rPr>
          <w:b/>
          <w:bCs/>
        </w:rPr>
      </w:pPr>
    </w:p>
    <w:p w14:paraId="770B7B0E" w14:textId="2E71F5CA" w:rsidR="00365BD5" w:rsidRDefault="00F2462A">
      <w:pPr>
        <w:pStyle w:val="Ttulo1"/>
        <w:numPr>
          <w:ilvl w:val="0"/>
          <w:numId w:val="1"/>
        </w:numPr>
      </w:pPr>
      <w:bookmarkStart w:id="0" w:name="_Toc150344923"/>
      <w:r>
        <w:lastRenderedPageBreak/>
        <w:t>Derivación compuesta</w:t>
      </w:r>
      <w:bookmarkEnd w:id="0"/>
    </w:p>
    <w:p w14:paraId="0C3403F8" w14:textId="163F67B2" w:rsidR="00A8281F" w:rsidRPr="00A8281F" w:rsidRDefault="00A8281F">
      <w:pPr>
        <w:pStyle w:val="Ttulo2"/>
        <w:numPr>
          <w:ilvl w:val="1"/>
          <w:numId w:val="1"/>
        </w:numPr>
      </w:pPr>
      <w:bookmarkStart w:id="1" w:name="_Toc150344924"/>
      <w:r>
        <w:t>Varias variables independientes</w:t>
      </w:r>
      <w:bookmarkEnd w:id="1"/>
    </w:p>
    <w:p w14:paraId="1A601B5C" w14:textId="55F593F7" w:rsidR="008C15F8" w:rsidRDefault="00F2462A" w:rsidP="008C15F8">
      <w:r>
        <w:t xml:space="preserve">La situación que se presenta es una función </w:t>
      </w:r>
      <w:r w:rsidR="00E32F33">
        <w:t>“</w:t>
      </w:r>
      <w:r>
        <w:t>y</w:t>
      </w:r>
      <w:r w:rsidR="00E32F33">
        <w:t>”</w:t>
      </w:r>
      <w:r>
        <w:t xml:space="preserve"> qu</w:t>
      </w:r>
      <w:r w:rsidR="00E32F33">
        <w:t xml:space="preserve">e depende </w:t>
      </w:r>
      <w:r>
        <w:t>de x</w:t>
      </w:r>
      <w:r>
        <w:rPr>
          <w:vertAlign w:val="subscript"/>
        </w:rPr>
        <w:t>1</w:t>
      </w:r>
      <w:r>
        <w:t>, x</w:t>
      </w:r>
      <w:proofErr w:type="gramStart"/>
      <w:r>
        <w:rPr>
          <w:vertAlign w:val="subscript"/>
        </w:rPr>
        <w:t>2</w:t>
      </w:r>
      <w:r>
        <w:t>,…</w:t>
      </w:r>
      <w:proofErr w:type="gramEnd"/>
      <w:r>
        <w:t>,</w:t>
      </w:r>
      <w:proofErr w:type="spellStart"/>
      <w:r>
        <w:t>x</w:t>
      </w:r>
      <w:r>
        <w:rPr>
          <w:vertAlign w:val="subscript"/>
        </w:rPr>
        <w:t>n</w:t>
      </w:r>
      <w:proofErr w:type="spellEnd"/>
      <w:r w:rsidR="00E32F33">
        <w:t>;</w:t>
      </w:r>
      <w:r>
        <w:t xml:space="preserve"> y=f(x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>,…,</w:t>
      </w:r>
      <w:proofErr w:type="spellStart"/>
      <w:r>
        <w:t>x</w:t>
      </w:r>
      <w:r>
        <w:rPr>
          <w:vertAlign w:val="subscript"/>
        </w:rPr>
        <w:t>n</w:t>
      </w:r>
      <w:proofErr w:type="spellEnd"/>
      <w:r w:rsidRPr="00F2462A">
        <w:t>)</w:t>
      </w:r>
      <w:r>
        <w:t>. Pero al contrario que hasta ahora, las variables x</w:t>
      </w:r>
      <w:r>
        <w:rPr>
          <w:vertAlign w:val="subscript"/>
        </w:rPr>
        <w:t>1</w:t>
      </w:r>
      <w:r>
        <w:t>, x</w:t>
      </w:r>
      <w:proofErr w:type="gramStart"/>
      <w:r>
        <w:rPr>
          <w:vertAlign w:val="subscript"/>
        </w:rPr>
        <w:t>2</w:t>
      </w:r>
      <w:r>
        <w:t>,…</w:t>
      </w:r>
      <w:proofErr w:type="gramEnd"/>
      <w:r>
        <w:t>,</w:t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t xml:space="preserve"> también son dependientes a su vez de </w:t>
      </w:r>
      <w:r w:rsidR="00AC7E5B">
        <w:t>t</w:t>
      </w:r>
      <w:r>
        <w:rPr>
          <w:vertAlign w:val="subscript"/>
        </w:rPr>
        <w:t>1</w:t>
      </w:r>
      <w:r>
        <w:t xml:space="preserve">, </w:t>
      </w:r>
      <w:r w:rsidR="00AC7E5B">
        <w:t>t</w:t>
      </w:r>
      <w:r>
        <w:rPr>
          <w:vertAlign w:val="subscript"/>
        </w:rPr>
        <w:t>2</w:t>
      </w:r>
      <w:r>
        <w:t>,…,</w:t>
      </w:r>
      <w:proofErr w:type="spellStart"/>
      <w:r w:rsidR="00E32F33">
        <w:t>t</w:t>
      </w:r>
      <w:r>
        <w:rPr>
          <w:vertAlign w:val="subscript"/>
        </w:rPr>
        <w:t>n</w:t>
      </w:r>
      <w:proofErr w:type="spellEnd"/>
      <w:r w:rsidR="00AC7E5B">
        <w:t>.</w:t>
      </w:r>
      <w:r w:rsidR="00AC7E5B" w:rsidRPr="00AC7E5B">
        <w:t xml:space="preserve"> </w:t>
      </w:r>
      <w:r w:rsidR="00AC7E5B">
        <w:t xml:space="preserve">En esta situación la función y dependerá en última instancia de estas últimas variables independientes. Se puede ver </w:t>
      </w:r>
      <w:r w:rsidR="00EE67E6">
        <w:t xml:space="preserve">a modo de ejemplo </w:t>
      </w:r>
      <w:r w:rsidR="00AC7E5B">
        <w:t xml:space="preserve">un árbol de dependencias </w:t>
      </w:r>
      <w:r w:rsidR="00EE67E6">
        <w:t xml:space="preserve">para la función </w:t>
      </w:r>
      <w:r w:rsidR="00E32F33">
        <w:t>“</w:t>
      </w:r>
      <w:r w:rsidR="008C15F8">
        <w:t>y</w:t>
      </w:r>
      <w:r w:rsidR="00E32F33">
        <w:t>”</w:t>
      </w:r>
      <w:r w:rsidR="008C15F8">
        <w:t xml:space="preserve"> que es función de x</w:t>
      </w:r>
      <w:r w:rsidR="008C15F8">
        <w:rPr>
          <w:vertAlign w:val="subscript"/>
        </w:rPr>
        <w:t>1</w:t>
      </w:r>
      <w:r w:rsidR="008C15F8">
        <w:t>, x</w:t>
      </w:r>
      <w:r w:rsidR="008C15F8">
        <w:rPr>
          <w:vertAlign w:val="subscript"/>
        </w:rPr>
        <w:t>2</w:t>
      </w:r>
      <w:r w:rsidR="008C15F8">
        <w:t xml:space="preserve"> y x</w:t>
      </w:r>
      <w:r w:rsidR="008C15F8">
        <w:rPr>
          <w:vertAlign w:val="subscript"/>
        </w:rPr>
        <w:t>3,</w:t>
      </w:r>
      <w:r w:rsidR="008C15F8">
        <w:t xml:space="preserve"> con x</w:t>
      </w:r>
      <w:r w:rsidR="008C15F8">
        <w:rPr>
          <w:vertAlign w:val="subscript"/>
        </w:rPr>
        <w:t>1</w:t>
      </w:r>
      <w:r w:rsidR="008C15F8">
        <w:t>, x</w:t>
      </w:r>
      <w:r w:rsidR="008C15F8">
        <w:rPr>
          <w:vertAlign w:val="subscript"/>
        </w:rPr>
        <w:t>2</w:t>
      </w:r>
      <w:r w:rsidR="008C15F8">
        <w:t xml:space="preserve"> y x</w:t>
      </w:r>
      <w:r w:rsidR="008C15F8">
        <w:rPr>
          <w:vertAlign w:val="subscript"/>
        </w:rPr>
        <w:t>3</w:t>
      </w:r>
      <w:r w:rsidR="008C15F8">
        <w:t xml:space="preserve"> que a su vez dependen de t</w:t>
      </w:r>
      <w:r w:rsidR="008C15F8">
        <w:rPr>
          <w:vertAlign w:val="subscript"/>
        </w:rPr>
        <w:t>1</w:t>
      </w:r>
      <w:r w:rsidR="008C15F8">
        <w:t>, t</w:t>
      </w:r>
      <w:r w:rsidR="008C15F8">
        <w:rPr>
          <w:vertAlign w:val="subscript"/>
        </w:rPr>
        <w:t>2</w:t>
      </w:r>
      <w:r w:rsidR="008C15F8">
        <w:t xml:space="preserve"> y t</w:t>
      </w:r>
      <w:r w:rsidR="008C15F8">
        <w:rPr>
          <w:vertAlign w:val="subscript"/>
        </w:rPr>
        <w:t>3</w:t>
      </w:r>
      <w:r w:rsidR="008C15F8"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8C15F8" w14:paraId="2867222B" w14:textId="77777777" w:rsidTr="008C15F8">
        <w:tc>
          <w:tcPr>
            <w:tcW w:w="4868" w:type="dxa"/>
          </w:tcPr>
          <w:p w14:paraId="229D1C44" w14:textId="77777777" w:rsidR="008C15F8" w:rsidRDefault="008C15F8" w:rsidP="008C15F8">
            <w:pPr>
              <w:jc w:val="center"/>
            </w:pPr>
            <w:r>
              <w:t>y=</w:t>
            </w:r>
            <w:proofErr w:type="gramStart"/>
            <w:r>
              <w:t>f(</w:t>
            </w:r>
            <w:proofErr w:type="gramEnd"/>
            <w:r>
              <w:t>x</w:t>
            </w:r>
            <w:r>
              <w:rPr>
                <w:vertAlign w:val="subscript"/>
              </w:rPr>
              <w:t>1</w:t>
            </w:r>
            <w:r>
              <w:t>, x</w:t>
            </w:r>
            <w:r>
              <w:rPr>
                <w:vertAlign w:val="subscript"/>
              </w:rPr>
              <w:t>2</w:t>
            </w:r>
            <w:r>
              <w:t>, x</w:t>
            </w:r>
            <w:r>
              <w:rPr>
                <w:vertAlign w:val="subscript"/>
              </w:rPr>
              <w:t>3</w:t>
            </w:r>
            <w:r w:rsidRPr="008C15F8">
              <w:t>)</w:t>
            </w:r>
          </w:p>
          <w:p w14:paraId="38C04768" w14:textId="77777777" w:rsidR="008C15F8" w:rsidRDefault="008C15F8" w:rsidP="008C15F8">
            <w:pPr>
              <w:jc w:val="center"/>
            </w:pPr>
          </w:p>
        </w:tc>
        <w:tc>
          <w:tcPr>
            <w:tcW w:w="4868" w:type="dxa"/>
          </w:tcPr>
          <w:p w14:paraId="6A68622B" w14:textId="77777777" w:rsidR="008C15F8" w:rsidRPr="008C15F8" w:rsidRDefault="008C15F8" w:rsidP="008C15F8">
            <w:pPr>
              <w:jc w:val="center"/>
            </w:pPr>
            <w:r>
              <w:t>x</w:t>
            </w:r>
            <w:r>
              <w:rPr>
                <w:vertAlign w:val="subscript"/>
              </w:rPr>
              <w:t>1</w:t>
            </w:r>
            <w:r>
              <w:t>=</w:t>
            </w:r>
            <w:proofErr w:type="gramStart"/>
            <w:r>
              <w:t>f(</w:t>
            </w:r>
            <w:proofErr w:type="gramEnd"/>
            <w:r>
              <w:t>t</w:t>
            </w:r>
            <w:r>
              <w:rPr>
                <w:vertAlign w:val="subscript"/>
              </w:rPr>
              <w:t>1</w:t>
            </w:r>
            <w:r>
              <w:t>, t</w:t>
            </w:r>
            <w:r>
              <w:rPr>
                <w:vertAlign w:val="subscript"/>
              </w:rPr>
              <w:t>2</w:t>
            </w:r>
            <w:r>
              <w:t>, t</w:t>
            </w:r>
            <w:r>
              <w:rPr>
                <w:vertAlign w:val="subscript"/>
              </w:rPr>
              <w:t>3</w:t>
            </w:r>
            <w:r w:rsidRPr="008C15F8">
              <w:t>)</w:t>
            </w:r>
          </w:p>
          <w:p w14:paraId="418B0861" w14:textId="2B7886F2" w:rsidR="008C15F8" w:rsidRPr="008C15F8" w:rsidRDefault="008C15F8" w:rsidP="008C15F8">
            <w:pPr>
              <w:jc w:val="center"/>
            </w:pPr>
            <w:r>
              <w:t>x</w:t>
            </w:r>
            <w:r>
              <w:rPr>
                <w:vertAlign w:val="subscript"/>
              </w:rPr>
              <w:t>2</w:t>
            </w:r>
            <w:r>
              <w:t>=</w:t>
            </w:r>
            <w:proofErr w:type="gramStart"/>
            <w:r>
              <w:t>f(</w:t>
            </w:r>
            <w:proofErr w:type="gramEnd"/>
            <w:r>
              <w:t>t</w:t>
            </w:r>
            <w:r>
              <w:rPr>
                <w:vertAlign w:val="subscript"/>
              </w:rPr>
              <w:t>1</w:t>
            </w:r>
            <w:r>
              <w:t>, t</w:t>
            </w:r>
            <w:r>
              <w:rPr>
                <w:vertAlign w:val="subscript"/>
              </w:rPr>
              <w:t>2</w:t>
            </w:r>
            <w:r>
              <w:t>, t</w:t>
            </w:r>
            <w:r>
              <w:rPr>
                <w:vertAlign w:val="subscript"/>
              </w:rPr>
              <w:t>3</w:t>
            </w:r>
            <w:r w:rsidRPr="008C15F8">
              <w:t>)</w:t>
            </w:r>
          </w:p>
          <w:p w14:paraId="62BB3CB1" w14:textId="441430DC" w:rsidR="008C15F8" w:rsidRPr="008C15F8" w:rsidRDefault="008C15F8" w:rsidP="008C15F8">
            <w:pPr>
              <w:jc w:val="center"/>
            </w:pPr>
            <w:r>
              <w:t>x</w:t>
            </w:r>
            <w:r>
              <w:rPr>
                <w:vertAlign w:val="subscript"/>
              </w:rPr>
              <w:t>2</w:t>
            </w:r>
            <w:r>
              <w:t>=</w:t>
            </w:r>
            <w:proofErr w:type="gramStart"/>
            <w:r>
              <w:t>f(</w:t>
            </w:r>
            <w:proofErr w:type="gramEnd"/>
            <w:r>
              <w:t>t</w:t>
            </w:r>
            <w:r>
              <w:rPr>
                <w:vertAlign w:val="subscript"/>
              </w:rPr>
              <w:t>1</w:t>
            </w:r>
            <w:r>
              <w:t>, t</w:t>
            </w:r>
            <w:r>
              <w:rPr>
                <w:vertAlign w:val="subscript"/>
              </w:rPr>
              <w:t>2</w:t>
            </w:r>
            <w:r>
              <w:t>, t</w:t>
            </w:r>
            <w:r>
              <w:rPr>
                <w:vertAlign w:val="subscript"/>
              </w:rPr>
              <w:t>3</w:t>
            </w:r>
            <w:r w:rsidRPr="008C15F8">
              <w:t>)</w:t>
            </w:r>
          </w:p>
          <w:p w14:paraId="43803467" w14:textId="77777777" w:rsidR="008C15F8" w:rsidRDefault="008C15F8" w:rsidP="008C15F8">
            <w:pPr>
              <w:jc w:val="center"/>
            </w:pPr>
          </w:p>
        </w:tc>
      </w:tr>
    </w:tbl>
    <w:p w14:paraId="424EC5BE" w14:textId="77777777" w:rsidR="00A8281F" w:rsidRDefault="008C15F8" w:rsidP="00A8281F">
      <w:pPr>
        <w:jc w:val="center"/>
      </w:pPr>
      <w:r>
        <w:rPr>
          <w:noProof/>
        </w:rPr>
        <w:drawing>
          <wp:inline distT="0" distB="0" distL="0" distR="0" wp14:anchorId="4E81F514" wp14:editId="06A1DD2B">
            <wp:extent cx="2337758" cy="2222471"/>
            <wp:effectExtent l="0" t="0" r="5715" b="6985"/>
            <wp:docPr id="102704415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04415" name="Imagen 1" descr="Diagrama&#10;&#10;Descripción generada automáticamente con confianza me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607" cy="223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E51C4" w14:textId="10A301DC" w:rsidR="008C15F8" w:rsidRDefault="008C15F8" w:rsidP="00E32F33">
      <w:r>
        <w:t>Como en definitiva y depende de t</w:t>
      </w:r>
      <w:r>
        <w:rPr>
          <w:vertAlign w:val="subscript"/>
        </w:rPr>
        <w:t>1</w:t>
      </w:r>
      <w:r>
        <w:t>, t</w:t>
      </w:r>
      <w:r>
        <w:rPr>
          <w:vertAlign w:val="subscript"/>
        </w:rPr>
        <w:t>2</w:t>
      </w:r>
      <w:r>
        <w:t xml:space="preserve"> y t</w:t>
      </w:r>
      <w:r>
        <w:rPr>
          <w:vertAlign w:val="subscript"/>
        </w:rPr>
        <w:t>3</w:t>
      </w:r>
      <w:r>
        <w:t xml:space="preserve"> tendría sentido que </w:t>
      </w:r>
      <w:r w:rsidR="00E32F33">
        <w:t>se hicieran</w:t>
      </w:r>
      <w:r>
        <w:t xml:space="preserve"> las derivadas parciales de y respecto de estas 3 variables. Ello puede calcularse directamente aplicando la regla de la cadena del siguiente modo:</w:t>
      </w:r>
    </w:p>
    <w:p w14:paraId="2D4671DE" w14:textId="09D96837" w:rsidR="008C15F8" w:rsidRPr="008C15F8" w:rsidRDefault="00000000" w:rsidP="008C15F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617B67BC" w14:textId="76D4BF78" w:rsidR="008C15F8" w:rsidRPr="008C15F8" w:rsidRDefault="00000000" w:rsidP="008C15F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291497EF" w14:textId="5363B421" w:rsidR="008C15F8" w:rsidRPr="00A8281F" w:rsidRDefault="00000000" w:rsidP="008C15F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</m:oMath>
      </m:oMathPara>
    </w:p>
    <w:p w14:paraId="6F1F3823" w14:textId="39B3C64A" w:rsidR="00A8281F" w:rsidRPr="00A8281F" w:rsidRDefault="00A8281F">
      <w:pPr>
        <w:pStyle w:val="Ttulo2"/>
        <w:numPr>
          <w:ilvl w:val="1"/>
          <w:numId w:val="1"/>
        </w:numPr>
        <w:rPr>
          <w:rFonts w:eastAsiaTheme="minorEastAsia"/>
        </w:rPr>
      </w:pPr>
      <w:bookmarkStart w:id="2" w:name="_Toc150344925"/>
      <w:r>
        <w:rPr>
          <w:rFonts w:eastAsiaTheme="minorEastAsia"/>
        </w:rPr>
        <w:t>Una sola variable independiente</w:t>
      </w:r>
      <w:bookmarkEnd w:id="2"/>
    </w:p>
    <w:p w14:paraId="164858C3" w14:textId="77777777" w:rsidR="00C803A3" w:rsidRDefault="00C803A3" w:rsidP="008C15F8">
      <w:r>
        <w:rPr>
          <w:rFonts w:eastAsiaTheme="minorEastAsia"/>
        </w:rPr>
        <w:t xml:space="preserve">Pero también se pueden dar otras posibilidades como que por ejemplo las variables </w:t>
      </w:r>
      <w:r>
        <w:t>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>, x</w:t>
      </w:r>
      <w:r>
        <w:rPr>
          <w:vertAlign w:val="subscript"/>
        </w:rPr>
        <w:t>3</w:t>
      </w:r>
      <w:r>
        <w:t xml:space="preserve"> solo dependan de una variable t.</w:t>
      </w:r>
    </w:p>
    <w:p w14:paraId="44C16AD6" w14:textId="019A48A2" w:rsidR="00C803A3" w:rsidRDefault="00C803A3" w:rsidP="00C803A3">
      <w:pPr>
        <w:jc w:val="center"/>
      </w:pPr>
      <w:r>
        <w:rPr>
          <w:noProof/>
        </w:rPr>
        <w:lastRenderedPageBreak/>
        <w:drawing>
          <wp:inline distT="0" distB="0" distL="0" distR="0" wp14:anchorId="16E1282D" wp14:editId="4570E9EB">
            <wp:extent cx="1647646" cy="1490728"/>
            <wp:effectExtent l="0" t="0" r="0" b="0"/>
            <wp:docPr id="1466834358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834358" name="Imagen 2" descr="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413" cy="14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E4A15" w14:textId="273E2619" w:rsidR="00C803A3" w:rsidRDefault="00C803A3" w:rsidP="008C15F8">
      <w:r>
        <w:t xml:space="preserve"> Esto implica que no habría que aplicar el concepto de derivada parcial, si no, el de diferencial.</w:t>
      </w:r>
    </w:p>
    <w:p w14:paraId="0A1979E4" w14:textId="7A1C0C81" w:rsidR="00C803A3" w:rsidRPr="00306F2B" w:rsidRDefault="00000000" w:rsidP="00C803A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d</m:t>
              </m:r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yellow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yellow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yellow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66EA6F94" w14:textId="77777777" w:rsidR="00306F2B" w:rsidRPr="008C15F8" w:rsidRDefault="00306F2B" w:rsidP="00C803A3">
      <w:pPr>
        <w:rPr>
          <w:rFonts w:eastAsiaTheme="minorEastAsia"/>
        </w:rPr>
      </w:pPr>
    </w:p>
    <w:p w14:paraId="777D6C93" w14:textId="1CEF80AA" w:rsidR="008C15F8" w:rsidRDefault="00A8281F">
      <w:pPr>
        <w:pStyle w:val="Ttulo2"/>
        <w:numPr>
          <w:ilvl w:val="1"/>
          <w:numId w:val="1"/>
        </w:numPr>
      </w:pPr>
      <w:bookmarkStart w:id="3" w:name="_Toc150344926"/>
      <w:r>
        <w:t>Otras posibilidades</w:t>
      </w:r>
      <w:r w:rsidR="00BF443D">
        <w:t>. Ejemplo de aplicación económica.</w:t>
      </w:r>
      <w:bookmarkEnd w:id="3"/>
    </w:p>
    <w:p w14:paraId="13B89BA1" w14:textId="215B5FE3" w:rsidR="00A8281F" w:rsidRDefault="00A8281F" w:rsidP="00A8281F">
      <w:r>
        <w:t>Se pueden dar otras combinaciones como por ejemplo la siguiente</w:t>
      </w:r>
      <w:r w:rsidR="00BF443D">
        <w:t>:</w:t>
      </w:r>
    </w:p>
    <w:p w14:paraId="73DA62B3" w14:textId="2E999A3D" w:rsidR="00BF443D" w:rsidRDefault="00BF443D" w:rsidP="00BF443D">
      <w:pPr>
        <w:jc w:val="center"/>
      </w:pPr>
      <w:r>
        <w:rPr>
          <w:noProof/>
        </w:rPr>
        <w:drawing>
          <wp:inline distT="0" distB="0" distL="0" distR="0" wp14:anchorId="55BECF68" wp14:editId="763C6E17">
            <wp:extent cx="1656272" cy="1974081"/>
            <wp:effectExtent l="0" t="0" r="1270" b="7620"/>
            <wp:docPr id="990054810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054810" name="Imagen 3" descr="Diagram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822" cy="197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3D5EC" w14:textId="27C4048A" w:rsidR="00BF443D" w:rsidRDefault="00BF443D" w:rsidP="00BF443D">
      <w:r>
        <w:t>Como se ve todas las variables intermedias 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>, x</w:t>
      </w:r>
      <w:r>
        <w:rPr>
          <w:vertAlign w:val="subscript"/>
        </w:rPr>
        <w:t>3</w:t>
      </w:r>
      <w:r>
        <w:t xml:space="preserve"> dependen de t</w:t>
      </w:r>
      <w:r w:rsidRPr="00BF443D">
        <w:rPr>
          <w:vertAlign w:val="subscript"/>
        </w:rPr>
        <w:t>1</w:t>
      </w:r>
      <w:r>
        <w:t>, pero luego también dependen de otra variable de la que no dependen las demás variables.</w:t>
      </w:r>
    </w:p>
    <w:p w14:paraId="6261D368" w14:textId="4D92B584" w:rsidR="00BF443D" w:rsidRDefault="00BF443D" w:rsidP="00BF443D">
      <w:r>
        <w:t xml:space="preserve">En economía se pueden ver este tipo de funciones. Por ejemplo: se tiene la función beneficio de una empresa que depende de las ventas de </w:t>
      </w:r>
      <w:r w:rsidR="00046CAA">
        <w:t>3</w:t>
      </w:r>
      <w:r>
        <w:t xml:space="preserve"> productos, </w:t>
      </w:r>
      <w:proofErr w:type="gramStart"/>
      <w:r>
        <w:t>B(</w:t>
      </w:r>
      <w:proofErr w:type="gramEnd"/>
      <w:r>
        <w:t>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 w:rsidR="00046CAA">
        <w:t xml:space="preserve">, </w:t>
      </w:r>
      <w:r>
        <w:t>x</w:t>
      </w:r>
      <w:r w:rsidR="00046CAA">
        <w:rPr>
          <w:vertAlign w:val="subscript"/>
        </w:rPr>
        <w:t>3</w:t>
      </w:r>
      <w:r w:rsidRPr="00BF443D">
        <w:t>)</w:t>
      </w:r>
      <w:r>
        <w:t xml:space="preserve">. Por su parte la venta de cada producto depende del precio del producto en </w:t>
      </w:r>
      <w:proofErr w:type="spellStart"/>
      <w:r>
        <w:t>si</w:t>
      </w:r>
      <w:proofErr w:type="spellEnd"/>
      <w:r>
        <w:t xml:space="preserve"> mismo</w:t>
      </w:r>
      <w:r w:rsidR="00046CAA">
        <w:t xml:space="preserve"> (P</w:t>
      </w:r>
      <w:r w:rsidR="00046CAA" w:rsidRPr="00046CAA">
        <w:rPr>
          <w:vertAlign w:val="subscript"/>
        </w:rPr>
        <w:t>1</w:t>
      </w:r>
      <w:r w:rsidR="00046CAA">
        <w:t>, P</w:t>
      </w:r>
      <w:r w:rsidR="00046CAA" w:rsidRPr="00046CAA">
        <w:rPr>
          <w:vertAlign w:val="subscript"/>
        </w:rPr>
        <w:t>2</w:t>
      </w:r>
      <w:r w:rsidR="00046CAA">
        <w:t>, P</w:t>
      </w:r>
      <w:r w:rsidR="00046CAA" w:rsidRPr="00046CAA">
        <w:rPr>
          <w:vertAlign w:val="subscript"/>
        </w:rPr>
        <w:t>3</w:t>
      </w:r>
      <w:r w:rsidR="00046CAA">
        <w:t xml:space="preserve">) </w:t>
      </w:r>
      <w:r>
        <w:t>y de la inversión en publicidad</w:t>
      </w:r>
      <w:r w:rsidR="00046CAA">
        <w:t xml:space="preserve"> (P)</w:t>
      </w:r>
      <w:r>
        <w:t xml:space="preserve"> que haga la empresa. El árbol quedaría del siguiente modo:</w:t>
      </w:r>
    </w:p>
    <w:p w14:paraId="43390ED4" w14:textId="6589142F" w:rsidR="00BF443D" w:rsidRDefault="00131735" w:rsidP="00BF443D">
      <w:pPr>
        <w:jc w:val="center"/>
      </w:pPr>
      <w:r>
        <w:rPr>
          <w:noProof/>
        </w:rPr>
        <w:lastRenderedPageBreak/>
        <w:drawing>
          <wp:inline distT="0" distB="0" distL="0" distR="0" wp14:anchorId="56D835BA" wp14:editId="1ABEF21F">
            <wp:extent cx="1716657" cy="2334235"/>
            <wp:effectExtent l="0" t="0" r="0" b="9525"/>
            <wp:docPr id="118585230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852307" name="Imagen 1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8193" cy="234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046CAA" w14:paraId="202400A0" w14:textId="77777777" w:rsidTr="00046CAA">
        <w:trPr>
          <w:trHeight w:val="842"/>
        </w:trPr>
        <w:tc>
          <w:tcPr>
            <w:tcW w:w="3245" w:type="dxa"/>
          </w:tcPr>
          <w:p w14:paraId="5C722534" w14:textId="2CEA0E9E" w:rsidR="00046CAA" w:rsidRDefault="00000000" w:rsidP="00BF443D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245" w:type="dxa"/>
          </w:tcPr>
          <w:p w14:paraId="220A1BF3" w14:textId="1637A6BC" w:rsidR="00046CAA" w:rsidRDefault="00000000" w:rsidP="00BF443D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246" w:type="dxa"/>
          </w:tcPr>
          <w:p w14:paraId="78DF0DDE" w14:textId="2E2D1695" w:rsidR="00046CAA" w:rsidRDefault="00000000" w:rsidP="00BF443D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</w:tr>
      <w:tr w:rsidR="00046CAA" w14:paraId="66586453" w14:textId="77777777" w:rsidTr="00046CAA">
        <w:tc>
          <w:tcPr>
            <w:tcW w:w="9736" w:type="dxa"/>
            <w:gridSpan w:val="3"/>
          </w:tcPr>
          <w:p w14:paraId="01E9185D" w14:textId="6F7BDDB2" w:rsidR="00046CAA" w:rsidRPr="00046CAA" w:rsidRDefault="00000000" w:rsidP="00BF443D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∂P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∂P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∂P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∂P</m:t>
                    </m:r>
                  </m:den>
                </m:f>
              </m:oMath>
            </m:oMathPara>
          </w:p>
        </w:tc>
      </w:tr>
    </w:tbl>
    <w:p w14:paraId="414BB5D4" w14:textId="460C8D4B" w:rsidR="00046CAA" w:rsidRDefault="002E089F" w:rsidP="002E089F">
      <w:pPr>
        <w:pStyle w:val="Ttulo1"/>
        <w:numPr>
          <w:ilvl w:val="0"/>
          <w:numId w:val="1"/>
        </w:numPr>
        <w:rPr>
          <w:rFonts w:eastAsiaTheme="minorEastAsia"/>
        </w:rPr>
      </w:pPr>
      <w:bookmarkStart w:id="4" w:name="_Toc150344927"/>
      <w:r>
        <w:rPr>
          <w:rFonts w:eastAsiaTheme="minorEastAsia"/>
        </w:rPr>
        <w:t>Derivación implícita</w:t>
      </w:r>
      <w:bookmarkEnd w:id="4"/>
    </w:p>
    <w:p w14:paraId="7EE5F9E0" w14:textId="2BB29301" w:rsidR="002E089F" w:rsidRDefault="002E089F" w:rsidP="002E089F">
      <w:r>
        <w:t>Sea una función cualquiera de 2 variables y=</w:t>
      </w:r>
      <w:proofErr w:type="gramStart"/>
      <w:r>
        <w:t>f(</w:t>
      </w:r>
      <w:proofErr w:type="gramEnd"/>
      <w:r>
        <w:t>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 xml:space="preserve">). </w:t>
      </w:r>
      <w:r w:rsidR="00D50352">
        <w:t>Si en esa ecuación se dejan todas las variables (tanto las independientes x</w:t>
      </w:r>
      <w:r w:rsidR="00D50352">
        <w:rPr>
          <w:vertAlign w:val="subscript"/>
        </w:rPr>
        <w:t>1</w:t>
      </w:r>
      <w:r w:rsidR="00D50352">
        <w:t>, x</w:t>
      </w:r>
      <w:r w:rsidR="00D50352">
        <w:rPr>
          <w:vertAlign w:val="subscript"/>
        </w:rPr>
        <w:t>2</w:t>
      </w:r>
      <w:r w:rsidR="00D50352">
        <w:t xml:space="preserve"> como la dependiente y</w:t>
      </w:r>
      <w:r w:rsidR="008E4253">
        <w:t>)</w:t>
      </w:r>
      <w:r w:rsidR="00D50352">
        <w:t xml:space="preserve"> a un lado del igual dejando al otro lado la constante que no dependa de ninguna variable (o bien un 0), se tendrá la función implícita:</w:t>
      </w:r>
    </w:p>
    <w:p w14:paraId="4629FA97" w14:textId="074155CC" w:rsidR="00D50352" w:rsidRPr="00D50352" w:rsidRDefault="00D50352" w:rsidP="002E089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,y)=C</m:t>
          </m:r>
        </m:oMath>
      </m:oMathPara>
    </w:p>
    <w:p w14:paraId="3F76968B" w14:textId="7A7AEA80" w:rsidR="00D50352" w:rsidRDefault="00D50352" w:rsidP="002E089F">
      <w:r>
        <w:rPr>
          <w:rFonts w:eastAsiaTheme="minorEastAsia"/>
        </w:rPr>
        <w:t xml:space="preserve">Se dice que dicha función F define implícitamente a y como función de </w:t>
      </w:r>
      <w:r>
        <w:t>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 xml:space="preserve">. </w:t>
      </w:r>
    </w:p>
    <w:p w14:paraId="6825052B" w14:textId="26AD6761" w:rsidR="00D50352" w:rsidRDefault="00D50352" w:rsidP="002E089F">
      <w:r>
        <w:t xml:space="preserve">No es difícil darse cuenta </w:t>
      </w:r>
      <w:r w:rsidR="00F87AE0">
        <w:t>de que</w:t>
      </w:r>
      <w:r>
        <w:t xml:space="preserve"> en esencia y es una función de 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 xml:space="preserve"> y por lo tanto</w:t>
      </w:r>
      <w:r w:rsidR="00F87AE0">
        <w:t xml:space="preserve"> F es una función c</w:t>
      </w:r>
      <w:r w:rsidR="008E4253">
        <w:t>ompuesta</w:t>
      </w:r>
      <w:r w:rsidR="00F87AE0">
        <w:t xml:space="preserve"> por lo que</w:t>
      </w:r>
      <w:r>
        <w:t xml:space="preserve"> podemos dibujar el árbol de dependencias</w:t>
      </w:r>
      <w:r w:rsidR="00F87AE0">
        <w:t>:</w:t>
      </w:r>
    </w:p>
    <w:p w14:paraId="0768667C" w14:textId="196B593B" w:rsidR="00F87AE0" w:rsidRDefault="00F87AE0" w:rsidP="00F87AE0">
      <w:pPr>
        <w:jc w:val="center"/>
      </w:pPr>
      <w:r>
        <w:rPr>
          <w:noProof/>
        </w:rPr>
        <w:drawing>
          <wp:inline distT="0" distB="0" distL="0" distR="0" wp14:anchorId="464AFCAF" wp14:editId="19CD1192">
            <wp:extent cx="1811547" cy="1719239"/>
            <wp:effectExtent l="0" t="0" r="0" b="0"/>
            <wp:docPr id="592304324" name="Imagen 1" descr="Imagen que contiene objeto, reloj, alambre, vue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304324" name="Imagen 1" descr="Imagen que contiene objeto, reloj, alambre, vuel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809" cy="172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75AB6" w14:textId="2531395C" w:rsidR="00D56F47" w:rsidRDefault="00D56F47" w:rsidP="00420806">
      <w:pPr>
        <w:pStyle w:val="Ttulo2"/>
        <w:numPr>
          <w:ilvl w:val="1"/>
          <w:numId w:val="1"/>
        </w:numPr>
      </w:pPr>
      <w:bookmarkStart w:id="5" w:name="_Toc150344928"/>
      <w:r>
        <w:t>Teorema de existencia de una función implícita</w:t>
      </w:r>
      <w:bookmarkEnd w:id="5"/>
    </w:p>
    <w:p w14:paraId="2823BC41" w14:textId="7697AACF" w:rsidR="00D56F47" w:rsidRDefault="00D56F47" w:rsidP="00D56F47">
      <w:r>
        <w:t>A pesar de lo que se acaba de decir en los párrafos anteriores no en todas las funciones puede expresarse una incógnita en función de las demás.</w:t>
      </w:r>
    </w:p>
    <w:p w14:paraId="6E630CAE" w14:textId="6EC4EE51" w:rsidR="00D56F47" w:rsidRPr="00D56F47" w:rsidRDefault="00D56F47" w:rsidP="00D56F4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,y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C no siempre implica 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A42B80C" w14:textId="4C754AE1" w:rsidR="00D56F47" w:rsidRDefault="00D56F47" w:rsidP="00D56F47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El teorema de la existencia de una función implícita dice </w:t>
      </w:r>
      <w:r w:rsidR="00420806">
        <w:rPr>
          <w:rFonts w:eastAsiaTheme="minorEastAsia"/>
        </w:rPr>
        <w:t xml:space="preserve">que </w:t>
      </w:r>
      <w:r>
        <w:rPr>
          <w:rFonts w:eastAsiaTheme="minorEastAsia"/>
        </w:rPr>
        <w:t>F=</w:t>
      </w:r>
      <w:proofErr w:type="gramStart"/>
      <w:r w:rsidR="00420806">
        <w:rPr>
          <w:rFonts w:eastAsiaTheme="minorEastAsia"/>
        </w:rPr>
        <w:t>f(</w:t>
      </w:r>
      <w:proofErr w:type="gramEnd"/>
      <w:r w:rsidR="00420806">
        <w:t>(x</w:t>
      </w:r>
      <w:r w:rsidR="00420806">
        <w:rPr>
          <w:vertAlign w:val="subscript"/>
        </w:rPr>
        <w:t>1</w:t>
      </w:r>
      <w:r w:rsidR="00420806">
        <w:t>, x</w:t>
      </w:r>
      <w:r w:rsidR="00420806">
        <w:rPr>
          <w:vertAlign w:val="subscript"/>
        </w:rPr>
        <w:t>2</w:t>
      </w:r>
      <w:r w:rsidR="00420806">
        <w:rPr>
          <w:vertAlign w:val="subscript"/>
        </w:rPr>
        <w:t>,</w:t>
      </w:r>
      <w:r w:rsidR="00420806" w:rsidRPr="00420806">
        <w:t xml:space="preserve"> y) </w:t>
      </w:r>
      <w:r>
        <w:rPr>
          <w:rFonts w:eastAsiaTheme="minorEastAsia"/>
        </w:rPr>
        <w:t xml:space="preserve">expresará implícitamente a y en función de </w:t>
      </w:r>
      <w:r>
        <w:t>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 w:rsidRPr="00D56F47">
        <w:t xml:space="preserve"> </w:t>
      </w:r>
      <w:r>
        <w:rPr>
          <w:rFonts w:eastAsiaTheme="minorEastAsia"/>
        </w:rPr>
        <w:t xml:space="preserve">en el punto </w:t>
      </w:r>
      <w:r>
        <w:rPr>
          <w:rFonts w:eastAsiaTheme="minorEastAsia"/>
        </w:rPr>
        <w:t>(</w:t>
      </w:r>
      <w:r>
        <w:t>x</w:t>
      </w:r>
      <w:r>
        <w:rPr>
          <w:vertAlign w:val="subscript"/>
        </w:rPr>
        <w:t>1</w:t>
      </w:r>
      <w:r>
        <w:rPr>
          <w:vertAlign w:val="subscript"/>
        </w:rPr>
        <w:t>0</w:t>
      </w:r>
      <w:r>
        <w:t>, x</w:t>
      </w:r>
      <w:r>
        <w:rPr>
          <w:vertAlign w:val="subscript"/>
        </w:rPr>
        <w:t>2</w:t>
      </w:r>
      <w:r>
        <w:rPr>
          <w:vertAlign w:val="subscript"/>
        </w:rPr>
        <w:t>0</w:t>
      </w:r>
      <w:r>
        <w:rPr>
          <w:vertAlign w:val="subscript"/>
        </w:rPr>
        <w:t>,</w:t>
      </w:r>
      <w:r w:rsidRPr="00D56F47">
        <w:t xml:space="preserve"> y</w:t>
      </w:r>
      <w:r w:rsidRPr="00D56F47">
        <w:rPr>
          <w:vertAlign w:val="subscript"/>
        </w:rPr>
        <w:t>0</w:t>
      </w:r>
      <w:r>
        <w:rPr>
          <w:rFonts w:eastAsiaTheme="minorEastAsia"/>
        </w:rPr>
        <w:t xml:space="preserve">) </w:t>
      </w:r>
      <w:r>
        <w:rPr>
          <w:rFonts w:eastAsiaTheme="minorEastAsia"/>
        </w:rPr>
        <w:t>si:</w:t>
      </w:r>
    </w:p>
    <w:p w14:paraId="4F10B7EA" w14:textId="46AEAAC1" w:rsidR="00D56F47" w:rsidRDefault="00D56F47" w:rsidP="00D56F47">
      <w:pPr>
        <w:pStyle w:val="Prrafodelista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La</w:t>
      </w:r>
      <w:r w:rsidR="00420806">
        <w:rPr>
          <w:rFonts w:eastAsiaTheme="minorEastAsia"/>
        </w:rPr>
        <w:t xml:space="preserve"> imagen de </w:t>
      </w:r>
      <w:r w:rsidR="00420806">
        <w:rPr>
          <w:rFonts w:eastAsiaTheme="minorEastAsia"/>
        </w:rPr>
        <w:t>(</w:t>
      </w:r>
      <w:r w:rsidR="00420806">
        <w:t>x</w:t>
      </w:r>
      <w:r w:rsidR="00420806">
        <w:rPr>
          <w:vertAlign w:val="subscript"/>
        </w:rPr>
        <w:t>10</w:t>
      </w:r>
      <w:r w:rsidR="00420806">
        <w:t>, x</w:t>
      </w:r>
      <w:r w:rsidR="00420806">
        <w:rPr>
          <w:vertAlign w:val="subscript"/>
        </w:rPr>
        <w:t>20,</w:t>
      </w:r>
      <w:r w:rsidR="00420806" w:rsidRPr="00D56F47">
        <w:t xml:space="preserve"> y</w:t>
      </w:r>
      <w:r w:rsidR="00420806" w:rsidRPr="00D56F47">
        <w:rPr>
          <w:vertAlign w:val="subscript"/>
        </w:rPr>
        <w:t>0</w:t>
      </w:r>
      <w:r w:rsidR="00420806">
        <w:rPr>
          <w:rFonts w:eastAsiaTheme="minorEastAsia"/>
        </w:rPr>
        <w:t xml:space="preserve">) </w:t>
      </w:r>
      <w:r w:rsidR="00420806">
        <w:rPr>
          <w:rFonts w:eastAsiaTheme="minorEastAsia"/>
        </w:rPr>
        <w:t>para la función F</w:t>
      </w:r>
      <w:r>
        <w:rPr>
          <w:rFonts w:eastAsiaTheme="minorEastAsia"/>
        </w:rPr>
        <w:t xml:space="preserve"> es igual a 0.</w:t>
      </w:r>
    </w:p>
    <w:p w14:paraId="43E6F0C1" w14:textId="76F659A7" w:rsidR="00D56F47" w:rsidRPr="00420806" w:rsidRDefault="00420806" w:rsidP="00D56F47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39EB0AD6" w14:textId="77777777" w:rsidR="00420806" w:rsidRPr="00D56F47" w:rsidRDefault="00420806" w:rsidP="00D56F47">
      <w:pPr>
        <w:pStyle w:val="Prrafodelista"/>
        <w:rPr>
          <w:rFonts w:eastAsiaTheme="minorEastAsia"/>
        </w:rPr>
      </w:pPr>
    </w:p>
    <w:p w14:paraId="40BAA964" w14:textId="73443602" w:rsidR="00D56F47" w:rsidRDefault="00D56F47" w:rsidP="00D56F47">
      <w:pPr>
        <w:pStyle w:val="Prrafodelista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Todas las derivadas parciales existen y son continuas en el punto.</w:t>
      </w:r>
    </w:p>
    <w:p w14:paraId="19327699" w14:textId="77777777" w:rsidR="00420806" w:rsidRDefault="00420806" w:rsidP="00420806">
      <w:pPr>
        <w:pStyle w:val="Prrafodelista"/>
        <w:rPr>
          <w:rFonts w:eastAsiaTheme="minorEastAsia"/>
        </w:rPr>
      </w:pPr>
    </w:p>
    <w:p w14:paraId="0DF04744" w14:textId="279D5134" w:rsidR="00D56F47" w:rsidRDefault="00420806" w:rsidP="00D56F47">
      <w:pPr>
        <w:pStyle w:val="Prrafodelista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La derivada parcial de F con respecto a y es distinta de 0.</w:t>
      </w:r>
    </w:p>
    <w:p w14:paraId="2F989CF3" w14:textId="16939A8B" w:rsidR="00420806" w:rsidRPr="00D56F47" w:rsidRDefault="00420806" w:rsidP="00420806">
      <w:pPr>
        <w:pStyle w:val="Prrafodelista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>≠0</m:t>
          </m:r>
        </m:oMath>
      </m:oMathPara>
    </w:p>
    <w:p w14:paraId="164B492B" w14:textId="334F4967" w:rsidR="00046CAA" w:rsidRDefault="00F87AE0" w:rsidP="00F87AE0">
      <w:pPr>
        <w:pStyle w:val="Ttulo2"/>
        <w:numPr>
          <w:ilvl w:val="1"/>
          <w:numId w:val="1"/>
        </w:numPr>
      </w:pPr>
      <w:bookmarkStart w:id="6" w:name="_Toc150344929"/>
      <w:r>
        <w:t>Derivada parcial de una función implícita</w:t>
      </w:r>
      <w:bookmarkEnd w:id="6"/>
    </w:p>
    <w:p w14:paraId="6D19D105" w14:textId="23E4691B" w:rsidR="00F87AE0" w:rsidRDefault="00F87AE0" w:rsidP="00F87AE0">
      <w:r>
        <w:t>Para calcular las derivadas parciales de la función y=</w:t>
      </w:r>
      <w:proofErr w:type="gramStart"/>
      <w:r>
        <w:t>f(</w:t>
      </w:r>
      <w:proofErr w:type="gramEnd"/>
      <w:r>
        <w:t>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>), se usan las reglas de la derivación de funciones compuestas:</w:t>
      </w:r>
    </w:p>
    <w:p w14:paraId="279A3EA4" w14:textId="77777777" w:rsidR="00D02D75" w:rsidRPr="00D02D75" w:rsidRDefault="00D02D75" w:rsidP="00F87AE0">
      <w:pPr>
        <w:rPr>
          <w:rFonts w:eastAsiaTheme="minorEastAsia"/>
        </w:rPr>
      </w:pPr>
    </w:p>
    <w:p w14:paraId="3C7147D3" w14:textId="77777777" w:rsidR="00D02D75" w:rsidRPr="00D02D75" w:rsidRDefault="00D02D75" w:rsidP="00F87AE0">
      <w:pPr>
        <w:rPr>
          <w:rFonts w:eastAsiaTheme="minorEastAs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D02D75" w14:paraId="2531D96F" w14:textId="77777777" w:rsidTr="00D02D75">
        <w:tc>
          <w:tcPr>
            <w:tcW w:w="4868" w:type="dxa"/>
          </w:tcPr>
          <w:p w14:paraId="09DE8965" w14:textId="4E2F5FE3" w:rsidR="00D02D75" w:rsidRPr="00D02D75" w:rsidRDefault="00D02D75" w:rsidP="00F87AE0">
            <w:pPr>
              <w:rPr>
                <w:rFonts w:eastAsiaTheme="minorEastAsia"/>
                <w:b/>
                <w:bCs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Cálculo de 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∂y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  <w:p w14:paraId="5AD035BD" w14:textId="66CC8D1E" w:rsidR="00D02D75" w:rsidRDefault="00000000" w:rsidP="00F87AE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=0→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868" w:type="dxa"/>
          </w:tcPr>
          <w:p w14:paraId="022BC5F8" w14:textId="2D6A9EE1" w:rsidR="00D02D75" w:rsidRDefault="00D02D75" w:rsidP="00F87AE0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Cálculo de 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∂y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14:paraId="00AA6D5A" w14:textId="02CCADD0" w:rsidR="00D02D75" w:rsidRDefault="00000000" w:rsidP="00F87AE0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=0→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2236D8AC" w14:textId="02A6C57E" w:rsidR="00D02D75" w:rsidRDefault="00D02D75" w:rsidP="00D02D75">
      <w:pPr>
        <w:pStyle w:val="Ttulo2"/>
        <w:numPr>
          <w:ilvl w:val="1"/>
          <w:numId w:val="1"/>
        </w:numPr>
        <w:rPr>
          <w:rFonts w:eastAsiaTheme="minorEastAsia"/>
        </w:rPr>
      </w:pPr>
      <w:bookmarkStart w:id="7" w:name="_Toc150344930"/>
      <w:r>
        <w:rPr>
          <w:rFonts w:eastAsiaTheme="minorEastAsia"/>
        </w:rPr>
        <w:t>Diferencial de una función que está definida implícitamente</w:t>
      </w:r>
      <w:bookmarkEnd w:id="7"/>
    </w:p>
    <w:p w14:paraId="555433D2" w14:textId="4428F803" w:rsidR="00D02D75" w:rsidRPr="00D02D75" w:rsidRDefault="00D02D75" w:rsidP="00D02D75"/>
    <w:p w14:paraId="36829A78" w14:textId="29D43914" w:rsidR="00F87AE0" w:rsidRPr="00150F7F" w:rsidRDefault="00150F7F" w:rsidP="00F87AE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⋅d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⋅d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769E0938" w14:textId="04AAF560" w:rsidR="00B155D6" w:rsidRPr="005C7E06" w:rsidRDefault="00150F7F" w:rsidP="00150F7F">
      <w:pPr>
        <w:rPr>
          <w:b/>
          <w:bCs/>
        </w:rPr>
      </w:pPr>
      <w:r>
        <w:rPr>
          <w:rFonts w:eastAsiaTheme="minorEastAsia"/>
        </w:rPr>
        <w:t>Las derivadas parciales que aparecen en la fórmula de la diferencial se calculan como se vio en el apartado anterior.</w:t>
      </w:r>
    </w:p>
    <w:sectPr w:rsidR="00B155D6" w:rsidRPr="005C7E06" w:rsidSect="00365BD5">
      <w:headerReference w:type="default" r:id="rId13"/>
      <w:footerReference w:type="default" r:id="rId14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B9A5C" w14:textId="77777777" w:rsidR="003525FB" w:rsidRDefault="003525FB" w:rsidP="00604497">
      <w:pPr>
        <w:spacing w:after="0" w:line="240" w:lineRule="auto"/>
      </w:pPr>
      <w:r>
        <w:separator/>
      </w:r>
    </w:p>
  </w:endnote>
  <w:endnote w:type="continuationSeparator" w:id="0">
    <w:p w14:paraId="0BE7FB27" w14:textId="77777777" w:rsidR="003525FB" w:rsidRDefault="003525FB" w:rsidP="00604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47"/>
      <w:gridCol w:w="4247"/>
    </w:tblGrid>
    <w:tr w:rsidR="00604497" w14:paraId="2A36BBBF" w14:textId="77777777" w:rsidTr="00604497">
      <w:tc>
        <w:tcPr>
          <w:tcW w:w="4247" w:type="dxa"/>
        </w:tcPr>
        <w:p w14:paraId="10CD6468" w14:textId="77777777" w:rsidR="00604497" w:rsidRDefault="00604497" w:rsidP="00604497">
          <w:pPr>
            <w:pStyle w:val="Piedepgina"/>
            <w:rPr>
              <w:b/>
              <w:i/>
            </w:rPr>
          </w:pPr>
          <w:r>
            <w:rPr>
              <w:b/>
              <w:i/>
            </w:rPr>
            <w:t>C/ Manuel Junquera 35, bajo. Gijón</w:t>
          </w:r>
        </w:p>
        <w:p w14:paraId="69B5336F" w14:textId="3291B157" w:rsidR="00604497" w:rsidRDefault="00604497" w:rsidP="00604497">
          <w:pPr>
            <w:pStyle w:val="Piedepgina"/>
          </w:pPr>
          <w:r>
            <w:rPr>
              <w:b/>
              <w:i/>
            </w:rPr>
            <w:t>www.academifourier.com</w:t>
          </w:r>
        </w:p>
      </w:tc>
      <w:tc>
        <w:tcPr>
          <w:tcW w:w="4247" w:type="dxa"/>
        </w:tcPr>
        <w:p w14:paraId="6783112C" w14:textId="791F5E20" w:rsidR="00604497" w:rsidRDefault="00604497" w:rsidP="00604497">
          <w:pPr>
            <w:pStyle w:val="Piedepgina"/>
            <w:jc w:val="right"/>
          </w:pPr>
          <w:proofErr w:type="spellStart"/>
          <w:r>
            <w:rPr>
              <w:b/>
              <w:i/>
            </w:rPr>
            <w:t>Tlf</w:t>
          </w:r>
          <w:proofErr w:type="spellEnd"/>
          <w:r>
            <w:rPr>
              <w:b/>
              <w:i/>
            </w:rPr>
            <w:t>: 984 393 172</w:t>
          </w:r>
        </w:p>
      </w:tc>
    </w:tr>
  </w:tbl>
  <w:p w14:paraId="71BC8916" w14:textId="77777777" w:rsidR="00604497" w:rsidRDefault="006044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3DB64" w14:textId="77777777" w:rsidR="003525FB" w:rsidRDefault="003525FB" w:rsidP="00604497">
      <w:pPr>
        <w:spacing w:after="0" w:line="240" w:lineRule="auto"/>
      </w:pPr>
      <w:r>
        <w:separator/>
      </w:r>
    </w:p>
  </w:footnote>
  <w:footnote w:type="continuationSeparator" w:id="0">
    <w:p w14:paraId="53C8AAAA" w14:textId="77777777" w:rsidR="003525FB" w:rsidRDefault="003525FB" w:rsidP="00604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48"/>
      <w:gridCol w:w="5488"/>
    </w:tblGrid>
    <w:tr w:rsidR="00604497" w14:paraId="1EFA0E49" w14:textId="77777777" w:rsidTr="0014596B">
      <w:trPr>
        <w:trHeight w:val="1172"/>
      </w:trPr>
      <w:tc>
        <w:tcPr>
          <w:tcW w:w="4248" w:type="dxa"/>
        </w:tcPr>
        <w:p w14:paraId="435C4A18" w14:textId="7A02C41B" w:rsidR="00604497" w:rsidRDefault="00604497" w:rsidP="00604497">
          <w:pPr>
            <w:pStyle w:val="Encabezado"/>
          </w:pPr>
          <w:r>
            <w:rPr>
              <w:noProof/>
            </w:rPr>
            <w:drawing>
              <wp:inline distT="0" distB="0" distL="0" distR="0" wp14:anchorId="572A4BD9" wp14:editId="0CACB068">
                <wp:extent cx="2533378" cy="731520"/>
                <wp:effectExtent l="0" t="0" r="0" b="0"/>
                <wp:docPr id="31863062" name="Imagen 1" descr="Dibujo con letras blancas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863062" name="Imagen 1" descr="Dibujo con letras blancas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5456" cy="7494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88" w:type="dxa"/>
        </w:tcPr>
        <w:p w14:paraId="626FC4A9" w14:textId="2AC379C4" w:rsidR="00604497" w:rsidRPr="00604497" w:rsidRDefault="00604497" w:rsidP="00604497">
          <w:pPr>
            <w:pStyle w:val="Encabezado"/>
            <w:jc w:val="right"/>
            <w:rPr>
              <w:b/>
              <w:bCs/>
            </w:rPr>
          </w:pPr>
          <w:r w:rsidRPr="00604497">
            <w:rPr>
              <w:b/>
              <w:bCs/>
            </w:rPr>
            <w:t>Matemáticas</w:t>
          </w:r>
          <w:r w:rsidR="0014596B">
            <w:rPr>
              <w:b/>
              <w:bCs/>
            </w:rPr>
            <w:t>.</w:t>
          </w:r>
        </w:p>
        <w:p w14:paraId="083FAADF" w14:textId="606C6479" w:rsidR="00604497" w:rsidRDefault="00604497" w:rsidP="00604497">
          <w:pPr>
            <w:pStyle w:val="Encabezado"/>
            <w:jc w:val="right"/>
            <w:rPr>
              <w:b/>
              <w:bCs/>
            </w:rPr>
          </w:pPr>
          <w:r w:rsidRPr="00604497">
            <w:rPr>
              <w:b/>
              <w:bCs/>
            </w:rPr>
            <w:t>T</w:t>
          </w:r>
          <w:r w:rsidR="0075207A">
            <w:rPr>
              <w:b/>
              <w:bCs/>
            </w:rPr>
            <w:t xml:space="preserve">ema </w:t>
          </w:r>
          <w:r w:rsidR="003E33B7">
            <w:rPr>
              <w:b/>
              <w:bCs/>
            </w:rPr>
            <w:t>5</w:t>
          </w:r>
          <w:r w:rsidR="0075207A">
            <w:rPr>
              <w:b/>
              <w:bCs/>
            </w:rPr>
            <w:t xml:space="preserve">: </w:t>
          </w:r>
          <w:r w:rsidR="003E33B7">
            <w:rPr>
              <w:b/>
              <w:bCs/>
            </w:rPr>
            <w:t>derivabilidad y diferenciabilidad</w:t>
          </w:r>
          <w:r w:rsidR="0014596B">
            <w:rPr>
              <w:b/>
              <w:bCs/>
            </w:rPr>
            <w:t>.</w:t>
          </w:r>
        </w:p>
        <w:p w14:paraId="68FE4FDA" w14:textId="7D999BD1" w:rsidR="0014596B" w:rsidRPr="00604497" w:rsidRDefault="0014596B" w:rsidP="0014596B">
          <w:pPr>
            <w:pStyle w:val="Encabezado"/>
            <w:jc w:val="right"/>
            <w:rPr>
              <w:b/>
              <w:bCs/>
            </w:rPr>
          </w:pPr>
          <w:r>
            <w:rPr>
              <w:b/>
              <w:bCs/>
            </w:rPr>
            <w:t xml:space="preserve">Parte </w:t>
          </w:r>
          <w:r w:rsidR="00312485">
            <w:rPr>
              <w:b/>
              <w:bCs/>
            </w:rPr>
            <w:t>3</w:t>
          </w:r>
          <w:r>
            <w:rPr>
              <w:b/>
              <w:bCs/>
            </w:rPr>
            <w:t xml:space="preserve">: </w:t>
          </w:r>
          <w:r w:rsidR="00312485">
            <w:rPr>
              <w:b/>
              <w:bCs/>
            </w:rPr>
            <w:t>derivación compuesta y derivación implícita</w:t>
          </w:r>
          <w:r w:rsidR="005C7E06">
            <w:rPr>
              <w:b/>
              <w:bCs/>
            </w:rPr>
            <w:t>.</w:t>
          </w:r>
        </w:p>
        <w:p w14:paraId="469360EC" w14:textId="05EDC950" w:rsidR="00604497" w:rsidRDefault="00604497" w:rsidP="00604497">
          <w:pPr>
            <w:pStyle w:val="Encabezado"/>
            <w:jc w:val="right"/>
          </w:pPr>
          <w:r w:rsidRPr="00604497">
            <w:rPr>
              <w:b/>
              <w:bCs/>
            </w:rPr>
            <w:t xml:space="preserve">Página </w:t>
          </w:r>
          <w:r w:rsidRPr="00604497">
            <w:rPr>
              <w:b/>
              <w:bCs/>
            </w:rPr>
            <w:fldChar w:fldCharType="begin"/>
          </w:r>
          <w:r w:rsidRPr="00604497">
            <w:rPr>
              <w:b/>
              <w:bCs/>
            </w:rPr>
            <w:instrText>PAGE   \* MERGEFORMAT</w:instrText>
          </w:r>
          <w:r w:rsidRPr="00604497">
            <w:rPr>
              <w:b/>
              <w:bCs/>
            </w:rPr>
            <w:fldChar w:fldCharType="separate"/>
          </w:r>
          <w:r w:rsidRPr="00604497">
            <w:rPr>
              <w:b/>
              <w:bCs/>
            </w:rPr>
            <w:t>1</w:t>
          </w:r>
          <w:r w:rsidRPr="00604497">
            <w:rPr>
              <w:b/>
              <w:bCs/>
            </w:rPr>
            <w:fldChar w:fldCharType="end"/>
          </w:r>
          <w:r w:rsidRPr="00604497">
            <w:rPr>
              <w:b/>
              <w:bCs/>
            </w:rPr>
            <w:t xml:space="preserve"> de</w:t>
          </w:r>
          <w:r>
            <w:rPr>
              <w:b/>
              <w:bCs/>
            </w:rPr>
            <w:t xml:space="preserve">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NUMPAGES   \* MERGEFORMAT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7</w:t>
          </w:r>
          <w:r>
            <w:rPr>
              <w:b/>
              <w:bCs/>
            </w:rPr>
            <w:fldChar w:fldCharType="end"/>
          </w:r>
          <w:r>
            <w:t xml:space="preserve"> </w:t>
          </w:r>
        </w:p>
      </w:tc>
    </w:tr>
  </w:tbl>
  <w:p w14:paraId="5FA826FD" w14:textId="7333E0B1" w:rsidR="00604497" w:rsidRPr="00604497" w:rsidRDefault="00604497" w:rsidP="006044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6364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32B5A91"/>
    <w:multiLevelType w:val="hybridMultilevel"/>
    <w:tmpl w:val="F2D216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E3957"/>
    <w:multiLevelType w:val="hybridMultilevel"/>
    <w:tmpl w:val="EB8267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D406E4"/>
    <w:multiLevelType w:val="hybridMultilevel"/>
    <w:tmpl w:val="1B9696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615D6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7F20171"/>
    <w:multiLevelType w:val="hybridMultilevel"/>
    <w:tmpl w:val="ED9052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2017704">
    <w:abstractNumId w:val="4"/>
  </w:num>
  <w:num w:numId="2" w16cid:durableId="917255037">
    <w:abstractNumId w:val="0"/>
  </w:num>
  <w:num w:numId="3" w16cid:durableId="1374430182">
    <w:abstractNumId w:val="5"/>
  </w:num>
  <w:num w:numId="4" w16cid:durableId="279460712">
    <w:abstractNumId w:val="2"/>
  </w:num>
  <w:num w:numId="5" w16cid:durableId="1116824951">
    <w:abstractNumId w:val="3"/>
  </w:num>
  <w:num w:numId="6" w16cid:durableId="562521632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620"/>
    <w:rsid w:val="00015BA6"/>
    <w:rsid w:val="0002090F"/>
    <w:rsid w:val="00026A05"/>
    <w:rsid w:val="00030BBB"/>
    <w:rsid w:val="00046CAA"/>
    <w:rsid w:val="0005407F"/>
    <w:rsid w:val="000759EE"/>
    <w:rsid w:val="000A1452"/>
    <w:rsid w:val="000A6AAA"/>
    <w:rsid w:val="000C4B8A"/>
    <w:rsid w:val="000C52A0"/>
    <w:rsid w:val="000D21E2"/>
    <w:rsid w:val="00101AAC"/>
    <w:rsid w:val="00114246"/>
    <w:rsid w:val="00117103"/>
    <w:rsid w:val="0012662D"/>
    <w:rsid w:val="00131735"/>
    <w:rsid w:val="00144CBB"/>
    <w:rsid w:val="0014596B"/>
    <w:rsid w:val="00150F7F"/>
    <w:rsid w:val="0015622D"/>
    <w:rsid w:val="00176AC8"/>
    <w:rsid w:val="00180334"/>
    <w:rsid w:val="001E095B"/>
    <w:rsid w:val="001E7D74"/>
    <w:rsid w:val="001F2A4B"/>
    <w:rsid w:val="00224A0D"/>
    <w:rsid w:val="0023026F"/>
    <w:rsid w:val="00282620"/>
    <w:rsid w:val="00282682"/>
    <w:rsid w:val="00283EBD"/>
    <w:rsid w:val="00286682"/>
    <w:rsid w:val="002C495B"/>
    <w:rsid w:val="002E089F"/>
    <w:rsid w:val="002E3DE3"/>
    <w:rsid w:val="002E4938"/>
    <w:rsid w:val="002F14B5"/>
    <w:rsid w:val="002F45B1"/>
    <w:rsid w:val="00300D05"/>
    <w:rsid w:val="003026B5"/>
    <w:rsid w:val="00306F2B"/>
    <w:rsid w:val="00312485"/>
    <w:rsid w:val="0032090D"/>
    <w:rsid w:val="003311DC"/>
    <w:rsid w:val="00335190"/>
    <w:rsid w:val="003525FB"/>
    <w:rsid w:val="00361D00"/>
    <w:rsid w:val="00365BD5"/>
    <w:rsid w:val="0037188F"/>
    <w:rsid w:val="00372447"/>
    <w:rsid w:val="00380B5B"/>
    <w:rsid w:val="0038530F"/>
    <w:rsid w:val="00396C6A"/>
    <w:rsid w:val="003B033F"/>
    <w:rsid w:val="003D285F"/>
    <w:rsid w:val="003E33B7"/>
    <w:rsid w:val="003E630E"/>
    <w:rsid w:val="003F5F13"/>
    <w:rsid w:val="003F6FB0"/>
    <w:rsid w:val="004007D5"/>
    <w:rsid w:val="004106F7"/>
    <w:rsid w:val="00416276"/>
    <w:rsid w:val="0042066E"/>
    <w:rsid w:val="00420806"/>
    <w:rsid w:val="00431748"/>
    <w:rsid w:val="00431ED2"/>
    <w:rsid w:val="00433B62"/>
    <w:rsid w:val="0044041E"/>
    <w:rsid w:val="00444C73"/>
    <w:rsid w:val="00453494"/>
    <w:rsid w:val="00484200"/>
    <w:rsid w:val="004A0748"/>
    <w:rsid w:val="004B17DF"/>
    <w:rsid w:val="004B6D49"/>
    <w:rsid w:val="004D3E1A"/>
    <w:rsid w:val="004D3ED4"/>
    <w:rsid w:val="004D6DF5"/>
    <w:rsid w:val="004E0319"/>
    <w:rsid w:val="004E3937"/>
    <w:rsid w:val="004F1EE4"/>
    <w:rsid w:val="00503424"/>
    <w:rsid w:val="00511AAF"/>
    <w:rsid w:val="00514D40"/>
    <w:rsid w:val="00522CE3"/>
    <w:rsid w:val="00542BC6"/>
    <w:rsid w:val="00551BF6"/>
    <w:rsid w:val="0055724A"/>
    <w:rsid w:val="00564165"/>
    <w:rsid w:val="00577D05"/>
    <w:rsid w:val="0058039E"/>
    <w:rsid w:val="00586452"/>
    <w:rsid w:val="005A56CF"/>
    <w:rsid w:val="005B2EF0"/>
    <w:rsid w:val="005B493C"/>
    <w:rsid w:val="005C27B6"/>
    <w:rsid w:val="005C7E06"/>
    <w:rsid w:val="005E42BF"/>
    <w:rsid w:val="005E7835"/>
    <w:rsid w:val="006025D8"/>
    <w:rsid w:val="00604497"/>
    <w:rsid w:val="00606084"/>
    <w:rsid w:val="00630337"/>
    <w:rsid w:val="006305F4"/>
    <w:rsid w:val="00644823"/>
    <w:rsid w:val="00646435"/>
    <w:rsid w:val="00661F75"/>
    <w:rsid w:val="006636B7"/>
    <w:rsid w:val="00670AFC"/>
    <w:rsid w:val="006719D9"/>
    <w:rsid w:val="00671B91"/>
    <w:rsid w:val="006816AA"/>
    <w:rsid w:val="006878F0"/>
    <w:rsid w:val="006932A3"/>
    <w:rsid w:val="006B5FEA"/>
    <w:rsid w:val="006F1D40"/>
    <w:rsid w:val="00701527"/>
    <w:rsid w:val="007129FE"/>
    <w:rsid w:val="00714946"/>
    <w:rsid w:val="00714C0E"/>
    <w:rsid w:val="00722458"/>
    <w:rsid w:val="007262DD"/>
    <w:rsid w:val="00740156"/>
    <w:rsid w:val="0075207A"/>
    <w:rsid w:val="007542DD"/>
    <w:rsid w:val="007600DD"/>
    <w:rsid w:val="00761774"/>
    <w:rsid w:val="007622CF"/>
    <w:rsid w:val="00762B11"/>
    <w:rsid w:val="00763A28"/>
    <w:rsid w:val="00776D5E"/>
    <w:rsid w:val="0078066B"/>
    <w:rsid w:val="00780B63"/>
    <w:rsid w:val="00780FF1"/>
    <w:rsid w:val="007909A7"/>
    <w:rsid w:val="007A2A48"/>
    <w:rsid w:val="007A3A19"/>
    <w:rsid w:val="007B420F"/>
    <w:rsid w:val="00807391"/>
    <w:rsid w:val="00813332"/>
    <w:rsid w:val="0083315A"/>
    <w:rsid w:val="00835144"/>
    <w:rsid w:val="00836002"/>
    <w:rsid w:val="00841D5C"/>
    <w:rsid w:val="00880799"/>
    <w:rsid w:val="008A2FC1"/>
    <w:rsid w:val="008B4554"/>
    <w:rsid w:val="008C018E"/>
    <w:rsid w:val="008C15F8"/>
    <w:rsid w:val="008C1ED0"/>
    <w:rsid w:val="008D1EDC"/>
    <w:rsid w:val="008D3C14"/>
    <w:rsid w:val="008E1CC9"/>
    <w:rsid w:val="008E4253"/>
    <w:rsid w:val="008F3A2A"/>
    <w:rsid w:val="009002F8"/>
    <w:rsid w:val="009039CC"/>
    <w:rsid w:val="009362FC"/>
    <w:rsid w:val="00940302"/>
    <w:rsid w:val="00953441"/>
    <w:rsid w:val="00963D48"/>
    <w:rsid w:val="009661BF"/>
    <w:rsid w:val="00971B38"/>
    <w:rsid w:val="00985250"/>
    <w:rsid w:val="00995D25"/>
    <w:rsid w:val="0099617D"/>
    <w:rsid w:val="009A08E8"/>
    <w:rsid w:val="009B324A"/>
    <w:rsid w:val="009D01B8"/>
    <w:rsid w:val="009E1952"/>
    <w:rsid w:val="00A000F9"/>
    <w:rsid w:val="00A06048"/>
    <w:rsid w:val="00A117B8"/>
    <w:rsid w:val="00A127C0"/>
    <w:rsid w:val="00A26248"/>
    <w:rsid w:val="00A45B70"/>
    <w:rsid w:val="00A5030F"/>
    <w:rsid w:val="00A514CE"/>
    <w:rsid w:val="00A76342"/>
    <w:rsid w:val="00A8281F"/>
    <w:rsid w:val="00A85682"/>
    <w:rsid w:val="00A924C1"/>
    <w:rsid w:val="00AA7A94"/>
    <w:rsid w:val="00AC0118"/>
    <w:rsid w:val="00AC517E"/>
    <w:rsid w:val="00AC5762"/>
    <w:rsid w:val="00AC67F2"/>
    <w:rsid w:val="00AC7E5B"/>
    <w:rsid w:val="00AF30C0"/>
    <w:rsid w:val="00B02FB1"/>
    <w:rsid w:val="00B0455B"/>
    <w:rsid w:val="00B073EA"/>
    <w:rsid w:val="00B11C91"/>
    <w:rsid w:val="00B155D6"/>
    <w:rsid w:val="00B204DA"/>
    <w:rsid w:val="00B2270F"/>
    <w:rsid w:val="00B26F7B"/>
    <w:rsid w:val="00B403A0"/>
    <w:rsid w:val="00B853A9"/>
    <w:rsid w:val="00B96FB7"/>
    <w:rsid w:val="00BE61FC"/>
    <w:rsid w:val="00BF443D"/>
    <w:rsid w:val="00C003F5"/>
    <w:rsid w:val="00C1491C"/>
    <w:rsid w:val="00C15D99"/>
    <w:rsid w:val="00C30E30"/>
    <w:rsid w:val="00C37109"/>
    <w:rsid w:val="00C37D7B"/>
    <w:rsid w:val="00C6309D"/>
    <w:rsid w:val="00C67DAB"/>
    <w:rsid w:val="00C803A3"/>
    <w:rsid w:val="00C86051"/>
    <w:rsid w:val="00C94046"/>
    <w:rsid w:val="00CB3700"/>
    <w:rsid w:val="00CC35D3"/>
    <w:rsid w:val="00CD029B"/>
    <w:rsid w:val="00CD2007"/>
    <w:rsid w:val="00CD4AC7"/>
    <w:rsid w:val="00CE7ED2"/>
    <w:rsid w:val="00D02D75"/>
    <w:rsid w:val="00D05A3D"/>
    <w:rsid w:val="00D07FB5"/>
    <w:rsid w:val="00D131E7"/>
    <w:rsid w:val="00D146C5"/>
    <w:rsid w:val="00D23B19"/>
    <w:rsid w:val="00D26938"/>
    <w:rsid w:val="00D373D1"/>
    <w:rsid w:val="00D50352"/>
    <w:rsid w:val="00D56F47"/>
    <w:rsid w:val="00D647F7"/>
    <w:rsid w:val="00D711B0"/>
    <w:rsid w:val="00DA3A18"/>
    <w:rsid w:val="00DB42D0"/>
    <w:rsid w:val="00DC31CA"/>
    <w:rsid w:val="00DC6832"/>
    <w:rsid w:val="00DD4891"/>
    <w:rsid w:val="00DD76D4"/>
    <w:rsid w:val="00DE6C7B"/>
    <w:rsid w:val="00DF0EAF"/>
    <w:rsid w:val="00E05B9C"/>
    <w:rsid w:val="00E05C02"/>
    <w:rsid w:val="00E137EE"/>
    <w:rsid w:val="00E32F33"/>
    <w:rsid w:val="00E36DA1"/>
    <w:rsid w:val="00E607BC"/>
    <w:rsid w:val="00E637C5"/>
    <w:rsid w:val="00E72412"/>
    <w:rsid w:val="00E7586F"/>
    <w:rsid w:val="00E82252"/>
    <w:rsid w:val="00E92B2C"/>
    <w:rsid w:val="00EA0500"/>
    <w:rsid w:val="00EA5F49"/>
    <w:rsid w:val="00EC3833"/>
    <w:rsid w:val="00EC51F1"/>
    <w:rsid w:val="00EC77B5"/>
    <w:rsid w:val="00EE4DBA"/>
    <w:rsid w:val="00EE67E6"/>
    <w:rsid w:val="00EF12D7"/>
    <w:rsid w:val="00EF1FCB"/>
    <w:rsid w:val="00EF25D0"/>
    <w:rsid w:val="00F01355"/>
    <w:rsid w:val="00F05F70"/>
    <w:rsid w:val="00F1344E"/>
    <w:rsid w:val="00F2462A"/>
    <w:rsid w:val="00F375C7"/>
    <w:rsid w:val="00F85F8C"/>
    <w:rsid w:val="00F87AE0"/>
    <w:rsid w:val="00F92E1A"/>
    <w:rsid w:val="00FA7E9D"/>
    <w:rsid w:val="00FB000A"/>
    <w:rsid w:val="00FC2186"/>
    <w:rsid w:val="00FD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7C187D"/>
  <w15:chartTrackingRefBased/>
  <w15:docId w15:val="{DB8B9F7B-DACF-432F-AD00-3E206F799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D05"/>
  </w:style>
  <w:style w:type="paragraph" w:styleId="Ttulo1">
    <w:name w:val="heading 1"/>
    <w:basedOn w:val="Normal"/>
    <w:next w:val="Normal"/>
    <w:link w:val="Ttulo1Car"/>
    <w:uiPriority w:val="9"/>
    <w:qFormat/>
    <w:rsid w:val="002826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76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D76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26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82620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82620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DD76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D76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xtoindependiente">
    <w:name w:val="Body Text"/>
    <w:basedOn w:val="Normal"/>
    <w:link w:val="TextoindependienteCar"/>
    <w:rsid w:val="00C6309D"/>
    <w:pPr>
      <w:suppressAutoHyphens/>
      <w:spacing w:after="140" w:line="276" w:lineRule="auto"/>
    </w:pPr>
    <w:rPr>
      <w:rFonts w:ascii="Liberation Serif" w:eastAsia="Noto Serif CJK SC" w:hAnsi="Liberation Serif" w:cs="Lohit Devanagari"/>
      <w:sz w:val="24"/>
      <w:szCs w:val="24"/>
      <w:lang w:eastAsia="zh-CN" w:bidi="hi-IN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rsid w:val="00C6309D"/>
    <w:rPr>
      <w:rFonts w:ascii="Liberation Serif" w:eastAsia="Noto Serif CJK SC" w:hAnsi="Liberation Serif" w:cs="Lohit Devanagari"/>
      <w:sz w:val="24"/>
      <w:szCs w:val="24"/>
      <w:lang w:eastAsia="zh-CN" w:bidi="hi-IN"/>
      <w14:ligatures w14:val="none"/>
    </w:rPr>
  </w:style>
  <w:style w:type="paragraph" w:customStyle="1" w:styleId="Contenidodelatabla">
    <w:name w:val="Contenido de la tabla"/>
    <w:basedOn w:val="Normal"/>
    <w:qFormat/>
    <w:rsid w:val="00030BBB"/>
    <w:pPr>
      <w:suppressLineNumbers/>
      <w:suppressAutoHyphens/>
      <w:spacing w:after="0" w:line="240" w:lineRule="auto"/>
    </w:pPr>
    <w:rPr>
      <w:rFonts w:ascii="Liberation Serif" w:eastAsia="Noto Serif CJK SC" w:hAnsi="Liberation Serif" w:cs="Lohit Devanagari"/>
      <w:sz w:val="24"/>
      <w:szCs w:val="24"/>
      <w:lang w:eastAsia="zh-CN" w:bidi="hi-IN"/>
      <w14:ligatures w14:val="none"/>
    </w:rPr>
  </w:style>
  <w:style w:type="table" w:styleId="Tablaconcuadrcula">
    <w:name w:val="Table Grid"/>
    <w:basedOn w:val="Tablanormal"/>
    <w:uiPriority w:val="39"/>
    <w:rsid w:val="00B26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044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4497"/>
  </w:style>
  <w:style w:type="paragraph" w:styleId="Piedepgina">
    <w:name w:val="footer"/>
    <w:basedOn w:val="Normal"/>
    <w:link w:val="PiedepginaCar"/>
    <w:unhideWhenUsed/>
    <w:rsid w:val="006044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4497"/>
  </w:style>
  <w:style w:type="paragraph" w:styleId="TtuloTDC">
    <w:name w:val="TOC Heading"/>
    <w:basedOn w:val="Ttulo1"/>
    <w:next w:val="Normal"/>
    <w:uiPriority w:val="39"/>
    <w:unhideWhenUsed/>
    <w:qFormat/>
    <w:rsid w:val="00416276"/>
    <w:pPr>
      <w:outlineLvl w:val="9"/>
    </w:pPr>
    <w:rPr>
      <w:kern w:val="0"/>
      <w:lang w:eastAsia="es-E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416276"/>
    <w:pPr>
      <w:spacing w:after="100"/>
      <w:ind w:left="220"/>
    </w:pPr>
    <w:rPr>
      <w:rFonts w:eastAsiaTheme="minorEastAsia" w:cs="Times New Roman"/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416276"/>
    <w:pPr>
      <w:spacing w:after="100"/>
    </w:pPr>
    <w:rPr>
      <w:rFonts w:eastAsiaTheme="minorEastAsia" w:cs="Times New Roman"/>
      <w:kern w:val="0"/>
      <w:lang w:eastAsia="es-ES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416276"/>
    <w:pPr>
      <w:spacing w:after="100"/>
      <w:ind w:left="440"/>
    </w:pPr>
    <w:rPr>
      <w:rFonts w:eastAsiaTheme="minorEastAsia" w:cs="Times New Roman"/>
      <w:kern w:val="0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416276"/>
    <w:rPr>
      <w:color w:val="0563C1" w:themeColor="hyperlink"/>
      <w:u w:val="single"/>
    </w:rPr>
  </w:style>
  <w:style w:type="character" w:customStyle="1" w:styleId="katex-mathml">
    <w:name w:val="katex-mathml"/>
    <w:basedOn w:val="Fuentedeprrafopredeter"/>
    <w:rsid w:val="00A127C0"/>
  </w:style>
  <w:style w:type="character" w:customStyle="1" w:styleId="mord">
    <w:name w:val="mord"/>
    <w:basedOn w:val="Fuentedeprrafopredeter"/>
    <w:rsid w:val="00A12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3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D94CE-7447-4D27-8734-59FBC84AE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5</Pages>
  <Words>819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 Escudero Castillo</dc:creator>
  <cp:keywords/>
  <dc:description/>
  <cp:lastModifiedBy>Aitor Escudero Castillo</cp:lastModifiedBy>
  <cp:revision>9</cp:revision>
  <cp:lastPrinted>2023-11-06T10:38:00Z</cp:lastPrinted>
  <dcterms:created xsi:type="dcterms:W3CDTF">2023-11-01T12:56:00Z</dcterms:created>
  <dcterms:modified xsi:type="dcterms:W3CDTF">2023-11-08T13:08:00Z</dcterms:modified>
</cp:coreProperties>
</file>