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764191549"/>
        <w:docPartObj>
          <w:docPartGallery w:val="Table of Contents"/>
          <w:docPartUnique/>
        </w:docPartObj>
      </w:sdtPr>
      <w:sdtEndPr>
        <w:rPr>
          <w:b/>
          <w:bCs/>
        </w:rPr>
      </w:sdtEndPr>
      <w:sdtContent>
        <w:p w14:paraId="7AFE2B35" w14:textId="6ED905F4" w:rsidR="00A26B1F" w:rsidRDefault="00A26B1F">
          <w:pPr>
            <w:pStyle w:val="TtuloTDC"/>
          </w:pPr>
          <w:r>
            <w:t>Contenido</w:t>
          </w:r>
        </w:p>
        <w:p w14:paraId="3395BF6A" w14:textId="5ACE4955" w:rsidR="00303822" w:rsidRDefault="00A26B1F">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663226" w:history="1">
            <w:r w:rsidR="00303822" w:rsidRPr="00F44F62">
              <w:rPr>
                <w:rStyle w:val="Hipervnculo"/>
                <w:noProof/>
              </w:rPr>
              <w:t>1.</w:t>
            </w:r>
            <w:r w:rsidR="00303822">
              <w:rPr>
                <w:rFonts w:cstheme="minorBidi"/>
                <w:noProof/>
                <w:kern w:val="2"/>
                <w:sz w:val="24"/>
                <w:szCs w:val="24"/>
                <w14:ligatures w14:val="standardContextual"/>
              </w:rPr>
              <w:tab/>
            </w:r>
            <w:r w:rsidR="00303822" w:rsidRPr="00F44F62">
              <w:rPr>
                <w:rStyle w:val="Hipervnculo"/>
                <w:noProof/>
              </w:rPr>
              <w:t>Procesos reversibles y procesos irreversibles.</w:t>
            </w:r>
            <w:r w:rsidR="00303822">
              <w:rPr>
                <w:noProof/>
                <w:webHidden/>
              </w:rPr>
              <w:tab/>
            </w:r>
            <w:r w:rsidR="00303822">
              <w:rPr>
                <w:noProof/>
                <w:webHidden/>
              </w:rPr>
              <w:fldChar w:fldCharType="begin"/>
            </w:r>
            <w:r w:rsidR="00303822">
              <w:rPr>
                <w:noProof/>
                <w:webHidden/>
              </w:rPr>
              <w:instrText xml:space="preserve"> PAGEREF _Toc160663226 \h </w:instrText>
            </w:r>
            <w:r w:rsidR="00303822">
              <w:rPr>
                <w:noProof/>
                <w:webHidden/>
              </w:rPr>
            </w:r>
            <w:r w:rsidR="00303822">
              <w:rPr>
                <w:noProof/>
                <w:webHidden/>
              </w:rPr>
              <w:fldChar w:fldCharType="separate"/>
            </w:r>
            <w:r w:rsidR="00303822">
              <w:rPr>
                <w:noProof/>
                <w:webHidden/>
              </w:rPr>
              <w:t>3</w:t>
            </w:r>
            <w:r w:rsidR="00303822">
              <w:rPr>
                <w:noProof/>
                <w:webHidden/>
              </w:rPr>
              <w:fldChar w:fldCharType="end"/>
            </w:r>
          </w:hyperlink>
        </w:p>
        <w:p w14:paraId="12DD0247" w14:textId="10663893" w:rsidR="00303822" w:rsidRDefault="00303822">
          <w:pPr>
            <w:pStyle w:val="TDC2"/>
            <w:rPr>
              <w:rFonts w:cstheme="minorBidi"/>
              <w:noProof/>
              <w:kern w:val="2"/>
              <w:sz w:val="24"/>
              <w:szCs w:val="24"/>
              <w14:ligatures w14:val="standardContextual"/>
            </w:rPr>
          </w:pPr>
          <w:hyperlink w:anchor="_Toc160663227" w:history="1">
            <w:r w:rsidRPr="00F44F62">
              <w:rPr>
                <w:rStyle w:val="Hipervnculo"/>
                <w:noProof/>
              </w:rPr>
              <w:t>1.1.</w:t>
            </w:r>
            <w:r>
              <w:rPr>
                <w:rFonts w:cstheme="minorBidi"/>
                <w:noProof/>
                <w:kern w:val="2"/>
                <w:sz w:val="24"/>
                <w:szCs w:val="24"/>
                <w14:ligatures w14:val="standardContextual"/>
              </w:rPr>
              <w:tab/>
            </w:r>
            <w:r w:rsidRPr="00F44F62">
              <w:rPr>
                <w:rStyle w:val="Hipervnculo"/>
                <w:noProof/>
              </w:rPr>
              <w:t>Procesos irreversibles</w:t>
            </w:r>
            <w:r>
              <w:rPr>
                <w:noProof/>
                <w:webHidden/>
              </w:rPr>
              <w:tab/>
            </w:r>
            <w:r>
              <w:rPr>
                <w:noProof/>
                <w:webHidden/>
              </w:rPr>
              <w:fldChar w:fldCharType="begin"/>
            </w:r>
            <w:r>
              <w:rPr>
                <w:noProof/>
                <w:webHidden/>
              </w:rPr>
              <w:instrText xml:space="preserve"> PAGEREF _Toc160663227 \h </w:instrText>
            </w:r>
            <w:r>
              <w:rPr>
                <w:noProof/>
                <w:webHidden/>
              </w:rPr>
            </w:r>
            <w:r>
              <w:rPr>
                <w:noProof/>
                <w:webHidden/>
              </w:rPr>
              <w:fldChar w:fldCharType="separate"/>
            </w:r>
            <w:r>
              <w:rPr>
                <w:noProof/>
                <w:webHidden/>
              </w:rPr>
              <w:t>3</w:t>
            </w:r>
            <w:r>
              <w:rPr>
                <w:noProof/>
                <w:webHidden/>
              </w:rPr>
              <w:fldChar w:fldCharType="end"/>
            </w:r>
          </w:hyperlink>
        </w:p>
        <w:p w14:paraId="43AD1D2F" w14:textId="23B72096" w:rsidR="00303822" w:rsidRDefault="00303822">
          <w:pPr>
            <w:pStyle w:val="TDC2"/>
            <w:rPr>
              <w:rFonts w:cstheme="minorBidi"/>
              <w:noProof/>
              <w:kern w:val="2"/>
              <w:sz w:val="24"/>
              <w:szCs w:val="24"/>
              <w14:ligatures w14:val="standardContextual"/>
            </w:rPr>
          </w:pPr>
          <w:hyperlink w:anchor="_Toc160663228" w:history="1">
            <w:r w:rsidRPr="00F44F62">
              <w:rPr>
                <w:rStyle w:val="Hipervnculo"/>
                <w:noProof/>
              </w:rPr>
              <w:t>1.2.</w:t>
            </w:r>
            <w:r>
              <w:rPr>
                <w:rFonts w:cstheme="minorBidi"/>
                <w:noProof/>
                <w:kern w:val="2"/>
                <w:sz w:val="24"/>
                <w:szCs w:val="24"/>
                <w14:ligatures w14:val="standardContextual"/>
              </w:rPr>
              <w:tab/>
            </w:r>
            <w:r w:rsidRPr="00F44F62">
              <w:rPr>
                <w:rStyle w:val="Hipervnculo"/>
                <w:noProof/>
              </w:rPr>
              <w:t>Procesos reversibles</w:t>
            </w:r>
            <w:r>
              <w:rPr>
                <w:noProof/>
                <w:webHidden/>
              </w:rPr>
              <w:tab/>
            </w:r>
            <w:r>
              <w:rPr>
                <w:noProof/>
                <w:webHidden/>
              </w:rPr>
              <w:fldChar w:fldCharType="begin"/>
            </w:r>
            <w:r>
              <w:rPr>
                <w:noProof/>
                <w:webHidden/>
              </w:rPr>
              <w:instrText xml:space="preserve"> PAGEREF _Toc160663228 \h </w:instrText>
            </w:r>
            <w:r>
              <w:rPr>
                <w:noProof/>
                <w:webHidden/>
              </w:rPr>
            </w:r>
            <w:r>
              <w:rPr>
                <w:noProof/>
                <w:webHidden/>
              </w:rPr>
              <w:fldChar w:fldCharType="separate"/>
            </w:r>
            <w:r>
              <w:rPr>
                <w:noProof/>
                <w:webHidden/>
              </w:rPr>
              <w:t>3</w:t>
            </w:r>
            <w:r>
              <w:rPr>
                <w:noProof/>
                <w:webHidden/>
              </w:rPr>
              <w:fldChar w:fldCharType="end"/>
            </w:r>
          </w:hyperlink>
        </w:p>
        <w:p w14:paraId="6345612C" w14:textId="1F8373CB"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29" w:history="1">
            <w:r w:rsidRPr="00F44F62">
              <w:rPr>
                <w:rStyle w:val="Hipervnculo"/>
                <w:noProof/>
              </w:rPr>
              <w:t>2.</w:t>
            </w:r>
            <w:r>
              <w:rPr>
                <w:rFonts w:cstheme="minorBidi"/>
                <w:noProof/>
                <w:kern w:val="2"/>
                <w:sz w:val="24"/>
                <w:szCs w:val="24"/>
                <w14:ligatures w14:val="standardContextual"/>
              </w:rPr>
              <w:tab/>
            </w:r>
            <w:r w:rsidRPr="00F44F62">
              <w:rPr>
                <w:rStyle w:val="Hipervnculo"/>
                <w:noProof/>
              </w:rPr>
              <w:t>Energía</w:t>
            </w:r>
            <w:r>
              <w:rPr>
                <w:noProof/>
                <w:webHidden/>
              </w:rPr>
              <w:tab/>
            </w:r>
            <w:r>
              <w:rPr>
                <w:noProof/>
                <w:webHidden/>
              </w:rPr>
              <w:fldChar w:fldCharType="begin"/>
            </w:r>
            <w:r>
              <w:rPr>
                <w:noProof/>
                <w:webHidden/>
              </w:rPr>
              <w:instrText xml:space="preserve"> PAGEREF _Toc160663229 \h </w:instrText>
            </w:r>
            <w:r>
              <w:rPr>
                <w:noProof/>
                <w:webHidden/>
              </w:rPr>
            </w:r>
            <w:r>
              <w:rPr>
                <w:noProof/>
                <w:webHidden/>
              </w:rPr>
              <w:fldChar w:fldCharType="separate"/>
            </w:r>
            <w:r>
              <w:rPr>
                <w:noProof/>
                <w:webHidden/>
              </w:rPr>
              <w:t>4</w:t>
            </w:r>
            <w:r>
              <w:rPr>
                <w:noProof/>
                <w:webHidden/>
              </w:rPr>
              <w:fldChar w:fldCharType="end"/>
            </w:r>
          </w:hyperlink>
        </w:p>
        <w:p w14:paraId="77ADD1A9" w14:textId="47F82B88" w:rsidR="00303822" w:rsidRDefault="00303822">
          <w:pPr>
            <w:pStyle w:val="TDC2"/>
            <w:rPr>
              <w:rFonts w:cstheme="minorBidi"/>
              <w:noProof/>
              <w:kern w:val="2"/>
              <w:sz w:val="24"/>
              <w:szCs w:val="24"/>
              <w14:ligatures w14:val="standardContextual"/>
            </w:rPr>
          </w:pPr>
          <w:hyperlink w:anchor="_Toc160663230" w:history="1">
            <w:r w:rsidRPr="00F44F62">
              <w:rPr>
                <w:rStyle w:val="Hipervnculo"/>
                <w:noProof/>
              </w:rPr>
              <w:t>2.1.</w:t>
            </w:r>
            <w:r>
              <w:rPr>
                <w:rFonts w:cstheme="minorBidi"/>
                <w:noProof/>
                <w:kern w:val="2"/>
                <w:sz w:val="24"/>
                <w:szCs w:val="24"/>
                <w14:ligatures w14:val="standardContextual"/>
              </w:rPr>
              <w:tab/>
            </w:r>
            <w:r w:rsidRPr="00F44F62">
              <w:rPr>
                <w:rStyle w:val="Hipervnculo"/>
                <w:noProof/>
              </w:rPr>
              <w:t>Trabajo</w:t>
            </w:r>
            <w:r>
              <w:rPr>
                <w:noProof/>
                <w:webHidden/>
              </w:rPr>
              <w:tab/>
            </w:r>
            <w:r>
              <w:rPr>
                <w:noProof/>
                <w:webHidden/>
              </w:rPr>
              <w:fldChar w:fldCharType="begin"/>
            </w:r>
            <w:r>
              <w:rPr>
                <w:noProof/>
                <w:webHidden/>
              </w:rPr>
              <w:instrText xml:space="preserve"> PAGEREF _Toc160663230 \h </w:instrText>
            </w:r>
            <w:r>
              <w:rPr>
                <w:noProof/>
                <w:webHidden/>
              </w:rPr>
            </w:r>
            <w:r>
              <w:rPr>
                <w:noProof/>
                <w:webHidden/>
              </w:rPr>
              <w:fldChar w:fldCharType="separate"/>
            </w:r>
            <w:r>
              <w:rPr>
                <w:noProof/>
                <w:webHidden/>
              </w:rPr>
              <w:t>4</w:t>
            </w:r>
            <w:r>
              <w:rPr>
                <w:noProof/>
                <w:webHidden/>
              </w:rPr>
              <w:fldChar w:fldCharType="end"/>
            </w:r>
          </w:hyperlink>
        </w:p>
        <w:p w14:paraId="62514A30" w14:textId="2600AC86"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31" w:history="1">
            <w:r w:rsidRPr="00F44F62">
              <w:rPr>
                <w:rStyle w:val="Hipervnculo"/>
                <w:noProof/>
              </w:rPr>
              <w:t>2.1.1.</w:t>
            </w:r>
            <w:r>
              <w:rPr>
                <w:rFonts w:cstheme="minorBidi"/>
                <w:noProof/>
                <w:kern w:val="2"/>
                <w:sz w:val="24"/>
                <w:szCs w:val="24"/>
                <w14:ligatures w14:val="standardContextual"/>
              </w:rPr>
              <w:tab/>
            </w:r>
            <w:r w:rsidRPr="00F44F62">
              <w:rPr>
                <w:rStyle w:val="Hipervnculo"/>
                <w:noProof/>
              </w:rPr>
              <w:t>Criterio de signos para el trabajo</w:t>
            </w:r>
            <w:r>
              <w:rPr>
                <w:noProof/>
                <w:webHidden/>
              </w:rPr>
              <w:tab/>
            </w:r>
            <w:r>
              <w:rPr>
                <w:noProof/>
                <w:webHidden/>
              </w:rPr>
              <w:fldChar w:fldCharType="begin"/>
            </w:r>
            <w:r>
              <w:rPr>
                <w:noProof/>
                <w:webHidden/>
              </w:rPr>
              <w:instrText xml:space="preserve"> PAGEREF _Toc160663231 \h </w:instrText>
            </w:r>
            <w:r>
              <w:rPr>
                <w:noProof/>
                <w:webHidden/>
              </w:rPr>
            </w:r>
            <w:r>
              <w:rPr>
                <w:noProof/>
                <w:webHidden/>
              </w:rPr>
              <w:fldChar w:fldCharType="separate"/>
            </w:r>
            <w:r>
              <w:rPr>
                <w:noProof/>
                <w:webHidden/>
              </w:rPr>
              <w:t>4</w:t>
            </w:r>
            <w:r>
              <w:rPr>
                <w:noProof/>
                <w:webHidden/>
              </w:rPr>
              <w:fldChar w:fldCharType="end"/>
            </w:r>
          </w:hyperlink>
        </w:p>
        <w:p w14:paraId="6397EEC6" w14:textId="66125130"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32" w:history="1">
            <w:r w:rsidRPr="00F44F62">
              <w:rPr>
                <w:rStyle w:val="Hipervnculo"/>
                <w:noProof/>
              </w:rPr>
              <w:t>2.1.2.</w:t>
            </w:r>
            <w:r>
              <w:rPr>
                <w:rFonts w:cstheme="minorBidi"/>
                <w:noProof/>
                <w:kern w:val="2"/>
                <w:sz w:val="24"/>
                <w:szCs w:val="24"/>
                <w14:ligatures w14:val="standardContextual"/>
              </w:rPr>
              <w:tab/>
            </w:r>
            <w:r w:rsidRPr="00F44F62">
              <w:rPr>
                <w:rStyle w:val="Hipervnculo"/>
                <w:noProof/>
              </w:rPr>
              <w:t>Unidades de medida del trabajo</w:t>
            </w:r>
            <w:r>
              <w:rPr>
                <w:noProof/>
                <w:webHidden/>
              </w:rPr>
              <w:tab/>
            </w:r>
            <w:r>
              <w:rPr>
                <w:noProof/>
                <w:webHidden/>
              </w:rPr>
              <w:fldChar w:fldCharType="begin"/>
            </w:r>
            <w:r>
              <w:rPr>
                <w:noProof/>
                <w:webHidden/>
              </w:rPr>
              <w:instrText xml:space="preserve"> PAGEREF _Toc160663232 \h </w:instrText>
            </w:r>
            <w:r>
              <w:rPr>
                <w:noProof/>
                <w:webHidden/>
              </w:rPr>
            </w:r>
            <w:r>
              <w:rPr>
                <w:noProof/>
                <w:webHidden/>
              </w:rPr>
              <w:fldChar w:fldCharType="separate"/>
            </w:r>
            <w:r>
              <w:rPr>
                <w:noProof/>
                <w:webHidden/>
              </w:rPr>
              <w:t>4</w:t>
            </w:r>
            <w:r>
              <w:rPr>
                <w:noProof/>
                <w:webHidden/>
              </w:rPr>
              <w:fldChar w:fldCharType="end"/>
            </w:r>
          </w:hyperlink>
        </w:p>
        <w:p w14:paraId="56B00BE1" w14:textId="119AD2DF" w:rsidR="00303822" w:rsidRDefault="00303822">
          <w:pPr>
            <w:pStyle w:val="TDC2"/>
            <w:rPr>
              <w:rFonts w:cstheme="minorBidi"/>
              <w:noProof/>
              <w:kern w:val="2"/>
              <w:sz w:val="24"/>
              <w:szCs w:val="24"/>
              <w14:ligatures w14:val="standardContextual"/>
            </w:rPr>
          </w:pPr>
          <w:hyperlink w:anchor="_Toc160663233" w:history="1">
            <w:r w:rsidRPr="00F44F62">
              <w:rPr>
                <w:rStyle w:val="Hipervnculo"/>
                <w:noProof/>
              </w:rPr>
              <w:t>2.2.</w:t>
            </w:r>
            <w:r>
              <w:rPr>
                <w:rFonts w:cstheme="minorBidi"/>
                <w:noProof/>
                <w:kern w:val="2"/>
                <w:sz w:val="24"/>
                <w:szCs w:val="24"/>
                <w14:ligatures w14:val="standardContextual"/>
              </w:rPr>
              <w:tab/>
            </w:r>
            <w:r w:rsidRPr="00F44F62">
              <w:rPr>
                <w:rStyle w:val="Hipervnculo"/>
                <w:noProof/>
              </w:rPr>
              <w:t>Calor</w:t>
            </w:r>
            <w:r>
              <w:rPr>
                <w:noProof/>
                <w:webHidden/>
              </w:rPr>
              <w:tab/>
            </w:r>
            <w:r>
              <w:rPr>
                <w:noProof/>
                <w:webHidden/>
              </w:rPr>
              <w:fldChar w:fldCharType="begin"/>
            </w:r>
            <w:r>
              <w:rPr>
                <w:noProof/>
                <w:webHidden/>
              </w:rPr>
              <w:instrText xml:space="preserve"> PAGEREF _Toc160663233 \h </w:instrText>
            </w:r>
            <w:r>
              <w:rPr>
                <w:noProof/>
                <w:webHidden/>
              </w:rPr>
            </w:r>
            <w:r>
              <w:rPr>
                <w:noProof/>
                <w:webHidden/>
              </w:rPr>
              <w:fldChar w:fldCharType="separate"/>
            </w:r>
            <w:r>
              <w:rPr>
                <w:noProof/>
                <w:webHidden/>
              </w:rPr>
              <w:t>5</w:t>
            </w:r>
            <w:r>
              <w:rPr>
                <w:noProof/>
                <w:webHidden/>
              </w:rPr>
              <w:fldChar w:fldCharType="end"/>
            </w:r>
          </w:hyperlink>
        </w:p>
        <w:p w14:paraId="3AC48A6F" w14:textId="14B31CAC"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34" w:history="1">
            <w:r w:rsidRPr="00F44F62">
              <w:rPr>
                <w:rStyle w:val="Hipervnculo"/>
                <w:noProof/>
              </w:rPr>
              <w:t>2.2.1.</w:t>
            </w:r>
            <w:r>
              <w:rPr>
                <w:rFonts w:cstheme="minorBidi"/>
                <w:noProof/>
                <w:kern w:val="2"/>
                <w:sz w:val="24"/>
                <w:szCs w:val="24"/>
                <w14:ligatures w14:val="standardContextual"/>
              </w:rPr>
              <w:tab/>
            </w:r>
            <w:r w:rsidRPr="00F44F62">
              <w:rPr>
                <w:rStyle w:val="Hipervnculo"/>
                <w:noProof/>
              </w:rPr>
              <w:t>Calor sensible</w:t>
            </w:r>
            <w:r>
              <w:rPr>
                <w:noProof/>
                <w:webHidden/>
              </w:rPr>
              <w:tab/>
            </w:r>
            <w:r>
              <w:rPr>
                <w:noProof/>
                <w:webHidden/>
              </w:rPr>
              <w:fldChar w:fldCharType="begin"/>
            </w:r>
            <w:r>
              <w:rPr>
                <w:noProof/>
                <w:webHidden/>
              </w:rPr>
              <w:instrText xml:space="preserve"> PAGEREF _Toc160663234 \h </w:instrText>
            </w:r>
            <w:r>
              <w:rPr>
                <w:noProof/>
                <w:webHidden/>
              </w:rPr>
            </w:r>
            <w:r>
              <w:rPr>
                <w:noProof/>
                <w:webHidden/>
              </w:rPr>
              <w:fldChar w:fldCharType="separate"/>
            </w:r>
            <w:r>
              <w:rPr>
                <w:noProof/>
                <w:webHidden/>
              </w:rPr>
              <w:t>5</w:t>
            </w:r>
            <w:r>
              <w:rPr>
                <w:noProof/>
                <w:webHidden/>
              </w:rPr>
              <w:fldChar w:fldCharType="end"/>
            </w:r>
          </w:hyperlink>
        </w:p>
        <w:p w14:paraId="20FF9A0B" w14:textId="0B877A24"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35" w:history="1">
            <w:r w:rsidRPr="00F44F62">
              <w:rPr>
                <w:rStyle w:val="Hipervnculo"/>
                <w:noProof/>
                <w:highlight w:val="yellow"/>
              </w:rPr>
              <w:t>2.2.2.</w:t>
            </w:r>
            <w:r>
              <w:rPr>
                <w:rFonts w:cstheme="minorBidi"/>
                <w:noProof/>
                <w:kern w:val="2"/>
                <w:sz w:val="24"/>
                <w:szCs w:val="24"/>
                <w14:ligatures w14:val="standardContextual"/>
              </w:rPr>
              <w:tab/>
            </w:r>
            <w:r w:rsidRPr="00F44F62">
              <w:rPr>
                <w:rStyle w:val="Hipervnculo"/>
                <w:noProof/>
                <w:highlight w:val="yellow"/>
              </w:rPr>
              <w:t>Calor latente</w:t>
            </w:r>
            <w:r>
              <w:rPr>
                <w:noProof/>
                <w:webHidden/>
              </w:rPr>
              <w:tab/>
            </w:r>
            <w:r>
              <w:rPr>
                <w:noProof/>
                <w:webHidden/>
              </w:rPr>
              <w:fldChar w:fldCharType="begin"/>
            </w:r>
            <w:r>
              <w:rPr>
                <w:noProof/>
                <w:webHidden/>
              </w:rPr>
              <w:instrText xml:space="preserve"> PAGEREF _Toc160663235 \h </w:instrText>
            </w:r>
            <w:r>
              <w:rPr>
                <w:noProof/>
                <w:webHidden/>
              </w:rPr>
            </w:r>
            <w:r>
              <w:rPr>
                <w:noProof/>
                <w:webHidden/>
              </w:rPr>
              <w:fldChar w:fldCharType="separate"/>
            </w:r>
            <w:r>
              <w:rPr>
                <w:noProof/>
                <w:webHidden/>
              </w:rPr>
              <w:t>5</w:t>
            </w:r>
            <w:r>
              <w:rPr>
                <w:noProof/>
                <w:webHidden/>
              </w:rPr>
              <w:fldChar w:fldCharType="end"/>
            </w:r>
          </w:hyperlink>
        </w:p>
        <w:p w14:paraId="08C56A0C" w14:textId="39492CE1"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36" w:history="1">
            <w:r w:rsidRPr="00F44F62">
              <w:rPr>
                <w:rStyle w:val="Hipervnculo"/>
                <w:noProof/>
              </w:rPr>
              <w:t>3.</w:t>
            </w:r>
            <w:r>
              <w:rPr>
                <w:rFonts w:cstheme="minorBidi"/>
                <w:noProof/>
                <w:kern w:val="2"/>
                <w:sz w:val="24"/>
                <w:szCs w:val="24"/>
                <w14:ligatures w14:val="standardContextual"/>
              </w:rPr>
              <w:tab/>
            </w:r>
            <w:r w:rsidRPr="00F44F62">
              <w:rPr>
                <w:rStyle w:val="Hipervnculo"/>
                <w:noProof/>
              </w:rPr>
              <w:t>Funciones de estado.</w:t>
            </w:r>
            <w:r>
              <w:rPr>
                <w:noProof/>
                <w:webHidden/>
              </w:rPr>
              <w:tab/>
            </w:r>
            <w:r>
              <w:rPr>
                <w:noProof/>
                <w:webHidden/>
              </w:rPr>
              <w:fldChar w:fldCharType="begin"/>
            </w:r>
            <w:r>
              <w:rPr>
                <w:noProof/>
                <w:webHidden/>
              </w:rPr>
              <w:instrText xml:space="preserve"> PAGEREF _Toc160663236 \h </w:instrText>
            </w:r>
            <w:r>
              <w:rPr>
                <w:noProof/>
                <w:webHidden/>
              </w:rPr>
            </w:r>
            <w:r>
              <w:rPr>
                <w:noProof/>
                <w:webHidden/>
              </w:rPr>
              <w:fldChar w:fldCharType="separate"/>
            </w:r>
            <w:r>
              <w:rPr>
                <w:noProof/>
                <w:webHidden/>
              </w:rPr>
              <w:t>5</w:t>
            </w:r>
            <w:r>
              <w:rPr>
                <w:noProof/>
                <w:webHidden/>
              </w:rPr>
              <w:fldChar w:fldCharType="end"/>
            </w:r>
          </w:hyperlink>
        </w:p>
        <w:p w14:paraId="1881FDDE" w14:textId="7E0F2784"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37" w:history="1">
            <w:r w:rsidRPr="00F44F62">
              <w:rPr>
                <w:rStyle w:val="Hipervnculo"/>
                <w:noProof/>
              </w:rPr>
              <w:t>4.</w:t>
            </w:r>
            <w:r>
              <w:rPr>
                <w:rFonts w:cstheme="minorBidi"/>
                <w:noProof/>
                <w:kern w:val="2"/>
                <w:sz w:val="24"/>
                <w:szCs w:val="24"/>
                <w14:ligatures w14:val="standardContextual"/>
              </w:rPr>
              <w:tab/>
            </w:r>
            <w:r w:rsidRPr="00F44F62">
              <w:rPr>
                <w:rStyle w:val="Hipervnculo"/>
                <w:noProof/>
              </w:rPr>
              <w:t>Energía interna (U).</w:t>
            </w:r>
            <w:r>
              <w:rPr>
                <w:noProof/>
                <w:webHidden/>
              </w:rPr>
              <w:tab/>
            </w:r>
            <w:r>
              <w:rPr>
                <w:noProof/>
                <w:webHidden/>
              </w:rPr>
              <w:fldChar w:fldCharType="begin"/>
            </w:r>
            <w:r>
              <w:rPr>
                <w:noProof/>
                <w:webHidden/>
              </w:rPr>
              <w:instrText xml:space="preserve"> PAGEREF _Toc160663237 \h </w:instrText>
            </w:r>
            <w:r>
              <w:rPr>
                <w:noProof/>
                <w:webHidden/>
              </w:rPr>
            </w:r>
            <w:r>
              <w:rPr>
                <w:noProof/>
                <w:webHidden/>
              </w:rPr>
              <w:fldChar w:fldCharType="separate"/>
            </w:r>
            <w:r>
              <w:rPr>
                <w:noProof/>
                <w:webHidden/>
              </w:rPr>
              <w:t>6</w:t>
            </w:r>
            <w:r>
              <w:rPr>
                <w:noProof/>
                <w:webHidden/>
              </w:rPr>
              <w:fldChar w:fldCharType="end"/>
            </w:r>
          </w:hyperlink>
        </w:p>
        <w:p w14:paraId="4DF4E745" w14:textId="2C9DFD60"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38" w:history="1">
            <w:r w:rsidRPr="00F44F62">
              <w:rPr>
                <w:rStyle w:val="Hipervnculo"/>
                <w:noProof/>
              </w:rPr>
              <w:t>5.</w:t>
            </w:r>
            <w:r>
              <w:rPr>
                <w:rFonts w:cstheme="minorBidi"/>
                <w:noProof/>
                <w:kern w:val="2"/>
                <w:sz w:val="24"/>
                <w:szCs w:val="24"/>
                <w14:ligatures w14:val="standardContextual"/>
              </w:rPr>
              <w:tab/>
            </w:r>
            <w:r w:rsidRPr="00F44F62">
              <w:rPr>
                <w:rStyle w:val="Hipervnculo"/>
                <w:noProof/>
              </w:rPr>
              <w:t>Primer principio de la termodinámica</w:t>
            </w:r>
            <w:r>
              <w:rPr>
                <w:noProof/>
                <w:webHidden/>
              </w:rPr>
              <w:tab/>
            </w:r>
            <w:r>
              <w:rPr>
                <w:noProof/>
                <w:webHidden/>
              </w:rPr>
              <w:fldChar w:fldCharType="begin"/>
            </w:r>
            <w:r>
              <w:rPr>
                <w:noProof/>
                <w:webHidden/>
              </w:rPr>
              <w:instrText xml:space="preserve"> PAGEREF _Toc160663238 \h </w:instrText>
            </w:r>
            <w:r>
              <w:rPr>
                <w:noProof/>
                <w:webHidden/>
              </w:rPr>
            </w:r>
            <w:r>
              <w:rPr>
                <w:noProof/>
                <w:webHidden/>
              </w:rPr>
              <w:fldChar w:fldCharType="separate"/>
            </w:r>
            <w:r>
              <w:rPr>
                <w:noProof/>
                <w:webHidden/>
              </w:rPr>
              <w:t>6</w:t>
            </w:r>
            <w:r>
              <w:rPr>
                <w:noProof/>
                <w:webHidden/>
              </w:rPr>
              <w:fldChar w:fldCharType="end"/>
            </w:r>
          </w:hyperlink>
        </w:p>
        <w:p w14:paraId="47590FB1" w14:textId="4C03369E" w:rsidR="00303822" w:rsidRDefault="00303822">
          <w:pPr>
            <w:pStyle w:val="TDC2"/>
            <w:rPr>
              <w:rFonts w:cstheme="minorBidi"/>
              <w:noProof/>
              <w:kern w:val="2"/>
              <w:sz w:val="24"/>
              <w:szCs w:val="24"/>
              <w14:ligatures w14:val="standardContextual"/>
            </w:rPr>
          </w:pPr>
          <w:hyperlink w:anchor="_Toc160663239" w:history="1">
            <w:r w:rsidRPr="00F44F62">
              <w:rPr>
                <w:rStyle w:val="Hipervnculo"/>
                <w:noProof/>
              </w:rPr>
              <w:t>5.1.</w:t>
            </w:r>
            <w:r>
              <w:rPr>
                <w:rFonts w:cstheme="minorBidi"/>
                <w:noProof/>
                <w:kern w:val="2"/>
                <w:sz w:val="24"/>
                <w:szCs w:val="24"/>
                <w14:ligatures w14:val="standardContextual"/>
              </w:rPr>
              <w:tab/>
            </w:r>
            <w:r w:rsidRPr="00F44F62">
              <w:rPr>
                <w:rStyle w:val="Hipervnculo"/>
                <w:noProof/>
              </w:rPr>
              <w:t>Variación de energía interna e intercambio de calor a volumen constante Q</w:t>
            </w:r>
            <w:r w:rsidRPr="00F44F62">
              <w:rPr>
                <w:rStyle w:val="Hipervnculo"/>
                <w:noProof/>
                <w:vertAlign w:val="subscript"/>
              </w:rPr>
              <w:t>V</w:t>
            </w:r>
            <w:r>
              <w:rPr>
                <w:noProof/>
                <w:webHidden/>
              </w:rPr>
              <w:tab/>
            </w:r>
            <w:r>
              <w:rPr>
                <w:noProof/>
                <w:webHidden/>
              </w:rPr>
              <w:fldChar w:fldCharType="begin"/>
            </w:r>
            <w:r>
              <w:rPr>
                <w:noProof/>
                <w:webHidden/>
              </w:rPr>
              <w:instrText xml:space="preserve"> PAGEREF _Toc160663239 \h </w:instrText>
            </w:r>
            <w:r>
              <w:rPr>
                <w:noProof/>
                <w:webHidden/>
              </w:rPr>
            </w:r>
            <w:r>
              <w:rPr>
                <w:noProof/>
                <w:webHidden/>
              </w:rPr>
              <w:fldChar w:fldCharType="separate"/>
            </w:r>
            <w:r>
              <w:rPr>
                <w:noProof/>
                <w:webHidden/>
              </w:rPr>
              <w:t>6</w:t>
            </w:r>
            <w:r>
              <w:rPr>
                <w:noProof/>
                <w:webHidden/>
              </w:rPr>
              <w:fldChar w:fldCharType="end"/>
            </w:r>
          </w:hyperlink>
        </w:p>
        <w:p w14:paraId="3EBBDA09" w14:textId="450FA1EC"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40" w:history="1">
            <w:r w:rsidRPr="00F44F62">
              <w:rPr>
                <w:rStyle w:val="Hipervnculo"/>
                <w:noProof/>
              </w:rPr>
              <w:t>6.</w:t>
            </w:r>
            <w:r>
              <w:rPr>
                <w:rFonts w:cstheme="minorBidi"/>
                <w:noProof/>
                <w:kern w:val="2"/>
                <w:sz w:val="24"/>
                <w:szCs w:val="24"/>
                <w14:ligatures w14:val="standardContextual"/>
              </w:rPr>
              <w:tab/>
            </w:r>
            <w:r w:rsidRPr="00F44F62">
              <w:rPr>
                <w:rStyle w:val="Hipervnculo"/>
                <w:noProof/>
              </w:rPr>
              <w:t>Entalpía</w:t>
            </w:r>
            <w:r>
              <w:rPr>
                <w:noProof/>
                <w:webHidden/>
              </w:rPr>
              <w:tab/>
            </w:r>
            <w:r>
              <w:rPr>
                <w:noProof/>
                <w:webHidden/>
              </w:rPr>
              <w:fldChar w:fldCharType="begin"/>
            </w:r>
            <w:r>
              <w:rPr>
                <w:noProof/>
                <w:webHidden/>
              </w:rPr>
              <w:instrText xml:space="preserve"> PAGEREF _Toc160663240 \h </w:instrText>
            </w:r>
            <w:r>
              <w:rPr>
                <w:noProof/>
                <w:webHidden/>
              </w:rPr>
            </w:r>
            <w:r>
              <w:rPr>
                <w:noProof/>
                <w:webHidden/>
              </w:rPr>
              <w:fldChar w:fldCharType="separate"/>
            </w:r>
            <w:r>
              <w:rPr>
                <w:noProof/>
                <w:webHidden/>
              </w:rPr>
              <w:t>6</w:t>
            </w:r>
            <w:r>
              <w:rPr>
                <w:noProof/>
                <w:webHidden/>
              </w:rPr>
              <w:fldChar w:fldCharType="end"/>
            </w:r>
          </w:hyperlink>
        </w:p>
        <w:p w14:paraId="47A851DA" w14:textId="77659204" w:rsidR="00303822" w:rsidRDefault="00303822">
          <w:pPr>
            <w:pStyle w:val="TDC2"/>
            <w:rPr>
              <w:rFonts w:cstheme="minorBidi"/>
              <w:noProof/>
              <w:kern w:val="2"/>
              <w:sz w:val="24"/>
              <w:szCs w:val="24"/>
              <w14:ligatures w14:val="standardContextual"/>
            </w:rPr>
          </w:pPr>
          <w:hyperlink w:anchor="_Toc160663241" w:history="1">
            <w:r w:rsidRPr="00F44F62">
              <w:rPr>
                <w:rStyle w:val="Hipervnculo"/>
                <w:noProof/>
              </w:rPr>
              <w:t>6.1.</w:t>
            </w:r>
            <w:r>
              <w:rPr>
                <w:rFonts w:cstheme="minorBidi"/>
                <w:noProof/>
                <w:kern w:val="2"/>
                <w:sz w:val="24"/>
                <w:szCs w:val="24"/>
                <w14:ligatures w14:val="standardContextual"/>
              </w:rPr>
              <w:tab/>
            </w:r>
            <w:r w:rsidRPr="00F44F62">
              <w:rPr>
                <w:rStyle w:val="Hipervnculo"/>
                <w:noProof/>
              </w:rPr>
              <w:t>Entalpía como calor intercambiado a presión constante Q</w:t>
            </w:r>
            <w:r w:rsidRPr="00F44F62">
              <w:rPr>
                <w:rStyle w:val="Hipervnculo"/>
                <w:noProof/>
                <w:vertAlign w:val="subscript"/>
              </w:rPr>
              <w:t>P</w:t>
            </w:r>
            <w:r>
              <w:rPr>
                <w:noProof/>
                <w:webHidden/>
              </w:rPr>
              <w:tab/>
            </w:r>
            <w:r>
              <w:rPr>
                <w:noProof/>
                <w:webHidden/>
              </w:rPr>
              <w:fldChar w:fldCharType="begin"/>
            </w:r>
            <w:r>
              <w:rPr>
                <w:noProof/>
                <w:webHidden/>
              </w:rPr>
              <w:instrText xml:space="preserve"> PAGEREF _Toc160663241 \h </w:instrText>
            </w:r>
            <w:r>
              <w:rPr>
                <w:noProof/>
                <w:webHidden/>
              </w:rPr>
            </w:r>
            <w:r>
              <w:rPr>
                <w:noProof/>
                <w:webHidden/>
              </w:rPr>
              <w:fldChar w:fldCharType="separate"/>
            </w:r>
            <w:r>
              <w:rPr>
                <w:noProof/>
                <w:webHidden/>
              </w:rPr>
              <w:t>7</w:t>
            </w:r>
            <w:r>
              <w:rPr>
                <w:noProof/>
                <w:webHidden/>
              </w:rPr>
              <w:fldChar w:fldCharType="end"/>
            </w:r>
          </w:hyperlink>
        </w:p>
        <w:p w14:paraId="1F58F615" w14:textId="5BF4F847" w:rsidR="00303822" w:rsidRDefault="00303822">
          <w:pPr>
            <w:pStyle w:val="TDC2"/>
            <w:rPr>
              <w:rFonts w:cstheme="minorBidi"/>
              <w:noProof/>
              <w:kern w:val="2"/>
              <w:sz w:val="24"/>
              <w:szCs w:val="24"/>
              <w14:ligatures w14:val="standardContextual"/>
            </w:rPr>
          </w:pPr>
          <w:hyperlink w:anchor="_Toc160663242" w:history="1">
            <w:r w:rsidRPr="00F44F62">
              <w:rPr>
                <w:rStyle w:val="Hipervnculo"/>
                <w:noProof/>
              </w:rPr>
              <w:t>6.2.</w:t>
            </w:r>
            <w:r>
              <w:rPr>
                <w:rFonts w:cstheme="minorBidi"/>
                <w:noProof/>
                <w:kern w:val="2"/>
                <w:sz w:val="24"/>
                <w:szCs w:val="24"/>
                <w14:ligatures w14:val="standardContextual"/>
              </w:rPr>
              <w:tab/>
            </w:r>
            <w:r w:rsidRPr="00F44F62">
              <w:rPr>
                <w:rStyle w:val="Hipervnculo"/>
                <w:noProof/>
              </w:rPr>
              <w:t>Entalpía de reacción y ecuación termoquímica</w:t>
            </w:r>
            <w:r>
              <w:rPr>
                <w:noProof/>
                <w:webHidden/>
              </w:rPr>
              <w:tab/>
            </w:r>
            <w:r>
              <w:rPr>
                <w:noProof/>
                <w:webHidden/>
              </w:rPr>
              <w:fldChar w:fldCharType="begin"/>
            </w:r>
            <w:r>
              <w:rPr>
                <w:noProof/>
                <w:webHidden/>
              </w:rPr>
              <w:instrText xml:space="preserve"> PAGEREF _Toc160663242 \h </w:instrText>
            </w:r>
            <w:r>
              <w:rPr>
                <w:noProof/>
                <w:webHidden/>
              </w:rPr>
            </w:r>
            <w:r>
              <w:rPr>
                <w:noProof/>
                <w:webHidden/>
              </w:rPr>
              <w:fldChar w:fldCharType="separate"/>
            </w:r>
            <w:r>
              <w:rPr>
                <w:noProof/>
                <w:webHidden/>
              </w:rPr>
              <w:t>7</w:t>
            </w:r>
            <w:r>
              <w:rPr>
                <w:noProof/>
                <w:webHidden/>
              </w:rPr>
              <w:fldChar w:fldCharType="end"/>
            </w:r>
          </w:hyperlink>
        </w:p>
        <w:p w14:paraId="32E54DF5" w14:textId="77B1DD2C"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43" w:history="1">
            <w:r w:rsidRPr="00F44F62">
              <w:rPr>
                <w:rStyle w:val="Hipervnculo"/>
                <w:noProof/>
              </w:rPr>
              <w:t>6.2.1.</w:t>
            </w:r>
            <w:r>
              <w:rPr>
                <w:rFonts w:cstheme="minorBidi"/>
                <w:noProof/>
                <w:kern w:val="2"/>
                <w:sz w:val="24"/>
                <w:szCs w:val="24"/>
                <w14:ligatures w14:val="standardContextual"/>
              </w:rPr>
              <w:tab/>
            </w:r>
            <w:r w:rsidRPr="00F44F62">
              <w:rPr>
                <w:rStyle w:val="Hipervnculo"/>
                <w:noProof/>
              </w:rPr>
              <w:t>Propiedades de la entalpía de reacción</w:t>
            </w:r>
            <w:r>
              <w:rPr>
                <w:noProof/>
                <w:webHidden/>
              </w:rPr>
              <w:tab/>
            </w:r>
            <w:r>
              <w:rPr>
                <w:noProof/>
                <w:webHidden/>
              </w:rPr>
              <w:fldChar w:fldCharType="begin"/>
            </w:r>
            <w:r>
              <w:rPr>
                <w:noProof/>
                <w:webHidden/>
              </w:rPr>
              <w:instrText xml:space="preserve"> PAGEREF _Toc160663243 \h </w:instrText>
            </w:r>
            <w:r>
              <w:rPr>
                <w:noProof/>
                <w:webHidden/>
              </w:rPr>
            </w:r>
            <w:r>
              <w:rPr>
                <w:noProof/>
                <w:webHidden/>
              </w:rPr>
              <w:fldChar w:fldCharType="separate"/>
            </w:r>
            <w:r>
              <w:rPr>
                <w:noProof/>
                <w:webHidden/>
              </w:rPr>
              <w:t>7</w:t>
            </w:r>
            <w:r>
              <w:rPr>
                <w:noProof/>
                <w:webHidden/>
              </w:rPr>
              <w:fldChar w:fldCharType="end"/>
            </w:r>
          </w:hyperlink>
        </w:p>
        <w:p w14:paraId="21EC910A" w14:textId="40C138CB" w:rsidR="00303822" w:rsidRDefault="00303822">
          <w:pPr>
            <w:pStyle w:val="TDC2"/>
            <w:rPr>
              <w:rFonts w:cstheme="minorBidi"/>
              <w:noProof/>
              <w:kern w:val="2"/>
              <w:sz w:val="24"/>
              <w:szCs w:val="24"/>
              <w14:ligatures w14:val="standardContextual"/>
            </w:rPr>
          </w:pPr>
          <w:hyperlink w:anchor="_Toc160663244" w:history="1">
            <w:r w:rsidRPr="00F44F62">
              <w:rPr>
                <w:rStyle w:val="Hipervnculo"/>
                <w:noProof/>
              </w:rPr>
              <w:t>6.3.</w:t>
            </w:r>
            <w:r>
              <w:rPr>
                <w:rFonts w:cstheme="minorBidi"/>
                <w:noProof/>
                <w:kern w:val="2"/>
                <w:sz w:val="24"/>
                <w:szCs w:val="24"/>
                <w14:ligatures w14:val="standardContextual"/>
              </w:rPr>
              <w:tab/>
            </w:r>
            <w:r w:rsidRPr="00F44F62">
              <w:rPr>
                <w:rStyle w:val="Hipervnculo"/>
                <w:noProof/>
              </w:rPr>
              <w:t>Calorimetría. Determinación del calor de reacción</w:t>
            </w:r>
            <w:r>
              <w:rPr>
                <w:noProof/>
                <w:webHidden/>
              </w:rPr>
              <w:tab/>
            </w:r>
            <w:r>
              <w:rPr>
                <w:noProof/>
                <w:webHidden/>
              </w:rPr>
              <w:fldChar w:fldCharType="begin"/>
            </w:r>
            <w:r>
              <w:rPr>
                <w:noProof/>
                <w:webHidden/>
              </w:rPr>
              <w:instrText xml:space="preserve"> PAGEREF _Toc160663244 \h </w:instrText>
            </w:r>
            <w:r>
              <w:rPr>
                <w:noProof/>
                <w:webHidden/>
              </w:rPr>
            </w:r>
            <w:r>
              <w:rPr>
                <w:noProof/>
                <w:webHidden/>
              </w:rPr>
              <w:fldChar w:fldCharType="separate"/>
            </w:r>
            <w:r>
              <w:rPr>
                <w:noProof/>
                <w:webHidden/>
              </w:rPr>
              <w:t>7</w:t>
            </w:r>
            <w:r>
              <w:rPr>
                <w:noProof/>
                <w:webHidden/>
              </w:rPr>
              <w:fldChar w:fldCharType="end"/>
            </w:r>
          </w:hyperlink>
        </w:p>
        <w:p w14:paraId="0B84E8BB" w14:textId="280CD394"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45" w:history="1">
            <w:r w:rsidRPr="00F44F62">
              <w:rPr>
                <w:rStyle w:val="Hipervnculo"/>
                <w:noProof/>
              </w:rPr>
              <w:t>6.3.1.</w:t>
            </w:r>
            <w:r>
              <w:rPr>
                <w:rFonts w:cstheme="minorBidi"/>
                <w:noProof/>
                <w:kern w:val="2"/>
                <w:sz w:val="24"/>
                <w:szCs w:val="24"/>
                <w14:ligatures w14:val="standardContextual"/>
              </w:rPr>
              <w:tab/>
            </w:r>
            <w:r w:rsidRPr="00F44F62">
              <w:rPr>
                <w:rStyle w:val="Hipervnculo"/>
                <w:noProof/>
              </w:rPr>
              <w:t>Calorímetro a presión constante</w:t>
            </w:r>
            <w:r>
              <w:rPr>
                <w:noProof/>
                <w:webHidden/>
              </w:rPr>
              <w:tab/>
            </w:r>
            <w:r>
              <w:rPr>
                <w:noProof/>
                <w:webHidden/>
              </w:rPr>
              <w:fldChar w:fldCharType="begin"/>
            </w:r>
            <w:r>
              <w:rPr>
                <w:noProof/>
                <w:webHidden/>
              </w:rPr>
              <w:instrText xml:space="preserve"> PAGEREF _Toc160663245 \h </w:instrText>
            </w:r>
            <w:r>
              <w:rPr>
                <w:noProof/>
                <w:webHidden/>
              </w:rPr>
            </w:r>
            <w:r>
              <w:rPr>
                <w:noProof/>
                <w:webHidden/>
              </w:rPr>
              <w:fldChar w:fldCharType="separate"/>
            </w:r>
            <w:r>
              <w:rPr>
                <w:noProof/>
                <w:webHidden/>
              </w:rPr>
              <w:t>7</w:t>
            </w:r>
            <w:r>
              <w:rPr>
                <w:noProof/>
                <w:webHidden/>
              </w:rPr>
              <w:fldChar w:fldCharType="end"/>
            </w:r>
          </w:hyperlink>
        </w:p>
        <w:p w14:paraId="04E0F4FA" w14:textId="28906C1F"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46" w:history="1">
            <w:r w:rsidRPr="00F44F62">
              <w:rPr>
                <w:rStyle w:val="Hipervnculo"/>
                <w:noProof/>
              </w:rPr>
              <w:t>6.3.2.</w:t>
            </w:r>
            <w:r>
              <w:rPr>
                <w:rFonts w:cstheme="minorBidi"/>
                <w:noProof/>
                <w:kern w:val="2"/>
                <w:sz w:val="24"/>
                <w:szCs w:val="24"/>
                <w14:ligatures w14:val="standardContextual"/>
              </w:rPr>
              <w:tab/>
            </w:r>
            <w:r w:rsidRPr="00F44F62">
              <w:rPr>
                <w:rStyle w:val="Hipervnculo"/>
                <w:noProof/>
              </w:rPr>
              <w:t>Calorimetría a volumen constante</w:t>
            </w:r>
            <w:r>
              <w:rPr>
                <w:noProof/>
                <w:webHidden/>
              </w:rPr>
              <w:tab/>
            </w:r>
            <w:r>
              <w:rPr>
                <w:noProof/>
                <w:webHidden/>
              </w:rPr>
              <w:fldChar w:fldCharType="begin"/>
            </w:r>
            <w:r>
              <w:rPr>
                <w:noProof/>
                <w:webHidden/>
              </w:rPr>
              <w:instrText xml:space="preserve"> PAGEREF _Toc160663246 \h </w:instrText>
            </w:r>
            <w:r>
              <w:rPr>
                <w:noProof/>
                <w:webHidden/>
              </w:rPr>
            </w:r>
            <w:r>
              <w:rPr>
                <w:noProof/>
                <w:webHidden/>
              </w:rPr>
              <w:fldChar w:fldCharType="separate"/>
            </w:r>
            <w:r>
              <w:rPr>
                <w:noProof/>
                <w:webHidden/>
              </w:rPr>
              <w:t>8</w:t>
            </w:r>
            <w:r>
              <w:rPr>
                <w:noProof/>
                <w:webHidden/>
              </w:rPr>
              <w:fldChar w:fldCharType="end"/>
            </w:r>
          </w:hyperlink>
        </w:p>
        <w:p w14:paraId="4522C049" w14:textId="0D54CDEF"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47" w:history="1">
            <w:r w:rsidRPr="00F44F62">
              <w:rPr>
                <w:rStyle w:val="Hipervnculo"/>
                <w:noProof/>
              </w:rPr>
              <w:t>7.</w:t>
            </w:r>
            <w:r>
              <w:rPr>
                <w:rFonts w:cstheme="minorBidi"/>
                <w:noProof/>
                <w:kern w:val="2"/>
                <w:sz w:val="24"/>
                <w:szCs w:val="24"/>
                <w14:ligatures w14:val="standardContextual"/>
              </w:rPr>
              <w:tab/>
            </w:r>
            <w:r w:rsidRPr="00F44F62">
              <w:rPr>
                <w:rStyle w:val="Hipervnculo"/>
                <w:noProof/>
              </w:rPr>
              <w:t>Estado estándar de reacción</w:t>
            </w:r>
            <w:r>
              <w:rPr>
                <w:noProof/>
                <w:webHidden/>
              </w:rPr>
              <w:tab/>
            </w:r>
            <w:r>
              <w:rPr>
                <w:noProof/>
                <w:webHidden/>
              </w:rPr>
              <w:fldChar w:fldCharType="begin"/>
            </w:r>
            <w:r>
              <w:rPr>
                <w:noProof/>
                <w:webHidden/>
              </w:rPr>
              <w:instrText xml:space="preserve"> PAGEREF _Toc160663247 \h </w:instrText>
            </w:r>
            <w:r>
              <w:rPr>
                <w:noProof/>
                <w:webHidden/>
              </w:rPr>
            </w:r>
            <w:r>
              <w:rPr>
                <w:noProof/>
                <w:webHidden/>
              </w:rPr>
              <w:fldChar w:fldCharType="separate"/>
            </w:r>
            <w:r>
              <w:rPr>
                <w:noProof/>
                <w:webHidden/>
              </w:rPr>
              <w:t>10</w:t>
            </w:r>
            <w:r>
              <w:rPr>
                <w:noProof/>
                <w:webHidden/>
              </w:rPr>
              <w:fldChar w:fldCharType="end"/>
            </w:r>
          </w:hyperlink>
        </w:p>
        <w:p w14:paraId="61378377" w14:textId="7B331092"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48" w:history="1">
            <w:r w:rsidRPr="00F44F62">
              <w:rPr>
                <w:rStyle w:val="Hipervnculo"/>
                <w:noProof/>
              </w:rPr>
              <w:t>8.</w:t>
            </w:r>
            <w:r>
              <w:rPr>
                <w:rFonts w:cstheme="minorBidi"/>
                <w:noProof/>
                <w:kern w:val="2"/>
                <w:sz w:val="24"/>
                <w:szCs w:val="24"/>
                <w14:ligatures w14:val="standardContextual"/>
              </w:rPr>
              <w:tab/>
            </w:r>
            <w:r w:rsidRPr="00F44F62">
              <w:rPr>
                <w:rStyle w:val="Hipervnculo"/>
                <w:noProof/>
              </w:rPr>
              <w:t>Entalpía de formación</w:t>
            </w:r>
            <w:r>
              <w:rPr>
                <w:noProof/>
                <w:webHidden/>
              </w:rPr>
              <w:tab/>
            </w:r>
            <w:r>
              <w:rPr>
                <w:noProof/>
                <w:webHidden/>
              </w:rPr>
              <w:fldChar w:fldCharType="begin"/>
            </w:r>
            <w:r>
              <w:rPr>
                <w:noProof/>
                <w:webHidden/>
              </w:rPr>
              <w:instrText xml:space="preserve"> PAGEREF _Toc160663248 \h </w:instrText>
            </w:r>
            <w:r>
              <w:rPr>
                <w:noProof/>
                <w:webHidden/>
              </w:rPr>
            </w:r>
            <w:r>
              <w:rPr>
                <w:noProof/>
                <w:webHidden/>
              </w:rPr>
              <w:fldChar w:fldCharType="separate"/>
            </w:r>
            <w:r>
              <w:rPr>
                <w:noProof/>
                <w:webHidden/>
              </w:rPr>
              <w:t>10</w:t>
            </w:r>
            <w:r>
              <w:rPr>
                <w:noProof/>
                <w:webHidden/>
              </w:rPr>
              <w:fldChar w:fldCharType="end"/>
            </w:r>
          </w:hyperlink>
        </w:p>
        <w:p w14:paraId="29BB48FE" w14:textId="39AE9DA1" w:rsidR="00303822" w:rsidRDefault="00303822">
          <w:pPr>
            <w:pStyle w:val="TDC2"/>
            <w:rPr>
              <w:rFonts w:cstheme="minorBidi"/>
              <w:noProof/>
              <w:kern w:val="2"/>
              <w:sz w:val="24"/>
              <w:szCs w:val="24"/>
              <w14:ligatures w14:val="standardContextual"/>
            </w:rPr>
          </w:pPr>
          <w:hyperlink w:anchor="_Toc160663249" w:history="1">
            <w:r w:rsidRPr="00F44F62">
              <w:rPr>
                <w:rStyle w:val="Hipervnculo"/>
                <w:noProof/>
              </w:rPr>
              <w:t>8.1.</w:t>
            </w:r>
            <w:r>
              <w:rPr>
                <w:rFonts w:cstheme="minorBidi"/>
                <w:noProof/>
                <w:kern w:val="2"/>
                <w:sz w:val="24"/>
                <w:szCs w:val="24"/>
                <w14:ligatures w14:val="standardContextual"/>
              </w:rPr>
              <w:tab/>
            </w:r>
            <w:r w:rsidRPr="00F44F62">
              <w:rPr>
                <w:rStyle w:val="Hipervnculo"/>
                <w:noProof/>
              </w:rPr>
              <w:t>Cálculo de variaciones estándar de entalpía a partir de las entalpías estándar de formación</w:t>
            </w:r>
            <w:r>
              <w:rPr>
                <w:noProof/>
                <w:webHidden/>
              </w:rPr>
              <w:tab/>
            </w:r>
            <w:r>
              <w:rPr>
                <w:noProof/>
                <w:webHidden/>
              </w:rPr>
              <w:fldChar w:fldCharType="begin"/>
            </w:r>
            <w:r>
              <w:rPr>
                <w:noProof/>
                <w:webHidden/>
              </w:rPr>
              <w:instrText xml:space="preserve"> PAGEREF _Toc160663249 \h </w:instrText>
            </w:r>
            <w:r>
              <w:rPr>
                <w:noProof/>
                <w:webHidden/>
              </w:rPr>
            </w:r>
            <w:r>
              <w:rPr>
                <w:noProof/>
                <w:webHidden/>
              </w:rPr>
              <w:fldChar w:fldCharType="separate"/>
            </w:r>
            <w:r>
              <w:rPr>
                <w:noProof/>
                <w:webHidden/>
              </w:rPr>
              <w:t>10</w:t>
            </w:r>
            <w:r>
              <w:rPr>
                <w:noProof/>
                <w:webHidden/>
              </w:rPr>
              <w:fldChar w:fldCharType="end"/>
            </w:r>
          </w:hyperlink>
        </w:p>
        <w:p w14:paraId="10EC0D2C" w14:textId="45714653" w:rsidR="00303822" w:rsidRDefault="00303822">
          <w:pPr>
            <w:pStyle w:val="TDC1"/>
            <w:tabs>
              <w:tab w:val="left" w:pos="440"/>
              <w:tab w:val="right" w:leader="dot" w:pos="9854"/>
            </w:tabs>
            <w:rPr>
              <w:rFonts w:cstheme="minorBidi"/>
              <w:noProof/>
              <w:kern w:val="2"/>
              <w:sz w:val="24"/>
              <w:szCs w:val="24"/>
              <w14:ligatures w14:val="standardContextual"/>
            </w:rPr>
          </w:pPr>
          <w:hyperlink w:anchor="_Toc160663250" w:history="1">
            <w:r w:rsidRPr="00F44F62">
              <w:rPr>
                <w:rStyle w:val="Hipervnculo"/>
                <w:noProof/>
              </w:rPr>
              <w:t>9.</w:t>
            </w:r>
            <w:r>
              <w:rPr>
                <w:rFonts w:cstheme="minorBidi"/>
                <w:noProof/>
                <w:kern w:val="2"/>
                <w:sz w:val="24"/>
                <w:szCs w:val="24"/>
                <w14:ligatures w14:val="standardContextual"/>
              </w:rPr>
              <w:tab/>
            </w:r>
            <w:r w:rsidRPr="00F44F62">
              <w:rPr>
                <w:rStyle w:val="Hipervnculo"/>
                <w:noProof/>
              </w:rPr>
              <w:t>Ley de Hess</w:t>
            </w:r>
            <w:r>
              <w:rPr>
                <w:noProof/>
                <w:webHidden/>
              </w:rPr>
              <w:tab/>
            </w:r>
            <w:r>
              <w:rPr>
                <w:noProof/>
                <w:webHidden/>
              </w:rPr>
              <w:fldChar w:fldCharType="begin"/>
            </w:r>
            <w:r>
              <w:rPr>
                <w:noProof/>
                <w:webHidden/>
              </w:rPr>
              <w:instrText xml:space="preserve"> PAGEREF _Toc160663250 \h </w:instrText>
            </w:r>
            <w:r>
              <w:rPr>
                <w:noProof/>
                <w:webHidden/>
              </w:rPr>
            </w:r>
            <w:r>
              <w:rPr>
                <w:noProof/>
                <w:webHidden/>
              </w:rPr>
              <w:fldChar w:fldCharType="separate"/>
            </w:r>
            <w:r>
              <w:rPr>
                <w:noProof/>
                <w:webHidden/>
              </w:rPr>
              <w:t>10</w:t>
            </w:r>
            <w:r>
              <w:rPr>
                <w:noProof/>
                <w:webHidden/>
              </w:rPr>
              <w:fldChar w:fldCharType="end"/>
            </w:r>
          </w:hyperlink>
        </w:p>
        <w:p w14:paraId="4AC1FCBE" w14:textId="21CE5E34" w:rsidR="00303822" w:rsidRDefault="00303822">
          <w:pPr>
            <w:pStyle w:val="TDC1"/>
            <w:tabs>
              <w:tab w:val="left" w:pos="720"/>
              <w:tab w:val="right" w:leader="dot" w:pos="9854"/>
            </w:tabs>
            <w:rPr>
              <w:rFonts w:cstheme="minorBidi"/>
              <w:noProof/>
              <w:kern w:val="2"/>
              <w:sz w:val="24"/>
              <w:szCs w:val="24"/>
              <w14:ligatures w14:val="standardContextual"/>
            </w:rPr>
          </w:pPr>
          <w:hyperlink w:anchor="_Toc160663251" w:history="1">
            <w:r w:rsidRPr="00F44F62">
              <w:rPr>
                <w:rStyle w:val="Hipervnculo"/>
                <w:noProof/>
              </w:rPr>
              <w:t>10.</w:t>
            </w:r>
            <w:r>
              <w:rPr>
                <w:rFonts w:cstheme="minorBidi"/>
                <w:noProof/>
                <w:kern w:val="2"/>
                <w:sz w:val="24"/>
                <w:szCs w:val="24"/>
                <w14:ligatures w14:val="standardContextual"/>
              </w:rPr>
              <w:tab/>
            </w:r>
            <w:r w:rsidRPr="00F44F62">
              <w:rPr>
                <w:rStyle w:val="Hipervnculo"/>
                <w:noProof/>
              </w:rPr>
              <w:t>Entropía (S)</w:t>
            </w:r>
            <w:r>
              <w:rPr>
                <w:noProof/>
                <w:webHidden/>
              </w:rPr>
              <w:tab/>
            </w:r>
            <w:r>
              <w:rPr>
                <w:noProof/>
                <w:webHidden/>
              </w:rPr>
              <w:fldChar w:fldCharType="begin"/>
            </w:r>
            <w:r>
              <w:rPr>
                <w:noProof/>
                <w:webHidden/>
              </w:rPr>
              <w:instrText xml:space="preserve"> PAGEREF _Toc160663251 \h </w:instrText>
            </w:r>
            <w:r>
              <w:rPr>
                <w:noProof/>
                <w:webHidden/>
              </w:rPr>
            </w:r>
            <w:r>
              <w:rPr>
                <w:noProof/>
                <w:webHidden/>
              </w:rPr>
              <w:fldChar w:fldCharType="separate"/>
            </w:r>
            <w:r>
              <w:rPr>
                <w:noProof/>
                <w:webHidden/>
              </w:rPr>
              <w:t>11</w:t>
            </w:r>
            <w:r>
              <w:rPr>
                <w:noProof/>
                <w:webHidden/>
              </w:rPr>
              <w:fldChar w:fldCharType="end"/>
            </w:r>
          </w:hyperlink>
        </w:p>
        <w:p w14:paraId="0F09E1DD" w14:textId="12C84419" w:rsidR="00303822" w:rsidRDefault="00303822">
          <w:pPr>
            <w:pStyle w:val="TDC2"/>
            <w:rPr>
              <w:rFonts w:cstheme="minorBidi"/>
              <w:noProof/>
              <w:kern w:val="2"/>
              <w:sz w:val="24"/>
              <w:szCs w:val="24"/>
              <w14:ligatures w14:val="standardContextual"/>
            </w:rPr>
          </w:pPr>
          <w:hyperlink w:anchor="_Toc160663252" w:history="1">
            <w:r w:rsidRPr="00F44F62">
              <w:rPr>
                <w:rStyle w:val="Hipervnculo"/>
                <w:noProof/>
              </w:rPr>
              <w:t>10.1.</w:t>
            </w:r>
            <w:r>
              <w:rPr>
                <w:rFonts w:cstheme="minorBidi"/>
                <w:noProof/>
                <w:kern w:val="2"/>
                <w:sz w:val="24"/>
                <w:szCs w:val="24"/>
                <w14:ligatures w14:val="standardContextual"/>
              </w:rPr>
              <w:tab/>
            </w:r>
            <w:r w:rsidRPr="00F44F62">
              <w:rPr>
                <w:rStyle w:val="Hipervnculo"/>
                <w:noProof/>
              </w:rPr>
              <w:t>Unidades de la entropía</w:t>
            </w:r>
            <w:r>
              <w:rPr>
                <w:noProof/>
                <w:webHidden/>
              </w:rPr>
              <w:tab/>
            </w:r>
            <w:r>
              <w:rPr>
                <w:noProof/>
                <w:webHidden/>
              </w:rPr>
              <w:fldChar w:fldCharType="begin"/>
            </w:r>
            <w:r>
              <w:rPr>
                <w:noProof/>
                <w:webHidden/>
              </w:rPr>
              <w:instrText xml:space="preserve"> PAGEREF _Toc160663252 \h </w:instrText>
            </w:r>
            <w:r>
              <w:rPr>
                <w:noProof/>
                <w:webHidden/>
              </w:rPr>
            </w:r>
            <w:r>
              <w:rPr>
                <w:noProof/>
                <w:webHidden/>
              </w:rPr>
              <w:fldChar w:fldCharType="separate"/>
            </w:r>
            <w:r>
              <w:rPr>
                <w:noProof/>
                <w:webHidden/>
              </w:rPr>
              <w:t>11</w:t>
            </w:r>
            <w:r>
              <w:rPr>
                <w:noProof/>
                <w:webHidden/>
              </w:rPr>
              <w:fldChar w:fldCharType="end"/>
            </w:r>
          </w:hyperlink>
        </w:p>
        <w:p w14:paraId="092A90CA" w14:textId="54970A25" w:rsidR="00303822" w:rsidRDefault="00303822">
          <w:pPr>
            <w:pStyle w:val="TDC2"/>
            <w:rPr>
              <w:rFonts w:cstheme="minorBidi"/>
              <w:noProof/>
              <w:kern w:val="2"/>
              <w:sz w:val="24"/>
              <w:szCs w:val="24"/>
              <w14:ligatures w14:val="standardContextual"/>
            </w:rPr>
          </w:pPr>
          <w:hyperlink w:anchor="_Toc160663253" w:history="1">
            <w:r w:rsidRPr="00F44F62">
              <w:rPr>
                <w:rStyle w:val="Hipervnculo"/>
                <w:noProof/>
                <w:highlight w:val="yellow"/>
              </w:rPr>
              <w:t>10.2.</w:t>
            </w:r>
            <w:r>
              <w:rPr>
                <w:rFonts w:cstheme="minorBidi"/>
                <w:noProof/>
                <w:kern w:val="2"/>
                <w:sz w:val="24"/>
                <w:szCs w:val="24"/>
                <w14:ligatures w14:val="standardContextual"/>
              </w:rPr>
              <w:tab/>
            </w:r>
            <w:r w:rsidRPr="00F44F62">
              <w:rPr>
                <w:rStyle w:val="Hipervnculo"/>
                <w:noProof/>
                <w:highlight w:val="yellow"/>
              </w:rPr>
              <w:t>Entropía de un proceso reversible</w:t>
            </w:r>
            <w:r>
              <w:rPr>
                <w:noProof/>
                <w:webHidden/>
              </w:rPr>
              <w:tab/>
            </w:r>
            <w:r>
              <w:rPr>
                <w:noProof/>
                <w:webHidden/>
              </w:rPr>
              <w:fldChar w:fldCharType="begin"/>
            </w:r>
            <w:r>
              <w:rPr>
                <w:noProof/>
                <w:webHidden/>
              </w:rPr>
              <w:instrText xml:space="preserve"> PAGEREF _Toc160663253 \h </w:instrText>
            </w:r>
            <w:r>
              <w:rPr>
                <w:noProof/>
                <w:webHidden/>
              </w:rPr>
            </w:r>
            <w:r>
              <w:rPr>
                <w:noProof/>
                <w:webHidden/>
              </w:rPr>
              <w:fldChar w:fldCharType="separate"/>
            </w:r>
            <w:r>
              <w:rPr>
                <w:noProof/>
                <w:webHidden/>
              </w:rPr>
              <w:t>11</w:t>
            </w:r>
            <w:r>
              <w:rPr>
                <w:noProof/>
                <w:webHidden/>
              </w:rPr>
              <w:fldChar w:fldCharType="end"/>
            </w:r>
          </w:hyperlink>
        </w:p>
        <w:p w14:paraId="41013D05" w14:textId="00F2F34C"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54" w:history="1">
            <w:r w:rsidRPr="00F44F62">
              <w:rPr>
                <w:rStyle w:val="Hipervnculo"/>
                <w:noProof/>
                <w:highlight w:val="yellow"/>
              </w:rPr>
              <w:t>10.2.1.</w:t>
            </w:r>
            <w:r>
              <w:rPr>
                <w:rFonts w:cstheme="minorBidi"/>
                <w:noProof/>
                <w:kern w:val="2"/>
                <w:sz w:val="24"/>
                <w:szCs w:val="24"/>
                <w14:ligatures w14:val="standardContextual"/>
              </w:rPr>
              <w:tab/>
            </w:r>
            <w:r w:rsidRPr="00F44F62">
              <w:rPr>
                <w:rStyle w:val="Hipervnculo"/>
                <w:noProof/>
                <w:highlight w:val="yellow"/>
              </w:rPr>
              <w:t>Proceso reversible isotermo</w:t>
            </w:r>
            <w:r>
              <w:rPr>
                <w:noProof/>
                <w:webHidden/>
              </w:rPr>
              <w:tab/>
            </w:r>
            <w:r>
              <w:rPr>
                <w:noProof/>
                <w:webHidden/>
              </w:rPr>
              <w:fldChar w:fldCharType="begin"/>
            </w:r>
            <w:r>
              <w:rPr>
                <w:noProof/>
                <w:webHidden/>
              </w:rPr>
              <w:instrText xml:space="preserve"> PAGEREF _Toc160663254 \h </w:instrText>
            </w:r>
            <w:r>
              <w:rPr>
                <w:noProof/>
                <w:webHidden/>
              </w:rPr>
            </w:r>
            <w:r>
              <w:rPr>
                <w:noProof/>
                <w:webHidden/>
              </w:rPr>
              <w:fldChar w:fldCharType="separate"/>
            </w:r>
            <w:r>
              <w:rPr>
                <w:noProof/>
                <w:webHidden/>
              </w:rPr>
              <w:t>11</w:t>
            </w:r>
            <w:r>
              <w:rPr>
                <w:noProof/>
                <w:webHidden/>
              </w:rPr>
              <w:fldChar w:fldCharType="end"/>
            </w:r>
          </w:hyperlink>
        </w:p>
        <w:p w14:paraId="678EC606" w14:textId="11C6E2FC"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55" w:history="1">
            <w:r w:rsidRPr="00F44F62">
              <w:rPr>
                <w:rStyle w:val="Hipervnculo"/>
                <w:noProof/>
                <w:highlight w:val="yellow"/>
              </w:rPr>
              <w:t>10.2.2.</w:t>
            </w:r>
            <w:r>
              <w:rPr>
                <w:rFonts w:cstheme="minorBidi"/>
                <w:noProof/>
                <w:kern w:val="2"/>
                <w:sz w:val="24"/>
                <w:szCs w:val="24"/>
                <w14:ligatures w14:val="standardContextual"/>
              </w:rPr>
              <w:tab/>
            </w:r>
            <w:r w:rsidRPr="00F44F62">
              <w:rPr>
                <w:rStyle w:val="Hipervnculo"/>
                <w:noProof/>
                <w:highlight w:val="yellow"/>
              </w:rPr>
              <w:t>Proceso reversible isobárico (P cte)</w:t>
            </w:r>
            <w:r>
              <w:rPr>
                <w:noProof/>
                <w:webHidden/>
              </w:rPr>
              <w:tab/>
            </w:r>
            <w:r>
              <w:rPr>
                <w:noProof/>
                <w:webHidden/>
              </w:rPr>
              <w:fldChar w:fldCharType="begin"/>
            </w:r>
            <w:r>
              <w:rPr>
                <w:noProof/>
                <w:webHidden/>
              </w:rPr>
              <w:instrText xml:space="preserve"> PAGEREF _Toc160663255 \h </w:instrText>
            </w:r>
            <w:r>
              <w:rPr>
                <w:noProof/>
                <w:webHidden/>
              </w:rPr>
            </w:r>
            <w:r>
              <w:rPr>
                <w:noProof/>
                <w:webHidden/>
              </w:rPr>
              <w:fldChar w:fldCharType="separate"/>
            </w:r>
            <w:r>
              <w:rPr>
                <w:noProof/>
                <w:webHidden/>
              </w:rPr>
              <w:t>11</w:t>
            </w:r>
            <w:r>
              <w:rPr>
                <w:noProof/>
                <w:webHidden/>
              </w:rPr>
              <w:fldChar w:fldCharType="end"/>
            </w:r>
          </w:hyperlink>
        </w:p>
        <w:p w14:paraId="6B4FD2E2" w14:textId="0EBDEFE5"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56" w:history="1">
            <w:r w:rsidRPr="00F44F62">
              <w:rPr>
                <w:rStyle w:val="Hipervnculo"/>
                <w:noProof/>
                <w:highlight w:val="yellow"/>
              </w:rPr>
              <w:t>10.2.3.</w:t>
            </w:r>
            <w:r>
              <w:rPr>
                <w:rFonts w:cstheme="minorBidi"/>
                <w:noProof/>
                <w:kern w:val="2"/>
                <w:sz w:val="24"/>
                <w:szCs w:val="24"/>
                <w14:ligatures w14:val="standardContextual"/>
              </w:rPr>
              <w:tab/>
            </w:r>
            <w:r w:rsidRPr="00F44F62">
              <w:rPr>
                <w:rStyle w:val="Hipervnculo"/>
                <w:noProof/>
                <w:highlight w:val="yellow"/>
              </w:rPr>
              <w:t>Proceso reversible isocórico (V cte)</w:t>
            </w:r>
            <w:r>
              <w:rPr>
                <w:noProof/>
                <w:webHidden/>
              </w:rPr>
              <w:tab/>
            </w:r>
            <w:r>
              <w:rPr>
                <w:noProof/>
                <w:webHidden/>
              </w:rPr>
              <w:fldChar w:fldCharType="begin"/>
            </w:r>
            <w:r>
              <w:rPr>
                <w:noProof/>
                <w:webHidden/>
              </w:rPr>
              <w:instrText xml:space="preserve"> PAGEREF _Toc160663256 \h </w:instrText>
            </w:r>
            <w:r>
              <w:rPr>
                <w:noProof/>
                <w:webHidden/>
              </w:rPr>
            </w:r>
            <w:r>
              <w:rPr>
                <w:noProof/>
                <w:webHidden/>
              </w:rPr>
              <w:fldChar w:fldCharType="separate"/>
            </w:r>
            <w:r>
              <w:rPr>
                <w:noProof/>
                <w:webHidden/>
              </w:rPr>
              <w:t>12</w:t>
            </w:r>
            <w:r>
              <w:rPr>
                <w:noProof/>
                <w:webHidden/>
              </w:rPr>
              <w:fldChar w:fldCharType="end"/>
            </w:r>
          </w:hyperlink>
        </w:p>
        <w:p w14:paraId="705A07DB" w14:textId="2CB008A9" w:rsidR="00303822" w:rsidRDefault="00303822">
          <w:pPr>
            <w:pStyle w:val="TDC2"/>
            <w:rPr>
              <w:rFonts w:cstheme="minorBidi"/>
              <w:noProof/>
              <w:kern w:val="2"/>
              <w:sz w:val="24"/>
              <w:szCs w:val="24"/>
              <w14:ligatures w14:val="standardContextual"/>
            </w:rPr>
          </w:pPr>
          <w:hyperlink w:anchor="_Toc160663257" w:history="1">
            <w:r w:rsidRPr="00F44F62">
              <w:rPr>
                <w:rStyle w:val="Hipervnculo"/>
                <w:noProof/>
              </w:rPr>
              <w:t>10.3.</w:t>
            </w:r>
            <w:r>
              <w:rPr>
                <w:rFonts w:cstheme="minorBidi"/>
                <w:noProof/>
                <w:kern w:val="2"/>
                <w:sz w:val="24"/>
                <w:szCs w:val="24"/>
                <w14:ligatures w14:val="standardContextual"/>
              </w:rPr>
              <w:tab/>
            </w:r>
            <w:r w:rsidRPr="00F44F62">
              <w:rPr>
                <w:rStyle w:val="Hipervnculo"/>
                <w:noProof/>
              </w:rPr>
              <w:t>Variación de entropía de una reacción química</w:t>
            </w:r>
            <w:r>
              <w:rPr>
                <w:noProof/>
                <w:webHidden/>
              </w:rPr>
              <w:tab/>
            </w:r>
            <w:r>
              <w:rPr>
                <w:noProof/>
                <w:webHidden/>
              </w:rPr>
              <w:fldChar w:fldCharType="begin"/>
            </w:r>
            <w:r>
              <w:rPr>
                <w:noProof/>
                <w:webHidden/>
              </w:rPr>
              <w:instrText xml:space="preserve"> PAGEREF _Toc160663257 \h </w:instrText>
            </w:r>
            <w:r>
              <w:rPr>
                <w:noProof/>
                <w:webHidden/>
              </w:rPr>
            </w:r>
            <w:r>
              <w:rPr>
                <w:noProof/>
                <w:webHidden/>
              </w:rPr>
              <w:fldChar w:fldCharType="separate"/>
            </w:r>
            <w:r>
              <w:rPr>
                <w:noProof/>
                <w:webHidden/>
              </w:rPr>
              <w:t>12</w:t>
            </w:r>
            <w:r>
              <w:rPr>
                <w:noProof/>
                <w:webHidden/>
              </w:rPr>
              <w:fldChar w:fldCharType="end"/>
            </w:r>
          </w:hyperlink>
        </w:p>
        <w:p w14:paraId="48EC6228" w14:textId="5FC95D80" w:rsidR="00303822" w:rsidRDefault="00303822">
          <w:pPr>
            <w:pStyle w:val="TDC2"/>
            <w:rPr>
              <w:rFonts w:cstheme="minorBidi"/>
              <w:noProof/>
              <w:kern w:val="2"/>
              <w:sz w:val="24"/>
              <w:szCs w:val="24"/>
              <w14:ligatures w14:val="standardContextual"/>
            </w:rPr>
          </w:pPr>
          <w:hyperlink w:anchor="_Toc160663258" w:history="1">
            <w:r w:rsidRPr="00F44F62">
              <w:rPr>
                <w:rStyle w:val="Hipervnculo"/>
                <w:noProof/>
              </w:rPr>
              <w:t>10.4.</w:t>
            </w:r>
            <w:r>
              <w:rPr>
                <w:rFonts w:cstheme="minorBidi"/>
                <w:noProof/>
                <w:kern w:val="2"/>
                <w:sz w:val="24"/>
                <w:szCs w:val="24"/>
                <w14:ligatures w14:val="standardContextual"/>
              </w:rPr>
              <w:tab/>
            </w:r>
            <w:r w:rsidRPr="00F44F62">
              <w:rPr>
                <w:rStyle w:val="Hipervnculo"/>
                <w:noProof/>
              </w:rPr>
              <w:t>Unidades de la entropía</w:t>
            </w:r>
            <w:r>
              <w:rPr>
                <w:noProof/>
                <w:webHidden/>
              </w:rPr>
              <w:tab/>
            </w:r>
            <w:r>
              <w:rPr>
                <w:noProof/>
                <w:webHidden/>
              </w:rPr>
              <w:fldChar w:fldCharType="begin"/>
            </w:r>
            <w:r>
              <w:rPr>
                <w:noProof/>
                <w:webHidden/>
              </w:rPr>
              <w:instrText xml:space="preserve"> PAGEREF _Toc160663258 \h </w:instrText>
            </w:r>
            <w:r>
              <w:rPr>
                <w:noProof/>
                <w:webHidden/>
              </w:rPr>
            </w:r>
            <w:r>
              <w:rPr>
                <w:noProof/>
                <w:webHidden/>
              </w:rPr>
              <w:fldChar w:fldCharType="separate"/>
            </w:r>
            <w:r>
              <w:rPr>
                <w:noProof/>
                <w:webHidden/>
              </w:rPr>
              <w:t>12</w:t>
            </w:r>
            <w:r>
              <w:rPr>
                <w:noProof/>
                <w:webHidden/>
              </w:rPr>
              <w:fldChar w:fldCharType="end"/>
            </w:r>
          </w:hyperlink>
        </w:p>
        <w:p w14:paraId="2F7E6D47" w14:textId="19F962CE" w:rsidR="00303822" w:rsidRDefault="00303822">
          <w:pPr>
            <w:pStyle w:val="TDC2"/>
            <w:rPr>
              <w:rFonts w:cstheme="minorBidi"/>
              <w:noProof/>
              <w:kern w:val="2"/>
              <w:sz w:val="24"/>
              <w:szCs w:val="24"/>
              <w14:ligatures w14:val="standardContextual"/>
            </w:rPr>
          </w:pPr>
          <w:hyperlink w:anchor="_Toc160663259" w:history="1">
            <w:r w:rsidRPr="00F44F62">
              <w:rPr>
                <w:rStyle w:val="Hipervnculo"/>
                <w:noProof/>
              </w:rPr>
              <w:t>10.5.</w:t>
            </w:r>
            <w:r>
              <w:rPr>
                <w:rFonts w:cstheme="minorBidi"/>
                <w:noProof/>
                <w:kern w:val="2"/>
                <w:sz w:val="24"/>
                <w:szCs w:val="24"/>
                <w14:ligatures w14:val="standardContextual"/>
              </w:rPr>
              <w:tab/>
            </w:r>
            <w:r w:rsidRPr="00F44F62">
              <w:rPr>
                <w:rStyle w:val="Hipervnculo"/>
                <w:noProof/>
              </w:rPr>
              <w:t>Segundo principio de la termodinámica</w:t>
            </w:r>
            <w:r>
              <w:rPr>
                <w:noProof/>
                <w:webHidden/>
              </w:rPr>
              <w:tab/>
            </w:r>
            <w:r>
              <w:rPr>
                <w:noProof/>
                <w:webHidden/>
              </w:rPr>
              <w:fldChar w:fldCharType="begin"/>
            </w:r>
            <w:r>
              <w:rPr>
                <w:noProof/>
                <w:webHidden/>
              </w:rPr>
              <w:instrText xml:space="preserve"> PAGEREF _Toc160663259 \h </w:instrText>
            </w:r>
            <w:r>
              <w:rPr>
                <w:noProof/>
                <w:webHidden/>
              </w:rPr>
            </w:r>
            <w:r>
              <w:rPr>
                <w:noProof/>
                <w:webHidden/>
              </w:rPr>
              <w:fldChar w:fldCharType="separate"/>
            </w:r>
            <w:r>
              <w:rPr>
                <w:noProof/>
                <w:webHidden/>
              </w:rPr>
              <w:t>13</w:t>
            </w:r>
            <w:r>
              <w:rPr>
                <w:noProof/>
                <w:webHidden/>
              </w:rPr>
              <w:fldChar w:fldCharType="end"/>
            </w:r>
          </w:hyperlink>
        </w:p>
        <w:p w14:paraId="203300FB" w14:textId="1A93EEB0" w:rsidR="00303822" w:rsidRDefault="00303822">
          <w:pPr>
            <w:pStyle w:val="TDC2"/>
            <w:rPr>
              <w:rFonts w:cstheme="minorBidi"/>
              <w:noProof/>
              <w:kern w:val="2"/>
              <w:sz w:val="24"/>
              <w:szCs w:val="24"/>
              <w14:ligatures w14:val="standardContextual"/>
            </w:rPr>
          </w:pPr>
          <w:hyperlink w:anchor="_Toc160663260" w:history="1">
            <w:r w:rsidRPr="00F44F62">
              <w:rPr>
                <w:rStyle w:val="Hipervnculo"/>
                <w:noProof/>
              </w:rPr>
              <w:t>10.6.</w:t>
            </w:r>
            <w:r>
              <w:rPr>
                <w:rFonts w:cstheme="minorBidi"/>
                <w:noProof/>
                <w:kern w:val="2"/>
                <w:sz w:val="24"/>
                <w:szCs w:val="24"/>
                <w14:ligatures w14:val="standardContextual"/>
              </w:rPr>
              <w:tab/>
            </w:r>
            <w:r w:rsidRPr="00F44F62">
              <w:rPr>
                <w:rStyle w:val="Hipervnculo"/>
                <w:noProof/>
              </w:rPr>
              <w:t>Tercer principio de la termodinámica. Entropía absoluta (S</w:t>
            </w:r>
            <w:r w:rsidRPr="00F44F62">
              <w:rPr>
                <w:rStyle w:val="Hipervnculo"/>
                <w:noProof/>
                <w:vertAlign w:val="superscript"/>
              </w:rPr>
              <w:t>0</w:t>
            </w:r>
            <w:r w:rsidRPr="00F44F62">
              <w:rPr>
                <w:rStyle w:val="Hipervnculo"/>
                <w:noProof/>
              </w:rPr>
              <w:t>)</w:t>
            </w:r>
            <w:r>
              <w:rPr>
                <w:noProof/>
                <w:webHidden/>
              </w:rPr>
              <w:tab/>
            </w:r>
            <w:r>
              <w:rPr>
                <w:noProof/>
                <w:webHidden/>
              </w:rPr>
              <w:fldChar w:fldCharType="begin"/>
            </w:r>
            <w:r>
              <w:rPr>
                <w:noProof/>
                <w:webHidden/>
              </w:rPr>
              <w:instrText xml:space="preserve"> PAGEREF _Toc160663260 \h </w:instrText>
            </w:r>
            <w:r>
              <w:rPr>
                <w:noProof/>
                <w:webHidden/>
              </w:rPr>
            </w:r>
            <w:r>
              <w:rPr>
                <w:noProof/>
                <w:webHidden/>
              </w:rPr>
              <w:fldChar w:fldCharType="separate"/>
            </w:r>
            <w:r>
              <w:rPr>
                <w:noProof/>
                <w:webHidden/>
              </w:rPr>
              <w:t>13</w:t>
            </w:r>
            <w:r>
              <w:rPr>
                <w:noProof/>
                <w:webHidden/>
              </w:rPr>
              <w:fldChar w:fldCharType="end"/>
            </w:r>
          </w:hyperlink>
        </w:p>
        <w:p w14:paraId="5FB95BE6" w14:textId="3FEF010E"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61" w:history="1">
            <w:r w:rsidRPr="00F44F62">
              <w:rPr>
                <w:rStyle w:val="Hipervnculo"/>
                <w:noProof/>
              </w:rPr>
              <w:t>10.6.1.</w:t>
            </w:r>
            <w:r>
              <w:rPr>
                <w:rFonts w:cstheme="minorBidi"/>
                <w:noProof/>
                <w:kern w:val="2"/>
                <w:sz w:val="24"/>
                <w:szCs w:val="24"/>
                <w14:ligatures w14:val="standardContextual"/>
              </w:rPr>
              <w:tab/>
            </w:r>
            <w:r w:rsidRPr="00F44F62">
              <w:rPr>
                <w:rStyle w:val="Hipervnculo"/>
                <w:noProof/>
              </w:rPr>
              <w:t>Propiedades de la entropía absoluta</w:t>
            </w:r>
            <w:r>
              <w:rPr>
                <w:noProof/>
                <w:webHidden/>
              </w:rPr>
              <w:tab/>
            </w:r>
            <w:r>
              <w:rPr>
                <w:noProof/>
                <w:webHidden/>
              </w:rPr>
              <w:fldChar w:fldCharType="begin"/>
            </w:r>
            <w:r>
              <w:rPr>
                <w:noProof/>
                <w:webHidden/>
              </w:rPr>
              <w:instrText xml:space="preserve"> PAGEREF _Toc160663261 \h </w:instrText>
            </w:r>
            <w:r>
              <w:rPr>
                <w:noProof/>
                <w:webHidden/>
              </w:rPr>
            </w:r>
            <w:r>
              <w:rPr>
                <w:noProof/>
                <w:webHidden/>
              </w:rPr>
              <w:fldChar w:fldCharType="separate"/>
            </w:r>
            <w:r>
              <w:rPr>
                <w:noProof/>
                <w:webHidden/>
              </w:rPr>
              <w:t>13</w:t>
            </w:r>
            <w:r>
              <w:rPr>
                <w:noProof/>
                <w:webHidden/>
              </w:rPr>
              <w:fldChar w:fldCharType="end"/>
            </w:r>
          </w:hyperlink>
        </w:p>
        <w:p w14:paraId="650761AA" w14:textId="11FD8376" w:rsidR="00303822" w:rsidRDefault="00303822">
          <w:pPr>
            <w:pStyle w:val="TDC3"/>
            <w:tabs>
              <w:tab w:val="left" w:pos="1440"/>
              <w:tab w:val="right" w:leader="dot" w:pos="9854"/>
            </w:tabs>
            <w:rPr>
              <w:rFonts w:cstheme="minorBidi"/>
              <w:noProof/>
              <w:kern w:val="2"/>
              <w:sz w:val="24"/>
              <w:szCs w:val="24"/>
              <w14:ligatures w14:val="standardContextual"/>
            </w:rPr>
          </w:pPr>
          <w:hyperlink w:anchor="_Toc160663262" w:history="1">
            <w:r w:rsidRPr="00F44F62">
              <w:rPr>
                <w:rStyle w:val="Hipervnculo"/>
                <w:noProof/>
              </w:rPr>
              <w:t>10.6.2.</w:t>
            </w:r>
            <w:r>
              <w:rPr>
                <w:rFonts w:cstheme="minorBidi"/>
                <w:noProof/>
                <w:kern w:val="2"/>
                <w:sz w:val="24"/>
                <w:szCs w:val="24"/>
                <w14:ligatures w14:val="standardContextual"/>
              </w:rPr>
              <w:tab/>
            </w:r>
            <w:r w:rsidRPr="00F44F62">
              <w:rPr>
                <w:rStyle w:val="Hipervnculo"/>
                <w:noProof/>
              </w:rPr>
              <w:t>Determinación cualitativa de la variación de la entropía de una reacción.</w:t>
            </w:r>
            <w:r>
              <w:rPr>
                <w:noProof/>
                <w:webHidden/>
              </w:rPr>
              <w:tab/>
            </w:r>
            <w:r>
              <w:rPr>
                <w:noProof/>
                <w:webHidden/>
              </w:rPr>
              <w:fldChar w:fldCharType="begin"/>
            </w:r>
            <w:r>
              <w:rPr>
                <w:noProof/>
                <w:webHidden/>
              </w:rPr>
              <w:instrText xml:space="preserve"> PAGEREF _Toc160663262 \h </w:instrText>
            </w:r>
            <w:r>
              <w:rPr>
                <w:noProof/>
                <w:webHidden/>
              </w:rPr>
            </w:r>
            <w:r>
              <w:rPr>
                <w:noProof/>
                <w:webHidden/>
              </w:rPr>
              <w:fldChar w:fldCharType="separate"/>
            </w:r>
            <w:r>
              <w:rPr>
                <w:noProof/>
                <w:webHidden/>
              </w:rPr>
              <w:t>14</w:t>
            </w:r>
            <w:r>
              <w:rPr>
                <w:noProof/>
                <w:webHidden/>
              </w:rPr>
              <w:fldChar w:fldCharType="end"/>
            </w:r>
          </w:hyperlink>
        </w:p>
        <w:p w14:paraId="673AB22A" w14:textId="2F9E5C6C" w:rsidR="00303822" w:rsidRDefault="00303822">
          <w:pPr>
            <w:pStyle w:val="TDC1"/>
            <w:tabs>
              <w:tab w:val="left" w:pos="720"/>
              <w:tab w:val="right" w:leader="dot" w:pos="9854"/>
            </w:tabs>
            <w:rPr>
              <w:rFonts w:cstheme="minorBidi"/>
              <w:noProof/>
              <w:kern w:val="2"/>
              <w:sz w:val="24"/>
              <w:szCs w:val="24"/>
              <w14:ligatures w14:val="standardContextual"/>
            </w:rPr>
          </w:pPr>
          <w:hyperlink w:anchor="_Toc160663263" w:history="1">
            <w:r w:rsidRPr="00F44F62">
              <w:rPr>
                <w:rStyle w:val="Hipervnculo"/>
                <w:noProof/>
              </w:rPr>
              <w:t>11.</w:t>
            </w:r>
            <w:r>
              <w:rPr>
                <w:rFonts w:cstheme="minorBidi"/>
                <w:noProof/>
                <w:kern w:val="2"/>
                <w:sz w:val="24"/>
                <w:szCs w:val="24"/>
                <w14:ligatures w14:val="standardContextual"/>
              </w:rPr>
              <w:tab/>
            </w:r>
            <w:r w:rsidRPr="00F44F62">
              <w:rPr>
                <w:rStyle w:val="Hipervnculo"/>
                <w:noProof/>
              </w:rPr>
              <w:t>Energía libre de Gibbs</w:t>
            </w:r>
            <w:r>
              <w:rPr>
                <w:noProof/>
                <w:webHidden/>
              </w:rPr>
              <w:tab/>
            </w:r>
            <w:r>
              <w:rPr>
                <w:noProof/>
                <w:webHidden/>
              </w:rPr>
              <w:fldChar w:fldCharType="begin"/>
            </w:r>
            <w:r>
              <w:rPr>
                <w:noProof/>
                <w:webHidden/>
              </w:rPr>
              <w:instrText xml:space="preserve"> PAGEREF _Toc160663263 \h </w:instrText>
            </w:r>
            <w:r>
              <w:rPr>
                <w:noProof/>
                <w:webHidden/>
              </w:rPr>
            </w:r>
            <w:r>
              <w:rPr>
                <w:noProof/>
                <w:webHidden/>
              </w:rPr>
              <w:fldChar w:fldCharType="separate"/>
            </w:r>
            <w:r>
              <w:rPr>
                <w:noProof/>
                <w:webHidden/>
              </w:rPr>
              <w:t>14</w:t>
            </w:r>
            <w:r>
              <w:rPr>
                <w:noProof/>
                <w:webHidden/>
              </w:rPr>
              <w:fldChar w:fldCharType="end"/>
            </w:r>
          </w:hyperlink>
        </w:p>
        <w:p w14:paraId="51D1D551" w14:textId="0A438DCA" w:rsidR="00303822" w:rsidRDefault="00303822">
          <w:pPr>
            <w:pStyle w:val="TDC2"/>
            <w:rPr>
              <w:rFonts w:cstheme="minorBidi"/>
              <w:noProof/>
              <w:kern w:val="2"/>
              <w:sz w:val="24"/>
              <w:szCs w:val="24"/>
              <w14:ligatures w14:val="standardContextual"/>
            </w:rPr>
          </w:pPr>
          <w:hyperlink w:anchor="_Toc160663264" w:history="1">
            <w:r w:rsidRPr="00F44F62">
              <w:rPr>
                <w:rStyle w:val="Hipervnculo"/>
                <w:noProof/>
              </w:rPr>
              <w:t>11.1.</w:t>
            </w:r>
            <w:r>
              <w:rPr>
                <w:rFonts w:cstheme="minorBidi"/>
                <w:noProof/>
                <w:kern w:val="2"/>
                <w:sz w:val="24"/>
                <w:szCs w:val="24"/>
                <w14:ligatures w14:val="standardContextual"/>
              </w:rPr>
              <w:tab/>
            </w:r>
            <w:r w:rsidRPr="00F44F62">
              <w:rPr>
                <w:rStyle w:val="Hipervnculo"/>
                <w:noProof/>
              </w:rPr>
              <w:t>Criterio de espontaneidad</w:t>
            </w:r>
            <w:r>
              <w:rPr>
                <w:noProof/>
                <w:webHidden/>
              </w:rPr>
              <w:tab/>
            </w:r>
            <w:r>
              <w:rPr>
                <w:noProof/>
                <w:webHidden/>
              </w:rPr>
              <w:fldChar w:fldCharType="begin"/>
            </w:r>
            <w:r>
              <w:rPr>
                <w:noProof/>
                <w:webHidden/>
              </w:rPr>
              <w:instrText xml:space="preserve"> PAGEREF _Toc160663264 \h </w:instrText>
            </w:r>
            <w:r>
              <w:rPr>
                <w:noProof/>
                <w:webHidden/>
              </w:rPr>
            </w:r>
            <w:r>
              <w:rPr>
                <w:noProof/>
                <w:webHidden/>
              </w:rPr>
              <w:fldChar w:fldCharType="separate"/>
            </w:r>
            <w:r>
              <w:rPr>
                <w:noProof/>
                <w:webHidden/>
              </w:rPr>
              <w:t>14</w:t>
            </w:r>
            <w:r>
              <w:rPr>
                <w:noProof/>
                <w:webHidden/>
              </w:rPr>
              <w:fldChar w:fldCharType="end"/>
            </w:r>
          </w:hyperlink>
        </w:p>
        <w:p w14:paraId="79F15904" w14:textId="31E6D792" w:rsidR="00303822" w:rsidRDefault="00303822">
          <w:pPr>
            <w:pStyle w:val="TDC2"/>
            <w:rPr>
              <w:rFonts w:cstheme="minorBidi"/>
              <w:noProof/>
              <w:kern w:val="2"/>
              <w:sz w:val="24"/>
              <w:szCs w:val="24"/>
              <w14:ligatures w14:val="standardContextual"/>
            </w:rPr>
          </w:pPr>
          <w:hyperlink w:anchor="_Toc160663265" w:history="1">
            <w:r w:rsidRPr="00F44F62">
              <w:rPr>
                <w:rStyle w:val="Hipervnculo"/>
                <w:noProof/>
              </w:rPr>
              <w:t>11.2.</w:t>
            </w:r>
            <w:r>
              <w:rPr>
                <w:rFonts w:cstheme="minorBidi"/>
                <w:noProof/>
                <w:kern w:val="2"/>
                <w:sz w:val="24"/>
                <w:szCs w:val="24"/>
                <w14:ligatures w14:val="standardContextual"/>
              </w:rPr>
              <w:tab/>
            </w:r>
            <w:r w:rsidRPr="00F44F62">
              <w:rPr>
                <w:rStyle w:val="Hipervnculo"/>
                <w:noProof/>
              </w:rPr>
              <w:t>Determinación cualitativa de la espontaneidad</w:t>
            </w:r>
            <w:r>
              <w:rPr>
                <w:noProof/>
                <w:webHidden/>
              </w:rPr>
              <w:tab/>
            </w:r>
            <w:r>
              <w:rPr>
                <w:noProof/>
                <w:webHidden/>
              </w:rPr>
              <w:fldChar w:fldCharType="begin"/>
            </w:r>
            <w:r>
              <w:rPr>
                <w:noProof/>
                <w:webHidden/>
              </w:rPr>
              <w:instrText xml:space="preserve"> PAGEREF _Toc160663265 \h </w:instrText>
            </w:r>
            <w:r>
              <w:rPr>
                <w:noProof/>
                <w:webHidden/>
              </w:rPr>
            </w:r>
            <w:r>
              <w:rPr>
                <w:noProof/>
                <w:webHidden/>
              </w:rPr>
              <w:fldChar w:fldCharType="separate"/>
            </w:r>
            <w:r>
              <w:rPr>
                <w:noProof/>
                <w:webHidden/>
              </w:rPr>
              <w:t>14</w:t>
            </w:r>
            <w:r>
              <w:rPr>
                <w:noProof/>
                <w:webHidden/>
              </w:rPr>
              <w:fldChar w:fldCharType="end"/>
            </w:r>
          </w:hyperlink>
        </w:p>
        <w:p w14:paraId="3AF0F16E" w14:textId="589D5B2E" w:rsidR="00303822" w:rsidRDefault="00303822">
          <w:pPr>
            <w:pStyle w:val="TDC2"/>
            <w:rPr>
              <w:rFonts w:cstheme="minorBidi"/>
              <w:noProof/>
              <w:kern w:val="2"/>
              <w:sz w:val="24"/>
              <w:szCs w:val="24"/>
              <w14:ligatures w14:val="standardContextual"/>
            </w:rPr>
          </w:pPr>
          <w:hyperlink w:anchor="_Toc160663266" w:history="1">
            <w:r w:rsidRPr="00F44F62">
              <w:rPr>
                <w:rStyle w:val="Hipervnculo"/>
                <w:noProof/>
              </w:rPr>
              <w:t>11.3.</w:t>
            </w:r>
            <w:r>
              <w:rPr>
                <w:rFonts w:cstheme="minorBidi"/>
                <w:noProof/>
                <w:kern w:val="2"/>
                <w:sz w:val="24"/>
                <w:szCs w:val="24"/>
                <w14:ligatures w14:val="standardContextual"/>
              </w:rPr>
              <w:tab/>
            </w:r>
            <w:r w:rsidRPr="00F44F62">
              <w:rPr>
                <w:rStyle w:val="Hipervnculo"/>
                <w:noProof/>
              </w:rPr>
              <w:t>Efecto de la temperatura en la espontaneidad</w:t>
            </w:r>
            <w:r>
              <w:rPr>
                <w:noProof/>
                <w:webHidden/>
              </w:rPr>
              <w:tab/>
            </w:r>
            <w:r>
              <w:rPr>
                <w:noProof/>
                <w:webHidden/>
              </w:rPr>
              <w:fldChar w:fldCharType="begin"/>
            </w:r>
            <w:r>
              <w:rPr>
                <w:noProof/>
                <w:webHidden/>
              </w:rPr>
              <w:instrText xml:space="preserve"> PAGEREF _Toc160663266 \h </w:instrText>
            </w:r>
            <w:r>
              <w:rPr>
                <w:noProof/>
                <w:webHidden/>
              </w:rPr>
            </w:r>
            <w:r>
              <w:rPr>
                <w:noProof/>
                <w:webHidden/>
              </w:rPr>
              <w:fldChar w:fldCharType="separate"/>
            </w:r>
            <w:r>
              <w:rPr>
                <w:noProof/>
                <w:webHidden/>
              </w:rPr>
              <w:t>14</w:t>
            </w:r>
            <w:r>
              <w:rPr>
                <w:noProof/>
                <w:webHidden/>
              </w:rPr>
              <w:fldChar w:fldCharType="end"/>
            </w:r>
          </w:hyperlink>
        </w:p>
        <w:p w14:paraId="486ACFEB" w14:textId="3EB975B5" w:rsidR="00303822" w:rsidRDefault="00303822">
          <w:pPr>
            <w:pStyle w:val="TDC2"/>
            <w:rPr>
              <w:rFonts w:cstheme="minorBidi"/>
              <w:noProof/>
              <w:kern w:val="2"/>
              <w:sz w:val="24"/>
              <w:szCs w:val="24"/>
              <w14:ligatures w14:val="standardContextual"/>
            </w:rPr>
          </w:pPr>
          <w:hyperlink w:anchor="_Toc160663267" w:history="1">
            <w:r w:rsidRPr="00F44F62">
              <w:rPr>
                <w:rStyle w:val="Hipervnculo"/>
                <w:noProof/>
              </w:rPr>
              <w:t>11.4.</w:t>
            </w:r>
            <w:r>
              <w:rPr>
                <w:rFonts w:cstheme="minorBidi"/>
                <w:noProof/>
                <w:kern w:val="2"/>
                <w:sz w:val="24"/>
                <w:szCs w:val="24"/>
                <w14:ligatures w14:val="standardContextual"/>
              </w:rPr>
              <w:tab/>
            </w:r>
            <w:r w:rsidRPr="00F44F62">
              <w:rPr>
                <w:rStyle w:val="Hipervnculo"/>
                <w:noProof/>
              </w:rPr>
              <w:t>Energía libre de formación estándar</w:t>
            </w:r>
            <w:r>
              <w:rPr>
                <w:noProof/>
                <w:webHidden/>
              </w:rPr>
              <w:tab/>
            </w:r>
            <w:r>
              <w:rPr>
                <w:noProof/>
                <w:webHidden/>
              </w:rPr>
              <w:fldChar w:fldCharType="begin"/>
            </w:r>
            <w:r>
              <w:rPr>
                <w:noProof/>
                <w:webHidden/>
              </w:rPr>
              <w:instrText xml:space="preserve"> PAGEREF _Toc160663267 \h </w:instrText>
            </w:r>
            <w:r>
              <w:rPr>
                <w:noProof/>
                <w:webHidden/>
              </w:rPr>
            </w:r>
            <w:r>
              <w:rPr>
                <w:noProof/>
                <w:webHidden/>
              </w:rPr>
              <w:fldChar w:fldCharType="separate"/>
            </w:r>
            <w:r>
              <w:rPr>
                <w:noProof/>
                <w:webHidden/>
              </w:rPr>
              <w:t>14</w:t>
            </w:r>
            <w:r>
              <w:rPr>
                <w:noProof/>
                <w:webHidden/>
              </w:rPr>
              <w:fldChar w:fldCharType="end"/>
            </w:r>
          </w:hyperlink>
        </w:p>
        <w:p w14:paraId="03CC91A9" w14:textId="44B744BC" w:rsidR="00A26B1F" w:rsidRDefault="00A26B1F">
          <w:r>
            <w:rPr>
              <w:b/>
              <w:bCs/>
            </w:rPr>
            <w:fldChar w:fldCharType="end"/>
          </w:r>
        </w:p>
      </w:sdtContent>
    </w:sdt>
    <w:p w14:paraId="45DEBC45" w14:textId="14070608" w:rsidR="00471EAF" w:rsidRDefault="00471EAF">
      <w:pPr>
        <w:rPr>
          <w:rFonts w:asciiTheme="majorHAnsi" w:eastAsiaTheme="majorEastAsia" w:hAnsiTheme="majorHAnsi" w:cstheme="majorBidi"/>
          <w:color w:val="2F5496" w:themeColor="accent1" w:themeShade="BF"/>
          <w:sz w:val="32"/>
          <w:szCs w:val="32"/>
        </w:rPr>
      </w:pPr>
      <w:r>
        <w:br w:type="page"/>
      </w:r>
      <w:r w:rsidR="00C34459" w:rsidRPr="00C34459">
        <w:rPr>
          <w:highlight w:val="yellow"/>
        </w:rPr>
        <w:lastRenderedPageBreak/>
        <w:t xml:space="preserve">Nota importante: las partes subrayadas se corresponden con materia que muy probablemente no entre en la mayoría de los casos. Sin embargo, para resolver algunos ejercicios de PA que entregaron algunos profesores </w:t>
      </w:r>
      <w:proofErr w:type="spellStart"/>
      <w:r w:rsidR="00C34459" w:rsidRPr="00C34459">
        <w:rPr>
          <w:highlight w:val="yellow"/>
        </w:rPr>
        <w:t>si</w:t>
      </w:r>
      <w:proofErr w:type="spellEnd"/>
      <w:r w:rsidR="00C34459" w:rsidRPr="00C34459">
        <w:rPr>
          <w:highlight w:val="yellow"/>
        </w:rPr>
        <w:t xml:space="preserve"> que hace falta. Se puede observar que la dificultad de esa parte es notoriamente superior al resto y conlleva cálculo integral.</w:t>
      </w:r>
    </w:p>
    <w:p w14:paraId="2FD9FBC1" w14:textId="1CFD8B89" w:rsidR="00757C08" w:rsidRDefault="00757C08">
      <w:pPr>
        <w:pStyle w:val="Ttulo1"/>
        <w:numPr>
          <w:ilvl w:val="0"/>
          <w:numId w:val="1"/>
        </w:numPr>
      </w:pPr>
      <w:bookmarkStart w:id="1" w:name="_Toc160663226"/>
      <w:r>
        <w:t>Procesos reversibles y procesos irreversibles.</w:t>
      </w:r>
      <w:bookmarkEnd w:id="1"/>
    </w:p>
    <w:p w14:paraId="38BB57B7" w14:textId="2A1D22B0" w:rsidR="00757C08" w:rsidRDefault="00757C08" w:rsidP="00757C08">
      <w:pPr>
        <w:pStyle w:val="Ttulo2"/>
        <w:numPr>
          <w:ilvl w:val="1"/>
          <w:numId w:val="1"/>
        </w:numPr>
      </w:pPr>
      <w:bookmarkStart w:id="2" w:name="_Toc160663227"/>
      <w:r>
        <w:t xml:space="preserve">Procesos </w:t>
      </w:r>
      <w:r w:rsidR="005E130A">
        <w:t>irreversibles</w:t>
      </w:r>
      <w:bookmarkEnd w:id="2"/>
    </w:p>
    <w:p w14:paraId="47B0F3E5" w14:textId="549D87FA" w:rsidR="00757C08" w:rsidRDefault="00757C08" w:rsidP="00757C08">
      <w:r>
        <w:t xml:space="preserve">Un proceso </w:t>
      </w:r>
      <w:proofErr w:type="spellStart"/>
      <w:r w:rsidR="007D3D55">
        <w:t>i</w:t>
      </w:r>
      <w:r>
        <w:t>reversible</w:t>
      </w:r>
      <w:proofErr w:type="spellEnd"/>
      <w:r>
        <w:t xml:space="preserve"> es un proceso que va sucediendo </w:t>
      </w:r>
      <w:r w:rsidR="005E130A">
        <w:t>por distintos estados de no equilibrio.</w:t>
      </w:r>
    </w:p>
    <w:p w14:paraId="0A4D1983" w14:textId="56048E62" w:rsidR="005E130A" w:rsidRDefault="00381A6F" w:rsidP="005E130A">
      <w:pPr>
        <w:jc w:val="center"/>
      </w:pPr>
      <w:r>
        <w:rPr>
          <w:noProof/>
        </w:rPr>
        <w:drawing>
          <wp:inline distT="0" distB="0" distL="0" distR="0" wp14:anchorId="07D72D62" wp14:editId="3895B6BB">
            <wp:extent cx="4804252" cy="1923691"/>
            <wp:effectExtent l="0" t="0" r="0" b="635"/>
            <wp:docPr id="1598655235" name="Imagen 1"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5235" name="Imagen 1" descr="Gráfico, Diagrama, Gráfico de cajas y bigotes&#10;&#10;Descripción generada automáticamente"/>
                    <pic:cNvPicPr/>
                  </pic:nvPicPr>
                  <pic:blipFill rotWithShape="1">
                    <a:blip r:embed="rId8">
                      <a:extLst>
                        <a:ext uri="{28A0092B-C50C-407E-A947-70E740481C1C}">
                          <a14:useLocalDpi xmlns:a14="http://schemas.microsoft.com/office/drawing/2010/main" val="0"/>
                        </a:ext>
                      </a:extLst>
                    </a:blip>
                    <a:srcRect l="452" t="-457" r="17557" b="47505"/>
                    <a:stretch/>
                  </pic:blipFill>
                  <pic:spPr bwMode="auto">
                    <a:xfrm>
                      <a:off x="0" y="0"/>
                      <a:ext cx="4833154" cy="1935264"/>
                    </a:xfrm>
                    <a:prstGeom prst="rect">
                      <a:avLst/>
                    </a:prstGeom>
                    <a:ln>
                      <a:noFill/>
                    </a:ln>
                    <a:extLst>
                      <a:ext uri="{53640926-AAD7-44D8-BBD7-CCE9431645EC}">
                        <a14:shadowObscured xmlns:a14="http://schemas.microsoft.com/office/drawing/2010/main"/>
                      </a:ext>
                    </a:extLst>
                  </pic:spPr>
                </pic:pic>
              </a:graphicData>
            </a:graphic>
          </wp:inline>
        </w:drawing>
      </w:r>
    </w:p>
    <w:p w14:paraId="558B7A0E" w14:textId="1C2FA2CB" w:rsidR="005E130A" w:rsidRDefault="005E130A" w:rsidP="005E130A">
      <w:r>
        <w:t>Como se ve en la imagen de arriba</w:t>
      </w:r>
      <w:r w:rsidR="009A2F56">
        <w:t>,</w:t>
      </w:r>
      <w:r>
        <w:t xml:space="preserve"> </w:t>
      </w:r>
      <w:r w:rsidR="009A2F56">
        <w:t>el estado intermedio no está en equilibrio, en la medida en que la presión no es la misma en todo el gas (lo que se ve representado porque el color no es homogéneo en todo el gas)</w:t>
      </w:r>
      <w:r>
        <w:t>. Sin embargo</w:t>
      </w:r>
      <w:r w:rsidR="009A2F56">
        <w:t>,</w:t>
      </w:r>
      <w:r>
        <w:t xml:space="preserve"> en el estado final, una vez estabilizado si se vuelve a alcanzar una situación de equilibrio.</w:t>
      </w:r>
    </w:p>
    <w:p w14:paraId="777203A2" w14:textId="7D6737E3" w:rsidR="005E130A" w:rsidRDefault="005E130A" w:rsidP="005E130A">
      <w:r>
        <w:t xml:space="preserve">La clave de un proceso irreversible es que el sistema no puede evolucionar por </w:t>
      </w:r>
      <w:proofErr w:type="spellStart"/>
      <w:r>
        <w:t>si</w:t>
      </w:r>
      <w:proofErr w:type="spellEnd"/>
      <w:r>
        <w:t xml:space="preserve"> </w:t>
      </w:r>
      <w:r w:rsidR="009A2F56">
        <w:t>mismo</w:t>
      </w:r>
      <w:r>
        <w:t xml:space="preserve"> al a situación inicial. </w:t>
      </w:r>
    </w:p>
    <w:p w14:paraId="0D6396BF" w14:textId="30B4DCDD" w:rsidR="005E130A" w:rsidRDefault="005E130A" w:rsidP="005E130A">
      <w:r>
        <w:t>En práctica todos los procesos son irreversibles.</w:t>
      </w:r>
    </w:p>
    <w:p w14:paraId="6AF61074" w14:textId="0E8D1D80" w:rsidR="00381A6F" w:rsidRDefault="00381A6F" w:rsidP="00381A6F">
      <w:pPr>
        <w:pStyle w:val="Ttulo2"/>
        <w:numPr>
          <w:ilvl w:val="1"/>
          <w:numId w:val="1"/>
        </w:numPr>
      </w:pPr>
      <w:bookmarkStart w:id="3" w:name="_Toc160663228"/>
      <w:r>
        <w:t>Procesos reversibles</w:t>
      </w:r>
      <w:bookmarkEnd w:id="3"/>
    </w:p>
    <w:p w14:paraId="62800FFA" w14:textId="7D8F2C45" w:rsidR="001435FA" w:rsidRDefault="00381A6F" w:rsidP="00381A6F">
      <w:pPr>
        <w:rPr>
          <w:rFonts w:cstheme="minorHAnsi"/>
        </w:rPr>
      </w:pPr>
      <w:r>
        <w:t xml:space="preserve">Los procesos reversibles son una idealización; no existen en la naturaleza. Implica un proceso que va través de diferentes </w:t>
      </w:r>
      <w:r w:rsidR="001435FA">
        <w:t>estados</w:t>
      </w:r>
      <w:r>
        <w:t xml:space="preserve">, todos ellos en equilibrio. Si en el ejemplo de arriba se sube tapa muy lentamente </w:t>
      </w:r>
      <w:r w:rsidR="001435FA">
        <w:t>y</w:t>
      </w:r>
      <w:r>
        <w:t xml:space="preserve"> con variaciones de volumen infinitamente pequeñas, lo que implicaría hablar de</w:t>
      </w:r>
      <w:r w:rsidR="001435FA">
        <w:t xml:space="preserve"> </w:t>
      </w:r>
      <w:proofErr w:type="spellStart"/>
      <w:r w:rsidR="001435FA">
        <w:t>dV</w:t>
      </w:r>
      <w:proofErr w:type="spellEnd"/>
      <w:r w:rsidR="001435FA">
        <w:t xml:space="preserve">, en lugar de </w:t>
      </w:r>
      <w:r w:rsidR="001435FA">
        <w:rPr>
          <w:rFonts w:cstheme="minorHAnsi"/>
        </w:rPr>
        <w:t>∆V</w:t>
      </w:r>
      <w:r w:rsidR="009A2F56">
        <w:rPr>
          <w:rFonts w:cstheme="minorHAnsi"/>
        </w:rPr>
        <w:t>;</w:t>
      </w:r>
      <w:r w:rsidR="001435FA">
        <w:rPr>
          <w:rFonts w:cstheme="minorHAnsi"/>
        </w:rPr>
        <w:t xml:space="preserve"> estaríamos ante un teórico proceso reversible. </w:t>
      </w:r>
    </w:p>
    <w:p w14:paraId="08113FC1" w14:textId="6B19BA7A" w:rsidR="00381A6F" w:rsidRDefault="001435FA" w:rsidP="001435FA">
      <w:pPr>
        <w:jc w:val="center"/>
      </w:pPr>
      <w:r>
        <w:rPr>
          <w:noProof/>
        </w:rPr>
        <w:drawing>
          <wp:inline distT="0" distB="0" distL="0" distR="0" wp14:anchorId="70A7D7EA" wp14:editId="0A43E7A0">
            <wp:extent cx="4480766" cy="1708030"/>
            <wp:effectExtent l="0" t="0" r="0" b="6985"/>
            <wp:docPr id="92189559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5592" name="Imagen 2" descr="Dibujo de una persona&#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r="14617" b="47504"/>
                    <a:stretch/>
                  </pic:blipFill>
                  <pic:spPr bwMode="auto">
                    <a:xfrm>
                      <a:off x="0" y="0"/>
                      <a:ext cx="4489271" cy="1711272"/>
                    </a:xfrm>
                    <a:prstGeom prst="rect">
                      <a:avLst/>
                    </a:prstGeom>
                    <a:ln>
                      <a:noFill/>
                    </a:ln>
                    <a:extLst>
                      <a:ext uri="{53640926-AAD7-44D8-BBD7-CCE9431645EC}">
                        <a14:shadowObscured xmlns:a14="http://schemas.microsoft.com/office/drawing/2010/main"/>
                      </a:ext>
                    </a:extLst>
                  </pic:spPr>
                </pic:pic>
              </a:graphicData>
            </a:graphic>
          </wp:inline>
        </w:drawing>
      </w:r>
    </w:p>
    <w:p w14:paraId="3731CB97" w14:textId="6C1075E2" w:rsidR="00757C08" w:rsidRPr="00757C08" w:rsidRDefault="001435FA" w:rsidP="00757C08">
      <w:r>
        <w:t>Observar que ahora en la figura del medio el color es uniforme, lo que representa que la</w:t>
      </w:r>
      <w:r w:rsidR="009A2F56">
        <w:t xml:space="preserve"> presión </w:t>
      </w:r>
      <w:r>
        <w:t>está distribuid</w:t>
      </w:r>
      <w:r w:rsidR="009A2F56">
        <w:t>a</w:t>
      </w:r>
      <w:r>
        <w:t xml:space="preserve"> de manera homogénea a lo largo de todo el gas.</w:t>
      </w:r>
    </w:p>
    <w:p w14:paraId="23A0D464" w14:textId="4FB00C70" w:rsidR="00092982" w:rsidRDefault="0088341F">
      <w:pPr>
        <w:pStyle w:val="Ttulo1"/>
        <w:numPr>
          <w:ilvl w:val="0"/>
          <w:numId w:val="1"/>
        </w:numPr>
      </w:pPr>
      <w:bookmarkStart w:id="4" w:name="_Toc160663229"/>
      <w:r>
        <w:lastRenderedPageBreak/>
        <w:t>Energía</w:t>
      </w:r>
      <w:bookmarkEnd w:id="4"/>
    </w:p>
    <w:p w14:paraId="7610F3C9" w14:textId="3316CDEF" w:rsidR="007D3D55" w:rsidRPr="007D3D55" w:rsidRDefault="007D3D55" w:rsidP="007D3D55">
      <w:r>
        <w:t>La energía de un sistema es su capacidad para producir trabajo o transferir calor.</w:t>
      </w:r>
    </w:p>
    <w:p w14:paraId="1285DF43" w14:textId="1B5E1D35" w:rsidR="007D3D55" w:rsidRDefault="007D3D55" w:rsidP="007D3D55">
      <w:pPr>
        <w:pStyle w:val="Ttulo2"/>
        <w:numPr>
          <w:ilvl w:val="1"/>
          <w:numId w:val="1"/>
        </w:numPr>
      </w:pPr>
      <w:bookmarkStart w:id="5" w:name="_Toc160663230"/>
      <w:r>
        <w:t>Trabajo</w:t>
      </w:r>
      <w:bookmarkEnd w:id="5"/>
    </w:p>
    <w:p w14:paraId="13635411" w14:textId="77777777" w:rsidR="007D3D55" w:rsidRDefault="007D3D55" w:rsidP="007D3D55">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649CB8DC" w14:textId="77777777" w:rsidR="007D3D55" w:rsidRDefault="007D3D55" w:rsidP="007D3D55">
      <w:r>
        <w:t>Para analizar el trabajo se va a considerar un gas que esté contenido en un cilindro con su tapa superior deslizante.</w:t>
      </w:r>
    </w:p>
    <w:p w14:paraId="6B6CC1F6" w14:textId="77777777" w:rsidR="007D3D55" w:rsidRDefault="007D3D55" w:rsidP="007D3D55">
      <w:pPr>
        <w:jc w:val="center"/>
      </w:pPr>
      <w:r>
        <w:rPr>
          <w:noProof/>
        </w:rPr>
        <w:drawing>
          <wp:inline distT="0" distB="0" distL="0" distR="0" wp14:anchorId="5F7D2482" wp14:editId="5EEE71D5">
            <wp:extent cx="4895850" cy="2790333"/>
            <wp:effectExtent l="0" t="0" r="0" b="0"/>
            <wp:docPr id="1346000320"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4659E5BD" w14:textId="77777777" w:rsidR="007D3D55" w:rsidRPr="007D3D55" w:rsidRDefault="007D3D55" w:rsidP="007D3D55">
      <w:pPr>
        <w:rPr>
          <w:rFonts w:eastAsiaTheme="minorEastAsia"/>
        </w:rPr>
      </w:pPr>
      <w:r w:rsidRPr="007D3D55">
        <w:rPr>
          <w:highlight w:val="yellow"/>
        </w:rPr>
        <w:t>En esta situación el trabajo se define con la siguiente fórmula:</w:t>
      </w:r>
      <w:r>
        <w:br/>
      </w:r>
      <m:oMathPara>
        <m:oMath>
          <m:r>
            <w:rPr>
              <w:rFonts w:ascii="Cambria Math" w:hAnsi="Cambria Math"/>
              <w:highlight w:val="yellow"/>
            </w:rPr>
            <m:t>W=-</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f</m:t>
                  </m:r>
                </m:sub>
              </m:sSub>
            </m:sup>
            <m:e>
              <m:r>
                <w:rPr>
                  <w:rFonts w:ascii="Cambria Math" w:hAnsi="Cambria Math"/>
                  <w:highlight w:val="yellow"/>
                </w:rPr>
                <m:t>P·dV</m:t>
              </m:r>
            </m:e>
          </m:nary>
        </m:oMath>
      </m:oMathPara>
    </w:p>
    <w:p w14:paraId="01CF68BE" w14:textId="77777777" w:rsidR="007D3D55" w:rsidRPr="007D3D55" w:rsidRDefault="007D3D55" w:rsidP="007D3D55">
      <w:pPr>
        <w:rPr>
          <w:rFonts w:eastAsiaTheme="minorEastAsia"/>
        </w:rPr>
      </w:pPr>
      <w:r w:rsidRPr="007D3D55">
        <w:rPr>
          <w:rFonts w:eastAsiaTheme="minorEastAsia"/>
        </w:rPr>
        <w:t>En algunos casos y para algunos profesores tal vez sea posible que no sea necesario utilizar la fórmula anterior con la integral, si no que se pide aplicar exclusivamente para procesos irreversibles en los cuales la presión es constante por lo tanto la ecuación quedaría del siguiente modo:</w:t>
      </w:r>
    </w:p>
    <w:p w14:paraId="0CF1F5C7" w14:textId="77777777" w:rsidR="007D3D55" w:rsidRPr="007D3D55" w:rsidRDefault="007D3D55" w:rsidP="007D3D55">
      <w:pPr>
        <w:rPr>
          <w:rFonts w:eastAsiaTheme="minorEastAsia"/>
        </w:rPr>
      </w:pPr>
      <m:oMathPara>
        <m:oMath>
          <m:r>
            <w:rPr>
              <w:rFonts w:ascii="Cambria Math" w:hAnsi="Cambria Math"/>
            </w:rPr>
            <m:t>W=-P·∆</m:t>
          </m:r>
          <m:r>
            <w:rPr>
              <w:rFonts w:ascii="Cambria Math" w:hAnsi="Cambria Math"/>
            </w:rPr>
            <m:t>V</m:t>
          </m:r>
        </m:oMath>
      </m:oMathPara>
    </w:p>
    <w:p w14:paraId="65983F20" w14:textId="29974AFA" w:rsidR="007D3D55" w:rsidRPr="007D3D55" w:rsidRDefault="007D3D55" w:rsidP="007D3D55">
      <w:pPr>
        <w:rPr>
          <w:rFonts w:eastAsiaTheme="minorEastAsia"/>
        </w:rPr>
      </w:pPr>
      <w:r w:rsidRPr="007D3D55">
        <w:rPr>
          <w:rFonts w:eastAsiaTheme="minorEastAsia"/>
        </w:rPr>
        <w:t>El trabajo calculado de este modo se denomina trabajo presión-volumen.</w:t>
      </w:r>
    </w:p>
    <w:p w14:paraId="66F8991C" w14:textId="224268F7" w:rsidR="007D3D55" w:rsidRDefault="007D3D55" w:rsidP="007D3D55">
      <w:pPr>
        <w:pStyle w:val="Ttulo3"/>
        <w:numPr>
          <w:ilvl w:val="2"/>
          <w:numId w:val="1"/>
        </w:numPr>
      </w:pPr>
      <w:bookmarkStart w:id="6" w:name="_Toc160663231"/>
      <w:r>
        <w:t>Criterio de signos para el trabajo</w:t>
      </w:r>
      <w:bookmarkEnd w:id="6"/>
    </w:p>
    <w:p w14:paraId="4BAD83B3" w14:textId="77777777" w:rsidR="007D3D55" w:rsidRDefault="007D3D55" w:rsidP="00303822">
      <w:pPr>
        <w:pStyle w:val="Prrafodelista"/>
        <w:numPr>
          <w:ilvl w:val="0"/>
          <w:numId w:val="16"/>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1599E331" w14:textId="2097DE88" w:rsidR="007D3D55" w:rsidRPr="007D3D55" w:rsidRDefault="007D3D55" w:rsidP="007D3D55">
      <w:pPr>
        <w:pStyle w:val="Prrafodelista"/>
        <w:numPr>
          <w:ilvl w:val="0"/>
          <w:numId w:val="16"/>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25D21E3B" w14:textId="272B4B47" w:rsidR="007D3D55" w:rsidRPr="007D3D55" w:rsidRDefault="007D3D55" w:rsidP="007D3D55">
      <w:pPr>
        <w:pStyle w:val="Ttulo3"/>
        <w:numPr>
          <w:ilvl w:val="2"/>
          <w:numId w:val="1"/>
        </w:numPr>
      </w:pPr>
      <w:bookmarkStart w:id="7" w:name="_Toc160663232"/>
      <w:r>
        <w:t>Unidades de medida del trabajo</w:t>
      </w:r>
      <w:bookmarkEnd w:id="7"/>
    </w:p>
    <w:p w14:paraId="300DAF3B" w14:textId="77777777" w:rsidR="00303822" w:rsidRDefault="00303822" w:rsidP="00303822">
      <w:r>
        <w:t>Las unidades son Pa·m</w:t>
      </w:r>
      <w:r w:rsidRPr="00B261ED">
        <w:rPr>
          <w:vertAlign w:val="superscript"/>
        </w:rPr>
        <w:t>3</w:t>
      </w:r>
      <w:r>
        <w:t>. Esta unidad es equivalente a la unidad que se usa habitualmente en física, el julio.</w:t>
      </w:r>
    </w:p>
    <w:p w14:paraId="18082F98" w14:textId="77777777" w:rsidR="00303822" w:rsidRPr="00303822" w:rsidRDefault="00303822" w:rsidP="00303822">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p w14:paraId="135487FC" w14:textId="77777777" w:rsidR="00303822" w:rsidRPr="00304723" w:rsidRDefault="00303822" w:rsidP="00303822">
      <w:pPr>
        <w:jc w:val="center"/>
        <w:rPr>
          <w:rFonts w:eastAsiaTheme="minorEastAsia"/>
        </w:rPr>
      </w:pPr>
    </w:p>
    <w:tbl>
      <w:tblPr>
        <w:tblStyle w:val="Tablaconcuadrcula"/>
        <w:tblW w:w="0" w:type="auto"/>
        <w:tblLook w:val="04A0" w:firstRow="1" w:lastRow="0" w:firstColumn="1" w:lastColumn="0" w:noHBand="0" w:noVBand="1"/>
      </w:tblPr>
      <w:tblGrid>
        <w:gridCol w:w="9736"/>
      </w:tblGrid>
      <w:tr w:rsidR="00303822" w14:paraId="4318C901" w14:textId="77777777" w:rsidTr="005B5D9E">
        <w:tc>
          <w:tcPr>
            <w:tcW w:w="9736" w:type="dxa"/>
          </w:tcPr>
          <w:p w14:paraId="0D16A6CD" w14:textId="77777777" w:rsidR="00303822" w:rsidRPr="00304723" w:rsidRDefault="00303822" w:rsidP="005B5D9E">
            <w:pPr>
              <w:rPr>
                <w:i/>
                <w:iCs/>
                <w:u w:val="single"/>
              </w:rPr>
            </w:pPr>
            <w:r w:rsidRPr="00304723">
              <w:rPr>
                <w:i/>
                <w:iCs/>
                <w:u w:val="single"/>
              </w:rPr>
              <w:lastRenderedPageBreak/>
              <w:t>Demostración</w:t>
            </w:r>
          </w:p>
          <w:p w14:paraId="3909AC03" w14:textId="77777777" w:rsidR="00303822" w:rsidRPr="00757C08" w:rsidRDefault="00303822" w:rsidP="005B5D9E">
            <w:pPr>
              <w:pStyle w:val="Prrafodelista"/>
              <w:numPr>
                <w:ilvl w:val="0"/>
                <w:numId w:val="9"/>
              </w:numPr>
              <w:jc w:val="center"/>
              <w:rPr>
                <w:rFonts w:eastAsiaTheme="minorEastAsia"/>
              </w:rPr>
            </w:pPr>
            <m:oMath>
              <m:r>
                <w:rPr>
                  <w:rFonts w:ascii="Cambria Math" w:hAnsi="Cambria Math"/>
                </w:rPr>
                <m:t>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w:p>
        </w:tc>
      </w:tr>
    </w:tbl>
    <w:p w14:paraId="75AFA5D7" w14:textId="187B866B" w:rsidR="00304723" w:rsidRDefault="00303822" w:rsidP="00303822">
      <w:pPr>
        <w:pStyle w:val="Ttulo2"/>
        <w:numPr>
          <w:ilvl w:val="1"/>
          <w:numId w:val="1"/>
        </w:numPr>
      </w:pPr>
      <w:bookmarkStart w:id="8" w:name="_Toc160663233"/>
      <w:r>
        <w:t>Calor</w:t>
      </w:r>
      <w:bookmarkEnd w:id="8"/>
    </w:p>
    <w:p w14:paraId="67BCB809" w14:textId="67A3E53A" w:rsidR="00303822" w:rsidRPr="00303822" w:rsidRDefault="00303822" w:rsidP="00303822">
      <w:pPr>
        <w:pStyle w:val="Ttulo3"/>
        <w:numPr>
          <w:ilvl w:val="2"/>
          <w:numId w:val="1"/>
        </w:numPr>
      </w:pPr>
      <w:bookmarkStart w:id="9" w:name="_Toc160663234"/>
      <w:r>
        <w:t>Calor sensible</w:t>
      </w:r>
      <w:bookmarkEnd w:id="9"/>
    </w:p>
    <w:p w14:paraId="14E6B696" w14:textId="53CD83A7" w:rsidR="00304723" w:rsidRDefault="00304723" w:rsidP="00304723">
      <w:r>
        <w:t xml:space="preserve">Como ya se vio en el tema </w:t>
      </w:r>
      <w:r w:rsidR="008114CA">
        <w:t>2</w:t>
      </w:r>
      <w:r>
        <w:t xml:space="preserve">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7BFBE5F3" w:rsidR="00304723" w:rsidRDefault="001358FC" w:rsidP="00304723">
            <m:oMathPara>
              <m:oMath>
                <m:r>
                  <m:rPr>
                    <m:sty m:val="p"/>
                  </m:rPr>
                  <w:rPr>
                    <w:rFonts w:ascii="Cambria Math" w:hAnsi="Cambria Math"/>
                  </w:rPr>
                  <m:t>Q=</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302DE870" w:rsidR="00304723" w:rsidRDefault="001358FC" w:rsidP="00304723">
            <w:r>
              <w:t>Q</w:t>
            </w:r>
            <w:r w:rsidR="00304723">
              <w:t xml:space="preserve">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C=</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782A96B7" w14:textId="5613A5BB" w:rsidR="00303822" w:rsidRPr="00303822" w:rsidRDefault="00303822" w:rsidP="00303822">
      <w:pPr>
        <w:pStyle w:val="Ttulo3"/>
        <w:numPr>
          <w:ilvl w:val="2"/>
          <w:numId w:val="1"/>
        </w:numPr>
        <w:rPr>
          <w:highlight w:val="yellow"/>
        </w:rPr>
      </w:pPr>
      <w:bookmarkStart w:id="10" w:name="_Toc160663235"/>
      <w:r w:rsidRPr="00303822">
        <w:rPr>
          <w:highlight w:val="yellow"/>
        </w:rPr>
        <w:t>Calor latente</w:t>
      </w:r>
      <w:bookmarkEnd w:id="10"/>
    </w:p>
    <w:p w14:paraId="2356618F" w14:textId="0A8B561C" w:rsidR="009A2F56" w:rsidRPr="00D02C4F" w:rsidRDefault="009A2F56" w:rsidP="009A2F56">
      <w:pPr>
        <w:rPr>
          <w:highlight w:val="yellow"/>
        </w:rPr>
      </w:pPr>
      <w:r w:rsidRPr="00D02C4F">
        <w:rPr>
          <w:highlight w:val="yellow"/>
        </w:rPr>
        <w:t>El calor latente es el calor intercambiado cuando una sustancia cambia de estado. Durante este proceso la temperatura permanece constante.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A2F56" w:rsidRPr="006253FB" w14:paraId="55F78080" w14:textId="77777777" w:rsidTr="003D008F">
        <w:tc>
          <w:tcPr>
            <w:tcW w:w="4868" w:type="dxa"/>
            <w:vAlign w:val="center"/>
          </w:tcPr>
          <w:p w14:paraId="51FC5B9B" w14:textId="5B1C73FF" w:rsidR="009A2F56" w:rsidRPr="00D02C4F" w:rsidRDefault="001358FC" w:rsidP="003D008F">
            <w:pPr>
              <w:rPr>
                <w:highlight w:val="yellow"/>
              </w:rPr>
            </w:pPr>
            <m:oMathPara>
              <m:oMath>
                <m:r>
                  <w:rPr>
                    <w:rFonts w:ascii="Cambria Math" w:hAnsi="Cambria Math"/>
                    <w:highlight w:val="yellow"/>
                  </w:rPr>
                  <m:t>Q</m:t>
                </m:r>
                <m:r>
                  <m:rPr>
                    <m:sty m:val="p"/>
                  </m:rPr>
                  <w:rPr>
                    <w:rFonts w:ascii="Cambria Math" w:hAnsi="Cambria Math"/>
                    <w:highlight w:val="yellow"/>
                  </w:rPr>
                  <m:t>=</m:t>
                </m:r>
                <m:r>
                  <w:rPr>
                    <w:rFonts w:ascii="Cambria Math" w:hAnsi="Cambria Math"/>
                    <w:highlight w:val="yellow"/>
                  </w:rPr>
                  <m:t>m</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L</m:t>
                    </m:r>
                  </m:sub>
                </m:sSub>
              </m:oMath>
            </m:oMathPara>
          </w:p>
        </w:tc>
        <w:tc>
          <w:tcPr>
            <w:tcW w:w="4868" w:type="dxa"/>
            <w:vAlign w:val="center"/>
          </w:tcPr>
          <w:p w14:paraId="5953373A" w14:textId="77777777" w:rsidR="009A2F56" w:rsidRPr="00D02C4F" w:rsidRDefault="009A2F56" w:rsidP="003D008F">
            <w:pPr>
              <w:rPr>
                <w:highlight w:val="yellow"/>
              </w:rPr>
            </w:pPr>
            <w:r w:rsidRPr="00D02C4F">
              <w:rPr>
                <w:highlight w:val="yellow"/>
              </w:rPr>
              <w:t>Donde:</w:t>
            </w:r>
          </w:p>
          <w:p w14:paraId="687A97D1" w14:textId="6C3AEEDF" w:rsidR="009A2F56" w:rsidRPr="00D02C4F" w:rsidRDefault="001358FC" w:rsidP="003D008F">
            <w:pPr>
              <w:rPr>
                <w:highlight w:val="yellow"/>
              </w:rPr>
            </w:pPr>
            <w:r w:rsidRPr="00D02C4F">
              <w:rPr>
                <w:highlight w:val="yellow"/>
              </w:rPr>
              <w:t>Q</w:t>
            </w:r>
            <w:r w:rsidR="009A2F56" w:rsidRPr="00D02C4F">
              <w:rPr>
                <w:highlight w:val="yellow"/>
              </w:rPr>
              <w:t xml:space="preserve"> es el calor</w:t>
            </w:r>
            <w:r w:rsidRPr="00D02C4F">
              <w:rPr>
                <w:highlight w:val="yellow"/>
              </w:rPr>
              <w:t xml:space="preserve"> latente</w:t>
            </w:r>
            <w:r w:rsidR="009A2F56" w:rsidRPr="00D02C4F">
              <w:rPr>
                <w:highlight w:val="yellow"/>
              </w:rPr>
              <w:t xml:space="preserve"> que se está calculando.</w:t>
            </w:r>
          </w:p>
          <w:p w14:paraId="421F0E68" w14:textId="77777777" w:rsidR="009A2F56" w:rsidRPr="00D02C4F" w:rsidRDefault="009A2F56" w:rsidP="003D008F">
            <w:pPr>
              <w:rPr>
                <w:highlight w:val="yellow"/>
              </w:rPr>
            </w:pPr>
            <w:r w:rsidRPr="00D02C4F">
              <w:rPr>
                <w:highlight w:val="yellow"/>
              </w:rPr>
              <w:t>m es la masa de la sustancia sobre la que se está aplicando la fórmula.</w:t>
            </w:r>
          </w:p>
          <w:p w14:paraId="7205721C" w14:textId="7D156FF4" w:rsidR="009A2F56" w:rsidRPr="006253FB" w:rsidRDefault="009A2F56" w:rsidP="001358FC">
            <w:r w:rsidRPr="00D02C4F">
              <w:rPr>
                <w:highlight w:val="yellow"/>
              </w:rPr>
              <w:t>C</w:t>
            </w:r>
            <w:r w:rsidR="001358FC" w:rsidRPr="00D02C4F">
              <w:rPr>
                <w:highlight w:val="yellow"/>
                <w:vertAlign w:val="subscript"/>
              </w:rPr>
              <w:t>L</w:t>
            </w:r>
            <w:r w:rsidRPr="00D02C4F">
              <w:rPr>
                <w:highlight w:val="yellow"/>
              </w:rPr>
              <w:t xml:space="preserve"> es el calor </w:t>
            </w:r>
            <w:r w:rsidR="001358FC" w:rsidRPr="00D02C4F">
              <w:rPr>
                <w:highlight w:val="yellow"/>
              </w:rPr>
              <w:t>latente</w:t>
            </w:r>
            <w:r w:rsidRPr="00D02C4F">
              <w:rPr>
                <w:highlight w:val="yellow"/>
              </w:rPr>
              <w:t xml:space="preserve">. Se mide en </w:t>
            </w:r>
            <m:oMath>
              <m:f>
                <m:fPr>
                  <m:ctrlPr>
                    <w:rPr>
                      <w:rFonts w:ascii="Cambria Math" w:hAnsi="Cambria Math"/>
                      <w:highlight w:val="yellow"/>
                    </w:rPr>
                  </m:ctrlPr>
                </m:fPr>
                <m:num>
                  <m:r>
                    <w:rPr>
                      <w:rFonts w:ascii="Cambria Math" w:hAnsi="Cambria Math"/>
                      <w:highlight w:val="yellow"/>
                    </w:rPr>
                    <m:t>KJ</m:t>
                  </m:r>
                </m:num>
                <m:den>
                  <m:r>
                    <w:rPr>
                      <w:rFonts w:ascii="Cambria Math" w:hAnsi="Cambria Math"/>
                      <w:highlight w:val="yellow"/>
                    </w:rPr>
                    <m:t>Kg</m:t>
                  </m:r>
                </m:den>
              </m:f>
            </m:oMath>
          </w:p>
        </w:tc>
      </w:tr>
    </w:tbl>
    <w:p w14:paraId="625C4C6C" w14:textId="77777777" w:rsidR="009A2F56" w:rsidRDefault="009A2F56" w:rsidP="009A2F56"/>
    <w:p w14:paraId="11E9A516" w14:textId="1D9C70A5" w:rsidR="005B7E75" w:rsidRDefault="005B7E75" w:rsidP="005B7E75">
      <w:pPr>
        <w:pStyle w:val="Ttulo1"/>
        <w:numPr>
          <w:ilvl w:val="0"/>
          <w:numId w:val="1"/>
        </w:numPr>
      </w:pPr>
      <w:bookmarkStart w:id="11" w:name="_Toc160663236"/>
      <w:r>
        <w:t>Funciones de estado.</w:t>
      </w:r>
      <w:bookmarkEnd w:id="11"/>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e ejemplo la altura es una función de estado, mientras 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lastRenderedPageBreak/>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12" w:name="_Toc160663237"/>
      <w:r>
        <w:t>Energía interna (</w:t>
      </w:r>
      <w:r w:rsidR="002C79FE">
        <w:t>U</w:t>
      </w:r>
      <w:r>
        <w:t>)</w:t>
      </w:r>
      <w:r w:rsidR="002C79FE">
        <w:t>.</w:t>
      </w:r>
      <w:bookmarkEnd w:id="12"/>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3" w:name="_Toc160663238"/>
      <w:r>
        <w:rPr>
          <w:rFonts w:eastAsiaTheme="minorEastAsia"/>
        </w:rPr>
        <w:t>Primer principio de la termodinámica</w:t>
      </w:r>
      <w:bookmarkEnd w:id="13"/>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4" w:name="_Toc160663239"/>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4"/>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5" w:name="_Toc160663240"/>
      <w:r w:rsidRPr="002C79FE">
        <w:t>Entalpía</w:t>
      </w:r>
      <w:bookmarkEnd w:id="15"/>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lastRenderedPageBreak/>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6" w:name="_Toc160663241"/>
      <w:r>
        <w:t>Entalpía como calor intercambiado a presión constante Q</w:t>
      </w:r>
      <w:r w:rsidR="000B6FCF">
        <w:rPr>
          <w:vertAlign w:val="subscript"/>
        </w:rPr>
        <w:t>P</w:t>
      </w:r>
      <w:bookmarkEnd w:id="16"/>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17" w:name="_Toc160663242"/>
      <w:bookmarkEnd w:id="0"/>
      <w:r>
        <w:t>Entalpía de reacción y ecuación termoquímica</w:t>
      </w:r>
      <w:bookmarkEnd w:id="17"/>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18" w:name="_Toc160663243"/>
      <w:r>
        <w:t>Propiedades de la entalpía de reacción</w:t>
      </w:r>
      <w:bookmarkEnd w:id="18"/>
    </w:p>
    <w:p w14:paraId="08CA7D12" w14:textId="4D82B1B7" w:rsidR="005B2DC2" w:rsidRDefault="005B2DC2">
      <w:pPr>
        <w:pStyle w:val="Prrafodelista"/>
        <w:numPr>
          <w:ilvl w:val="0"/>
          <w:numId w:val="4"/>
        </w:numPr>
      </w:pPr>
      <w:r>
        <w:t>La entalpía de reacción es una propiedad extensiva. Por eso está expresada en KJ/mol</w:t>
      </w:r>
    </w:p>
    <w:p w14:paraId="5865F99C" w14:textId="7581B50C" w:rsidR="005B2DC2" w:rsidRDefault="005B2DC2">
      <w:pPr>
        <w:pStyle w:val="Prrafodelista"/>
        <w:numPr>
          <w:ilvl w:val="0"/>
          <w:numId w:val="4"/>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19" w:name="_Toc160663244"/>
      <w:r>
        <w:t>Calorimetría. Determinación de</w:t>
      </w:r>
      <w:r w:rsidR="003F3307">
        <w:t>l calor de reacción</w:t>
      </w:r>
      <w:bookmarkEnd w:id="19"/>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20" w:name="_Ref160621157"/>
      <w:bookmarkStart w:id="21" w:name="_Toc160663245"/>
      <w:r>
        <w:t>Calorímetro a presión constante</w:t>
      </w:r>
      <w:bookmarkEnd w:id="20"/>
      <w:bookmarkEnd w:id="21"/>
    </w:p>
    <w:p w14:paraId="5A090F1B" w14:textId="3AD369D6"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p>
    <w:p w14:paraId="75153A88" w14:textId="15A4A4C7" w:rsidR="003F3307" w:rsidRPr="003F3307" w:rsidRDefault="008A6164" w:rsidP="003F3307">
      <w:pPr>
        <w:jc w:val="center"/>
      </w:pPr>
      <w:r>
        <w:rPr>
          <w:noProof/>
        </w:rPr>
        <w:lastRenderedPageBreak/>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75C0B823" w:rsidR="007F4E76" w:rsidRDefault="007F4E76" w:rsidP="007F4E76">
      <w:r>
        <w:t xml:space="preserve">De lo que se trata es de calcular el calor de esa reacción con la fórmula vista en el apartado </w:t>
      </w:r>
      <w:r>
        <w:fldChar w:fldCharType="begin"/>
      </w:r>
      <w:r>
        <w:instrText xml:space="preserve"> REF _Ref159784487 \r \h </w:instrText>
      </w:r>
      <w:r>
        <w:fldChar w:fldCharType="separate"/>
      </w:r>
      <w:r w:rsidR="00A26B1F">
        <w:t>1.2.1</w:t>
      </w:r>
      <w:r>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D18DD88"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de un fluido</w:t>
      </w:r>
      <w:r w:rsidR="006253FB">
        <w:rPr>
          <w:rFonts w:eastAsiaTheme="minorEastAsia"/>
        </w:rPr>
        <w:t xml:space="preserv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2B271BF1" w:rsidR="00F96915" w:rsidRPr="00F96915" w:rsidRDefault="00F96915" w:rsidP="005F493E">
            <w:pPr>
              <w:rPr>
                <w:rFonts w:eastAsiaTheme="minorEastAsia"/>
                <w:iCs/>
              </w:rPr>
            </w:pPr>
            <w:r w:rsidRPr="00F96915">
              <w:rPr>
                <w:rFonts w:eastAsiaTheme="minorEastAsia"/>
                <w:iCs/>
              </w:rPr>
              <w:t xml:space="preserve">Como se vio en el apartado </w:t>
            </w:r>
            <w:r w:rsidRPr="00F96915">
              <w:rPr>
                <w:rFonts w:eastAsiaTheme="minorEastAsia"/>
                <w:iCs/>
              </w:rPr>
              <w:fldChar w:fldCharType="begin"/>
            </w:r>
            <w:r w:rsidRPr="00F96915">
              <w:rPr>
                <w:rFonts w:eastAsiaTheme="minorEastAsia"/>
                <w:iCs/>
              </w:rPr>
              <w:instrText xml:space="preserve"> REF _Ref159784487 \r \h </w:instrText>
            </w:r>
            <w:r>
              <w:rPr>
                <w:rFonts w:eastAsiaTheme="minorEastAsia"/>
                <w:iCs/>
              </w:rPr>
              <w:instrText xml:space="preserve"> \* MERGEFORMAT </w:instrText>
            </w:r>
            <w:r w:rsidRPr="00F96915">
              <w:rPr>
                <w:rFonts w:eastAsiaTheme="minorEastAsia"/>
                <w:iCs/>
              </w:rPr>
            </w:r>
            <w:r w:rsidRPr="00F96915">
              <w:rPr>
                <w:rFonts w:eastAsiaTheme="minorEastAsia"/>
                <w:iCs/>
              </w:rPr>
              <w:fldChar w:fldCharType="separate"/>
            </w:r>
            <w:r w:rsidR="00A26B1F">
              <w:rPr>
                <w:rFonts w:eastAsiaTheme="minorEastAsia"/>
                <w:iCs/>
              </w:rPr>
              <w:t>1.2.1</w:t>
            </w:r>
            <w:r w:rsidRPr="00F96915">
              <w:rPr>
                <w:rFonts w:eastAsiaTheme="minorEastAsia"/>
                <w:iCs/>
              </w:rPr>
              <w:fldChar w:fldCharType="end"/>
            </w:r>
            <w:r w:rsidRPr="00F96915">
              <w:rPr>
                <w:rFonts w:eastAsiaTheme="minorEastAsia"/>
                <w:iCs/>
              </w:rPr>
              <w:t>, 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bookmarkStart w:id="22" w:name="_Ref160622420"/>
      <w:bookmarkStart w:id="23" w:name="_Toc160663246"/>
      <w:r>
        <w:t>Calorimetría a volumen constante</w:t>
      </w:r>
      <w:bookmarkEnd w:id="22"/>
      <w:bookmarkEnd w:id="23"/>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lastRenderedPageBreak/>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2"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lastRenderedPageBreak/>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24" w:name="_Toc160663247"/>
      <w:r>
        <w:rPr>
          <w:rFonts w:eastAsiaTheme="minorEastAsia"/>
        </w:rPr>
        <w:t>Estado estándar de reacción</w:t>
      </w:r>
      <w:bookmarkEnd w:id="24"/>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5" w:name="_Toc160663248"/>
      <w:r>
        <w:rPr>
          <w:rFonts w:eastAsiaTheme="minorEastAsia"/>
        </w:rPr>
        <w:t>Entalpía de formación</w:t>
      </w:r>
      <w:bookmarkEnd w:id="25"/>
    </w:p>
    <w:p w14:paraId="33751624" w14:textId="4E06452D" w:rsidR="00155F4B" w:rsidRDefault="00155F4B" w:rsidP="00155F4B">
      <w:r>
        <w:t xml:space="preserve">En el tema 1 ya se </w:t>
      </w:r>
      <w:proofErr w:type="spellStart"/>
      <w:r>
        <w:t>hablo</w:t>
      </w:r>
      <w:proofErr w:type="spellEnd"/>
      <w:r>
        <w:t xml:space="preserve">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w:t>
      </w:r>
      <w:proofErr w:type="spellStart"/>
      <w:r w:rsidR="007820FA">
        <w:t>Na</w:t>
      </w:r>
      <w:proofErr w:type="spellEnd"/>
      <w:r w:rsidR="007820FA">
        <w:t xml:space="preserve">, C…) se </w:t>
      </w:r>
      <w:r>
        <w:t xml:space="preserve">las </w:t>
      </w:r>
      <w:r w:rsidR="007820FA">
        <w:t>considera 0.</w:t>
      </w:r>
    </w:p>
    <w:p w14:paraId="36D09CEF" w14:textId="76A82568" w:rsidR="00753238" w:rsidRDefault="00CB3EB0" w:rsidP="00CB3EB0">
      <w:pPr>
        <w:pStyle w:val="Ttulo2"/>
        <w:numPr>
          <w:ilvl w:val="1"/>
          <w:numId w:val="1"/>
        </w:numPr>
      </w:pPr>
      <w:bookmarkStart w:id="26" w:name="_Ref160148217"/>
      <w:bookmarkStart w:id="27" w:name="_Toc160663249"/>
      <w:r>
        <w:t>Cálculo de variaciones estándar de entalpía a partir de las entalpías estándar de formación</w:t>
      </w:r>
      <w:bookmarkEnd w:id="26"/>
      <w:bookmarkEnd w:id="27"/>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28" w:name="_Toc160663250"/>
      <w:r>
        <w:t>Ley de Hess</w:t>
      </w:r>
      <w:bookmarkEnd w:id="28"/>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lastRenderedPageBreak/>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pPr>
        <w:pStyle w:val="Prrafodelista"/>
        <w:numPr>
          <w:ilvl w:val="0"/>
          <w:numId w:val="5"/>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67F7E3A9" w14:textId="07749207" w:rsidR="00E013EC" w:rsidRDefault="000C1ED7">
      <w:pPr>
        <w:pStyle w:val="Prrafodelista"/>
        <w:numPr>
          <w:ilvl w:val="0"/>
          <w:numId w:val="5"/>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29" w:name="_Toc160663251"/>
      <w:r>
        <w:t>Entropía</w:t>
      </w:r>
      <w:r w:rsidR="00CE1984">
        <w:t xml:space="preserve"> (S)</w:t>
      </w:r>
      <w:bookmarkEnd w:id="29"/>
    </w:p>
    <w:p w14:paraId="100E0DE0" w14:textId="31063794" w:rsidR="00807956" w:rsidRDefault="00807956" w:rsidP="00807956">
      <w:r>
        <w:t>La entropía es una medida del desorden del sistema. Ejemplo: en el proceso físico de evaporar 1 mol de agua líquida aumenta la entropía porque en definitiva las moléculas gaseosas tienen más libertad de movimiento y por lo tanto están más desordenada, por tanto, es un proceso en el que aumenta la entropía</w:t>
      </w:r>
      <w:r w:rsidR="00526EE4">
        <w:t>.</w:t>
      </w:r>
    </w:p>
    <w:p w14:paraId="5CB7A942" w14:textId="1A64B2FB" w:rsidR="00526EE4" w:rsidRDefault="00526EE4" w:rsidP="00526EE4">
      <w:pPr>
        <w:pStyle w:val="Ttulo2"/>
        <w:numPr>
          <w:ilvl w:val="1"/>
          <w:numId w:val="1"/>
        </w:numPr>
      </w:pPr>
      <w:bookmarkStart w:id="30" w:name="_Toc160663252"/>
      <w:r>
        <w:t>Unidades de la entropía</w:t>
      </w:r>
      <w:bookmarkEnd w:id="30"/>
    </w:p>
    <w:p w14:paraId="68C752D6" w14:textId="77777777" w:rsidR="00526EE4" w:rsidRPr="00526EE4" w:rsidRDefault="00526EE4" w:rsidP="00526EE4">
      <w:pPr>
        <w:rPr>
          <w:rFonts w:eastAsiaTheme="minorEastAsia"/>
        </w:rPr>
      </w:pPr>
      <w:r w:rsidRPr="00526EE4">
        <w:rPr>
          <w:rFonts w:eastAsiaTheme="minorEastAsia"/>
        </w:rPr>
        <w:t xml:space="preserve">Matemáticamente la variación de </w:t>
      </w:r>
      <w:proofErr w:type="gramStart"/>
      <w:r w:rsidRPr="00526EE4">
        <w:rPr>
          <w:rFonts w:eastAsiaTheme="minorEastAsia"/>
        </w:rPr>
        <w:t>entropía,</w:t>
      </w:r>
      <w:proofErr w:type="gramEnd"/>
      <w:r w:rsidRPr="00526EE4">
        <w:rPr>
          <w:rFonts w:eastAsiaTheme="minorEastAsia"/>
        </w:rPr>
        <w:t xml:space="preserve"> se puede entender como la división entre el calor intercambiado durante el proceso y la temperatura a la que se produce el proceso.</w:t>
      </w:r>
    </w:p>
    <w:p w14:paraId="5C664C55" w14:textId="77777777" w:rsidR="00526EE4" w:rsidRPr="00D02C4F" w:rsidRDefault="00526EE4" w:rsidP="00526EE4">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5B8B3530" w14:textId="77777777" w:rsidR="00526EE4" w:rsidRDefault="00526EE4" w:rsidP="00526EE4">
      <w:pPr>
        <w:rPr>
          <w:rFonts w:eastAsiaTheme="minorEastAsia"/>
        </w:rPr>
      </w:pPr>
      <w:r>
        <w:rPr>
          <w:rFonts w:eastAsiaTheme="minorEastAsia"/>
        </w:rPr>
        <w:t xml:space="preserve">Partiendo de esa fórmula se puede determinar que las unidades de la entropía serán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5613D21" w14:textId="4418DB8D" w:rsidR="00526EE4" w:rsidRPr="00526EE4" w:rsidRDefault="00526EE4" w:rsidP="00807956">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74921D93" w14:textId="344CEE23" w:rsidR="00807956" w:rsidRPr="00526EE4" w:rsidRDefault="00807956" w:rsidP="00807956">
      <w:pPr>
        <w:pStyle w:val="Ttulo2"/>
        <w:numPr>
          <w:ilvl w:val="1"/>
          <w:numId w:val="1"/>
        </w:numPr>
        <w:rPr>
          <w:highlight w:val="yellow"/>
        </w:rPr>
      </w:pPr>
      <w:bookmarkStart w:id="31" w:name="_Toc160663253"/>
      <w:r w:rsidRPr="00526EE4">
        <w:rPr>
          <w:highlight w:val="yellow"/>
        </w:rPr>
        <w:t>Entropía de un proceso reversible</w:t>
      </w:r>
      <w:bookmarkEnd w:id="31"/>
    </w:p>
    <w:p w14:paraId="5F4CEE78" w14:textId="423B61F8" w:rsidR="00807956" w:rsidRPr="00526EE4" w:rsidRDefault="00807956" w:rsidP="001358FC">
      <w:pPr>
        <w:rPr>
          <w:rFonts w:eastAsiaTheme="minorEastAsia"/>
          <w:highlight w:val="yellow"/>
        </w:rPr>
      </w:pPr>
      <w:r w:rsidRPr="00526EE4">
        <w:rPr>
          <w:rFonts w:eastAsiaTheme="minorEastAsia"/>
          <w:highlight w:val="yellow"/>
        </w:rPr>
        <w:t>La entropía, como es una función de estado se puede expresar de la siguiente manera.</w:t>
      </w:r>
    </w:p>
    <w:p w14:paraId="39EEF44A" w14:textId="68FD4C79" w:rsidR="00807956" w:rsidRPr="00526EE4" w:rsidRDefault="00807956" w:rsidP="001358FC">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r>
            <w:rPr>
              <w:rFonts w:ascii="Cambria Math" w:eastAsiaTheme="minorEastAsia"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sup>
            <m:e>
              <m:r>
                <w:rPr>
                  <w:rFonts w:ascii="Cambria Math" w:hAnsi="Cambria Math"/>
                  <w:highlight w:val="yellow"/>
                </w:rPr>
                <m:t>dS</m:t>
              </m:r>
            </m:e>
          </m:nary>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e>
          </m:nary>
        </m:oMath>
      </m:oMathPara>
    </w:p>
    <w:p w14:paraId="222C5690" w14:textId="57466C86" w:rsidR="004B5C18" w:rsidRPr="00526EE4" w:rsidRDefault="004B5C18" w:rsidP="004B5C18">
      <w:pPr>
        <w:pStyle w:val="Ttulo3"/>
        <w:numPr>
          <w:ilvl w:val="2"/>
          <w:numId w:val="1"/>
        </w:numPr>
        <w:rPr>
          <w:rFonts w:eastAsiaTheme="minorEastAsia"/>
          <w:highlight w:val="yellow"/>
        </w:rPr>
      </w:pPr>
      <w:bookmarkStart w:id="32" w:name="_Toc160663254"/>
      <w:r w:rsidRPr="00526EE4">
        <w:rPr>
          <w:rFonts w:eastAsiaTheme="minorEastAsia"/>
          <w:highlight w:val="yellow"/>
        </w:rPr>
        <w:t>Proceso reversible isotermo</w:t>
      </w:r>
      <w:bookmarkEnd w:id="32"/>
    </w:p>
    <w:p w14:paraId="73D9264F" w14:textId="7816000C" w:rsidR="004B5C18" w:rsidRPr="00526EE4" w:rsidRDefault="004B5C18" w:rsidP="004B5C18">
      <w:pPr>
        <w:rPr>
          <w:highlight w:val="yellow"/>
        </w:rPr>
      </w:pPr>
      <w:r w:rsidRPr="00526EE4">
        <w:rPr>
          <w:highlight w:val="yellow"/>
        </w:rPr>
        <w:t>Como la T es constante se puede extraerse de la integral.</w:t>
      </w:r>
    </w:p>
    <w:p w14:paraId="28F6A34D" w14:textId="325962CF" w:rsidR="004B5C18" w:rsidRPr="00526EE4" w:rsidRDefault="004B5C18"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r>
                <w:rPr>
                  <w:rFonts w:ascii="Cambria Math" w:hAnsi="Cambria Math"/>
                  <w:highlight w:val="yellow"/>
                </w:rPr>
                <m:t>dQ=</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e>
              </m:d>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reversible</m:t>
                      </m:r>
                    </m:sub>
                  </m:sSub>
                </m:num>
                <m:den>
                  <m:r>
                    <w:rPr>
                      <w:rFonts w:ascii="Cambria Math" w:hAnsi="Cambria Math"/>
                      <w:highlight w:val="yellow"/>
                    </w:rPr>
                    <m:t>T</m:t>
                  </m:r>
                </m:den>
              </m:f>
            </m:e>
          </m:nary>
        </m:oMath>
      </m:oMathPara>
    </w:p>
    <w:p w14:paraId="1F2A971F" w14:textId="65C600C6" w:rsidR="004B5C18" w:rsidRPr="00526EE4" w:rsidRDefault="004B5C18" w:rsidP="004B5C18">
      <w:pPr>
        <w:pStyle w:val="Ttulo3"/>
        <w:numPr>
          <w:ilvl w:val="2"/>
          <w:numId w:val="1"/>
        </w:numPr>
        <w:rPr>
          <w:highlight w:val="yellow"/>
        </w:rPr>
      </w:pPr>
      <w:bookmarkStart w:id="33" w:name="_Toc160663255"/>
      <w:r w:rsidRPr="00526EE4">
        <w:rPr>
          <w:highlight w:val="yellow"/>
        </w:rPr>
        <w:t>Proceso reversible isobárico</w:t>
      </w:r>
      <w:r w:rsidR="0072081A" w:rsidRPr="00526EE4">
        <w:rPr>
          <w:highlight w:val="yellow"/>
        </w:rPr>
        <w:t xml:space="preserve"> (P </w:t>
      </w:r>
      <w:proofErr w:type="spellStart"/>
      <w:r w:rsidR="0072081A" w:rsidRPr="00526EE4">
        <w:rPr>
          <w:highlight w:val="yellow"/>
        </w:rPr>
        <w:t>cte</w:t>
      </w:r>
      <w:proofErr w:type="spellEnd"/>
      <w:r w:rsidR="0072081A" w:rsidRPr="00526EE4">
        <w:rPr>
          <w:highlight w:val="yellow"/>
        </w:rPr>
        <w:t>)</w:t>
      </w:r>
      <w:bookmarkEnd w:id="33"/>
    </w:p>
    <w:p w14:paraId="1C14EF0A" w14:textId="263E3B7C" w:rsidR="004B5C18" w:rsidRPr="00526EE4" w:rsidRDefault="004B5C18" w:rsidP="004B5C18">
      <w:pPr>
        <w:rPr>
          <w:highlight w:val="yellow"/>
        </w:rPr>
      </w:pPr>
      <w:r w:rsidRPr="00526EE4">
        <w:rPr>
          <w:highlight w:val="yellow"/>
        </w:rPr>
        <w:t xml:space="preserve">Ahora la T puede </w:t>
      </w:r>
      <w:proofErr w:type="spellStart"/>
      <w:r w:rsidRPr="00526EE4">
        <w:rPr>
          <w:highlight w:val="yellow"/>
        </w:rPr>
        <w:t>varíar</w:t>
      </w:r>
      <w:proofErr w:type="spellEnd"/>
      <w:r w:rsidRPr="00526EE4">
        <w:rPr>
          <w:highlight w:val="yellow"/>
        </w:rPr>
        <w:t>, por tanto, no la puedo sacar de la integral. Sin embargo</w:t>
      </w:r>
      <w:r w:rsidR="00526EE4">
        <w:rPr>
          <w:highlight w:val="yellow"/>
        </w:rPr>
        <w:t>,</w:t>
      </w:r>
      <w:r w:rsidRPr="00526EE4">
        <w:rPr>
          <w:highlight w:val="yellow"/>
        </w:rPr>
        <w:t xml:space="preserve"> la P será constante. Como se vio en el apartado </w:t>
      </w:r>
      <w:r w:rsidRPr="00526EE4">
        <w:rPr>
          <w:highlight w:val="yellow"/>
        </w:rPr>
        <w:fldChar w:fldCharType="begin"/>
      </w:r>
      <w:r w:rsidRPr="00526EE4">
        <w:rPr>
          <w:highlight w:val="yellow"/>
        </w:rPr>
        <w:instrText xml:space="preserve"> REF _Ref160621157 \r \h </w:instrText>
      </w:r>
      <w:r w:rsidR="00526EE4">
        <w:rPr>
          <w:highlight w:val="yellow"/>
        </w:rPr>
        <w:instrText xml:space="preserve"> \* MERGEFORMAT </w:instrText>
      </w:r>
      <w:r w:rsidRPr="00526EE4">
        <w:rPr>
          <w:highlight w:val="yellow"/>
        </w:rPr>
      </w:r>
      <w:r w:rsidRPr="00526EE4">
        <w:rPr>
          <w:highlight w:val="yellow"/>
        </w:rPr>
        <w:fldChar w:fldCharType="separate"/>
      </w:r>
      <w:r w:rsidR="00A26B1F">
        <w:rPr>
          <w:highlight w:val="yellow"/>
        </w:rPr>
        <w:t>6.3.1</w:t>
      </w:r>
      <w:r w:rsidRPr="00526EE4">
        <w:rPr>
          <w:highlight w:val="yellow"/>
        </w:rPr>
        <w:fldChar w:fldCharType="end"/>
      </w:r>
      <w:r w:rsidRPr="00526EE4">
        <w:rPr>
          <w:highlight w:val="yellow"/>
        </w:rPr>
        <w:t>, Q</w:t>
      </w:r>
      <w:r w:rsidRPr="00526EE4">
        <w:rPr>
          <w:highlight w:val="yellow"/>
          <w:vertAlign w:val="subscript"/>
        </w:rPr>
        <w:t>P</w:t>
      </w:r>
      <w:r w:rsidRPr="00526EE4">
        <w:rPr>
          <w:highlight w:val="yellow"/>
        </w:rPr>
        <w:t>=</w:t>
      </w:r>
      <w:r w:rsidRPr="00526EE4">
        <w:rPr>
          <w:rFonts w:cstheme="minorHAnsi"/>
          <w:highlight w:val="yellow"/>
        </w:rPr>
        <w:t>∆</w:t>
      </w:r>
      <w:r w:rsidRPr="00526EE4">
        <w:rPr>
          <w:highlight w:val="yellow"/>
        </w:rPr>
        <w:t>H</w:t>
      </w:r>
      <w:r w:rsidR="0072081A" w:rsidRPr="00526EE4">
        <w:rPr>
          <w:highlight w:val="yellow"/>
        </w:rPr>
        <w:t xml:space="preserve">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∆H</m:t>
            </m:r>
          </m:num>
          <m:den>
            <m:r>
              <w:rPr>
                <w:rFonts w:ascii="Cambria Math" w:hAnsi="Cambria Math"/>
                <w:highlight w:val="yellow"/>
              </w:rPr>
              <m:t>∆T</m:t>
            </m:r>
          </m:den>
        </m:f>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oMath>
      <w:r w:rsidR="0072081A" w:rsidRPr="00526EE4">
        <w:rPr>
          <w:rFonts w:ascii="Cambria Math" w:hAnsi="Cambria Math"/>
          <w:i/>
          <w:highlight w:val="yellow"/>
        </w:rPr>
        <w:br/>
      </w:r>
    </w:p>
    <w:p w14:paraId="2E1221A8" w14:textId="31C0C74C" w:rsidR="004B5C18" w:rsidRPr="00526EE4" w:rsidRDefault="004B5C18" w:rsidP="004B5C18">
      <w:pPr>
        <w:rPr>
          <w:rFonts w:eastAsiaTheme="minorEastAsia"/>
          <w:highlight w:val="yellow"/>
        </w:rPr>
      </w:pPr>
      <m:oMathPara>
        <m:oMath>
          <m:r>
            <w:rPr>
              <w:rFonts w:ascii="Cambria Math" w:hAnsi="Cambria Math"/>
              <w:highlight w:val="yellow"/>
            </w:rPr>
            <w:lastRenderedPageBreak/>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P</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dH</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num>
                        <m:den>
                          <m:r>
                            <w:rPr>
                              <w:rFonts w:ascii="Cambria Math" w:hAnsi="Cambria Math"/>
                              <w:highlight w:val="yellow"/>
                            </w:rPr>
                            <m:t>T</m:t>
                          </m:r>
                        </m:den>
                      </m:f>
                    </m:e>
                  </m:nary>
                  <m:r>
                    <w:rPr>
                      <w:rFonts w:ascii="Cambria Math" w:hAnsi="Cambria Math"/>
                      <w:highlight w:val="yellow"/>
                    </w:rPr>
                    <m:t>·dT</m:t>
                  </m:r>
                </m:e>
              </m:nary>
            </m:e>
          </m:nary>
        </m:oMath>
      </m:oMathPara>
    </w:p>
    <w:p w14:paraId="7508D07F" w14:textId="6738EB6D" w:rsidR="00954170" w:rsidRPr="00526EE4" w:rsidRDefault="00954170" w:rsidP="004B5C18">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P</w:t>
      </w:r>
      <w:r w:rsidRPr="00526EE4">
        <w:rPr>
          <w:rFonts w:eastAsiaTheme="minorEastAsia"/>
          <w:highlight w:val="yellow"/>
        </w:rPr>
        <w:t xml:space="preserve"> dependa de T, por lo que tendremos que integrar:</w:t>
      </w:r>
    </w:p>
    <w:p w14:paraId="626C2031" w14:textId="7587FB21" w:rsidR="00954170" w:rsidRPr="00526EE4" w:rsidRDefault="00954170"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32C91F17" w14:textId="2BE00B4A" w:rsidR="00954170" w:rsidRPr="00526EE4" w:rsidRDefault="00954170" w:rsidP="004B5C18">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P</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P</w:t>
      </w:r>
      <w:r w:rsidRPr="00526EE4">
        <w:rPr>
          <w:rFonts w:eastAsiaTheme="minorEastAsia"/>
          <w:highlight w:val="yellow"/>
        </w:rPr>
        <w:t xml:space="preserve"> fuera de la integral</w:t>
      </w:r>
    </w:p>
    <w:p w14:paraId="1418C3D1" w14:textId="57AA899D" w:rsidR="00954170" w:rsidRPr="00526EE4" w:rsidRDefault="00954170" w:rsidP="004B5C18">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509BB4F4" w14:textId="71C62B12" w:rsidR="0072081A" w:rsidRPr="00526EE4" w:rsidRDefault="0072081A" w:rsidP="0072081A">
      <w:pPr>
        <w:pStyle w:val="Ttulo3"/>
        <w:numPr>
          <w:ilvl w:val="2"/>
          <w:numId w:val="1"/>
        </w:numPr>
        <w:rPr>
          <w:highlight w:val="yellow"/>
        </w:rPr>
      </w:pPr>
      <w:bookmarkStart w:id="34" w:name="_Toc160663256"/>
      <w:r w:rsidRPr="00526EE4">
        <w:rPr>
          <w:highlight w:val="yellow"/>
        </w:rPr>
        <w:t xml:space="preserve">Proceso reversible isocórico (V </w:t>
      </w:r>
      <w:proofErr w:type="spellStart"/>
      <w:r w:rsidRPr="00526EE4">
        <w:rPr>
          <w:highlight w:val="yellow"/>
        </w:rPr>
        <w:t>cte</w:t>
      </w:r>
      <w:proofErr w:type="spellEnd"/>
      <w:r w:rsidRPr="00526EE4">
        <w:rPr>
          <w:highlight w:val="yellow"/>
        </w:rPr>
        <w:t>)</w:t>
      </w:r>
      <w:bookmarkEnd w:id="34"/>
    </w:p>
    <w:p w14:paraId="60E38B9D" w14:textId="1ACF7C5E" w:rsidR="0072081A" w:rsidRPr="00526EE4" w:rsidRDefault="0072081A" w:rsidP="0072081A">
      <w:pPr>
        <w:rPr>
          <w:highlight w:val="yellow"/>
        </w:rPr>
      </w:pPr>
      <w:r w:rsidRPr="00526EE4">
        <w:rPr>
          <w:highlight w:val="yellow"/>
        </w:rPr>
        <w:t xml:space="preserve">En un proceso isocórico la V es constante y por lo tanto la T y la P pueden variar. Como se vio en el apartado </w:t>
      </w:r>
      <w:r w:rsidRPr="00526EE4">
        <w:rPr>
          <w:highlight w:val="yellow"/>
        </w:rPr>
        <w:fldChar w:fldCharType="begin"/>
      </w:r>
      <w:r w:rsidRPr="00526EE4">
        <w:rPr>
          <w:highlight w:val="yellow"/>
        </w:rPr>
        <w:instrText xml:space="preserve"> REF _Ref160622420 \r \h </w:instrText>
      </w:r>
      <w:r w:rsidR="00526EE4">
        <w:rPr>
          <w:highlight w:val="yellow"/>
        </w:rPr>
        <w:instrText xml:space="preserve"> \* MERGEFORMAT </w:instrText>
      </w:r>
      <w:r w:rsidRPr="00526EE4">
        <w:rPr>
          <w:highlight w:val="yellow"/>
        </w:rPr>
      </w:r>
      <w:r w:rsidRPr="00526EE4">
        <w:rPr>
          <w:highlight w:val="yellow"/>
        </w:rPr>
        <w:fldChar w:fldCharType="separate"/>
      </w:r>
      <w:r w:rsidR="00A26B1F">
        <w:rPr>
          <w:highlight w:val="yellow"/>
        </w:rPr>
        <w:t>6.3.2</w:t>
      </w:r>
      <w:r w:rsidRPr="00526EE4">
        <w:rPr>
          <w:highlight w:val="yellow"/>
        </w:rPr>
        <w:fldChar w:fldCharType="end"/>
      </w:r>
      <w:r w:rsidRPr="00526EE4">
        <w:rPr>
          <w:highlight w:val="yellow"/>
        </w:rPr>
        <w:t>, Q</w:t>
      </w:r>
      <w:r w:rsidRPr="00526EE4">
        <w:rPr>
          <w:highlight w:val="yellow"/>
          <w:vertAlign w:val="subscript"/>
        </w:rPr>
        <w:t>V</w:t>
      </w:r>
      <w:r w:rsidRPr="00526EE4">
        <w:rPr>
          <w:highlight w:val="yellow"/>
        </w:rPr>
        <w:t>=</w:t>
      </w:r>
      <w:r w:rsidRPr="00526EE4">
        <w:rPr>
          <w:rFonts w:cstheme="minorHAnsi"/>
          <w:highlight w:val="yellow"/>
        </w:rPr>
        <w:t>∆</w:t>
      </w:r>
      <w:r w:rsidRPr="00526EE4">
        <w:rPr>
          <w:highlight w:val="yellow"/>
        </w:rPr>
        <w:t xml:space="preserve">U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∆U</m:t>
            </m:r>
          </m:num>
          <m:den>
            <m:r>
              <w:rPr>
                <w:rFonts w:ascii="Cambria Math" w:hAnsi="Cambria Math"/>
                <w:highlight w:val="yellow"/>
              </w:rPr>
              <m:t>∆T</m:t>
            </m:r>
          </m:den>
        </m:f>
        <m:r>
          <w:rPr>
            <w:rFonts w:ascii="Cambria Math" w:hAnsi="Cambria Math"/>
            <w:highlight w:val="yellow"/>
          </w:rPr>
          <m:t>→∆U=</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oMath>
    </w:p>
    <w:p w14:paraId="5CC261EF" w14:textId="6A4A3504" w:rsidR="0072081A" w:rsidRPr="00526EE4" w:rsidRDefault="0072081A"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V</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dU</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num>
                        <m:den>
                          <m:r>
                            <w:rPr>
                              <w:rFonts w:ascii="Cambria Math" w:hAnsi="Cambria Math"/>
                              <w:highlight w:val="yellow"/>
                            </w:rPr>
                            <m:t>T</m:t>
                          </m:r>
                        </m:den>
                      </m:f>
                    </m:e>
                  </m:nary>
                  <m:r>
                    <w:rPr>
                      <w:rFonts w:ascii="Cambria Math" w:hAnsi="Cambria Math"/>
                      <w:highlight w:val="yellow"/>
                    </w:rPr>
                    <m:t>·dT</m:t>
                  </m:r>
                </m:e>
              </m:nary>
            </m:e>
          </m:nary>
        </m:oMath>
      </m:oMathPara>
    </w:p>
    <w:p w14:paraId="18097C23" w14:textId="15DC2DEB" w:rsidR="00526EE4" w:rsidRPr="00526EE4" w:rsidRDefault="00526EE4" w:rsidP="00526EE4">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V</w:t>
      </w:r>
      <w:r w:rsidRPr="00526EE4">
        <w:rPr>
          <w:rFonts w:eastAsiaTheme="minorEastAsia"/>
          <w:highlight w:val="yellow"/>
        </w:rPr>
        <w:t xml:space="preserve"> dependa de T, por lo que tendremos que integrar:</w:t>
      </w:r>
    </w:p>
    <w:p w14:paraId="39CD6787" w14:textId="645F93C2" w:rsidR="00526EE4" w:rsidRPr="00526EE4" w:rsidRDefault="00526EE4"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031A0293" w14:textId="36DA82A7" w:rsidR="00526EE4" w:rsidRPr="00526EE4" w:rsidRDefault="00526EE4" w:rsidP="00526EE4">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V</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V</w:t>
      </w:r>
      <w:r w:rsidRPr="00526EE4">
        <w:rPr>
          <w:rFonts w:eastAsiaTheme="minorEastAsia"/>
          <w:highlight w:val="yellow"/>
        </w:rPr>
        <w:t xml:space="preserve"> fuera de la integral</w:t>
      </w:r>
    </w:p>
    <w:p w14:paraId="63B71E80" w14:textId="4A3E98AD" w:rsidR="00526EE4" w:rsidRPr="0072081A" w:rsidRDefault="00526EE4" w:rsidP="0072081A">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69B5D3EF" w14:textId="744AF870" w:rsidR="00C52D36" w:rsidRDefault="00C52D36" w:rsidP="00C52D36">
      <w:pPr>
        <w:pStyle w:val="Ttulo2"/>
        <w:numPr>
          <w:ilvl w:val="1"/>
          <w:numId w:val="1"/>
        </w:numPr>
        <w:rPr>
          <w:rFonts w:eastAsiaTheme="minorEastAsia"/>
        </w:rPr>
      </w:pPr>
      <w:bookmarkStart w:id="35" w:name="_Toc160663257"/>
      <w:r>
        <w:rPr>
          <w:rFonts w:eastAsiaTheme="minorEastAsia"/>
        </w:rPr>
        <w:t>Variación de entropía de una reacción química</w:t>
      </w:r>
      <w:bookmarkEnd w:id="35"/>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5C70FE97" w14:textId="4D2C6004" w:rsidR="00C52D36" w:rsidRPr="00C52D36" w:rsidRDefault="00C52D36" w:rsidP="00F801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2B83737D" w14:textId="6BBD253A" w:rsidR="00C52D36" w:rsidRPr="002603B7" w:rsidRDefault="00C52D36" w:rsidP="00C52D36">
      <w:pPr>
        <w:pStyle w:val="Ttulo2"/>
        <w:numPr>
          <w:ilvl w:val="1"/>
          <w:numId w:val="1"/>
        </w:numPr>
        <w:rPr>
          <w:rFonts w:eastAsiaTheme="minorEastAsia"/>
        </w:rPr>
      </w:pPr>
      <w:bookmarkStart w:id="36" w:name="_Toc160663258"/>
      <w:r>
        <w:rPr>
          <w:rFonts w:eastAsiaTheme="minorEastAsia"/>
        </w:rPr>
        <w:t>Unidades de la entropía</w:t>
      </w:r>
      <w:bookmarkEnd w:id="36"/>
    </w:p>
    <w:p w14:paraId="4075F56A" w14:textId="728C8574" w:rsidR="00D02C4F" w:rsidRDefault="00526EE4" w:rsidP="00F80150">
      <w:pPr>
        <w:rPr>
          <w:rFonts w:eastAsiaTheme="minorEastAsia"/>
        </w:rPr>
      </w:pPr>
      <w:r>
        <w:rPr>
          <w:rFonts w:eastAsiaTheme="minorEastAsia"/>
        </w:rPr>
        <w:t>Tengamos en cuenta la expresión matemática de la entropía que nos dice que la variación de la entropía es igual al calor intercambiado si el proceso fuera irreversible divido entra la T constante a la que se produciría:</w:t>
      </w:r>
    </w:p>
    <w:p w14:paraId="10F43433" w14:textId="592F8774" w:rsidR="00E4754D" w:rsidRPr="00D02C4F" w:rsidRDefault="00526EE4" w:rsidP="00F8015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7658AD4F" w14:textId="577BAAA5" w:rsidR="00E4754D" w:rsidRDefault="00526EE4" w:rsidP="00F80150">
      <w:pPr>
        <w:rPr>
          <w:rFonts w:eastAsiaTheme="minorEastAsia"/>
        </w:rPr>
      </w:pPr>
      <w:r>
        <w:rPr>
          <w:rFonts w:eastAsiaTheme="minorEastAsia"/>
        </w:rPr>
        <w:lastRenderedPageBreak/>
        <w:t xml:space="preserve">Partiendo de esa fórmula se puede </w:t>
      </w:r>
      <w:r w:rsidR="00E4754D">
        <w:rPr>
          <w:rFonts w:eastAsiaTheme="minorEastAsia"/>
        </w:rPr>
        <w:t>determinar</w:t>
      </w:r>
      <w:r>
        <w:rPr>
          <w:rFonts w:eastAsiaTheme="minorEastAsia"/>
        </w:rPr>
        <w:t xml:space="preserve"> que</w:t>
      </w:r>
      <w:r w:rsidR="00E4754D">
        <w:rPr>
          <w:rFonts w:eastAsiaTheme="minorEastAsia"/>
        </w:rPr>
        <w:t xml:space="preserve"> las unidades de la entropía será</w:t>
      </w:r>
      <w:r>
        <w:rPr>
          <w:rFonts w:eastAsiaTheme="minorEastAsia"/>
        </w:rPr>
        <w:t>n</w:t>
      </w:r>
      <w:r w:rsidR="00E4754D">
        <w:rPr>
          <w:rFonts w:eastAsiaTheme="minorEastAsia"/>
        </w:rPr>
        <w:t xml:space="preserve"> en el SI, J/K. Por otra </w:t>
      </w:r>
      <w:proofErr w:type="gramStart"/>
      <w:r w:rsidR="00E4754D">
        <w:rPr>
          <w:rFonts w:eastAsiaTheme="minorEastAsia"/>
        </w:rPr>
        <w:t>parte</w:t>
      </w:r>
      <w:proofErr w:type="gramEnd"/>
      <w:r w:rsidR="00E4754D">
        <w:rPr>
          <w:rFonts w:eastAsiaTheme="minorEastAsia"/>
        </w:rPr>
        <w:t xml:space="preserve"> la entropía es una propiedad extensiva por lo que en la práctica se suele usar referida a la cantidad de un mol.</w:t>
      </w:r>
    </w:p>
    <w:p w14:paraId="582653FF" w14:textId="5690901C" w:rsidR="00E4754D" w:rsidRPr="00526EE4" w:rsidRDefault="00E4754D" w:rsidP="00F80150">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77A6EF88" w14:textId="68738BDD" w:rsidR="000C1ED7" w:rsidRDefault="00CE1984" w:rsidP="0002069A">
      <w:pPr>
        <w:pStyle w:val="Ttulo2"/>
        <w:numPr>
          <w:ilvl w:val="1"/>
          <w:numId w:val="1"/>
        </w:numPr>
      </w:pPr>
      <w:bookmarkStart w:id="37" w:name="_Ref160064212"/>
      <w:bookmarkStart w:id="38" w:name="_Toc160663259"/>
      <w:r>
        <w:t>Segundo principio de la termodinámica</w:t>
      </w:r>
      <w:bookmarkEnd w:id="37"/>
      <w:bookmarkEnd w:id="38"/>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 xml:space="preserve">La palabra universo no se refiere al concepto astronómico del espacio-tiempo, </w:t>
      </w:r>
      <w:proofErr w:type="spellStart"/>
      <w:r>
        <w:t>si no</w:t>
      </w:r>
      <w:proofErr w:type="spellEnd"/>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w:t>
      </w:r>
      <w:proofErr w:type="spellStart"/>
      <w:r>
        <w:t>si no</w:t>
      </w:r>
      <w:proofErr w:type="spellEnd"/>
      <w:r>
        <w:t xml:space="preserve">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proofErr w:type="spellStart"/>
      <w:r w:rsidR="00E013EC">
        <w:t>de</w:t>
      </w:r>
      <w:r w:rsidR="00A30185">
        <w:t xml:space="preserve"> el</w:t>
      </w:r>
      <w:proofErr w:type="spellEnd"/>
      <w:r w:rsidR="00A30185">
        <w:t xml:space="preserve">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39" w:name="_Toc160663260"/>
      <w:r>
        <w:t>Tercer principio de la termodinámica</w:t>
      </w:r>
      <w:r w:rsidR="00174E46">
        <w:t>. Entropía absoluta (S</w:t>
      </w:r>
      <w:r w:rsidR="00174E46">
        <w:rPr>
          <w:vertAlign w:val="superscript"/>
        </w:rPr>
        <w:t>0</w:t>
      </w:r>
      <w:r w:rsidR="00174E46">
        <w:t>)</w:t>
      </w:r>
      <w:bookmarkEnd w:id="39"/>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B965581" w14:textId="1A2C0FCB" w:rsidR="00174E46" w:rsidRDefault="00174E46" w:rsidP="00174E46">
      <w:pPr>
        <w:pStyle w:val="Ttulo3"/>
        <w:numPr>
          <w:ilvl w:val="2"/>
          <w:numId w:val="1"/>
        </w:numPr>
      </w:pPr>
      <w:bookmarkStart w:id="40" w:name="_Toc160663261"/>
      <w:r>
        <w:t>Propiedades de la entropía absoluta</w:t>
      </w:r>
      <w:bookmarkEnd w:id="40"/>
    </w:p>
    <w:p w14:paraId="6715E700" w14:textId="7FB500C1" w:rsidR="00174E46" w:rsidRDefault="00174E46">
      <w:pPr>
        <w:pStyle w:val="Prrafodelista"/>
        <w:numPr>
          <w:ilvl w:val="0"/>
          <w:numId w:val="6"/>
        </w:numPr>
      </w:pPr>
      <w:r>
        <w:t>S</w:t>
      </w:r>
      <w:r w:rsidRPr="00174E46">
        <w:rPr>
          <w:vertAlign w:val="superscript"/>
        </w:rPr>
        <w:t>0</w:t>
      </w:r>
      <w:r>
        <w:t>&gt;0.</w:t>
      </w:r>
    </w:p>
    <w:p w14:paraId="6E5C26AB" w14:textId="2A4DA4B8" w:rsidR="00174E46" w:rsidRDefault="00174E46">
      <w:pPr>
        <w:pStyle w:val="Prrafodelista"/>
        <w:numPr>
          <w:ilvl w:val="0"/>
          <w:numId w:val="6"/>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pPr>
        <w:pStyle w:val="Prrafodelista"/>
        <w:numPr>
          <w:ilvl w:val="0"/>
          <w:numId w:val="6"/>
        </w:numPr>
      </w:pPr>
      <w:r>
        <w:lastRenderedPageBreak/>
        <w:t>S</w:t>
      </w:r>
      <w:r w:rsidRPr="00174E46">
        <w:rPr>
          <w:vertAlign w:val="superscript"/>
        </w:rPr>
        <w:t>0</w:t>
      </w:r>
      <w:r>
        <w:t xml:space="preserve"> aumenta con la masa molar.</w:t>
      </w:r>
    </w:p>
    <w:p w14:paraId="2F6153DD" w14:textId="20B4AE48" w:rsidR="00E4754D" w:rsidRDefault="00174E46">
      <w:pPr>
        <w:pStyle w:val="Prrafodelista"/>
        <w:numPr>
          <w:ilvl w:val="0"/>
          <w:numId w:val="6"/>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41" w:name="_Toc160663262"/>
      <w:r>
        <w:t>Determinación cualitativa de la variación de la entropía de una reacción.</w:t>
      </w:r>
      <w:bookmarkEnd w:id="41"/>
    </w:p>
    <w:p w14:paraId="77ADDC57" w14:textId="5C925086" w:rsidR="0010634C" w:rsidRDefault="0010634C" w:rsidP="0010634C">
      <w:r>
        <w:t>La entropía de una reacción aumentará si:</w:t>
      </w:r>
    </w:p>
    <w:p w14:paraId="412A9126" w14:textId="528EEA10" w:rsidR="0010634C" w:rsidRDefault="0010634C">
      <w:pPr>
        <w:pStyle w:val="Prrafodelista"/>
        <w:numPr>
          <w:ilvl w:val="0"/>
          <w:numId w:val="8"/>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pPr>
        <w:pStyle w:val="Prrafodelista"/>
        <w:numPr>
          <w:ilvl w:val="0"/>
          <w:numId w:val="8"/>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pPr>
        <w:pStyle w:val="Prrafodelista"/>
        <w:numPr>
          <w:ilvl w:val="0"/>
          <w:numId w:val="8"/>
        </w:numPr>
        <w:rPr>
          <w:rFonts w:eastAsiaTheme="minorEastAsia"/>
        </w:rPr>
      </w:pPr>
      <w:r>
        <w:rPr>
          <w:rFonts w:eastAsiaTheme="minorEastAsia"/>
        </w:rPr>
        <w:t xml:space="preserve">Aumenta el número de moles </w:t>
      </w:r>
      <w:proofErr w:type="spellStart"/>
      <w:r>
        <w:rPr>
          <w:rFonts w:eastAsiaTheme="minorEastAsia"/>
        </w:rPr>
        <w:t>aún</w:t>
      </w:r>
      <w:proofErr w:type="spellEnd"/>
      <w:r>
        <w:rPr>
          <w:rFonts w:eastAsiaTheme="minorEastAsia"/>
        </w:rPr>
        <w:t xml:space="preserve"> siendo del mismo estado.</w:t>
      </w:r>
    </w:p>
    <w:p w14:paraId="39E182ED" w14:textId="6C831143" w:rsidR="00174E46" w:rsidRDefault="00174E46" w:rsidP="00174E46">
      <w:pPr>
        <w:pStyle w:val="Ttulo1"/>
        <w:numPr>
          <w:ilvl w:val="0"/>
          <w:numId w:val="1"/>
        </w:numPr>
      </w:pPr>
      <w:bookmarkStart w:id="42" w:name="_Toc160663263"/>
      <w:r>
        <w:t>Energía libre de Gibbs</w:t>
      </w:r>
      <w:bookmarkEnd w:id="42"/>
    </w:p>
    <w:p w14:paraId="7EB777C3" w14:textId="2EB11B36" w:rsidR="00174E46" w:rsidRDefault="00174E46" w:rsidP="00174E46">
      <w:r>
        <w:t xml:space="preserve">En el apartado </w:t>
      </w:r>
      <w:r>
        <w:fldChar w:fldCharType="begin"/>
      </w:r>
      <w:r>
        <w:instrText xml:space="preserve"> REF _Ref160064212 \r \h </w:instrText>
      </w:r>
      <w:r>
        <w:fldChar w:fldCharType="separate"/>
      </w:r>
      <w:r w:rsidR="00A26B1F">
        <w:t>10.5</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43" w:name="_Toc160663264"/>
      <w:r>
        <w:t>Criterio de espontaneidad</w:t>
      </w:r>
      <w:bookmarkEnd w:id="43"/>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44" w:name="_Toc160663265"/>
      <w:r>
        <w:t>Determinación cualitativa de la espontaneidad</w:t>
      </w:r>
      <w:bookmarkEnd w:id="44"/>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pPr>
        <w:pStyle w:val="Prrafodelista"/>
        <w:numPr>
          <w:ilvl w:val="0"/>
          <w:numId w:val="7"/>
        </w:numPr>
      </w:pPr>
      <w:r>
        <w:t>Variaciones negativas de entalpía favorece</w:t>
      </w:r>
      <w:r w:rsidR="00E013EC">
        <w:t>n</w:t>
      </w:r>
      <w:r>
        <w:t xml:space="preserve"> la espontaneidad.</w:t>
      </w:r>
    </w:p>
    <w:p w14:paraId="28467ACF" w14:textId="52EE8400" w:rsidR="0094401F" w:rsidRDefault="0094401F">
      <w:pPr>
        <w:pStyle w:val="Prrafodelista"/>
        <w:numPr>
          <w:ilvl w:val="0"/>
          <w:numId w:val="7"/>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45" w:name="_Toc160663266"/>
      <w:r>
        <w:t>Efecto de la temperatura en la espontaneidad</w:t>
      </w:r>
      <w:bookmarkEnd w:id="45"/>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46" w:name="_Toc160663267"/>
      <w:r>
        <w:t>Energía libre de formación estándar</w:t>
      </w:r>
      <w:bookmarkEnd w:id="46"/>
    </w:p>
    <w:p w14:paraId="73A6682F" w14:textId="18EB034E"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A26B1F">
        <w:t>8.1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w:lastRenderedPageBreak/>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9657CE">
      <w:headerReference w:type="default" r:id="rId13"/>
      <w:footerReference w:type="default" r:id="rId14"/>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27B9" w14:textId="77777777" w:rsidR="009657CE" w:rsidRDefault="009657CE" w:rsidP="00604497">
      <w:pPr>
        <w:spacing w:after="0" w:line="240" w:lineRule="auto"/>
      </w:pPr>
      <w:r>
        <w:separator/>
      </w:r>
    </w:p>
  </w:endnote>
  <w:endnote w:type="continuationSeparator" w:id="0">
    <w:p w14:paraId="359186F3" w14:textId="77777777" w:rsidR="009657CE" w:rsidRDefault="009657CE"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632B" w14:textId="77777777" w:rsidR="009657CE" w:rsidRDefault="009657CE" w:rsidP="00604497">
      <w:pPr>
        <w:spacing w:after="0" w:line="240" w:lineRule="auto"/>
      </w:pPr>
      <w:r>
        <w:separator/>
      </w:r>
    </w:p>
  </w:footnote>
  <w:footnote w:type="continuationSeparator" w:id="0">
    <w:p w14:paraId="0F1FB074" w14:textId="77777777" w:rsidR="009657CE" w:rsidRDefault="009657CE"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D64"/>
    <w:multiLevelType w:val="hybridMultilevel"/>
    <w:tmpl w:val="A590019C"/>
    <w:lvl w:ilvl="0" w:tplc="D110F828">
      <w:start w:val="1"/>
      <w:numFmt w:val="decimal"/>
      <w:lvlText w:val="%1"/>
      <w:lvlJc w:val="left"/>
      <w:pPr>
        <w:ind w:left="720" w:hanging="360"/>
      </w:pPr>
      <w:rPr>
        <w:rFonts w:ascii="Cambria Math" w:eastAsiaTheme="minorHAnsi" w:hAnsi="Cambria Math"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4C3AE4"/>
    <w:multiLevelType w:val="hybridMultilevel"/>
    <w:tmpl w:val="E1F4D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EA36A2"/>
    <w:multiLevelType w:val="hybridMultilevel"/>
    <w:tmpl w:val="551ED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F8376A"/>
    <w:multiLevelType w:val="hybridMultilevel"/>
    <w:tmpl w:val="E2963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91AEF"/>
    <w:multiLevelType w:val="hybridMultilevel"/>
    <w:tmpl w:val="ECF049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BC0E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F5286C"/>
    <w:multiLevelType w:val="hybridMultilevel"/>
    <w:tmpl w:val="561AB7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9203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D36B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9C4022"/>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15"/>
  </w:num>
  <w:num w:numId="2" w16cid:durableId="401408431">
    <w:abstractNumId w:val="11"/>
  </w:num>
  <w:num w:numId="3" w16cid:durableId="1934244202">
    <w:abstractNumId w:val="8"/>
  </w:num>
  <w:num w:numId="4" w16cid:durableId="610820001">
    <w:abstractNumId w:val="13"/>
  </w:num>
  <w:num w:numId="5" w16cid:durableId="177742259">
    <w:abstractNumId w:val="17"/>
  </w:num>
  <w:num w:numId="6" w16cid:durableId="526405094">
    <w:abstractNumId w:val="7"/>
  </w:num>
  <w:num w:numId="7" w16cid:durableId="1298602907">
    <w:abstractNumId w:val="10"/>
  </w:num>
  <w:num w:numId="8" w16cid:durableId="1553076614">
    <w:abstractNumId w:val="16"/>
  </w:num>
  <w:num w:numId="9" w16cid:durableId="1694258884">
    <w:abstractNumId w:val="0"/>
  </w:num>
  <w:num w:numId="10" w16cid:durableId="1288199721">
    <w:abstractNumId w:val="1"/>
  </w:num>
  <w:num w:numId="11" w16cid:durableId="378945130">
    <w:abstractNumId w:val="4"/>
  </w:num>
  <w:num w:numId="12" w16cid:durableId="1704788065">
    <w:abstractNumId w:val="9"/>
  </w:num>
  <w:num w:numId="13" w16cid:durableId="1749187163">
    <w:abstractNumId w:val="12"/>
  </w:num>
  <w:num w:numId="14" w16cid:durableId="93745907">
    <w:abstractNumId w:val="2"/>
  </w:num>
  <w:num w:numId="15" w16cid:durableId="60493572">
    <w:abstractNumId w:val="6"/>
  </w:num>
  <w:num w:numId="16" w16cid:durableId="684671948">
    <w:abstractNumId w:val="3"/>
  </w:num>
  <w:num w:numId="17" w16cid:durableId="1791557809">
    <w:abstractNumId w:val="5"/>
  </w:num>
  <w:num w:numId="18" w16cid:durableId="843714309">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4F3B"/>
    <w:rsid w:val="0012662D"/>
    <w:rsid w:val="001358FC"/>
    <w:rsid w:val="001435FA"/>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3822"/>
    <w:rsid w:val="00303870"/>
    <w:rsid w:val="00304723"/>
    <w:rsid w:val="0032090D"/>
    <w:rsid w:val="00325E7E"/>
    <w:rsid w:val="00335190"/>
    <w:rsid w:val="003420CD"/>
    <w:rsid w:val="00360F1B"/>
    <w:rsid w:val="00365BD5"/>
    <w:rsid w:val="00366D4A"/>
    <w:rsid w:val="00367FC6"/>
    <w:rsid w:val="0037188F"/>
    <w:rsid w:val="00371CB8"/>
    <w:rsid w:val="00372447"/>
    <w:rsid w:val="00381A6F"/>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1EAF"/>
    <w:rsid w:val="00476E7F"/>
    <w:rsid w:val="004805E8"/>
    <w:rsid w:val="00484200"/>
    <w:rsid w:val="004A0748"/>
    <w:rsid w:val="004B17DF"/>
    <w:rsid w:val="004B3175"/>
    <w:rsid w:val="004B5C18"/>
    <w:rsid w:val="004B5EF3"/>
    <w:rsid w:val="004C0638"/>
    <w:rsid w:val="004D3E1A"/>
    <w:rsid w:val="004D6DF5"/>
    <w:rsid w:val="004D77D1"/>
    <w:rsid w:val="004E3937"/>
    <w:rsid w:val="004F19A4"/>
    <w:rsid w:val="004F1EE4"/>
    <w:rsid w:val="00503424"/>
    <w:rsid w:val="00511AAF"/>
    <w:rsid w:val="00514D40"/>
    <w:rsid w:val="00522CE3"/>
    <w:rsid w:val="00526EE4"/>
    <w:rsid w:val="00540C93"/>
    <w:rsid w:val="005414B1"/>
    <w:rsid w:val="00542BC6"/>
    <w:rsid w:val="0055724A"/>
    <w:rsid w:val="005603AC"/>
    <w:rsid w:val="0056309F"/>
    <w:rsid w:val="00564AF3"/>
    <w:rsid w:val="0056797D"/>
    <w:rsid w:val="0057093B"/>
    <w:rsid w:val="00577D05"/>
    <w:rsid w:val="00586452"/>
    <w:rsid w:val="005A28EB"/>
    <w:rsid w:val="005A43D8"/>
    <w:rsid w:val="005A56CF"/>
    <w:rsid w:val="005B2DC2"/>
    <w:rsid w:val="005B7E75"/>
    <w:rsid w:val="005C27B6"/>
    <w:rsid w:val="005C50D1"/>
    <w:rsid w:val="005D5FE6"/>
    <w:rsid w:val="005D69A2"/>
    <w:rsid w:val="005E130A"/>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E6E6B"/>
    <w:rsid w:val="006F1D40"/>
    <w:rsid w:val="006F4C95"/>
    <w:rsid w:val="006F4E06"/>
    <w:rsid w:val="00701527"/>
    <w:rsid w:val="00704DB8"/>
    <w:rsid w:val="00714946"/>
    <w:rsid w:val="00714C0E"/>
    <w:rsid w:val="0072081A"/>
    <w:rsid w:val="00722458"/>
    <w:rsid w:val="007262DD"/>
    <w:rsid w:val="00733524"/>
    <w:rsid w:val="00740156"/>
    <w:rsid w:val="00744405"/>
    <w:rsid w:val="007515E2"/>
    <w:rsid w:val="0075207A"/>
    <w:rsid w:val="00753238"/>
    <w:rsid w:val="00757C0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D3D55"/>
    <w:rsid w:val="007F4E76"/>
    <w:rsid w:val="00806B83"/>
    <w:rsid w:val="00807391"/>
    <w:rsid w:val="00807956"/>
    <w:rsid w:val="008114CA"/>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4170"/>
    <w:rsid w:val="00955A92"/>
    <w:rsid w:val="00963D48"/>
    <w:rsid w:val="009657CE"/>
    <w:rsid w:val="009661BF"/>
    <w:rsid w:val="00995D25"/>
    <w:rsid w:val="0099617D"/>
    <w:rsid w:val="009A00FB"/>
    <w:rsid w:val="009A2F56"/>
    <w:rsid w:val="009B324A"/>
    <w:rsid w:val="009B47B2"/>
    <w:rsid w:val="009B5B56"/>
    <w:rsid w:val="009B644F"/>
    <w:rsid w:val="009B6801"/>
    <w:rsid w:val="009D01B8"/>
    <w:rsid w:val="009E1952"/>
    <w:rsid w:val="009F27C5"/>
    <w:rsid w:val="009F2CB9"/>
    <w:rsid w:val="009F4709"/>
    <w:rsid w:val="00A000F9"/>
    <w:rsid w:val="00A1088F"/>
    <w:rsid w:val="00A117B8"/>
    <w:rsid w:val="00A2032B"/>
    <w:rsid w:val="00A26248"/>
    <w:rsid w:val="00A26B1F"/>
    <w:rsid w:val="00A26B39"/>
    <w:rsid w:val="00A30185"/>
    <w:rsid w:val="00A45B70"/>
    <w:rsid w:val="00A5030F"/>
    <w:rsid w:val="00A513AF"/>
    <w:rsid w:val="00A514CE"/>
    <w:rsid w:val="00A74353"/>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03C"/>
    <w:rsid w:val="00C24156"/>
    <w:rsid w:val="00C2641F"/>
    <w:rsid w:val="00C34459"/>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2C4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69F"/>
    <w:rsid w:val="00DE6C7B"/>
    <w:rsid w:val="00DF0EAF"/>
    <w:rsid w:val="00DF5A79"/>
    <w:rsid w:val="00E00322"/>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56D5E"/>
    <w:rsid w:val="00F646FF"/>
    <w:rsid w:val="00F67958"/>
    <w:rsid w:val="00F72D7A"/>
    <w:rsid w:val="00F80150"/>
    <w:rsid w:val="00F85F8C"/>
    <w:rsid w:val="00F96915"/>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15</Pages>
  <Words>4387</Words>
  <Characters>24130</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25</cp:revision>
  <cp:lastPrinted>2024-03-06T12:18:00Z</cp:lastPrinted>
  <dcterms:created xsi:type="dcterms:W3CDTF">2024-02-22T17:33:00Z</dcterms:created>
  <dcterms:modified xsi:type="dcterms:W3CDTF">2024-03-06T23:21:00Z</dcterms:modified>
</cp:coreProperties>
</file>