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Aleksandr Donovan</w:t>
      </w:r>
    </w:p>
    <w:p w:rsidR="00000000" w:rsidDel="00000000" w:rsidP="00000000" w:rsidRDefault="00000000" w:rsidRPr="00000000" w14:paraId="00000002">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330</w:t>
      </w:r>
    </w:p>
    <w:p w:rsidR="00000000" w:rsidDel="00000000" w:rsidP="00000000" w:rsidRDefault="00000000" w:rsidRPr="00000000" w14:paraId="00000003">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Brian Battersby</w:t>
      </w:r>
    </w:p>
    <w:p w:rsidR="00000000" w:rsidDel="00000000" w:rsidP="00000000" w:rsidRDefault="00000000" w:rsidRPr="00000000" w14:paraId="00000004">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w:t>
      </w:r>
    </w:p>
    <w:p w:rsidR="00000000" w:rsidDel="00000000" w:rsidP="00000000" w:rsidRDefault="00000000" w:rsidRPr="00000000" w14:paraId="00000005">
      <w:pPr>
        <w:spacing w:after="0" w:before="0"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0e101a"/>
          <w:sz w:val="24"/>
          <w:szCs w:val="24"/>
          <w:rtl w:val="0"/>
        </w:rPr>
        <w:t xml:space="preserve">For this project, I recreated a 3D scene based on a reference photo of my kitchen countertop, focusing on the tray and the objects on it. My goal was to match the scene as closely as possible using a variety of materials and textures while omitting surrounding items that were not essential.</w:t>
      </w:r>
    </w:p>
    <w:p w:rsidR="00000000" w:rsidDel="00000000" w:rsidP="00000000" w:rsidRDefault="00000000" w:rsidRPr="00000000" w14:paraId="00000006">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ab/>
        <w:t xml:space="preserve">I built the scene from OpenGL’s basic meshes and sourced textures online, making small edits in GIMP to balance brightness where needed. </w:t>
      </w:r>
    </w:p>
    <w:p w:rsidR="00000000" w:rsidDel="00000000" w:rsidP="00000000" w:rsidRDefault="00000000" w:rsidRPr="00000000" w14:paraId="00000007">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ab/>
        <w:t xml:space="preserve">The saucepan uses a cylinder with the top and bottom caps removed to form the side wall, plus a flattened sphere for the base. As well as a torus for the rim.  I brightened the stainless-steel texture to keep the metal lighter, as adding light to the scene darkened the object. </w:t>
      </w:r>
    </w:p>
    <w:p w:rsidR="00000000" w:rsidDel="00000000" w:rsidP="00000000" w:rsidRDefault="00000000" w:rsidRPr="00000000" w14:paraId="00000008">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ab/>
        <w:t xml:space="preserve">The mug follows a similar approach but uses two concentric cylinders to create realistic wall thickness and a torus for the handle. The saucepan handle is a cylinder with small spheres as rivets.</w:t>
      </w:r>
    </w:p>
    <w:p w:rsidR="00000000" w:rsidDel="00000000" w:rsidP="00000000" w:rsidRDefault="00000000" w:rsidRPr="00000000" w14:paraId="00000009">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ab/>
        <w:t xml:space="preserve">The coffee containers are simple rectangular boxes with label textures. The paper towel roll is a cylinder for the outer sheets with a smaller cylinder for the inner cardboard core. I also added a slim, flattened box to replicate the partial paper towel coming off the roll. Finally, the tray consists of a flat box for the base, thin toruses for the side handles, and small prisms tucked into the corners to hide gaps.</w:t>
      </w:r>
    </w:p>
    <w:p w:rsidR="00000000" w:rsidDel="00000000" w:rsidP="00000000" w:rsidRDefault="00000000" w:rsidRPr="00000000" w14:paraId="0000000A">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ab/>
        <w:t xml:space="preserve">Lighting took the most work. When I first enabled lighting, the saucepan darkened noticeably, which forced me to increase the base texture brightness. I used both directional light to represent ambient daylight from the window and point light to simulate some reflection on the metal surfaces and add some highlights. I also placed a white background plane to give the scene a clean backdrop.</w:t>
      </w:r>
    </w:p>
    <w:p w:rsidR="00000000" w:rsidDel="00000000" w:rsidP="00000000" w:rsidRDefault="00000000" w:rsidRPr="00000000" w14:paraId="0000000B">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project includes camera navigation controls that allow the user to explore. The WASD keys move the camera forward, backward, left, and right. While the Q and E keys raise and lower the view vertically. </w:t>
      </w:r>
    </w:p>
    <w:p w:rsidR="00000000" w:rsidDel="00000000" w:rsidP="00000000" w:rsidRDefault="00000000" w:rsidRPr="00000000" w14:paraId="0000000C">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mouse controls pitch and yaw for full look control, and the scroll wheel adjusts movement speed for fine positioning. Users can also toggle between perspective and orthographic projections with P and O keys. This swaps the projection matrix while preserving camera orientation.</w:t>
      </w:r>
    </w:p>
    <w:p w:rsidR="00000000" w:rsidDel="00000000" w:rsidP="00000000" w:rsidRDefault="00000000" w:rsidRPr="00000000" w14:paraId="0000000D">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Throughout development, I followed the starter project’s structure and kept code style consistent. I made sure each object block in RenderScene() has a clear header and spacing to separate the items. Naming, indentation, and inline comments explain the transformation, texturing, and material steps so the code remains readable and easy to modify. For objects with multiple lines of code, I added a convenient const to move them easily without modifying each part individually. </w:t>
      </w:r>
    </w:p>
    <w:p w:rsidR="00000000" w:rsidDel="00000000" w:rsidP="00000000" w:rsidRDefault="00000000" w:rsidRPr="00000000" w14:paraId="0000000E">
      <w:pPr>
        <w:spacing w:line="480" w:lineRule="auto"/>
        <w:ind w:firstLine="7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From this project, I learned how to compose complex objects from simple shapes, how lighting interacts with material properties, and how to tune materials to get reflections. I also gained practice with applying textures, UV scaling, and creating camera controls that make it easy to view the scene from different angles. </w:t>
      </w:r>
    </w:p>
    <w:p w:rsidR="00000000" w:rsidDel="00000000" w:rsidP="00000000" w:rsidRDefault="00000000" w:rsidRPr="00000000" w14:paraId="0000000F">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