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Und dann ist Heiligabend. Zwerge und Englein sind rechtzeitig fertig geworden.</w:t>
      </w:r>
    </w:p>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Das Christkind und die Engel sind beladen mit vielen Geschenken und schweben zur Erde hinunter. Das Christkind geht in jedes Haus und legt die hübsch verpackten Geschenke auf den Gabentisch. Kein Kind wird an Weihnachten vergessen!</w:t>
      </w:r>
    </w:p>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Als die Weihnachtsglocken vom Kirchturm erklingen, zünden die Englein an den letzten Christbäumen die Kerzen an.</w:t>
      </w:r>
    </w:p>
    <w:p>
      <w:pPr>
        <w:pStyle w:val="Style3"/>
        <w:widowControl w:val="0"/>
        <w:keepNext w:val="0"/>
        <w:keepLines w:val="0"/>
        <w:shd w:val="clear" w:color="auto" w:fill="auto"/>
        <w:bidi w:val="0"/>
        <w:jc w:val="left"/>
        <w:spacing w:before="0" w:after="0"/>
        <w:ind w:left="0" w:right="128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1pt;margin-top:92.35pt;width:420.5pt;height:316.3pt;z-index:-125829376;mso-wrap-distance-left:5.pt;mso-wrap-distance-right:5.pt;mso-wrap-distance-bottom:20.pt;mso-position-horizontal-relative:margin" wrapcoords="0 0 21600 0 21600 21600 0 21600 0 0">
            <v:imagedata r:id="rId5" r:href="rId6"/>
            <w10:wrap type="topAndBottom" anchorx="margin"/>
          </v:shape>
        </w:pict>
      </w:r>
      <w:r>
        <w:rPr>
          <w:lang w:val="de-DE" w:eastAsia="de-DE" w:bidi="de-DE"/>
          <w:w w:val="100"/>
          <w:spacing w:val="0"/>
          <w:color w:val="000000"/>
          <w:position w:val="0"/>
        </w:rPr>
        <w:t>Dann kehren sie zusammen mit dem Christkind zurück in den Himmel.</w:t>
      </w:r>
    </w:p>
    <w:sectPr>
      <w:footerReference w:type="default" r:id="rId7"/>
      <w:footnotePr>
        <w:pos w:val="pageBottom"/>
        <w:numFmt w:val="decimal"/>
        <w:numRestart w:val="continuous"/>
      </w:footnotePr>
      <w:pgSz w:w="11900" w:h="16840"/>
      <w:pgMar w:top="2172" w:left="3394" w:right="916" w:bottom="2172"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379.6pt;margin-top:706.35pt;width:15.1pt;height:13.7pt;z-index:-188744064;mso-wrap-style:none;mso-wrap-distance-left:5.pt;mso-wrap-distance-right:5.pt;mso-position-horizontal-relative:page;mso-position-vertical-relative:page" wrapcoords="0 0" filled="f" stroked="f">
          <v:textbox style="mso-fit-shape-to-text:t" inset="0,0,0,0">
            <w:txbxContent>
              <w:p>
                <w:pPr>
                  <w:pStyle w:val="Style5"/>
                  <w:widowControl w:val="0"/>
                  <w:keepNext w:val="0"/>
                  <w:keepLines w:val="0"/>
                  <w:shd w:val="clear" w:color="auto" w:fill="auto"/>
                  <w:bidi w:val="0"/>
                  <w:jc w:val="left"/>
                  <w:spacing w:before="0" w:after="0" w:line="240" w:lineRule="auto"/>
                  <w:ind w:left="0" w:right="0" w:firstLine="0"/>
                </w:pPr>
                <w:r>
                  <w:rPr>
                    <w:rStyle w:val="CharStyle7"/>
                  </w:rPr>
                  <w:t>18</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4"/>
      <w:szCs w:val="24"/>
      <w:rFonts w:ascii="Sylfaen" w:eastAsia="Sylfaen" w:hAnsi="Sylfaen" w:cs="Sylfaen"/>
    </w:rPr>
  </w:style>
  <w:style w:type="character" w:customStyle="1" w:styleId="CharStyle6">
    <w:name w:val="Header or footer_"/>
    <w:basedOn w:val="DefaultParagraphFont"/>
    <w:link w:val="Style5"/>
    <w:rPr>
      <w:b w:val="0"/>
      <w:bCs w:val="0"/>
      <w:i w:val="0"/>
      <w:iCs w:val="0"/>
      <w:u w:val="none"/>
      <w:strike w:val="0"/>
      <w:smallCaps w:val="0"/>
      <w:sz w:val="36"/>
      <w:szCs w:val="36"/>
      <w:rFonts w:ascii="Sylfaen" w:eastAsia="Sylfaen" w:hAnsi="Sylfaen" w:cs="Sylfaen"/>
      <w:spacing w:val="-20"/>
    </w:rPr>
  </w:style>
  <w:style w:type="character" w:customStyle="1" w:styleId="CharStyle7">
    <w:name w:val="Header or footer"/>
    <w:basedOn w:val="CharStyle6"/>
    <w:rPr>
      <w:lang w:val="de-DE" w:eastAsia="de-DE" w:bidi="de-DE"/>
      <w:w w:val="100"/>
      <w:color w:val="000000"/>
      <w:position w:val="0"/>
    </w:rPr>
  </w:style>
  <w:style w:type="paragraph" w:customStyle="1" w:styleId="Style3">
    <w:name w:val="Body text (2)"/>
    <w:basedOn w:val="Normal"/>
    <w:link w:val="CharStyle4"/>
    <w:pPr>
      <w:widowControl w:val="0"/>
      <w:shd w:val="clear" w:color="auto" w:fill="FFFFFF"/>
      <w:spacing w:line="400" w:lineRule="exact"/>
    </w:pPr>
    <w:rPr>
      <w:b w:val="0"/>
      <w:bCs w:val="0"/>
      <w:i w:val="0"/>
      <w:iCs w:val="0"/>
      <w:u w:val="none"/>
      <w:strike w:val="0"/>
      <w:smallCaps w:val="0"/>
      <w:sz w:val="24"/>
      <w:szCs w:val="24"/>
      <w:rFonts w:ascii="Sylfaen" w:eastAsia="Sylfaen" w:hAnsi="Sylfaen" w:cs="Sylfaen"/>
    </w:rPr>
  </w:style>
  <w:style w:type="paragraph" w:customStyle="1" w:styleId="Style5">
    <w:name w:val="Header or footer"/>
    <w:basedOn w:val="Normal"/>
    <w:link w:val="CharStyle6"/>
    <w:pPr>
      <w:widowControl w:val="0"/>
      <w:shd w:val="clear" w:color="auto" w:fill="FFFFFF"/>
      <w:spacing w:line="0" w:lineRule="exact"/>
    </w:pPr>
    <w:rPr>
      <w:b w:val="0"/>
      <w:bCs w:val="0"/>
      <w:i w:val="0"/>
      <w:iCs w:val="0"/>
      <w:u w:val="none"/>
      <w:strike w:val="0"/>
      <w:smallCaps w:val="0"/>
      <w:sz w:val="36"/>
      <w:szCs w:val="36"/>
      <w:rFonts w:ascii="Sylfaen" w:eastAsia="Sylfaen" w:hAnsi="Sylfaen" w:cs="Sylfaen"/>
      <w:spacing w:val="-20"/>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