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CD4" w:rsidRPr="00001632" w:rsidRDefault="00001632">
      <w:pPr>
        <w:rPr>
          <w:lang w:val="es-ES"/>
        </w:rPr>
      </w:pPr>
      <w:r w:rsidRPr="00001632">
        <w:rPr>
          <w:rFonts w:ascii="Segoe UI" w:hAnsi="Segoe UI" w:cs="Segoe UI"/>
          <w:color w:val="111111"/>
          <w:sz w:val="21"/>
          <w:szCs w:val="21"/>
          <w:lang w:val="es-ES"/>
        </w:rPr>
        <w:t>Las velas y los jabones artesanales son productos que se elaboran de forma manual, usando materiales naturales y esencias aromáticas. Estos productos tienen muchos beneficios, como crear ambientes relajantes, cuidar la piel, perfumar el hogar y decorar con estilo. </w:t>
      </w:r>
      <w:r>
        <w:rPr>
          <w:rFonts w:ascii="Segoe UI" w:hAnsi="Segoe UI" w:cs="Segoe UI"/>
          <w:color w:val="111111"/>
          <w:sz w:val="21"/>
          <w:szCs w:val="21"/>
          <w:lang w:val="es-ES"/>
        </w:rPr>
        <w:t>Mostar mas</w:t>
      </w:r>
      <w:bookmarkStart w:id="0" w:name="_GoBack"/>
      <w:bookmarkEnd w:id="0"/>
    </w:p>
    <w:sectPr w:rsidR="00487CD4" w:rsidRPr="00001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32"/>
    <w:rsid w:val="00001632"/>
    <w:rsid w:val="004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539A"/>
  <w15:chartTrackingRefBased/>
  <w15:docId w15:val="{F4E210C2-1199-40ED-A45B-67697CD7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1</cp:revision>
  <dcterms:created xsi:type="dcterms:W3CDTF">2023-08-31T17:16:00Z</dcterms:created>
  <dcterms:modified xsi:type="dcterms:W3CDTF">2023-08-31T17:17:00Z</dcterms:modified>
</cp:coreProperties>
</file>