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2022년 충북대학교</w:t>
        <w:tab/>
        <w:t xml:space="preserve">소프트웨어학과 졸업작품연구과제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 TensorFlow를 활용한 인공지능 클라이밍 피드백 서비스 ]</w:t>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프로젝트 관리 계획서</w:t>
      </w:r>
    </w:p>
    <w:p w:rsidR="00000000" w:rsidDel="00000000" w:rsidP="00000000" w:rsidRDefault="00000000" w:rsidRPr="00000000" w14:paraId="0000000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2022년 10월 6일</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5529.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46"/>
        <w:gridCol w:w="278"/>
        <w:gridCol w:w="3805"/>
        <w:tblGridChange w:id="0">
          <w:tblGrid>
            <w:gridCol w:w="1446"/>
            <w:gridCol w:w="278"/>
            <w:gridCol w:w="3805"/>
          </w:tblGrid>
        </w:tblGridChange>
      </w:tblGrid>
      <w:tr>
        <w:trPr>
          <w:cantSplit w:val="0"/>
          <w:tblHeader w:val="0"/>
        </w:trPr>
        <w:tc>
          <w:tcPr/>
          <w:p w:rsidR="00000000" w:rsidDel="00000000" w:rsidP="00000000" w:rsidRDefault="00000000" w:rsidRPr="00000000" w14:paraId="00000012">
            <w:pPr>
              <w:rPr>
                <w:sz w:val="28"/>
                <w:szCs w:val="28"/>
              </w:rPr>
            </w:pPr>
            <w:r w:rsidDel="00000000" w:rsidR="00000000" w:rsidRPr="00000000">
              <w:rPr>
                <w:sz w:val="28"/>
                <w:szCs w:val="28"/>
                <w:rtl w:val="0"/>
              </w:rPr>
              <w:t xml:space="preserve">문서번호</w:t>
            </w:r>
          </w:p>
        </w:tc>
        <w:tc>
          <w:tcPr/>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2022-클클-Doc-002</w:t>
            </w:r>
          </w:p>
        </w:tc>
      </w:tr>
      <w:tr>
        <w:trPr>
          <w:cantSplit w:val="0"/>
          <w:tblHeader w:val="0"/>
        </w:trPr>
        <w:tc>
          <w:tcPr/>
          <w:p w:rsidR="00000000" w:rsidDel="00000000" w:rsidP="00000000" w:rsidRDefault="00000000" w:rsidRPr="00000000" w14:paraId="00000015">
            <w:pPr>
              <w:rPr>
                <w:sz w:val="28"/>
                <w:szCs w:val="28"/>
              </w:rPr>
            </w:pPr>
            <w:r w:rsidDel="00000000" w:rsidR="00000000" w:rsidRPr="00000000">
              <w:rPr>
                <w:sz w:val="28"/>
                <w:szCs w:val="28"/>
                <w:rtl w:val="0"/>
              </w:rPr>
              <w:t xml:space="preserve">소      속</w:t>
            </w:r>
          </w:p>
        </w:tc>
        <w:tc>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17">
            <w:pPr>
              <w:jc w:val="right"/>
              <w:rPr>
                <w:sz w:val="28"/>
                <w:szCs w:val="28"/>
              </w:rPr>
            </w:pPr>
            <w:r w:rsidDel="00000000" w:rsidR="00000000" w:rsidRPr="00000000">
              <w:rPr>
                <w:sz w:val="28"/>
                <w:szCs w:val="28"/>
                <w:rtl w:val="0"/>
              </w:rPr>
              <w:t xml:space="preserve">충북대학교 소프트웨어학과</w:t>
            </w:r>
          </w:p>
        </w:tc>
      </w:tr>
      <w:tr>
        <w:trPr>
          <w:cantSplit w:val="0"/>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팀      명</w:t>
            </w:r>
          </w:p>
        </w:tc>
        <w:tc>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1A">
            <w:pPr>
              <w:jc w:val="right"/>
              <w:rPr>
                <w:sz w:val="28"/>
                <w:szCs w:val="28"/>
              </w:rPr>
            </w:pPr>
            <w:r w:rsidDel="00000000" w:rsidR="00000000" w:rsidRPr="00000000">
              <w:rPr>
                <w:sz w:val="28"/>
                <w:szCs w:val="28"/>
                <w:rtl w:val="0"/>
              </w:rPr>
              <w:t xml:space="preserve">클클(Climber Claim)</w:t>
            </w:r>
          </w:p>
        </w:tc>
      </w:tr>
      <w:tr>
        <w:trPr>
          <w:cantSplit w:val="0"/>
          <w:tblHeader w:val="0"/>
        </w:trPr>
        <w:tc>
          <w:tcPr/>
          <w:p w:rsidR="00000000" w:rsidDel="00000000" w:rsidP="00000000" w:rsidRDefault="00000000" w:rsidRPr="00000000" w14:paraId="0000001B">
            <w:pPr>
              <w:rPr>
                <w:sz w:val="28"/>
                <w:szCs w:val="28"/>
              </w:rPr>
            </w:pPr>
            <w:r w:rsidDel="00000000" w:rsidR="00000000" w:rsidRPr="00000000">
              <w:rPr>
                <w:sz w:val="28"/>
                <w:szCs w:val="28"/>
                <w:rtl w:val="0"/>
              </w:rPr>
              <w:t xml:space="preserve">팀      원</w:t>
            </w:r>
          </w:p>
        </w:tc>
        <w:tc>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1D">
            <w:pPr>
              <w:jc w:val="right"/>
              <w:rPr>
                <w:sz w:val="28"/>
                <w:szCs w:val="28"/>
              </w:rPr>
            </w:pPr>
            <w:r w:rsidDel="00000000" w:rsidR="00000000" w:rsidRPr="00000000">
              <w:rPr>
                <w:sz w:val="28"/>
                <w:szCs w:val="28"/>
                <w:rtl w:val="0"/>
              </w:rPr>
              <w:t xml:space="preserve">이승하, 이영은, 김예원</w:t>
            </w:r>
          </w:p>
        </w:tc>
      </w:tr>
      <w:tr>
        <w:trPr>
          <w:cantSplit w:val="0"/>
          <w:tblHeader w:val="0"/>
        </w:trPr>
        <w:tc>
          <w:tcPr/>
          <w:p w:rsidR="00000000" w:rsidDel="00000000" w:rsidP="00000000" w:rsidRDefault="00000000" w:rsidRPr="00000000" w14:paraId="0000001E">
            <w:pPr>
              <w:rPr>
                <w:sz w:val="28"/>
                <w:szCs w:val="28"/>
              </w:rPr>
            </w:pPr>
            <w:r w:rsidDel="00000000" w:rsidR="00000000" w:rsidRPr="00000000">
              <w:rPr>
                <w:sz w:val="28"/>
                <w:szCs w:val="28"/>
                <w:rtl w:val="0"/>
              </w:rPr>
              <w:t xml:space="preserve">교      수</w:t>
            </w:r>
          </w:p>
        </w:tc>
        <w:tc>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20">
            <w:pPr>
              <w:jc w:val="right"/>
              <w:rPr>
                <w:sz w:val="28"/>
                <w:szCs w:val="28"/>
              </w:rPr>
            </w:pPr>
            <w:r w:rsidDel="00000000" w:rsidR="00000000" w:rsidRPr="00000000">
              <w:rPr>
                <w:sz w:val="28"/>
                <w:szCs w:val="28"/>
                <w:rtl w:val="0"/>
              </w:rPr>
              <w:t xml:space="preserve">이건명 교수님</w:t>
            </w:r>
          </w:p>
        </w:tc>
      </w:tr>
    </w:tbl>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제/개정 이력</w:t>
      </w:r>
    </w:p>
    <w:p w:rsidR="00000000" w:rsidDel="00000000" w:rsidP="00000000" w:rsidRDefault="00000000" w:rsidRPr="00000000" w14:paraId="00000023">
      <w:pPr>
        <w:rPr/>
      </w:pPr>
      <w:r w:rsidDel="00000000" w:rsidR="00000000" w:rsidRPr="00000000">
        <w:rPr>
          <w:rtl w:val="0"/>
        </w:rPr>
      </w:r>
    </w:p>
    <w:tbl>
      <w:tblPr>
        <w:tblStyle w:val="Table2"/>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276"/>
        <w:gridCol w:w="1417"/>
        <w:gridCol w:w="4395"/>
        <w:gridCol w:w="1224"/>
        <w:tblGridChange w:id="0">
          <w:tblGrid>
            <w:gridCol w:w="704"/>
            <w:gridCol w:w="1276"/>
            <w:gridCol w:w="1417"/>
            <w:gridCol w:w="4395"/>
            <w:gridCol w:w="1224"/>
          </w:tblGrid>
        </w:tblGridChange>
      </w:tblGrid>
      <w:tr>
        <w:trPr>
          <w:cantSplit w:val="0"/>
          <w:tblHeader w:val="0"/>
        </w:trPr>
        <w:tc>
          <w:tcPr>
            <w:shd w:fill="d9d9d9" w:val="clear"/>
          </w:tcPr>
          <w:p w:rsidR="00000000" w:rsidDel="00000000" w:rsidP="00000000" w:rsidRDefault="00000000" w:rsidRPr="00000000" w14:paraId="00000024">
            <w:pPr>
              <w:jc w:val="center"/>
              <w:rPr>
                <w:b w:val="1"/>
              </w:rPr>
            </w:pPr>
            <w:r w:rsidDel="00000000" w:rsidR="00000000" w:rsidRPr="00000000">
              <w:rPr>
                <w:b w:val="1"/>
                <w:rtl w:val="0"/>
              </w:rPr>
              <w:t xml:space="preserve">버전</w:t>
            </w:r>
          </w:p>
        </w:tc>
        <w:tc>
          <w:tcPr>
            <w:shd w:fill="d9d9d9" w:val="clear"/>
          </w:tcPr>
          <w:p w:rsidR="00000000" w:rsidDel="00000000" w:rsidP="00000000" w:rsidRDefault="00000000" w:rsidRPr="00000000" w14:paraId="00000025">
            <w:pPr>
              <w:jc w:val="center"/>
              <w:rPr>
                <w:b w:val="1"/>
              </w:rPr>
            </w:pPr>
            <w:r w:rsidDel="00000000" w:rsidR="00000000" w:rsidRPr="00000000">
              <w:rPr>
                <w:b w:val="1"/>
                <w:rtl w:val="0"/>
              </w:rPr>
              <w:t xml:space="preserve">날짜</w:t>
            </w:r>
          </w:p>
        </w:tc>
        <w:tc>
          <w:tcPr>
            <w:shd w:fill="d9d9d9" w:val="clear"/>
          </w:tcPr>
          <w:p w:rsidR="00000000" w:rsidDel="00000000" w:rsidP="00000000" w:rsidRDefault="00000000" w:rsidRPr="00000000" w14:paraId="00000026">
            <w:pPr>
              <w:jc w:val="center"/>
              <w:rPr>
                <w:b w:val="1"/>
              </w:rPr>
            </w:pPr>
            <w:r w:rsidDel="00000000" w:rsidR="00000000" w:rsidRPr="00000000">
              <w:rPr>
                <w:b w:val="1"/>
                <w:rtl w:val="0"/>
              </w:rPr>
              <w:t xml:space="preserve">작성자 성명</w:t>
            </w:r>
          </w:p>
        </w:tc>
        <w:tc>
          <w:tcPr>
            <w:shd w:fill="d9d9d9" w:val="clear"/>
          </w:tcPr>
          <w:p w:rsidR="00000000" w:rsidDel="00000000" w:rsidP="00000000" w:rsidRDefault="00000000" w:rsidRPr="00000000" w14:paraId="00000027">
            <w:pPr>
              <w:jc w:val="center"/>
              <w:rPr>
                <w:b w:val="1"/>
              </w:rPr>
            </w:pPr>
            <w:r w:rsidDel="00000000" w:rsidR="00000000" w:rsidRPr="00000000">
              <w:rPr>
                <w:b w:val="1"/>
                <w:rtl w:val="0"/>
              </w:rPr>
              <w:t xml:space="preserve">제/개정 사항</w:t>
            </w:r>
          </w:p>
        </w:tc>
        <w:tc>
          <w:tcPr>
            <w:shd w:fill="d9d9d9" w:val="clear"/>
          </w:tcPr>
          <w:p w:rsidR="00000000" w:rsidDel="00000000" w:rsidP="00000000" w:rsidRDefault="00000000" w:rsidRPr="00000000" w14:paraId="00000028">
            <w:pPr>
              <w:jc w:val="center"/>
              <w:rPr>
                <w:b w:val="1"/>
              </w:rPr>
            </w:pPr>
            <w:r w:rsidDel="00000000" w:rsidR="00000000" w:rsidRPr="00000000">
              <w:rPr>
                <w:b w:val="1"/>
                <w:rtl w:val="0"/>
              </w:rPr>
              <w:t xml:space="preserve">비고</w:t>
            </w:r>
          </w:p>
        </w:tc>
      </w:tr>
      <w:tr>
        <w:trPr>
          <w:cantSplit w:val="0"/>
          <w:tblHeader w:val="0"/>
        </w:trPr>
        <w:tc>
          <w:tcPr/>
          <w:p w:rsidR="00000000" w:rsidDel="00000000" w:rsidP="00000000" w:rsidRDefault="00000000" w:rsidRPr="00000000" w14:paraId="00000029">
            <w:pPr>
              <w:jc w:val="center"/>
              <w:rPr/>
            </w:pPr>
            <w:r w:rsidDel="00000000" w:rsidR="00000000" w:rsidRPr="00000000">
              <w:rPr>
                <w:rtl w:val="0"/>
              </w:rPr>
              <w:t xml:space="preserve">v0.1</w:t>
            </w:r>
          </w:p>
        </w:tc>
        <w:tc>
          <w:tcPr/>
          <w:p w:rsidR="00000000" w:rsidDel="00000000" w:rsidP="00000000" w:rsidRDefault="00000000" w:rsidRPr="00000000" w14:paraId="0000002A">
            <w:pPr>
              <w:jc w:val="center"/>
              <w:rPr/>
            </w:pPr>
            <w:r w:rsidDel="00000000" w:rsidR="00000000" w:rsidRPr="00000000">
              <w:rPr>
                <w:rtl w:val="0"/>
              </w:rPr>
              <w:t xml:space="preserve">22. 10. 2.</w:t>
            </w:r>
          </w:p>
        </w:tc>
        <w:tc>
          <w:tcPr/>
          <w:p w:rsidR="00000000" w:rsidDel="00000000" w:rsidP="00000000" w:rsidRDefault="00000000" w:rsidRPr="00000000" w14:paraId="0000002B">
            <w:pPr>
              <w:jc w:val="center"/>
              <w:rPr/>
            </w:pPr>
            <w:r w:rsidDel="00000000" w:rsidR="00000000" w:rsidRPr="00000000">
              <w:rPr>
                <w:rtl w:val="0"/>
              </w:rPr>
              <w:t xml:space="preserve">김예원</w:t>
            </w:r>
          </w:p>
        </w:tc>
        <w:tc>
          <w:tcPr/>
          <w:p w:rsidR="00000000" w:rsidDel="00000000" w:rsidP="00000000" w:rsidRDefault="00000000" w:rsidRPr="00000000" w14:paraId="0000002C">
            <w:pPr>
              <w:jc w:val="center"/>
              <w:rPr/>
            </w:pPr>
            <w:r w:rsidDel="00000000" w:rsidR="00000000" w:rsidRPr="00000000">
              <w:rPr>
                <w:rtl w:val="0"/>
              </w:rPr>
              <w:t xml:space="preserve">프로젝트 관리 계획서 초안 작성</w:t>
            </w:r>
          </w:p>
        </w:tc>
        <w:tc>
          <w:tcPr/>
          <w:p w:rsidR="00000000" w:rsidDel="00000000" w:rsidP="00000000" w:rsidRDefault="00000000" w:rsidRPr="00000000" w14:paraId="0000002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E">
            <w:pPr>
              <w:jc w:val="center"/>
              <w:rPr/>
            </w:pPr>
            <w:r w:rsidDel="00000000" w:rsidR="00000000" w:rsidRPr="00000000">
              <w:rPr>
                <w:rtl w:val="0"/>
              </w:rPr>
              <w:t xml:space="preserve">v0.2</w:t>
            </w:r>
          </w:p>
        </w:tc>
        <w:tc>
          <w:tcPr/>
          <w:p w:rsidR="00000000" w:rsidDel="00000000" w:rsidP="00000000" w:rsidRDefault="00000000" w:rsidRPr="00000000" w14:paraId="0000002F">
            <w:pPr>
              <w:jc w:val="center"/>
              <w:rPr/>
            </w:pPr>
            <w:r w:rsidDel="00000000" w:rsidR="00000000" w:rsidRPr="00000000">
              <w:rPr>
                <w:rtl w:val="0"/>
              </w:rPr>
              <w:t xml:space="preserve">22. 10. 4.</w:t>
            </w:r>
          </w:p>
        </w:tc>
        <w:tc>
          <w:tcPr/>
          <w:p w:rsidR="00000000" w:rsidDel="00000000" w:rsidP="00000000" w:rsidRDefault="00000000" w:rsidRPr="00000000" w14:paraId="00000030">
            <w:pPr>
              <w:jc w:val="center"/>
              <w:rPr/>
            </w:pPr>
            <w:r w:rsidDel="00000000" w:rsidR="00000000" w:rsidRPr="00000000">
              <w:rPr>
                <w:rtl w:val="0"/>
              </w:rPr>
              <w:t xml:space="preserve">이영은</w:t>
            </w:r>
          </w:p>
        </w:tc>
        <w:tc>
          <w:tcPr/>
          <w:p w:rsidR="00000000" w:rsidDel="00000000" w:rsidP="00000000" w:rsidRDefault="00000000" w:rsidRPr="00000000" w14:paraId="00000031">
            <w:pPr>
              <w:jc w:val="center"/>
              <w:rPr/>
            </w:pPr>
            <w:r w:rsidDel="00000000" w:rsidR="00000000" w:rsidRPr="00000000">
              <w:rPr>
                <w:rtl w:val="0"/>
              </w:rPr>
              <w:t xml:space="preserve">팀 구성, 개발 환경 내용 수정</w:t>
            </w:r>
          </w:p>
        </w:tc>
        <w:tc>
          <w:tcPr/>
          <w:p w:rsidR="00000000" w:rsidDel="00000000" w:rsidP="00000000" w:rsidRDefault="00000000" w:rsidRPr="00000000" w14:paraId="0000003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3">
            <w:pPr>
              <w:jc w:val="center"/>
              <w:rPr/>
            </w:pPr>
            <w:r w:rsidDel="00000000" w:rsidR="00000000" w:rsidRPr="00000000">
              <w:rPr>
                <w:rtl w:val="0"/>
              </w:rPr>
              <w:t xml:space="preserve">v0.3</w:t>
            </w:r>
          </w:p>
        </w:tc>
        <w:tc>
          <w:tcPr/>
          <w:p w:rsidR="00000000" w:rsidDel="00000000" w:rsidP="00000000" w:rsidRDefault="00000000" w:rsidRPr="00000000" w14:paraId="00000034">
            <w:pPr>
              <w:jc w:val="center"/>
              <w:rPr/>
            </w:pPr>
            <w:r w:rsidDel="00000000" w:rsidR="00000000" w:rsidRPr="00000000">
              <w:rPr>
                <w:rtl w:val="0"/>
              </w:rPr>
              <w:t xml:space="preserve">22. 10. 4.</w:t>
            </w:r>
          </w:p>
        </w:tc>
        <w:tc>
          <w:tcPr/>
          <w:p w:rsidR="00000000" w:rsidDel="00000000" w:rsidP="00000000" w:rsidRDefault="00000000" w:rsidRPr="00000000" w14:paraId="00000035">
            <w:pPr>
              <w:jc w:val="center"/>
              <w:rPr/>
            </w:pPr>
            <w:r w:rsidDel="00000000" w:rsidR="00000000" w:rsidRPr="00000000">
              <w:rPr>
                <w:rtl w:val="0"/>
              </w:rPr>
              <w:t xml:space="preserve">이승하</w:t>
            </w:r>
          </w:p>
        </w:tc>
        <w:tc>
          <w:tcPr/>
          <w:p w:rsidR="00000000" w:rsidDel="00000000" w:rsidP="00000000" w:rsidRDefault="00000000" w:rsidRPr="00000000" w14:paraId="00000036">
            <w:pPr>
              <w:jc w:val="center"/>
              <w:rPr/>
            </w:pPr>
            <w:r w:rsidDel="00000000" w:rsidR="00000000" w:rsidRPr="00000000">
              <w:rPr>
                <w:rtl w:val="0"/>
              </w:rPr>
              <w:t xml:space="preserve">프로젝트 목표 내용 수정</w:t>
            </w:r>
          </w:p>
        </w:tc>
        <w:tc>
          <w:tcPr/>
          <w:p w:rsidR="00000000" w:rsidDel="00000000" w:rsidP="00000000" w:rsidRDefault="00000000" w:rsidRPr="00000000" w14:paraId="0000003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jc w:val="center"/>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r>
          </w:p>
        </w:tc>
        <w:tc>
          <w:tcPr/>
          <w:p w:rsidR="00000000" w:rsidDel="00000000" w:rsidP="00000000" w:rsidRDefault="00000000" w:rsidRPr="00000000" w14:paraId="0000003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D">
            <w:pPr>
              <w:jc w:val="center"/>
              <w:rPr/>
            </w:pPr>
            <w:r w:rsidDel="00000000" w:rsidR="00000000" w:rsidRPr="00000000">
              <w:rPr>
                <w:rtl w:val="0"/>
              </w:rPr>
            </w:r>
          </w:p>
        </w:tc>
        <w:tc>
          <w:tcPr/>
          <w:p w:rsidR="00000000" w:rsidDel="00000000" w:rsidP="00000000" w:rsidRDefault="00000000" w:rsidRPr="00000000" w14:paraId="0000003E">
            <w:pPr>
              <w:jc w:val="center"/>
              <w:rPr/>
            </w:pPr>
            <w:r w:rsidDel="00000000" w:rsidR="00000000" w:rsidRPr="00000000">
              <w:rPr>
                <w:rtl w:val="0"/>
              </w:rPr>
            </w:r>
          </w:p>
        </w:tc>
        <w:tc>
          <w:tcPr/>
          <w:p w:rsidR="00000000" w:rsidDel="00000000" w:rsidP="00000000" w:rsidRDefault="00000000" w:rsidRPr="00000000" w14:paraId="0000003F">
            <w:pPr>
              <w:jc w:val="center"/>
              <w:rPr/>
            </w:pPr>
            <w:r w:rsidDel="00000000" w:rsidR="00000000" w:rsidRPr="00000000">
              <w:rPr>
                <w:rtl w:val="0"/>
              </w:rPr>
            </w:r>
          </w:p>
        </w:tc>
        <w:tc>
          <w:tcPr/>
          <w:p w:rsidR="00000000" w:rsidDel="00000000" w:rsidP="00000000" w:rsidRDefault="00000000" w:rsidRPr="00000000" w14:paraId="00000040">
            <w:pPr>
              <w:jc w:val="center"/>
              <w:rPr/>
            </w:pP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2">
            <w:pPr>
              <w:jc w:val="center"/>
              <w:rPr/>
            </w:pPr>
            <w:r w:rsidDel="00000000" w:rsidR="00000000" w:rsidRPr="00000000">
              <w:rPr>
                <w:rtl w:val="0"/>
              </w:rPr>
            </w:r>
          </w:p>
        </w:tc>
        <w:tc>
          <w:tcPr/>
          <w:p w:rsidR="00000000" w:rsidDel="00000000" w:rsidP="00000000" w:rsidRDefault="00000000" w:rsidRPr="00000000" w14:paraId="00000043">
            <w:pPr>
              <w:jc w:val="center"/>
              <w:rPr/>
            </w:pPr>
            <w:r w:rsidDel="00000000" w:rsidR="00000000" w:rsidRPr="00000000">
              <w:rPr>
                <w:rtl w:val="0"/>
              </w:rPr>
            </w:r>
          </w:p>
        </w:tc>
        <w:tc>
          <w:tcPr/>
          <w:p w:rsidR="00000000" w:rsidDel="00000000" w:rsidP="00000000" w:rsidRDefault="00000000" w:rsidRPr="00000000" w14:paraId="00000044">
            <w:pPr>
              <w:jc w:val="center"/>
              <w:rPr/>
            </w:pP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r>
          </w:p>
        </w:tc>
        <w:tc>
          <w:tcPr/>
          <w:p w:rsidR="00000000" w:rsidDel="00000000" w:rsidP="00000000" w:rsidRDefault="00000000" w:rsidRPr="00000000" w14:paraId="0000004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7">
            <w:pPr>
              <w:jc w:val="center"/>
              <w:rPr/>
            </w:pPr>
            <w:r w:rsidDel="00000000" w:rsidR="00000000" w:rsidRPr="00000000">
              <w:rPr>
                <w:rtl w:val="0"/>
              </w:rPr>
            </w:r>
          </w:p>
        </w:tc>
        <w:tc>
          <w:tcPr/>
          <w:p w:rsidR="00000000" w:rsidDel="00000000" w:rsidP="00000000" w:rsidRDefault="00000000" w:rsidRPr="00000000" w14:paraId="00000048">
            <w:pPr>
              <w:jc w:val="center"/>
              <w:rPr/>
            </w:pPr>
            <w:r w:rsidDel="00000000" w:rsidR="00000000" w:rsidRPr="00000000">
              <w:rPr>
                <w:rtl w:val="0"/>
              </w:rPr>
            </w:r>
          </w:p>
        </w:tc>
        <w:tc>
          <w:tcPr/>
          <w:p w:rsidR="00000000" w:rsidDel="00000000" w:rsidP="00000000" w:rsidRDefault="00000000" w:rsidRPr="00000000" w14:paraId="00000049">
            <w:pPr>
              <w:jc w:val="center"/>
              <w:rPr/>
            </w:pPr>
            <w:r w:rsidDel="00000000" w:rsidR="00000000" w:rsidRPr="00000000">
              <w:rPr>
                <w:rtl w:val="0"/>
              </w:rPr>
            </w:r>
          </w:p>
        </w:tc>
        <w:tc>
          <w:tcPr/>
          <w:p w:rsidR="00000000" w:rsidDel="00000000" w:rsidP="00000000" w:rsidRDefault="00000000" w:rsidRPr="00000000" w14:paraId="0000004A">
            <w:pPr>
              <w:jc w:val="center"/>
              <w:rPr/>
            </w:pPr>
            <w:r w:rsidDel="00000000" w:rsidR="00000000" w:rsidRPr="00000000">
              <w:rPr>
                <w:rtl w:val="0"/>
              </w:rPr>
            </w:r>
          </w:p>
        </w:tc>
        <w:tc>
          <w:tcPr/>
          <w:p w:rsidR="00000000" w:rsidDel="00000000" w:rsidP="00000000" w:rsidRDefault="00000000" w:rsidRPr="00000000" w14:paraId="0000004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r>
          </w:p>
        </w:tc>
        <w:tc>
          <w:tcPr/>
          <w:p w:rsidR="00000000" w:rsidDel="00000000" w:rsidP="00000000" w:rsidRDefault="00000000" w:rsidRPr="00000000" w14:paraId="0000004D">
            <w:pPr>
              <w:jc w:val="center"/>
              <w:rPr/>
            </w:pPr>
            <w:r w:rsidDel="00000000" w:rsidR="00000000" w:rsidRPr="00000000">
              <w:rPr>
                <w:rtl w:val="0"/>
              </w:rPr>
            </w:r>
          </w:p>
        </w:tc>
        <w:tc>
          <w:tcPr/>
          <w:p w:rsidR="00000000" w:rsidDel="00000000" w:rsidP="00000000" w:rsidRDefault="00000000" w:rsidRPr="00000000" w14:paraId="0000004E">
            <w:pPr>
              <w:jc w:val="cente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r>
          </w:p>
        </w:tc>
        <w:tc>
          <w:tcPr/>
          <w:p w:rsidR="00000000" w:rsidDel="00000000" w:rsidP="00000000" w:rsidRDefault="00000000" w:rsidRPr="00000000" w14:paraId="0000005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51">
            <w:pPr>
              <w:jc w:val="center"/>
              <w:rPr/>
            </w:pPr>
            <w:r w:rsidDel="00000000" w:rsidR="00000000" w:rsidRPr="00000000">
              <w:rPr>
                <w:rtl w:val="0"/>
              </w:rPr>
            </w:r>
          </w:p>
        </w:tc>
        <w:tc>
          <w:tcPr/>
          <w:p w:rsidR="00000000" w:rsidDel="00000000" w:rsidP="00000000" w:rsidRDefault="00000000" w:rsidRPr="00000000" w14:paraId="00000052">
            <w:pPr>
              <w:jc w:val="center"/>
              <w:rPr/>
            </w:pPr>
            <w:r w:rsidDel="00000000" w:rsidR="00000000" w:rsidRPr="00000000">
              <w:rPr>
                <w:rtl w:val="0"/>
              </w:rPr>
            </w:r>
          </w:p>
        </w:tc>
        <w:tc>
          <w:tcPr/>
          <w:p w:rsidR="00000000" w:rsidDel="00000000" w:rsidP="00000000" w:rsidRDefault="00000000" w:rsidRPr="00000000" w14:paraId="00000053">
            <w:pPr>
              <w:jc w:val="center"/>
              <w:rPr/>
            </w:pPr>
            <w:r w:rsidDel="00000000" w:rsidR="00000000" w:rsidRPr="00000000">
              <w:rPr>
                <w:rtl w:val="0"/>
              </w:rPr>
            </w:r>
          </w:p>
        </w:tc>
        <w:tc>
          <w:tcPr/>
          <w:p w:rsidR="00000000" w:rsidDel="00000000" w:rsidP="00000000" w:rsidRDefault="00000000" w:rsidRPr="00000000" w14:paraId="00000054">
            <w:pPr>
              <w:jc w:val="center"/>
              <w:rPr/>
            </w:pPr>
            <w:r w:rsidDel="00000000" w:rsidR="00000000" w:rsidRPr="00000000">
              <w:rPr>
                <w:rtl w:val="0"/>
              </w:rPr>
            </w:r>
          </w:p>
        </w:tc>
        <w:tc>
          <w:tcPr/>
          <w:p w:rsidR="00000000" w:rsidDel="00000000" w:rsidP="00000000" w:rsidRDefault="00000000" w:rsidRPr="00000000" w14:paraId="00000055">
            <w:pPr>
              <w:jc w:val="cente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widowControl w:val="1"/>
        <w:rPr/>
        <w:sectPr>
          <w:headerReference r:id="rId7" w:type="default"/>
          <w:pgSz w:h="16838" w:w="11906" w:orient="portrait"/>
          <w:pgMar w:bottom="1440" w:top="1701" w:left="1440" w:right="1440" w:header="851" w:footer="992"/>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pacing w:after="0" w:before="240" w:lineRule="auto"/>
        <w:jc w:val="center"/>
        <w:rPr>
          <w:color w:val="2f5496"/>
          <w:sz w:val="32"/>
          <w:szCs w:val="32"/>
        </w:rPr>
      </w:pPr>
      <w:r w:rsidDel="00000000" w:rsidR="00000000" w:rsidRPr="00000000">
        <w:rPr>
          <w:color w:val="2f5496"/>
          <w:sz w:val="32"/>
          <w:szCs w:val="32"/>
          <w:rtl w:val="0"/>
        </w:rPr>
        <w:t xml:space="preserve">목   차</w:t>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 서론</w:t>
            </w:r>
          </w:hyperlink>
          <w:hyperlink w:anchor="_heading=h.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1.1 문서 목적 및 범위</w:t>
            </w:r>
          </w:hyperlink>
          <w:hyperlink w:anchor="_heading=h.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1.2 프로젝트 개요</w:t>
            </w:r>
          </w:hyperlink>
          <w:hyperlink w:anchor="_heading=h.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1.2.1 프로젝트 정의</w:t>
            </w:r>
          </w:hyperlink>
          <w:hyperlink w:anchor="_heading=h.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1.2.2 주요 기능 설명</w:t>
            </w:r>
          </w:hyperlink>
          <w:hyperlink w:anchor="_heading=h.44sini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jxsxqh">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1.3 프로젝트 목표</w:t>
            </w:r>
          </w:hyperlink>
          <w:hyperlink w:anchor="_heading=h.2jxsxqh">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z337ya">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1.4 용어 정의</w:t>
            </w:r>
          </w:hyperlink>
          <w:hyperlink w:anchor="_heading=h.z337ya">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j2qqm3">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1.5 참조 문서</w:t>
            </w:r>
          </w:hyperlink>
          <w:hyperlink w:anchor="_heading=h.3j2qqm3">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2. 개발 계획</w:t>
            </w:r>
          </w:hyperlink>
          <w:hyperlink w:anchor="_heading=h.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2.1 개발 절차 모형</w:t>
            </w:r>
          </w:hyperlink>
          <w:hyperlink w:anchor="_heading=h.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2.2 개발 활동</w:t>
            </w:r>
          </w:hyperlink>
          <w:hyperlink w:anchor="_heading=h.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2.3 개발 일정</w:t>
            </w:r>
          </w:hyperlink>
          <w:hyperlink w:anchor="_heading=h.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3. 팀 구성</w:t>
            </w:r>
          </w:hyperlink>
          <w:hyperlink w:anchor="_heading=h.3rdcrj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95zmmzxrtovs">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3.1 팀 구조</w:t>
            </w:r>
          </w:hyperlink>
          <w:hyperlink w:anchor="_heading=h.95zmmzxrtov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y810tw">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3.2 역할 및 책임</w:t>
            </w:r>
          </w:hyperlink>
          <w:hyperlink w:anchor="_heading=h.1y810tw">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i7ojhp">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3.2 프로젝트 팀원 별 목표</w:t>
            </w:r>
          </w:hyperlink>
          <w:hyperlink w:anchor="_heading=h.4i7ojhp">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xcytpi">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4. 품질 관리</w:t>
            </w:r>
          </w:hyperlink>
          <w:hyperlink w:anchor="_heading=h.2xcytpi">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ci93xb">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4.1 팀 미팅 계획</w:t>
            </w:r>
          </w:hyperlink>
          <w:hyperlink w:anchor="_heading=h.1ci93xb">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whwml4">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4.2 변경사항 관리 방법</w:t>
            </w:r>
          </w:hyperlink>
          <w:hyperlink w:anchor="_heading=h.3whwml4">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bn6wsx">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4.3 산출물 관리 방법</w:t>
            </w:r>
          </w:hyperlink>
          <w:hyperlink w:anchor="_heading=h.2bn6wsx">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qsh70q">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5. 개발 환경</w:t>
            </w:r>
          </w:hyperlink>
          <w:hyperlink w:anchor="_heading=h.qsh70q">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as4poj">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5.1 하드웨어 개발 환경</w:t>
            </w:r>
          </w:hyperlink>
          <w:hyperlink w:anchor="_heading=h.3as4poj">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pxezwc">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5.2 소프트웨어 개발 환경</w:t>
            </w:r>
          </w:hyperlink>
          <w:hyperlink w:anchor="_heading=h.1pxezwc">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9x2ik5">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5.3 기타 개발 환경</w:t>
            </w:r>
          </w:hyperlink>
          <w:hyperlink w:anchor="_heading=h.49x2ik5">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p2csry">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6. 산출물</w:t>
            </w:r>
          </w:hyperlink>
          <w:hyperlink w:anchor="_heading=h.2p2csry">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47n2z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6.1 산출물 정의</w:t>
            </w:r>
          </w:hyperlink>
          <w:hyperlink w:anchor="_heading=h.147n2z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o7alnk">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6.2 산출물 작성일 및 담당자</w:t>
            </w:r>
          </w:hyperlink>
          <w:hyperlink w:anchor="_heading=h.3o7al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3ckvvd">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6.3 기타 제약사항</w:t>
            </w:r>
          </w:hyperlink>
          <w:hyperlink w:anchor="_heading=h.23ckvvd">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ihv636">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7. 기타 사항</w:t>
            </w:r>
          </w:hyperlink>
          <w:hyperlink w:anchor="_heading=h.ihv636">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6in1rg">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8. 참고문헌 및 부록</w:t>
            </w:r>
          </w:hyperlink>
          <w:hyperlink w:anchor="_heading=h.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78">
          <w:pPr>
            <w:tabs>
              <w:tab w:val="right" w:pos="9025"/>
            </w:tabs>
            <w:spacing w:after="80" w:before="60" w:line="240" w:lineRule="auto"/>
            <w:ind w:left="36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sectPr>
          <w:headerReference r:id="rId8" w:type="default"/>
          <w:footerReference r:id="rId9" w:type="default"/>
          <w:type w:val="nextPage"/>
          <w:pgSz w:h="16838" w:w="11906" w:orient="portrait"/>
          <w:pgMar w:bottom="1440" w:top="1701" w:left="1440" w:right="1440" w:header="851" w:footer="992"/>
          <w:pgNumType w:start="1"/>
        </w:sectPr>
      </w:pPr>
      <w:r w:rsidDel="00000000" w:rsidR="00000000" w:rsidRPr="00000000">
        <w:rPr>
          <w:rtl w:val="0"/>
        </w:rPr>
      </w:r>
    </w:p>
    <w:p w:rsidR="00000000" w:rsidDel="00000000" w:rsidP="00000000" w:rsidRDefault="00000000" w:rsidRPr="00000000" w14:paraId="0000007A">
      <w:pPr>
        <w:pStyle w:val="Heading1"/>
        <w:rPr>
          <w:b w:val="1"/>
        </w:rPr>
      </w:pPr>
      <w:bookmarkStart w:colFirst="0" w:colLast="0" w:name="_heading=h.3dy6vkm" w:id="0"/>
      <w:bookmarkEnd w:id="0"/>
      <w:r w:rsidDel="00000000" w:rsidR="00000000" w:rsidRPr="00000000">
        <w:rPr>
          <w:b w:val="1"/>
          <w:rtl w:val="0"/>
        </w:rPr>
        <w:t xml:space="preserve">1. 서론</w:t>
      </w:r>
    </w:p>
    <w:p w:rsidR="00000000" w:rsidDel="00000000" w:rsidP="00000000" w:rsidRDefault="00000000" w:rsidRPr="00000000" w14:paraId="0000007B">
      <w:pPr>
        <w:pStyle w:val="Heading2"/>
        <w:rPr>
          <w:b w:val="1"/>
        </w:rPr>
      </w:pPr>
      <w:bookmarkStart w:colFirst="0" w:colLast="0" w:name="_heading=h.lnxbz9" w:id="1"/>
      <w:bookmarkEnd w:id="1"/>
      <w:r w:rsidDel="00000000" w:rsidR="00000000" w:rsidRPr="00000000">
        <w:rPr>
          <w:b w:val="1"/>
          <w:rtl w:val="0"/>
        </w:rPr>
        <w:t xml:space="preserve">1.1 문서 목적 및 범위</w:t>
      </w:r>
    </w:p>
    <w:p w:rsidR="00000000" w:rsidDel="00000000" w:rsidP="00000000" w:rsidRDefault="00000000" w:rsidRPr="00000000" w14:paraId="0000007C">
      <w:pPr>
        <w:rPr/>
      </w:pPr>
      <w:r w:rsidDel="00000000" w:rsidR="00000000" w:rsidRPr="00000000">
        <w:rPr>
          <w:rtl w:val="0"/>
        </w:rPr>
        <w:t xml:space="preserve">본 문서는 프로젝트 관리 계획서(Project Management Plan)로, 성공적인 프로젝트의 수행을 위한 환경, 책임, 절차, 일정 등의 임무를 정확히 인식하고 수행하기 위한 문서이다.</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heading=h.35nkun2" w:id="2"/>
      <w:bookmarkEnd w:id="2"/>
      <w:r w:rsidDel="00000000" w:rsidR="00000000" w:rsidRPr="00000000">
        <w:rPr>
          <w:b w:val="1"/>
          <w:rtl w:val="0"/>
        </w:rPr>
        <w:t xml:space="preserve">1.2 프로젝트 개요</w:t>
      </w:r>
    </w:p>
    <w:p w:rsidR="00000000" w:rsidDel="00000000" w:rsidP="00000000" w:rsidRDefault="00000000" w:rsidRPr="00000000" w14:paraId="0000007F">
      <w:pPr>
        <w:pStyle w:val="Heading3"/>
        <w:ind w:left="1000" w:hanging="400"/>
        <w:rPr>
          <w:b w:val="1"/>
        </w:rPr>
      </w:pPr>
      <w:bookmarkStart w:colFirst="0" w:colLast="0" w:name="_heading=h.1ksv4uv" w:id="3"/>
      <w:bookmarkEnd w:id="3"/>
      <w:r w:rsidDel="00000000" w:rsidR="00000000" w:rsidRPr="00000000">
        <w:rPr>
          <w:b w:val="1"/>
          <w:rtl w:val="0"/>
        </w:rPr>
        <w:t xml:space="preserve">1.2.1 프로젝트 정의</w:t>
      </w:r>
    </w:p>
    <w:p w:rsidR="00000000" w:rsidDel="00000000" w:rsidP="00000000" w:rsidRDefault="00000000" w:rsidRPr="00000000" w14:paraId="00000080">
      <w:pPr>
        <w:rPr/>
      </w:pPr>
      <w:r w:rsidDel="00000000" w:rsidR="00000000" w:rsidRPr="00000000">
        <w:rPr>
          <w:rtl w:val="0"/>
        </w:rPr>
        <w:t xml:space="preserve">본 프로젝트 “TensorFlow를 활용한 인공지능 클라이밍 피드백 서비스”는 초보 클라이머를 위한 모바일 애플리케이션으로, 최적의 클라이밍 루트를 추천하고 손과 발의 위치를 교정해주는 피드백을 제공한다.</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ind w:left="1000" w:hanging="400"/>
        <w:rPr>
          <w:b w:val="1"/>
        </w:rPr>
      </w:pPr>
      <w:bookmarkStart w:colFirst="0" w:colLast="0" w:name="_heading=h.44sinio" w:id="4"/>
      <w:bookmarkEnd w:id="4"/>
      <w:r w:rsidDel="00000000" w:rsidR="00000000" w:rsidRPr="00000000">
        <w:rPr>
          <w:b w:val="1"/>
          <w:rtl w:val="0"/>
        </w:rPr>
        <w:t xml:space="preserve">1.2.2 주요 기능 설명</w:t>
      </w:r>
    </w:p>
    <w:p w:rsidR="00000000" w:rsidDel="00000000" w:rsidP="00000000" w:rsidRDefault="00000000" w:rsidRPr="00000000" w14:paraId="00000083">
      <w:pPr>
        <w:spacing w:line="240" w:lineRule="auto"/>
        <w:rPr/>
      </w:pPr>
      <w:r w:rsidDel="00000000" w:rsidR="00000000" w:rsidRPr="00000000">
        <w:rPr>
          <w:rtl w:val="0"/>
        </w:rPr>
        <w:t xml:space="preserve">1. 첫 접속 시, 사용자의 실력을 파악하기 위한 설문을 진행하고 시스템 사용에 대한 튜토리얼을 진행한다.</w:t>
      </w:r>
    </w:p>
    <w:p w:rsidR="00000000" w:rsidDel="00000000" w:rsidP="00000000" w:rsidRDefault="00000000" w:rsidRPr="00000000" w14:paraId="00000084">
      <w:pPr>
        <w:spacing w:line="240" w:lineRule="auto"/>
        <w:rPr/>
      </w:pPr>
      <w:r w:rsidDel="00000000" w:rsidR="00000000" w:rsidRPr="00000000">
        <w:rPr>
          <w:rtl w:val="0"/>
        </w:rPr>
        <w:t xml:space="preserve">2. 지구력과 볼더링 중, 어떤 벽을 선택할 것인지 클라이밍의 장르를 입력 받는다.</w:t>
      </w:r>
    </w:p>
    <w:p w:rsidR="00000000" w:rsidDel="00000000" w:rsidP="00000000" w:rsidRDefault="00000000" w:rsidRPr="00000000" w14:paraId="00000085">
      <w:pPr>
        <w:spacing w:line="240" w:lineRule="auto"/>
        <w:rPr/>
      </w:pPr>
      <w:r w:rsidDel="00000000" w:rsidR="00000000" w:rsidRPr="00000000">
        <w:rPr>
          <w:rtl w:val="0"/>
        </w:rPr>
        <w:t xml:space="preserve">3. 지구력 벽의 경우, 사용자에게 홀드 사진을 입력 받아 시작 위치 및 종료 위치를 지정한다.</w:t>
      </w:r>
    </w:p>
    <w:p w:rsidR="00000000" w:rsidDel="00000000" w:rsidP="00000000" w:rsidRDefault="00000000" w:rsidRPr="00000000" w14:paraId="00000086">
      <w:pPr>
        <w:spacing w:line="240" w:lineRule="auto"/>
        <w:rPr/>
      </w:pPr>
      <w:r w:rsidDel="00000000" w:rsidR="00000000" w:rsidRPr="00000000">
        <w:rPr>
          <w:rtl w:val="0"/>
        </w:rPr>
        <w:t xml:space="preserve">4. 볼더링 벽의 경우, 객체(홀드와 사용자)를 인식하고 최적의 클라이밍 루트를 추천한다.</w:t>
      </w:r>
    </w:p>
    <w:p w:rsidR="00000000" w:rsidDel="00000000" w:rsidP="00000000" w:rsidRDefault="00000000" w:rsidRPr="00000000" w14:paraId="00000087">
      <w:pPr>
        <w:spacing w:line="240" w:lineRule="auto"/>
        <w:rPr/>
      </w:pPr>
      <w:r w:rsidDel="00000000" w:rsidR="00000000" w:rsidRPr="00000000">
        <w:rPr>
          <w:rtl w:val="0"/>
        </w:rPr>
        <w:t xml:space="preserve">5. 클라이머의 손과 발의 위치를 보정한 정보를 제공한다.</w:t>
      </w:r>
    </w:p>
    <w:p w:rsidR="00000000" w:rsidDel="00000000" w:rsidP="00000000" w:rsidRDefault="00000000" w:rsidRPr="00000000" w14:paraId="00000088">
      <w:pPr>
        <w:spacing w:line="240" w:lineRule="auto"/>
        <w:rPr/>
      </w:pPr>
      <w:r w:rsidDel="00000000" w:rsidR="00000000" w:rsidRPr="00000000">
        <w:rPr>
          <w:rtl w:val="0"/>
        </w:rPr>
        <w:t xml:space="preserve">6. 피드백한 정보를 로컬에 저장하고 언제든지 접근하여 확인할 수 있도록 한다.</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heading=h.2jxsxqh" w:id="5"/>
      <w:bookmarkEnd w:id="5"/>
      <w:r w:rsidDel="00000000" w:rsidR="00000000" w:rsidRPr="00000000">
        <w:rPr>
          <w:b w:val="1"/>
          <w:rtl w:val="0"/>
        </w:rPr>
        <w:t xml:space="preserve">1.3 프로젝트 목표</w:t>
      </w:r>
    </w:p>
    <w:p w:rsidR="00000000" w:rsidDel="00000000" w:rsidP="00000000" w:rsidRDefault="00000000" w:rsidRPr="00000000" w14:paraId="0000008B">
      <w:pPr>
        <w:keepNext w:val="1"/>
        <w:spacing w:after="240" w:before="240" w:line="312" w:lineRule="auto"/>
        <w:rPr>
          <w:b w:val="1"/>
        </w:rPr>
      </w:pPr>
      <w:bookmarkStart w:colFirst="0" w:colLast="0" w:name="_heading=h.xw1nmnmdb0ie" w:id="6"/>
      <w:bookmarkEnd w:id="6"/>
      <w:r w:rsidDel="00000000" w:rsidR="00000000" w:rsidRPr="00000000">
        <w:rPr>
          <w:rtl w:val="0"/>
        </w:rPr>
        <w:t xml:space="preserve">조사한 바에 따르면 인공지능 클라이밍 경로 추천 어플은 시장에 상용화가 되어있지 않다. 따라서 도전적인 시도를 거쳐 프로젝트의 개발과 제품의 상용화를 목적으로 한다. 또한 이번 프로젝트를 통해 한정적인 데이터추출로 인한 한계를 탈피하고자 다양하고 정확한 정보를 가공하여 머신러닝에 임하고자 한다.</w:t>
      </w:r>
      <w:r w:rsidDel="00000000" w:rsidR="00000000" w:rsidRPr="00000000">
        <w:rPr>
          <w:rtl w:val="0"/>
        </w:rPr>
      </w:r>
    </w:p>
    <w:p w:rsidR="00000000" w:rsidDel="00000000" w:rsidP="00000000" w:rsidRDefault="00000000" w:rsidRPr="00000000" w14:paraId="0000008C">
      <w:pPr>
        <w:spacing w:line="240" w:lineRule="auto"/>
        <w:rPr>
          <w:b w:val="1"/>
        </w:rPr>
      </w:pPr>
      <w:r w:rsidDel="00000000" w:rsidR="00000000" w:rsidRPr="00000000">
        <w:rPr>
          <w:rtl w:val="0"/>
        </w:rPr>
      </w:r>
    </w:p>
    <w:p w:rsidR="00000000" w:rsidDel="00000000" w:rsidP="00000000" w:rsidRDefault="00000000" w:rsidRPr="00000000" w14:paraId="0000008D">
      <w:pPr>
        <w:pStyle w:val="Heading2"/>
        <w:rPr>
          <w:b w:val="1"/>
        </w:rPr>
      </w:pPr>
      <w:bookmarkStart w:colFirst="0" w:colLast="0" w:name="_heading=h.z337ya" w:id="7"/>
      <w:bookmarkEnd w:id="7"/>
      <w:r w:rsidDel="00000000" w:rsidR="00000000" w:rsidRPr="00000000">
        <w:rPr>
          <w:b w:val="1"/>
          <w:rtl w:val="0"/>
        </w:rPr>
        <w:t xml:space="preserve">1.4 용어 정의</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36"/>
        <w:tblGridChange w:id="0">
          <w:tblGrid>
            <w:gridCol w:w="1980"/>
            <w:gridCol w:w="7036"/>
          </w:tblGrid>
        </w:tblGridChange>
      </w:tblGrid>
      <w:tr>
        <w:trPr>
          <w:cantSplit w:val="0"/>
          <w:tblHeader w:val="0"/>
        </w:trPr>
        <w:tc>
          <w:tcPr>
            <w:shd w:fill="d9d9d9" w:val="clear"/>
          </w:tcPr>
          <w:p w:rsidR="00000000" w:rsidDel="00000000" w:rsidP="00000000" w:rsidRDefault="00000000" w:rsidRPr="00000000" w14:paraId="0000008E">
            <w:pPr>
              <w:jc w:val="center"/>
              <w:rPr>
                <w:b w:val="1"/>
              </w:rPr>
            </w:pPr>
            <w:r w:rsidDel="00000000" w:rsidR="00000000" w:rsidRPr="00000000">
              <w:rPr>
                <w:b w:val="1"/>
                <w:rtl w:val="0"/>
              </w:rPr>
              <w:t xml:space="preserve">용어</w:t>
            </w:r>
          </w:p>
        </w:tc>
        <w:tc>
          <w:tcPr>
            <w:shd w:fill="d9d9d9" w:val="clear"/>
          </w:tcPr>
          <w:p w:rsidR="00000000" w:rsidDel="00000000" w:rsidP="00000000" w:rsidRDefault="00000000" w:rsidRPr="00000000" w14:paraId="0000008F">
            <w:pPr>
              <w:jc w:val="center"/>
              <w:rPr>
                <w:b w:val="1"/>
              </w:rPr>
            </w:pPr>
            <w:r w:rsidDel="00000000" w:rsidR="00000000" w:rsidRPr="00000000">
              <w:rPr>
                <w:b w:val="1"/>
                <w:rtl w:val="0"/>
              </w:rPr>
              <w:t xml:space="preserve">설명</w:t>
            </w:r>
          </w:p>
        </w:tc>
      </w:tr>
      <w:tr>
        <w:trPr>
          <w:cantSplit w:val="0"/>
          <w:tblHeader w:val="0"/>
        </w:trPr>
        <w:tc>
          <w:tcPr/>
          <w:p w:rsidR="00000000" w:rsidDel="00000000" w:rsidP="00000000" w:rsidRDefault="00000000" w:rsidRPr="00000000" w14:paraId="00000090">
            <w:pPr>
              <w:jc w:val="left"/>
              <w:rPr/>
            </w:pPr>
            <w:r w:rsidDel="00000000" w:rsidR="00000000" w:rsidRPr="00000000">
              <w:rPr>
                <w:rtl w:val="0"/>
              </w:rPr>
              <w:t xml:space="preserve">클라이머(Climber)</w:t>
            </w:r>
          </w:p>
        </w:tc>
        <w:tc>
          <w:tcPr/>
          <w:p w:rsidR="00000000" w:rsidDel="00000000" w:rsidP="00000000" w:rsidRDefault="00000000" w:rsidRPr="00000000" w14:paraId="00000091">
            <w:pPr>
              <w:rPr/>
            </w:pPr>
            <w:r w:rsidDel="00000000" w:rsidR="00000000" w:rsidRPr="00000000">
              <w:rPr>
                <w:rtl w:val="0"/>
              </w:rPr>
              <w:t xml:space="preserve">클라이밍을 하는 주체.</w:t>
            </w:r>
          </w:p>
        </w:tc>
      </w:tr>
      <w:tr>
        <w:trPr>
          <w:cantSplit w:val="0"/>
          <w:tblHeader w:val="0"/>
        </w:trPr>
        <w:tc>
          <w:tcPr/>
          <w:p w:rsidR="00000000" w:rsidDel="00000000" w:rsidP="00000000" w:rsidRDefault="00000000" w:rsidRPr="00000000" w14:paraId="00000092">
            <w:pPr>
              <w:jc w:val="left"/>
              <w:rPr/>
            </w:pPr>
            <w:r w:rsidDel="00000000" w:rsidR="00000000" w:rsidRPr="00000000">
              <w:rPr>
                <w:rtl w:val="0"/>
              </w:rPr>
              <w:t xml:space="preserve">홀드(Hold)</w:t>
            </w:r>
          </w:p>
        </w:tc>
        <w:tc>
          <w:tcPr/>
          <w:p w:rsidR="00000000" w:rsidDel="00000000" w:rsidP="00000000" w:rsidRDefault="00000000" w:rsidRPr="00000000" w14:paraId="00000093">
            <w:pPr>
              <w:rPr/>
            </w:pPr>
            <w:r w:rsidDel="00000000" w:rsidR="00000000" w:rsidRPr="00000000">
              <w:rPr>
                <w:rtl w:val="0"/>
              </w:rPr>
              <w:t xml:space="preserve">클라이밍 벽에 장치되어있는 돌부리. 클라이머가 벽을 타고 이동할 때 잡는 매개체.</w:t>
            </w:r>
          </w:p>
        </w:tc>
      </w:tr>
      <w:tr>
        <w:trPr>
          <w:cantSplit w:val="0"/>
          <w:tblHeader w:val="0"/>
        </w:trPr>
        <w:tc>
          <w:tcPr/>
          <w:p w:rsidR="00000000" w:rsidDel="00000000" w:rsidP="00000000" w:rsidRDefault="00000000" w:rsidRPr="00000000" w14:paraId="00000094">
            <w:pPr>
              <w:jc w:val="left"/>
              <w:rPr/>
            </w:pPr>
            <w:r w:rsidDel="00000000" w:rsidR="00000000" w:rsidRPr="00000000">
              <w:rPr>
                <w:rtl w:val="0"/>
              </w:rPr>
              <w:t xml:space="preserve">볼더링(Bouldering)</w:t>
            </w:r>
          </w:p>
        </w:tc>
        <w:tc>
          <w:tcPr/>
          <w:p w:rsidR="00000000" w:rsidDel="00000000" w:rsidP="00000000" w:rsidRDefault="00000000" w:rsidRPr="00000000" w14:paraId="00000095">
            <w:pPr>
              <w:rPr/>
            </w:pPr>
            <w:r w:rsidDel="00000000" w:rsidR="00000000" w:rsidRPr="00000000">
              <w:rPr>
                <w:rtl w:val="0"/>
              </w:rPr>
              <w:t xml:space="preserve">스포츠 클라이밍 종류 중 하나로 한 문제에 홀드가 8-10개로 이루어진 짧은 루트.</w:t>
            </w:r>
          </w:p>
        </w:tc>
      </w:tr>
      <w:tr>
        <w:trPr>
          <w:cantSplit w:val="0"/>
          <w:tblHeader w:val="0"/>
        </w:trPr>
        <w:tc>
          <w:tcPr/>
          <w:p w:rsidR="00000000" w:rsidDel="00000000" w:rsidP="00000000" w:rsidRDefault="00000000" w:rsidRPr="00000000" w14:paraId="00000096">
            <w:pPr>
              <w:jc w:val="left"/>
              <w:rPr/>
            </w:pPr>
            <w:r w:rsidDel="00000000" w:rsidR="00000000" w:rsidRPr="00000000">
              <w:rPr>
                <w:rtl w:val="0"/>
              </w:rPr>
              <w:t xml:space="preserve">지구력</w:t>
            </w:r>
          </w:p>
        </w:tc>
        <w:tc>
          <w:tcPr/>
          <w:p w:rsidR="00000000" w:rsidDel="00000000" w:rsidP="00000000" w:rsidRDefault="00000000" w:rsidRPr="00000000" w14:paraId="00000097">
            <w:pPr>
              <w:rPr/>
            </w:pPr>
            <w:r w:rsidDel="00000000" w:rsidR="00000000" w:rsidRPr="00000000">
              <w:rPr>
                <w:rtl w:val="0"/>
              </w:rPr>
              <w:t xml:space="preserve">한 문제에 홀드가 20개 이상으로 이루어진 긴 루트.</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b w:val="1"/>
        </w:rPr>
      </w:pPr>
      <w:bookmarkStart w:colFirst="0" w:colLast="0" w:name="_heading=h.3j2qqm3" w:id="8"/>
      <w:bookmarkEnd w:id="8"/>
      <w:r w:rsidDel="00000000" w:rsidR="00000000" w:rsidRPr="00000000">
        <w:rPr>
          <w:b w:val="1"/>
          <w:rtl w:val="0"/>
        </w:rPr>
        <w:t xml:space="preserve">1.5 참조 문서</w:t>
      </w:r>
    </w:p>
    <w:p w:rsidR="00000000" w:rsidDel="00000000" w:rsidP="00000000" w:rsidRDefault="00000000" w:rsidRPr="00000000" w14:paraId="0000009A">
      <w:pPr>
        <w:rPr/>
      </w:pPr>
      <w:r w:rsidDel="00000000" w:rsidR="00000000" w:rsidRPr="00000000">
        <w:rPr>
          <w:rtl w:val="0"/>
        </w:rPr>
        <w:t xml:space="preserve">해당 없음</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b w:val="1"/>
        </w:rPr>
      </w:pPr>
      <w:bookmarkStart w:colFirst="0" w:colLast="0" w:name="_heading=h.1t3h5sf" w:id="9"/>
      <w:bookmarkEnd w:id="9"/>
      <w:r w:rsidDel="00000000" w:rsidR="00000000" w:rsidRPr="00000000">
        <w:rPr>
          <w:b w:val="1"/>
          <w:rtl w:val="0"/>
        </w:rPr>
        <w:t xml:space="preserve">2. 개발 계획</w:t>
      </w:r>
    </w:p>
    <w:p w:rsidR="00000000" w:rsidDel="00000000" w:rsidP="00000000" w:rsidRDefault="00000000" w:rsidRPr="00000000" w14:paraId="0000009E">
      <w:pPr>
        <w:pStyle w:val="Heading2"/>
        <w:rPr>
          <w:b w:val="1"/>
        </w:rPr>
      </w:pPr>
      <w:bookmarkStart w:colFirst="0" w:colLast="0" w:name="_heading=h.4d34og8" w:id="10"/>
      <w:bookmarkEnd w:id="10"/>
      <w:r w:rsidDel="00000000" w:rsidR="00000000" w:rsidRPr="00000000">
        <w:rPr>
          <w:b w:val="1"/>
          <w:rtl w:val="0"/>
        </w:rPr>
        <w:t xml:space="preserve">2.1 개발 절차 모형</w:t>
      </w:r>
    </w:p>
    <w:p w:rsidR="00000000" w:rsidDel="00000000" w:rsidP="00000000" w:rsidRDefault="00000000" w:rsidRPr="00000000" w14:paraId="0000009F">
      <w:pPr>
        <w:numPr>
          <w:ilvl w:val="0"/>
          <w:numId w:val="4"/>
        </w:numPr>
        <w:ind w:left="720" w:hanging="360"/>
        <w:rPr/>
      </w:pPr>
      <w:r w:rsidDel="00000000" w:rsidR="00000000" w:rsidRPr="00000000">
        <w:rPr>
          <w:rtl w:val="0"/>
        </w:rPr>
        <w:t xml:space="preserve">소프트웨어를 개발하기 위한 개발 절차 모델</w:t>
      </w:r>
    </w:p>
    <w:p w:rsidR="00000000" w:rsidDel="00000000" w:rsidP="00000000" w:rsidRDefault="00000000" w:rsidRPr="00000000" w14:paraId="000000A0">
      <w:pPr>
        <w:ind w:left="720" w:firstLine="0"/>
        <w:rPr/>
      </w:pPr>
      <w:r w:rsidDel="00000000" w:rsidR="00000000" w:rsidRPr="00000000">
        <w:rPr>
          <w:rtl w:val="0"/>
        </w:rPr>
        <w:t xml:space="preserve">빠른 개발과 요구사항을 지속해서 정확히 반영하기 위해 에자일 모델로 개발하고자 한다。</w:t>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개발 절차 모형과 함께 분석, 설계를 진행하기 위한 방법론</w:t>
      </w:r>
    </w:p>
    <w:p w:rsidR="00000000" w:rsidDel="00000000" w:rsidP="00000000" w:rsidRDefault="00000000" w:rsidRPr="00000000" w14:paraId="000000A2">
      <w:pPr>
        <w:ind w:left="720" w:firstLine="0"/>
        <w:rPr/>
      </w:pPr>
      <w:r w:rsidDel="00000000" w:rsidR="00000000" w:rsidRPr="00000000">
        <w:rPr>
          <w:rtl w:val="0"/>
        </w:rPr>
        <w:t xml:space="preserve">  에자일 방식 중 스크럼 프로세스를 따라 프로젝트를 진행하고자 한다. 스크럼은 보통 30일 단위로 주기를 나누고, 짧게는 1~2주, 길게는 3~4주 단위의 스프린트로 쪼개서 개발하게 되는데, 학기 중에 진행되는 개발 프로젝트의 특성상 이러한 프로세스가 적합하다고 판단했기 때문이다. 특정 기간 동안 해야 할 목표와 필요 작업을 명시하고 서로를 독려하며, 하나의 스프린트가 끝나는 시점에 함께 모여 검토하고 피드백을 주고받는 형태로 업무를 진행하고자 한다.</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b w:val="1"/>
        </w:rPr>
      </w:pPr>
      <w:bookmarkStart w:colFirst="0" w:colLast="0" w:name="_heading=h.2s8eyo1" w:id="11"/>
      <w:bookmarkEnd w:id="11"/>
      <w:r w:rsidDel="00000000" w:rsidR="00000000" w:rsidRPr="00000000">
        <w:rPr>
          <w:b w:val="1"/>
          <w:rtl w:val="0"/>
        </w:rPr>
        <w:t xml:space="preserve">2.2 개발 활동</w:t>
      </w:r>
    </w:p>
    <w:p w:rsidR="00000000" w:rsidDel="00000000" w:rsidP="00000000" w:rsidRDefault="00000000" w:rsidRPr="00000000" w14:paraId="000000A6">
      <w:pPr>
        <w:rPr/>
      </w:pPr>
      <w:r w:rsidDel="00000000" w:rsidR="00000000" w:rsidRPr="00000000">
        <w:rPr>
          <w:rtl w:val="0"/>
        </w:rPr>
        <w:t xml:space="preserve">1) 요구사항 정의</w:t>
      </w:r>
    </w:p>
    <w:p w:rsidR="00000000" w:rsidDel="00000000" w:rsidP="00000000" w:rsidRDefault="00000000" w:rsidRPr="00000000" w14:paraId="000000A7">
      <w:pPr>
        <w:rPr/>
      </w:pPr>
      <w:r w:rsidDel="00000000" w:rsidR="00000000" w:rsidRPr="00000000">
        <w:rPr>
          <w:rtl w:val="0"/>
        </w:rPr>
        <w:t xml:space="preserve">2) 요구사항 분석 및 기능 도출</w:t>
      </w:r>
    </w:p>
    <w:p w:rsidR="00000000" w:rsidDel="00000000" w:rsidP="00000000" w:rsidRDefault="00000000" w:rsidRPr="00000000" w14:paraId="000000A8">
      <w:pPr>
        <w:rPr/>
      </w:pPr>
      <w:r w:rsidDel="00000000" w:rsidR="00000000" w:rsidRPr="00000000">
        <w:rPr>
          <w:rtl w:val="0"/>
        </w:rPr>
        <w:t xml:space="preserve">3) Use case 다이어그램 작성</w:t>
      </w:r>
    </w:p>
    <w:p w:rsidR="00000000" w:rsidDel="00000000" w:rsidP="00000000" w:rsidRDefault="00000000" w:rsidRPr="00000000" w14:paraId="000000A9">
      <w:pPr>
        <w:rPr/>
      </w:pPr>
      <w:r w:rsidDel="00000000" w:rsidR="00000000" w:rsidRPr="00000000">
        <w:rPr>
          <w:rtl w:val="0"/>
        </w:rPr>
        <w:t xml:space="preserve">4) Class 다이어그램 작성</w:t>
      </w:r>
    </w:p>
    <w:p w:rsidR="00000000" w:rsidDel="00000000" w:rsidP="00000000" w:rsidRDefault="00000000" w:rsidRPr="00000000" w14:paraId="000000AA">
      <w:pPr>
        <w:rPr/>
      </w:pPr>
      <w:r w:rsidDel="00000000" w:rsidR="00000000" w:rsidRPr="00000000">
        <w:rPr>
          <w:rtl w:val="0"/>
        </w:rPr>
        <w:t xml:space="preserve">5) Sequence 다이어그램 작성</w:t>
      </w:r>
    </w:p>
    <w:p w:rsidR="00000000" w:rsidDel="00000000" w:rsidP="00000000" w:rsidRDefault="00000000" w:rsidRPr="00000000" w14:paraId="000000AB">
      <w:pPr>
        <w:rPr/>
      </w:pPr>
      <w:r w:rsidDel="00000000" w:rsidR="00000000" w:rsidRPr="00000000">
        <w:rPr>
          <w:rtl w:val="0"/>
        </w:rPr>
        <w:t xml:space="preserve">6) 데이터베이스 설계</w:t>
      </w:r>
    </w:p>
    <w:p w:rsidR="00000000" w:rsidDel="00000000" w:rsidP="00000000" w:rsidRDefault="00000000" w:rsidRPr="00000000" w14:paraId="000000AC">
      <w:pPr>
        <w:rPr/>
      </w:pPr>
      <w:r w:rsidDel="00000000" w:rsidR="00000000" w:rsidRPr="00000000">
        <w:rPr>
          <w:rtl w:val="0"/>
        </w:rPr>
        <w:t xml:space="preserve">7) ER 다이어그램 작성</w:t>
      </w:r>
    </w:p>
    <w:p w:rsidR="00000000" w:rsidDel="00000000" w:rsidP="00000000" w:rsidRDefault="00000000" w:rsidRPr="00000000" w14:paraId="000000AD">
      <w:pPr>
        <w:rPr/>
      </w:pPr>
      <w:r w:rsidDel="00000000" w:rsidR="00000000" w:rsidRPr="00000000">
        <w:rPr>
          <w:rtl w:val="0"/>
        </w:rPr>
        <w:t xml:space="preserve">8) 기계 학습을 위한 자료수집</w:t>
      </w:r>
    </w:p>
    <w:p w:rsidR="00000000" w:rsidDel="00000000" w:rsidP="00000000" w:rsidRDefault="00000000" w:rsidRPr="00000000" w14:paraId="000000AE">
      <w:pPr>
        <w:rPr/>
      </w:pPr>
      <w:r w:rsidDel="00000000" w:rsidR="00000000" w:rsidRPr="00000000">
        <w:rPr>
          <w:rtl w:val="0"/>
        </w:rPr>
        <w:t xml:space="preserve">9) 기계 학습을 위한 데이터 가공</w:t>
      </w:r>
    </w:p>
    <w:p w:rsidR="00000000" w:rsidDel="00000000" w:rsidP="00000000" w:rsidRDefault="00000000" w:rsidRPr="00000000" w14:paraId="000000AF">
      <w:pPr>
        <w:rPr/>
      </w:pPr>
      <w:r w:rsidDel="00000000" w:rsidR="00000000" w:rsidRPr="00000000">
        <w:rPr>
          <w:rtl w:val="0"/>
        </w:rPr>
        <w:t xml:space="preserve">10) 기계 학습 진행</w:t>
      </w:r>
    </w:p>
    <w:p w:rsidR="00000000" w:rsidDel="00000000" w:rsidP="00000000" w:rsidRDefault="00000000" w:rsidRPr="00000000" w14:paraId="000000B0">
      <w:pPr>
        <w:rPr/>
      </w:pPr>
      <w:r w:rsidDel="00000000" w:rsidR="00000000" w:rsidRPr="00000000">
        <w:rPr>
          <w:rtl w:val="0"/>
        </w:rPr>
        <w:t xml:space="preserve">11) 기능 구현</w:t>
      </w:r>
    </w:p>
    <w:p w:rsidR="00000000" w:rsidDel="00000000" w:rsidP="00000000" w:rsidRDefault="00000000" w:rsidRPr="00000000" w14:paraId="000000B1">
      <w:pPr>
        <w:rPr/>
      </w:pPr>
      <w:r w:rsidDel="00000000" w:rsidR="00000000" w:rsidRPr="00000000">
        <w:rPr>
          <w:rtl w:val="0"/>
        </w:rPr>
        <w:t xml:space="preserve">12) 개발 마무리</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b w:val="1"/>
        </w:rPr>
      </w:pPr>
      <w:bookmarkStart w:colFirst="0" w:colLast="0" w:name="_heading=h.17dp8vu" w:id="12"/>
      <w:bookmarkEnd w:id="12"/>
      <w:r w:rsidDel="00000000" w:rsidR="00000000" w:rsidRPr="00000000">
        <w:rPr>
          <w:rFonts w:ascii="Malgun Gothic" w:cs="Malgun Gothic" w:eastAsia="Malgun Gothic" w:hAnsi="Malgun Gothic"/>
          <w:b w:val="1"/>
          <w:rtl w:val="0"/>
        </w:rPr>
        <w:t xml:space="preserve">2.3 </w:t>
      </w:r>
      <w:r w:rsidDel="00000000" w:rsidR="00000000" w:rsidRPr="00000000">
        <w:rPr>
          <w:b w:val="1"/>
          <w:rtl w:val="0"/>
        </w:rPr>
        <w:t xml:space="preserve">개발 일정</w:t>
      </w:r>
    </w:p>
    <w:tbl>
      <w:tblPr>
        <w:tblStyle w:val="Table4"/>
        <w:tblW w:w="9019.999999999998" w:type="dxa"/>
        <w:jc w:val="left"/>
        <w:tblLayout w:type="fixed"/>
        <w:tblLook w:val="0400"/>
      </w:tblPr>
      <w:tblGrid>
        <w:gridCol w:w="538"/>
        <w:gridCol w:w="2221"/>
        <w:gridCol w:w="180"/>
        <w:gridCol w:w="176"/>
        <w:gridCol w:w="175"/>
        <w:gridCol w:w="175"/>
        <w:gridCol w:w="180"/>
        <w:gridCol w:w="177"/>
        <w:gridCol w:w="175"/>
        <w:gridCol w:w="175"/>
        <w:gridCol w:w="179"/>
        <w:gridCol w:w="176"/>
        <w:gridCol w:w="174"/>
        <w:gridCol w:w="175"/>
        <w:gridCol w:w="175"/>
        <w:gridCol w:w="173"/>
        <w:gridCol w:w="171"/>
        <w:gridCol w:w="172"/>
        <w:gridCol w:w="178"/>
        <w:gridCol w:w="176"/>
        <w:gridCol w:w="175"/>
        <w:gridCol w:w="175"/>
        <w:gridCol w:w="177"/>
        <w:gridCol w:w="175"/>
        <w:gridCol w:w="179"/>
        <w:gridCol w:w="178"/>
        <w:gridCol w:w="180"/>
        <w:gridCol w:w="176"/>
        <w:gridCol w:w="174"/>
        <w:gridCol w:w="174"/>
        <w:gridCol w:w="173"/>
        <w:gridCol w:w="173"/>
        <w:gridCol w:w="172"/>
        <w:gridCol w:w="173"/>
        <w:gridCol w:w="168"/>
        <w:gridCol w:w="166"/>
        <w:gridCol w:w="165"/>
        <w:gridCol w:w="146"/>
        <w:tblGridChange w:id="0">
          <w:tblGrid>
            <w:gridCol w:w="538"/>
            <w:gridCol w:w="2221"/>
            <w:gridCol w:w="180"/>
            <w:gridCol w:w="176"/>
            <w:gridCol w:w="175"/>
            <w:gridCol w:w="175"/>
            <w:gridCol w:w="180"/>
            <w:gridCol w:w="177"/>
            <w:gridCol w:w="175"/>
            <w:gridCol w:w="175"/>
            <w:gridCol w:w="179"/>
            <w:gridCol w:w="176"/>
            <w:gridCol w:w="174"/>
            <w:gridCol w:w="175"/>
            <w:gridCol w:w="175"/>
            <w:gridCol w:w="173"/>
            <w:gridCol w:w="171"/>
            <w:gridCol w:w="172"/>
            <w:gridCol w:w="178"/>
            <w:gridCol w:w="176"/>
            <w:gridCol w:w="175"/>
            <w:gridCol w:w="175"/>
            <w:gridCol w:w="177"/>
            <w:gridCol w:w="175"/>
            <w:gridCol w:w="179"/>
            <w:gridCol w:w="178"/>
            <w:gridCol w:w="180"/>
            <w:gridCol w:w="176"/>
            <w:gridCol w:w="174"/>
            <w:gridCol w:w="174"/>
            <w:gridCol w:w="173"/>
            <w:gridCol w:w="173"/>
            <w:gridCol w:w="172"/>
            <w:gridCol w:w="173"/>
            <w:gridCol w:w="168"/>
            <w:gridCol w:w="166"/>
            <w:gridCol w:w="165"/>
            <w:gridCol w:w="146"/>
          </w:tblGrid>
        </w:tblGridChange>
      </w:tblGrid>
      <w:tr>
        <w:trPr>
          <w:cantSplit w:val="0"/>
          <w:trHeight w:val="411" w:hRule="atLeast"/>
          <w:tblHeader w:val="0"/>
        </w:trPr>
        <w:tc>
          <w:tcPr>
            <w:vMerge w:val="restart"/>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B5">
            <w:pPr>
              <w:spacing w:after="0" w:line="288" w:lineRule="auto"/>
              <w:jc w:val="center"/>
              <w:rPr>
                <w:rFonts w:ascii="Gulimche" w:cs="Gulimche" w:eastAsia="Gulimche" w:hAnsi="Gulimche"/>
                <w:color w:val="000000"/>
              </w:rPr>
            </w:pPr>
            <w:bookmarkStart w:colFirst="0" w:colLast="0" w:name="_heading=h.h08p2ho0svpl" w:id="13"/>
            <w:bookmarkEnd w:id="13"/>
            <w:r w:rsidDel="00000000" w:rsidR="00000000" w:rsidRPr="00000000">
              <w:rPr>
                <w:b w:val="1"/>
                <w:color w:val="000000"/>
                <w:rtl w:val="0"/>
              </w:rPr>
              <w:t xml:space="preserve">구분</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B6">
            <w:pPr>
              <w:spacing w:after="0" w:line="288" w:lineRule="auto"/>
              <w:jc w:val="center"/>
              <w:rPr>
                <w:rFonts w:ascii="Gulimche" w:cs="Gulimche" w:eastAsia="Gulimche" w:hAnsi="Gulimche"/>
                <w:color w:val="000000"/>
              </w:rPr>
            </w:pPr>
            <w:r w:rsidDel="00000000" w:rsidR="00000000" w:rsidRPr="00000000">
              <w:rPr>
                <w:b w:val="1"/>
                <w:color w:val="000000"/>
                <w:rtl w:val="0"/>
              </w:rPr>
              <w:t xml:space="preserve">추진내용</w:t>
            </w:r>
            <w:r w:rsidDel="00000000" w:rsidR="00000000" w:rsidRPr="00000000">
              <w:rPr>
                <w:rtl w:val="0"/>
              </w:rPr>
            </w:r>
          </w:p>
        </w:tc>
        <w:tc>
          <w:tcPr>
            <w:gridSpan w:val="36"/>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7">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rtl w:val="0"/>
              </w:rPr>
              <w:t xml:space="preserve">프로젝트 기간</w:t>
            </w:r>
          </w:p>
        </w:tc>
      </w:tr>
      <w:tr>
        <w:trPr>
          <w:cantSplit w:val="0"/>
          <w:trHeight w:val="37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DD">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rtl w:val="0"/>
              </w:rPr>
              <w:t xml:space="preserve">10월 </w:t>
            </w:r>
          </w:p>
        </w:tc>
        <w:tc>
          <w:tcPr>
            <w:gridSpan w:val="16"/>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E9">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rtl w:val="0"/>
              </w:rPr>
              <w:t xml:space="preserve">11월</w:t>
            </w:r>
          </w:p>
        </w:tc>
        <w:tc>
          <w:tcPr>
            <w:gridSpan w:val="8"/>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F9">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rtl w:val="0"/>
              </w:rPr>
              <w:t xml:space="preserve">12월</w:t>
            </w:r>
          </w:p>
        </w:tc>
      </w:tr>
      <w:tr>
        <w:trPr>
          <w:cantSplit w:val="0"/>
          <w:trHeight w:val="73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03">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셋째 주</w:t>
            </w:r>
            <w:r w:rsidDel="00000000" w:rsidR="00000000" w:rsidRPr="00000000">
              <w:rPr>
                <w:rtl w:val="0"/>
              </w:rPr>
            </w:r>
          </w:p>
          <w:p w:rsidR="00000000" w:rsidDel="00000000" w:rsidP="00000000" w:rsidRDefault="00000000" w:rsidRPr="00000000" w14:paraId="00000104">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~15일</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08">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넷째 주</w:t>
            </w:r>
            <w:r w:rsidDel="00000000" w:rsidR="00000000" w:rsidRPr="00000000">
              <w:rPr>
                <w:rtl w:val="0"/>
              </w:rPr>
            </w:r>
          </w:p>
          <w:p w:rsidR="00000000" w:rsidDel="00000000" w:rsidP="00000000" w:rsidRDefault="00000000" w:rsidRPr="00000000" w14:paraId="00000109">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~22일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0D">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다섯째 주</w:t>
            </w:r>
            <w:r w:rsidDel="00000000" w:rsidR="00000000" w:rsidRPr="00000000">
              <w:rPr>
                <w:rtl w:val="0"/>
              </w:rPr>
            </w:r>
          </w:p>
          <w:p w:rsidR="00000000" w:rsidDel="00000000" w:rsidP="00000000" w:rsidRDefault="00000000" w:rsidRPr="00000000" w14:paraId="0000010E">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~29일</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12">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첫째 주</w:t>
            </w:r>
            <w:r w:rsidDel="00000000" w:rsidR="00000000" w:rsidRPr="00000000">
              <w:rPr>
                <w:rtl w:val="0"/>
              </w:rPr>
            </w:r>
          </w:p>
          <w:p w:rsidR="00000000" w:rsidDel="00000000" w:rsidP="00000000" w:rsidRDefault="00000000" w:rsidRPr="00000000" w14:paraId="00000113">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~5일</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17">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둘째 주</w:t>
            </w:r>
            <w:r w:rsidDel="00000000" w:rsidR="00000000" w:rsidRPr="00000000">
              <w:rPr>
                <w:rtl w:val="0"/>
              </w:rPr>
            </w:r>
          </w:p>
          <w:p w:rsidR="00000000" w:rsidDel="00000000" w:rsidP="00000000" w:rsidRDefault="00000000" w:rsidRPr="00000000" w14:paraId="00000118">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~12일</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1C">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셋째 주</w:t>
            </w:r>
            <w:r w:rsidDel="00000000" w:rsidR="00000000" w:rsidRPr="00000000">
              <w:rPr>
                <w:rtl w:val="0"/>
              </w:rPr>
            </w:r>
          </w:p>
          <w:p w:rsidR="00000000" w:rsidDel="00000000" w:rsidP="00000000" w:rsidRDefault="00000000" w:rsidRPr="00000000" w14:paraId="0000011D">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~19일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1">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넷째 주</w:t>
            </w:r>
            <w:r w:rsidDel="00000000" w:rsidR="00000000" w:rsidRPr="00000000">
              <w:rPr>
                <w:rtl w:val="0"/>
              </w:rPr>
            </w:r>
          </w:p>
          <w:p w:rsidR="00000000" w:rsidDel="00000000" w:rsidP="00000000" w:rsidRDefault="00000000" w:rsidRPr="00000000" w14:paraId="00000122">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~26일</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6">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첫째 주</w:t>
            </w:r>
            <w:r w:rsidDel="00000000" w:rsidR="00000000" w:rsidRPr="00000000">
              <w:rPr>
                <w:rtl w:val="0"/>
              </w:rPr>
            </w:r>
          </w:p>
          <w:p w:rsidR="00000000" w:rsidDel="00000000" w:rsidP="00000000" w:rsidRDefault="00000000" w:rsidRPr="00000000" w14:paraId="00000127">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~3일</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B">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둘째 주</w:t>
            </w:r>
            <w:r w:rsidDel="00000000" w:rsidR="00000000" w:rsidRPr="00000000">
              <w:rPr>
                <w:rtl w:val="0"/>
              </w:rPr>
            </w:r>
          </w:p>
          <w:p w:rsidR="00000000" w:rsidDel="00000000" w:rsidP="00000000" w:rsidRDefault="00000000" w:rsidRPr="00000000" w14:paraId="0000012C">
            <w:pPr>
              <w:spacing w:after="0" w:line="240" w:lineRule="auto"/>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~10일</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30">
            <w:pPr>
              <w:spacing w:after="0" w:line="240" w:lineRule="auto"/>
              <w:ind w:left="60" w:right="60" w:firstLine="0"/>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계획</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31">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요구사항 정의</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a0b4e6" w:val="clear"/>
            <w:tcMar>
              <w:top w:w="0.0" w:type="dxa"/>
              <w:left w:w="0.0" w:type="dxa"/>
              <w:bottom w:w="0.0" w:type="dxa"/>
              <w:right w:w="0.0" w:type="dxa"/>
            </w:tcMar>
            <w:vAlign w:val="center"/>
          </w:tcPr>
          <w:p w:rsidR="00000000" w:rsidDel="00000000" w:rsidP="00000000" w:rsidRDefault="00000000" w:rsidRPr="00000000" w14:paraId="00000132">
            <w:pPr>
              <w:shd w:fill="ffff00" w:val="clear"/>
              <w:spacing w:after="0" w:line="240" w:lineRule="auto"/>
              <w:jc w:val="left"/>
              <w:rPr>
                <w:rFonts w:ascii="한컴바탕" w:cs="한컴바탕" w:eastAsia="한컴바탕" w:hAnsi="한컴바탕"/>
                <w:color w:val="6182d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0b4e6" w:val="clear"/>
            <w:tcMar>
              <w:top w:w="0.0" w:type="dxa"/>
              <w:left w:w="0.0" w:type="dxa"/>
              <w:bottom w:w="0.0" w:type="dxa"/>
              <w:right w:w="0.0" w:type="dxa"/>
            </w:tcMar>
            <w:vAlign w:val="center"/>
          </w:tcPr>
          <w:p w:rsidR="00000000" w:rsidDel="00000000" w:rsidP="00000000" w:rsidRDefault="00000000" w:rsidRPr="00000000" w14:paraId="00000133">
            <w:pPr>
              <w:shd w:fill="ffff00" w:val="clear"/>
              <w:spacing w:after="0" w:line="240" w:lineRule="auto"/>
              <w:jc w:val="left"/>
              <w:rPr>
                <w:rFonts w:ascii="한컴바탕" w:cs="한컴바탕" w:eastAsia="한컴바탕" w:hAnsi="한컴바탕"/>
                <w:color w:val="6182d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4">
            <w:pPr>
              <w:spacing w:after="0" w:line="240" w:lineRule="auto"/>
              <w:jc w:val="left"/>
              <w:rPr>
                <w:rFonts w:ascii="한컴바탕" w:cs="한컴바탕" w:eastAsia="한컴바탕" w:hAnsi="한컴바탕"/>
                <w:color w:val="6182d6"/>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5">
            <w:pPr>
              <w:spacing w:after="0" w:line="240" w:lineRule="auto"/>
              <w:jc w:val="left"/>
              <w:rPr>
                <w:rFonts w:ascii="한컴바탕" w:cs="한컴바탕" w:eastAsia="한컴바탕" w:hAnsi="한컴바탕"/>
                <w:color w:val="6182d6"/>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6">
            <w:pPr>
              <w:shd w:fill="ffff0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7">
            <w:pPr>
              <w:shd w:fill="ffff0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A">
            <w:pPr>
              <w:shd w:fill="ffff0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B">
            <w:pPr>
              <w:shd w:fill="ffff0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E">
            <w:pPr>
              <w:shd w:fill="ffff0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F">
            <w:pPr>
              <w:shd w:fill="ffff0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4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4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4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4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4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4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4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4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4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4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5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5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5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5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5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55">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56">
            <w:pPr>
              <w:spacing w:after="0" w:line="240" w:lineRule="auto"/>
              <w:ind w:left="60" w:right="60" w:firstLine="0"/>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57">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요구사항 분석</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bee4" w:val="clear"/>
            <w:tcMar>
              <w:top w:w="0.0" w:type="dxa"/>
              <w:left w:w="0.0" w:type="dxa"/>
              <w:bottom w:w="0.0" w:type="dxa"/>
              <w:right w:w="0.0" w:type="dxa"/>
            </w:tcMar>
            <w:vAlign w:val="center"/>
          </w:tcPr>
          <w:p w:rsidR="00000000" w:rsidDel="00000000" w:rsidP="00000000" w:rsidRDefault="00000000" w:rsidRPr="00000000" w14:paraId="0000015A">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8bee4" w:val="clear"/>
            <w:tcMar>
              <w:top w:w="0.0" w:type="dxa"/>
              <w:left w:w="0.0" w:type="dxa"/>
              <w:bottom w:w="0.0" w:type="dxa"/>
              <w:right w:w="0.0" w:type="dxa"/>
            </w:tcMar>
            <w:vAlign w:val="center"/>
          </w:tcPr>
          <w:p w:rsidR="00000000" w:rsidDel="00000000" w:rsidP="00000000" w:rsidRDefault="00000000" w:rsidRPr="00000000" w14:paraId="0000015B">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8bee4" w:val="clear"/>
            <w:tcMar>
              <w:top w:w="0.0" w:type="dxa"/>
              <w:left w:w="0.0" w:type="dxa"/>
              <w:bottom w:w="0.0" w:type="dxa"/>
              <w:right w:w="0.0" w:type="dxa"/>
            </w:tcMar>
            <w:vAlign w:val="center"/>
          </w:tcPr>
          <w:p w:rsidR="00000000" w:rsidDel="00000000" w:rsidP="00000000" w:rsidRDefault="00000000" w:rsidRPr="00000000" w14:paraId="0000015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bee4" w:val="clear"/>
            <w:tcMar>
              <w:top w:w="0.0" w:type="dxa"/>
              <w:left w:w="0.0" w:type="dxa"/>
              <w:bottom w:w="0.0" w:type="dxa"/>
              <w:right w:w="0.0" w:type="dxa"/>
            </w:tcMar>
            <w:vAlign w:val="center"/>
          </w:tcPr>
          <w:p w:rsidR="00000000" w:rsidDel="00000000" w:rsidP="00000000" w:rsidRDefault="00000000" w:rsidRPr="00000000" w14:paraId="0000015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bee4" w:val="clear"/>
            <w:tcMar>
              <w:top w:w="0.0" w:type="dxa"/>
              <w:left w:w="0.0" w:type="dxa"/>
              <w:bottom w:w="0.0" w:type="dxa"/>
              <w:right w:w="0.0" w:type="dxa"/>
            </w:tcMar>
            <w:vAlign w:val="center"/>
          </w:tcPr>
          <w:p w:rsidR="00000000" w:rsidDel="00000000" w:rsidP="00000000" w:rsidRDefault="00000000" w:rsidRPr="00000000" w14:paraId="0000015E">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8bee4" w:val="clear"/>
            <w:tcMar>
              <w:top w:w="0.0" w:type="dxa"/>
              <w:left w:w="0.0" w:type="dxa"/>
              <w:bottom w:w="0.0" w:type="dxa"/>
              <w:right w:w="0.0" w:type="dxa"/>
            </w:tcMar>
            <w:vAlign w:val="center"/>
          </w:tcPr>
          <w:p w:rsidR="00000000" w:rsidDel="00000000" w:rsidP="00000000" w:rsidRDefault="00000000" w:rsidRPr="00000000" w14:paraId="0000015F">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2">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63">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6">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67">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68">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69">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6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6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6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6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7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7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7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7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7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7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7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7B">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7C">
            <w:pPr>
              <w:spacing w:after="0" w:line="240" w:lineRule="auto"/>
              <w:ind w:left="60" w:right="60" w:firstLine="0"/>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설계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7D">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소프트웨어 설계</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7c5c5" w:val="clear"/>
            <w:tcMar>
              <w:top w:w="0.0" w:type="dxa"/>
              <w:left w:w="0.0" w:type="dxa"/>
              <w:bottom w:w="0.0" w:type="dxa"/>
              <w:right w:w="0.0" w:type="dxa"/>
            </w:tcMar>
            <w:vAlign w:val="center"/>
          </w:tcPr>
          <w:p w:rsidR="00000000" w:rsidDel="00000000" w:rsidP="00000000" w:rsidRDefault="00000000" w:rsidRPr="00000000" w14:paraId="0000018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7c5c5" w:val="clear"/>
            <w:tcMar>
              <w:top w:w="0.0" w:type="dxa"/>
              <w:left w:w="0.0" w:type="dxa"/>
              <w:bottom w:w="0.0" w:type="dxa"/>
              <w:right w:w="0.0" w:type="dxa"/>
            </w:tcMar>
            <w:vAlign w:val="center"/>
          </w:tcPr>
          <w:p w:rsidR="00000000" w:rsidDel="00000000" w:rsidP="00000000" w:rsidRDefault="00000000" w:rsidRPr="00000000" w14:paraId="0000018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7c5c5" w:val="clear"/>
            <w:tcMar>
              <w:top w:w="0.0" w:type="dxa"/>
              <w:left w:w="0.0" w:type="dxa"/>
              <w:bottom w:w="0.0" w:type="dxa"/>
              <w:right w:w="0.0" w:type="dxa"/>
            </w:tcMar>
            <w:vAlign w:val="center"/>
          </w:tcPr>
          <w:p w:rsidR="00000000" w:rsidDel="00000000" w:rsidP="00000000" w:rsidRDefault="00000000" w:rsidRPr="00000000" w14:paraId="0000018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7c5c5" w:val="clear"/>
            <w:tcMar>
              <w:top w:w="0.0" w:type="dxa"/>
              <w:left w:w="0.0" w:type="dxa"/>
              <w:bottom w:w="0.0" w:type="dxa"/>
              <w:right w:w="0.0" w:type="dxa"/>
            </w:tcMar>
            <w:vAlign w:val="center"/>
          </w:tcPr>
          <w:p w:rsidR="00000000" w:rsidDel="00000000" w:rsidP="00000000" w:rsidRDefault="00000000" w:rsidRPr="00000000" w14:paraId="0000018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8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8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9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9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9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9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9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9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9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9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9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9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9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9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9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9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9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A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A1">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A3">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Use case 다이어그램 작성</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A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ef99" w:val="clear"/>
            <w:tcMar>
              <w:top w:w="0.0" w:type="dxa"/>
              <w:left w:w="0.0" w:type="dxa"/>
              <w:bottom w:w="0.0" w:type="dxa"/>
              <w:right w:w="0.0" w:type="dxa"/>
            </w:tcMar>
            <w:vAlign w:val="center"/>
          </w:tcPr>
          <w:p w:rsidR="00000000" w:rsidDel="00000000" w:rsidP="00000000" w:rsidRDefault="00000000" w:rsidRPr="00000000" w14:paraId="000001B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f99" w:val="clear"/>
            <w:tcMar>
              <w:top w:w="0.0" w:type="dxa"/>
              <w:left w:w="0.0" w:type="dxa"/>
              <w:bottom w:w="0.0" w:type="dxa"/>
              <w:right w:w="0.0" w:type="dxa"/>
            </w:tcMar>
            <w:vAlign w:val="center"/>
          </w:tcPr>
          <w:p w:rsidR="00000000" w:rsidDel="00000000" w:rsidP="00000000" w:rsidRDefault="00000000" w:rsidRPr="00000000" w14:paraId="000001B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B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B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B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B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B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B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B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B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B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B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B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B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C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C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C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C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C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C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C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C7">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C9">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Class 다이어그램 작성</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C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C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C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C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C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C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D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D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2e4" w:val="clear"/>
            <w:tcMar>
              <w:top w:w="0.0" w:type="dxa"/>
              <w:left w:w="0.0" w:type="dxa"/>
              <w:bottom w:w="0.0" w:type="dxa"/>
              <w:right w:w="0.0" w:type="dxa"/>
            </w:tcMar>
            <w:vAlign w:val="center"/>
          </w:tcPr>
          <w:p w:rsidR="00000000" w:rsidDel="00000000" w:rsidP="00000000" w:rsidRDefault="00000000" w:rsidRPr="00000000" w14:paraId="000001D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cdf2e4" w:val="clear"/>
            <w:tcMar>
              <w:top w:w="0.0" w:type="dxa"/>
              <w:left w:w="0.0" w:type="dxa"/>
              <w:bottom w:w="0.0" w:type="dxa"/>
              <w:right w:w="0.0" w:type="dxa"/>
            </w:tcMar>
            <w:vAlign w:val="center"/>
          </w:tcPr>
          <w:p w:rsidR="00000000" w:rsidDel="00000000" w:rsidP="00000000" w:rsidRDefault="00000000" w:rsidRPr="00000000" w14:paraId="000001D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cdf2e4" w:val="clear"/>
            <w:tcMar>
              <w:top w:w="15.0" w:type="dxa"/>
              <w:left w:w="15.0" w:type="dxa"/>
              <w:bottom w:w="0.0" w:type="dxa"/>
              <w:right w:w="15.0" w:type="dxa"/>
            </w:tcMar>
            <w:vAlign w:val="center"/>
          </w:tcPr>
          <w:p w:rsidR="00000000" w:rsidDel="00000000" w:rsidP="00000000" w:rsidRDefault="00000000" w:rsidRPr="00000000" w14:paraId="000001D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D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D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D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D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E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E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E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E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E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E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E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E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E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E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E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E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1E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ED">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EF">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Sequence 다이어그램 작성</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2">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F3">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6">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F7">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A">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FB">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FE">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FF">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00">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6f7" w:val="clear"/>
            <w:tcMar>
              <w:top w:w="15.0" w:type="dxa"/>
              <w:left w:w="15.0" w:type="dxa"/>
              <w:bottom w:w="0.0" w:type="dxa"/>
              <w:right w:w="15.0" w:type="dxa"/>
            </w:tcMar>
            <w:vAlign w:val="center"/>
          </w:tcPr>
          <w:p w:rsidR="00000000" w:rsidDel="00000000" w:rsidP="00000000" w:rsidRDefault="00000000" w:rsidRPr="00000000" w14:paraId="00000201">
            <w:pPr>
              <w:shd w:fill="c0c0c0" w:val="clea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6f7" w:val="clear"/>
            <w:tcMar>
              <w:top w:w="15.0" w:type="dxa"/>
              <w:left w:w="15.0" w:type="dxa"/>
              <w:bottom w:w="0.0" w:type="dxa"/>
              <w:right w:w="15.0" w:type="dxa"/>
            </w:tcMar>
            <w:vAlign w:val="center"/>
          </w:tcPr>
          <w:p w:rsidR="00000000" w:rsidDel="00000000" w:rsidP="00000000" w:rsidRDefault="00000000" w:rsidRPr="00000000" w14:paraId="0000020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fe6f7" w:val="clear"/>
            <w:tcMar>
              <w:top w:w="15.0" w:type="dxa"/>
              <w:left w:w="15.0" w:type="dxa"/>
              <w:bottom w:w="0.0" w:type="dxa"/>
              <w:right w:w="15.0" w:type="dxa"/>
            </w:tcMar>
            <w:vAlign w:val="center"/>
          </w:tcPr>
          <w:p w:rsidR="00000000" w:rsidDel="00000000" w:rsidP="00000000" w:rsidRDefault="00000000" w:rsidRPr="00000000" w14:paraId="0000020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fe6f7" w:val="clear"/>
            <w:tcMar>
              <w:top w:w="0.0" w:type="dxa"/>
              <w:left w:w="0.0" w:type="dxa"/>
              <w:bottom w:w="0.0" w:type="dxa"/>
              <w:right w:w="0.0" w:type="dxa"/>
            </w:tcMar>
            <w:vAlign w:val="center"/>
          </w:tcPr>
          <w:p w:rsidR="00000000" w:rsidDel="00000000" w:rsidP="00000000" w:rsidRDefault="00000000" w:rsidRPr="00000000" w14:paraId="0000020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6f7" w:val="clear"/>
            <w:tcMar>
              <w:top w:w="0.0" w:type="dxa"/>
              <w:left w:w="0.0" w:type="dxa"/>
              <w:bottom w:w="0.0" w:type="dxa"/>
              <w:right w:w="0.0" w:type="dxa"/>
            </w:tcMar>
            <w:vAlign w:val="center"/>
          </w:tcPr>
          <w:p w:rsidR="00000000" w:rsidDel="00000000" w:rsidP="00000000" w:rsidRDefault="00000000" w:rsidRPr="00000000" w14:paraId="0000020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6f7" w:val="clear"/>
            <w:tcMar>
              <w:top w:w="15.0" w:type="dxa"/>
              <w:left w:w="15.0" w:type="dxa"/>
              <w:bottom w:w="0.0" w:type="dxa"/>
              <w:right w:w="15.0" w:type="dxa"/>
            </w:tcMar>
            <w:vAlign w:val="center"/>
          </w:tcPr>
          <w:p w:rsidR="00000000" w:rsidDel="00000000" w:rsidP="00000000" w:rsidRDefault="00000000" w:rsidRPr="00000000" w14:paraId="0000020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fe6f7" w:val="clear"/>
            <w:tcMar>
              <w:top w:w="15.0" w:type="dxa"/>
              <w:left w:w="15.0" w:type="dxa"/>
              <w:bottom w:w="0.0" w:type="dxa"/>
              <w:right w:w="15.0" w:type="dxa"/>
            </w:tcMar>
            <w:vAlign w:val="center"/>
          </w:tcPr>
          <w:p w:rsidR="00000000" w:rsidDel="00000000" w:rsidP="00000000" w:rsidRDefault="00000000" w:rsidRPr="00000000" w14:paraId="0000020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fe6f7" w:val="clear"/>
            <w:tcMar>
              <w:top w:w="0.0" w:type="dxa"/>
              <w:left w:w="0.0" w:type="dxa"/>
              <w:bottom w:w="0.0" w:type="dxa"/>
              <w:right w:w="0.0" w:type="dxa"/>
            </w:tcMar>
            <w:vAlign w:val="center"/>
          </w:tcPr>
          <w:p w:rsidR="00000000" w:rsidDel="00000000" w:rsidP="00000000" w:rsidRDefault="00000000" w:rsidRPr="00000000" w14:paraId="0000020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6f7" w:val="clear"/>
            <w:tcMar>
              <w:top w:w="0.0" w:type="dxa"/>
              <w:left w:w="0.0" w:type="dxa"/>
              <w:bottom w:w="0.0" w:type="dxa"/>
              <w:right w:w="0.0" w:type="dxa"/>
            </w:tcMar>
            <w:vAlign w:val="center"/>
          </w:tcPr>
          <w:p w:rsidR="00000000" w:rsidDel="00000000" w:rsidP="00000000" w:rsidRDefault="00000000" w:rsidRPr="00000000" w14:paraId="0000020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6f7" w:val="clear"/>
            <w:tcMar>
              <w:top w:w="0.0" w:type="dxa"/>
              <w:left w:w="0.0" w:type="dxa"/>
              <w:bottom w:w="0.0" w:type="dxa"/>
              <w:right w:w="0.0" w:type="dxa"/>
            </w:tcMar>
            <w:vAlign w:val="center"/>
          </w:tcPr>
          <w:p w:rsidR="00000000" w:rsidDel="00000000" w:rsidP="00000000" w:rsidRDefault="00000000" w:rsidRPr="00000000" w14:paraId="0000020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fe6f7" w:val="clear"/>
            <w:tcMar>
              <w:top w:w="0.0" w:type="dxa"/>
              <w:left w:w="0.0" w:type="dxa"/>
              <w:bottom w:w="0.0" w:type="dxa"/>
              <w:right w:w="0.0" w:type="dxa"/>
            </w:tcMar>
            <w:vAlign w:val="center"/>
          </w:tcPr>
          <w:p w:rsidR="00000000" w:rsidDel="00000000" w:rsidP="00000000" w:rsidRDefault="00000000" w:rsidRPr="00000000" w14:paraId="0000020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fe6f7" w:val="clear"/>
            <w:tcMar>
              <w:top w:w="15.0" w:type="dxa"/>
              <w:left w:w="15.0" w:type="dxa"/>
              <w:bottom w:w="0.0" w:type="dxa"/>
              <w:right w:w="15.0" w:type="dxa"/>
            </w:tcMar>
            <w:vAlign w:val="center"/>
          </w:tcPr>
          <w:p w:rsidR="00000000" w:rsidDel="00000000" w:rsidP="00000000" w:rsidRDefault="00000000" w:rsidRPr="00000000" w14:paraId="0000020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6f7" w:val="clear"/>
            <w:tcMar>
              <w:top w:w="15.0" w:type="dxa"/>
              <w:left w:w="15.0" w:type="dxa"/>
              <w:bottom w:w="0.0" w:type="dxa"/>
              <w:right w:w="15.0" w:type="dxa"/>
            </w:tcMar>
            <w:vAlign w:val="center"/>
          </w:tcPr>
          <w:p w:rsidR="00000000" w:rsidDel="00000000" w:rsidP="00000000" w:rsidRDefault="00000000" w:rsidRPr="00000000" w14:paraId="0000020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0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0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1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1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1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13">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15">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ER 다이어그램 작성</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1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2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2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2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2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2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2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3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bee4" w:val="clear"/>
            <w:tcMar>
              <w:top w:w="15.0" w:type="dxa"/>
              <w:left w:w="15.0" w:type="dxa"/>
              <w:bottom w:w="0.0" w:type="dxa"/>
              <w:right w:w="15.0" w:type="dxa"/>
            </w:tcMar>
            <w:vAlign w:val="center"/>
          </w:tcPr>
          <w:p w:rsidR="00000000" w:rsidDel="00000000" w:rsidP="00000000" w:rsidRDefault="00000000" w:rsidRPr="00000000" w14:paraId="00000233">
            <w:pPr>
              <w:spacing w:after="0" w:line="240" w:lineRule="auto"/>
              <w:jc w:val="left"/>
              <w:rPr>
                <w:rFonts w:ascii="한컴바탕" w:cs="한컴바탕" w:eastAsia="한컴바탕" w:hAnsi="한컴바탕"/>
                <w:color w:val="d8bee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bee4" w:val="clear"/>
            <w:tcMar>
              <w:top w:w="15.0" w:type="dxa"/>
              <w:left w:w="15.0" w:type="dxa"/>
              <w:bottom w:w="0.0" w:type="dxa"/>
              <w:right w:w="15.0" w:type="dxa"/>
            </w:tcMar>
            <w:vAlign w:val="center"/>
          </w:tcPr>
          <w:p w:rsidR="00000000" w:rsidDel="00000000" w:rsidP="00000000" w:rsidRDefault="00000000" w:rsidRPr="00000000" w14:paraId="00000234">
            <w:pPr>
              <w:spacing w:after="0" w:line="240" w:lineRule="auto"/>
              <w:jc w:val="left"/>
              <w:rPr>
                <w:rFonts w:ascii="한컴바탕" w:cs="한컴바탕" w:eastAsia="한컴바탕" w:hAnsi="한컴바탕"/>
                <w:color w:val="d8bee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8bee4" w:val="clear"/>
            <w:tcMar>
              <w:top w:w="15.0" w:type="dxa"/>
              <w:left w:w="15.0" w:type="dxa"/>
              <w:bottom w:w="0.0" w:type="dxa"/>
              <w:right w:w="15.0" w:type="dxa"/>
            </w:tcMar>
            <w:vAlign w:val="center"/>
          </w:tcPr>
          <w:p w:rsidR="00000000" w:rsidDel="00000000" w:rsidP="00000000" w:rsidRDefault="00000000" w:rsidRPr="00000000" w14:paraId="00000235">
            <w:pPr>
              <w:spacing w:after="0" w:line="240" w:lineRule="auto"/>
              <w:jc w:val="left"/>
              <w:rPr>
                <w:rFonts w:ascii="한컴바탕" w:cs="한컴바탕" w:eastAsia="한컴바탕" w:hAnsi="한컴바탕"/>
                <w:color w:val="d8bee4"/>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3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3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3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39">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3A">
            <w:pPr>
              <w:spacing w:after="0" w:line="240" w:lineRule="auto"/>
              <w:ind w:left="60" w:right="60" w:firstLine="0"/>
              <w:jc w:val="center"/>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구현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3B">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기계 학습을 위한 데이터수집</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4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4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4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4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5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5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5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5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5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5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7c5c5" w:val="clear"/>
            <w:tcMar>
              <w:top w:w="15.0" w:type="dxa"/>
              <w:left w:w="15.0" w:type="dxa"/>
              <w:bottom w:w="0.0" w:type="dxa"/>
              <w:right w:w="15.0" w:type="dxa"/>
            </w:tcMar>
            <w:vAlign w:val="center"/>
          </w:tcPr>
          <w:p w:rsidR="00000000" w:rsidDel="00000000" w:rsidP="00000000" w:rsidRDefault="00000000" w:rsidRPr="00000000" w14:paraId="0000025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7c5c5" w:val="clear"/>
            <w:tcMar>
              <w:top w:w="15.0" w:type="dxa"/>
              <w:left w:w="15.0" w:type="dxa"/>
              <w:bottom w:w="0.0" w:type="dxa"/>
              <w:right w:w="15.0" w:type="dxa"/>
            </w:tcMar>
            <w:vAlign w:val="center"/>
          </w:tcPr>
          <w:p w:rsidR="00000000" w:rsidDel="00000000" w:rsidP="00000000" w:rsidRDefault="00000000" w:rsidRPr="00000000" w14:paraId="0000025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5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5F">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61">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6"/>
                <w:szCs w:val="16"/>
                <w:rtl w:val="0"/>
              </w:rPr>
              <w:t xml:space="preserve">기계 학습을 위한 데이터 가공</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7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7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7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7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7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7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7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7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7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7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7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7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7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27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7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7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8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8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8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8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8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85">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87">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기계 학습 진행</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8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8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8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8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8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8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8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8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9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9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9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9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9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9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9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9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9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9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9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9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9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9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9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A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A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A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2A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A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A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A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A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A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A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A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AB">
            <w:pPr>
              <w:spacing w:after="0" w:line="240" w:lineRule="auto"/>
              <w:jc w:val="left"/>
              <w:rPr>
                <w:rFonts w:ascii="한컴바탕" w:cs="한컴바탕" w:eastAsia="한컴바탕" w:hAnsi="한컴바탕"/>
                <w:color w:val="000000"/>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AD">
            <w:pPr>
              <w:spacing w:after="0" w:line="240" w:lineRule="auto"/>
              <w:ind w:left="60" w:right="60" w:firstLine="0"/>
              <w:jc w:val="left"/>
              <w:rPr>
                <w:rFonts w:ascii="한컴바탕" w:cs="한컴바탕" w:eastAsia="한컴바탕" w:hAnsi="한컴바탕"/>
                <w:color w:val="000000"/>
              </w:rPr>
            </w:pPr>
            <w:r w:rsidDel="00000000" w:rsidR="00000000" w:rsidRPr="00000000">
              <w:rPr>
                <w:rFonts w:ascii="한컴바탕" w:cs="한컴바탕" w:eastAsia="한컴바탕" w:hAnsi="한컴바탕"/>
                <w:color w:val="000000"/>
                <w:sz w:val="18"/>
                <w:szCs w:val="18"/>
                <w:rtl w:val="0"/>
              </w:rPr>
              <w:t xml:space="preserve">기능 구현</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A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A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B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B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B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B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B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B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B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vAlign w:val="center"/>
          </w:tcPr>
          <w:p w:rsidR="00000000" w:rsidDel="00000000" w:rsidP="00000000" w:rsidRDefault="00000000" w:rsidRPr="00000000" w14:paraId="000002C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2C1">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2">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3">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C4">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C5">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6">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7">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0.0" w:type="dxa"/>
              <w:left w:w="0.0" w:type="dxa"/>
              <w:bottom w:w="0.0" w:type="dxa"/>
              <w:right w:w="0.0" w:type="dxa"/>
            </w:tcMar>
            <w:vAlign w:val="center"/>
          </w:tcPr>
          <w:p w:rsidR="00000000" w:rsidDel="00000000" w:rsidP="00000000" w:rsidRDefault="00000000" w:rsidRPr="00000000" w14:paraId="000002C8">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2C9">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CA">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CB">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CC">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CD">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CE">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CF">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tcMar>
              <w:top w:w="15.0" w:type="dxa"/>
              <w:left w:w="15.0" w:type="dxa"/>
              <w:bottom w:w="0.0" w:type="dxa"/>
              <w:right w:w="15.0" w:type="dxa"/>
            </w:tcMar>
            <w:vAlign w:val="center"/>
          </w:tcPr>
          <w:p w:rsidR="00000000" w:rsidDel="00000000" w:rsidP="00000000" w:rsidRDefault="00000000" w:rsidRPr="00000000" w14:paraId="000002D0">
            <w:pPr>
              <w:spacing w:after="0" w:line="240" w:lineRule="auto"/>
              <w:jc w:val="left"/>
              <w:rPr>
                <w:rFonts w:ascii="한컴바탕" w:cs="한컴바탕" w:eastAsia="한컴바탕" w:hAnsi="한컴바탕"/>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tcMar>
              <w:top w:w="15.0" w:type="dxa"/>
              <w:left w:w="15.0" w:type="dxa"/>
              <w:bottom w:w="0.0" w:type="dxa"/>
              <w:right w:w="15.0" w:type="dxa"/>
            </w:tcMar>
            <w:vAlign w:val="center"/>
          </w:tcPr>
          <w:p w:rsidR="00000000" w:rsidDel="00000000" w:rsidP="00000000" w:rsidRDefault="00000000" w:rsidRPr="00000000" w14:paraId="000002D1">
            <w:pPr>
              <w:spacing w:after="0" w:line="240" w:lineRule="auto"/>
              <w:jc w:val="left"/>
              <w:rPr>
                <w:rFonts w:ascii="한컴바탕" w:cs="한컴바탕" w:eastAsia="한컴바탕" w:hAnsi="한컴바탕"/>
                <w:color w:val="000000"/>
              </w:rPr>
            </w:pPr>
            <w:r w:rsidDel="00000000" w:rsidR="00000000" w:rsidRPr="00000000">
              <w:rPr>
                <w:rtl w:val="0"/>
              </w:rPr>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1"/>
        <w:rPr>
          <w:b w:val="1"/>
        </w:rPr>
      </w:pPr>
      <w:bookmarkStart w:colFirst="0" w:colLast="0" w:name="_heading=h.3rdcrjn" w:id="14"/>
      <w:bookmarkEnd w:id="14"/>
      <w:r w:rsidDel="00000000" w:rsidR="00000000" w:rsidRPr="00000000">
        <w:rPr>
          <w:b w:val="1"/>
          <w:rtl w:val="0"/>
        </w:rPr>
        <w:t xml:space="preserve">3. 팀 구성</w:t>
      </w:r>
    </w:p>
    <w:p w:rsidR="00000000" w:rsidDel="00000000" w:rsidP="00000000" w:rsidRDefault="00000000" w:rsidRPr="00000000" w14:paraId="000002D4">
      <w:pPr>
        <w:pStyle w:val="Heading2"/>
        <w:rPr>
          <w:b w:val="1"/>
        </w:rPr>
      </w:pPr>
      <w:bookmarkStart w:colFirst="0" w:colLast="0" w:name="_heading=h.95zmmzxrtovs" w:id="15"/>
      <w:bookmarkEnd w:id="15"/>
      <w:r w:rsidDel="00000000" w:rsidR="00000000" w:rsidRPr="00000000">
        <w:rPr>
          <w:b w:val="1"/>
          <w:rtl w:val="0"/>
        </w:rPr>
        <w:t xml:space="preserve">3.1 팀 구조</w:t>
      </w:r>
    </w:p>
    <w:p w:rsidR="00000000" w:rsidDel="00000000" w:rsidP="00000000" w:rsidRDefault="00000000" w:rsidRPr="00000000" w14:paraId="000002D5">
      <w:pPr>
        <w:rPr/>
      </w:pPr>
      <w:r w:rsidDel="00000000" w:rsidR="00000000" w:rsidRPr="00000000">
        <w:rPr>
          <w:rtl w:val="0"/>
        </w:rPr>
        <w:t xml:space="preserve">팀장과 팀원이 분리되어 있지만, 서로 협력하며 개발 프로젝트를 진행하는 수평적 팀 구조로 이루어졌다.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한컴바탕" w:cs="한컴바탕" w:eastAsia="한컴바탕" w:hAnsi="한컴바탕"/>
          <w:b w:val="0"/>
          <w:i w:val="0"/>
          <w:smallCaps w:val="0"/>
          <w:strike w:val="0"/>
          <w:color w:val="000000"/>
          <w:sz w:val="20"/>
          <w:szCs w:val="20"/>
          <w:u w:val="none"/>
          <w:shd w:fill="auto" w:val="clear"/>
          <w:vertAlign w:val="baseline"/>
        </w:rPr>
        <w:drawing>
          <wp:inline distB="0" distT="0" distL="0" distR="0">
            <wp:extent cx="5400675" cy="1066800"/>
            <wp:effectExtent b="0" l="0" r="0" t="0"/>
            <wp:docPr descr="텍스트이(가) 표시된 사진&#10;&#10;자동 생성된 설명" id="2" name="image1.png"/>
            <a:graphic>
              <a:graphicData uri="http://schemas.openxmlformats.org/drawingml/2006/picture">
                <pic:pic>
                  <pic:nvPicPr>
                    <pic:cNvPr descr="텍스트이(가) 표시된 사진&#10;&#10;자동 생성된 설명" id="0" name="image1.png"/>
                    <pic:cNvPicPr preferRelativeResize="0"/>
                  </pic:nvPicPr>
                  <pic:blipFill>
                    <a:blip r:embed="rId10"/>
                    <a:srcRect b="0" l="0" r="0" t="0"/>
                    <a:stretch>
                      <a:fillRect/>
                    </a:stretch>
                  </pic:blipFill>
                  <pic:spPr>
                    <a:xfrm>
                      <a:off x="0" y="0"/>
                      <a:ext cx="5400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jc w:val="right"/>
        <w:rPr/>
      </w:pPr>
      <w:r w:rsidDel="00000000" w:rsidR="00000000" w:rsidRPr="00000000">
        <w:rPr>
          <w:rtl w:val="0"/>
        </w:rPr>
        <w:t xml:space="preserve">[그림 3.1 팀 조직도]</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2"/>
        <w:rPr>
          <w:b w:val="1"/>
        </w:rPr>
      </w:pPr>
      <w:bookmarkStart w:colFirst="0" w:colLast="0" w:name="_heading=h.1y810tw" w:id="16"/>
      <w:bookmarkEnd w:id="16"/>
      <w:r w:rsidDel="00000000" w:rsidR="00000000" w:rsidRPr="00000000">
        <w:rPr>
          <w:b w:val="1"/>
          <w:rtl w:val="0"/>
        </w:rPr>
        <w:t xml:space="preserve">3.2 역할 및 책임</w:t>
      </w:r>
    </w:p>
    <w:tbl>
      <w:tblPr>
        <w:tblStyle w:val="Table5"/>
        <w:tblW w:w="9019.999999999998" w:type="dxa"/>
        <w:jc w:val="left"/>
        <w:tblLayout w:type="fixed"/>
        <w:tblLook w:val="0400"/>
      </w:tblPr>
      <w:tblGrid>
        <w:gridCol w:w="2225"/>
        <w:gridCol w:w="2259"/>
        <w:gridCol w:w="2277"/>
        <w:gridCol w:w="2259"/>
        <w:tblGridChange w:id="0">
          <w:tblGrid>
            <w:gridCol w:w="2225"/>
            <w:gridCol w:w="2259"/>
            <w:gridCol w:w="2277"/>
            <w:gridCol w:w="2259"/>
          </w:tblGrid>
        </w:tblGridChange>
      </w:tblGrid>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2DB">
            <w:pPr>
              <w:spacing w:after="0" w:line="240" w:lineRule="auto"/>
              <w:jc w:val="center"/>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2DC">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이승하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2DD">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이영은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2DE">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김예원</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DF">
            <w:pPr>
              <w:spacing w:after="0" w:line="240" w:lineRule="auto"/>
              <w:jc w:val="center"/>
              <w:rPr>
                <w:rFonts w:ascii="Gulimche" w:cs="Gulimche" w:eastAsia="Gulimche" w:hAnsi="Gulimche"/>
                <w:color w:val="000000"/>
              </w:rPr>
            </w:pPr>
            <w:r w:rsidDel="00000000" w:rsidR="00000000" w:rsidRPr="00000000">
              <w:rPr>
                <w:color w:val="000000"/>
                <w:rtl w:val="0"/>
              </w:rPr>
              <w:t xml:space="preserve">역할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E0">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팀장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E1">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팀원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E2">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팀원</w:t>
            </w:r>
            <w:r w:rsidDel="00000000" w:rsidR="00000000" w:rsidRPr="00000000">
              <w:rPr>
                <w:rtl w:val="0"/>
              </w:rPr>
            </w:r>
          </w:p>
        </w:tc>
      </w:tr>
      <w:tr>
        <w:trPr>
          <w:cantSplit w:val="0"/>
          <w:trHeight w:val="1492"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E3">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책임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E4">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-문서 관리</w:t>
            </w:r>
            <w:r w:rsidDel="00000000" w:rsidR="00000000" w:rsidRPr="00000000">
              <w:rPr>
                <w:rtl w:val="0"/>
              </w:rPr>
            </w:r>
          </w:p>
          <w:p w:rsidR="00000000" w:rsidDel="00000000" w:rsidP="00000000" w:rsidRDefault="00000000" w:rsidRPr="00000000" w14:paraId="000002E5">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-인공지능 개발</w:t>
            </w:r>
            <w:r w:rsidDel="00000000" w:rsidR="00000000" w:rsidRPr="00000000">
              <w:rPr>
                <w:rtl w:val="0"/>
              </w:rPr>
            </w:r>
          </w:p>
          <w:p w:rsidR="00000000" w:rsidDel="00000000" w:rsidP="00000000" w:rsidRDefault="00000000" w:rsidRPr="00000000" w14:paraId="000002E6">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-데이터 수집 및 관리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E7">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-문서 관리</w:t>
            </w:r>
            <w:r w:rsidDel="00000000" w:rsidR="00000000" w:rsidRPr="00000000">
              <w:rPr>
                <w:rtl w:val="0"/>
              </w:rPr>
            </w:r>
          </w:p>
          <w:p w:rsidR="00000000" w:rsidDel="00000000" w:rsidP="00000000" w:rsidRDefault="00000000" w:rsidRPr="00000000" w14:paraId="000002E8">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-인공지능 개발</w:t>
            </w:r>
            <w:r w:rsidDel="00000000" w:rsidR="00000000" w:rsidRPr="00000000">
              <w:rPr>
                <w:rtl w:val="0"/>
              </w:rPr>
            </w:r>
          </w:p>
          <w:p w:rsidR="00000000" w:rsidDel="00000000" w:rsidP="00000000" w:rsidRDefault="00000000" w:rsidRPr="00000000" w14:paraId="000002E9">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-안드로이드 GUI 개발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EA">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-문서 관리</w:t>
            </w:r>
            <w:r w:rsidDel="00000000" w:rsidR="00000000" w:rsidRPr="00000000">
              <w:rPr>
                <w:rtl w:val="0"/>
              </w:rPr>
            </w:r>
          </w:p>
          <w:p w:rsidR="00000000" w:rsidDel="00000000" w:rsidP="00000000" w:rsidRDefault="00000000" w:rsidRPr="00000000" w14:paraId="000002EB">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-인공지능 개발</w:t>
            </w:r>
            <w:r w:rsidDel="00000000" w:rsidR="00000000" w:rsidRPr="00000000">
              <w:rPr>
                <w:rtl w:val="0"/>
              </w:rPr>
            </w:r>
          </w:p>
          <w:p w:rsidR="00000000" w:rsidDel="00000000" w:rsidP="00000000" w:rsidRDefault="00000000" w:rsidRPr="00000000" w14:paraId="000002EC">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-서버 관리</w:t>
            </w:r>
            <w:r w:rsidDel="00000000" w:rsidR="00000000" w:rsidRPr="00000000">
              <w:rPr>
                <w:rtl w:val="0"/>
              </w:rPr>
            </w:r>
          </w:p>
        </w:tc>
      </w:tr>
    </w:tbl>
    <w:p w:rsidR="00000000" w:rsidDel="00000000" w:rsidP="00000000" w:rsidRDefault="00000000" w:rsidRPr="00000000" w14:paraId="000002ED">
      <w:pPr>
        <w:jc w:val="right"/>
        <w:rPr/>
      </w:pPr>
      <w:r w:rsidDel="00000000" w:rsidR="00000000" w:rsidRPr="00000000">
        <w:rPr>
          <w:rtl w:val="0"/>
        </w:rPr>
        <w:t xml:space="preserve">[표 3.2 역할 및 책임]</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2"/>
        <w:rPr>
          <w:b w:val="1"/>
        </w:rPr>
      </w:pPr>
      <w:bookmarkStart w:colFirst="0" w:colLast="0" w:name="_heading=h.4i7ojhp" w:id="17"/>
      <w:bookmarkEnd w:id="17"/>
      <w:r w:rsidDel="00000000" w:rsidR="00000000" w:rsidRPr="00000000">
        <w:rPr>
          <w:b w:val="1"/>
          <w:rtl w:val="0"/>
        </w:rPr>
        <w:t xml:space="preserve">3.2 프로젝트 팀원 별 목표</w:t>
      </w:r>
    </w:p>
    <w:tbl>
      <w:tblPr>
        <w:tblStyle w:val="Table6"/>
        <w:tblW w:w="9020.0" w:type="dxa"/>
        <w:jc w:val="left"/>
        <w:tblLayout w:type="fixed"/>
        <w:tblLook w:val="0400"/>
      </w:tblPr>
      <w:tblGrid>
        <w:gridCol w:w="1736"/>
        <w:gridCol w:w="7284"/>
        <w:tblGridChange w:id="0">
          <w:tblGrid>
            <w:gridCol w:w="1736"/>
            <w:gridCol w:w="7284"/>
          </w:tblGrid>
        </w:tblGridChange>
      </w:tblGrid>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2F1">
            <w:pPr>
              <w:spacing w:after="0" w:line="240" w:lineRule="auto"/>
              <w:jc w:val="center"/>
              <w:rPr>
                <w:rFonts w:ascii="한컴바탕" w:cs="한컴바탕" w:eastAsia="한컴바탕" w:hAnsi="한컴바탕"/>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2F2">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프로젝트 목표</w:t>
            </w:r>
            <w:r w:rsidDel="00000000" w:rsidR="00000000" w:rsidRPr="00000000">
              <w:rPr>
                <w:rtl w:val="0"/>
              </w:rPr>
            </w:r>
          </w:p>
        </w:tc>
      </w:tr>
      <w:tr>
        <w:trPr>
          <w:cantSplit w:val="0"/>
          <w:trHeight w:val="1133"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F3">
            <w:pPr>
              <w:spacing w:after="0" w:line="240" w:lineRule="auto"/>
              <w:jc w:val="center"/>
              <w:rPr>
                <w:rFonts w:ascii="Gulimche" w:cs="Gulimche" w:eastAsia="Gulimche" w:hAnsi="Gulimche"/>
                <w:color w:val="000000"/>
              </w:rPr>
            </w:pPr>
            <w:r w:rsidDel="00000000" w:rsidR="00000000" w:rsidRPr="00000000">
              <w:rPr>
                <w:color w:val="000000"/>
                <w:rtl w:val="0"/>
              </w:rPr>
              <w:t xml:space="preserve">이승하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F4">
            <w:pPr>
              <w:spacing w:after="0" w:line="240" w:lineRule="auto"/>
              <w:rPr>
                <w:rFonts w:ascii="한컴바탕" w:cs="한컴바탕" w:eastAsia="한컴바탕" w:hAnsi="한컴바탕"/>
                <w:color w:val="000000"/>
              </w:rPr>
            </w:pPr>
            <w:r w:rsidDel="00000000" w:rsidR="00000000" w:rsidRPr="00000000">
              <w:rPr>
                <w:color w:val="000000"/>
                <w:rtl w:val="0"/>
              </w:rPr>
              <w:t xml:space="preserve">개발의 전반적인 진행 상황을 파악해 팀원 별 적절한 역할 분배와 원활한 소통이 이루어지도록 프로젝트를 지휘한다. 클라이밍 홀드 및 자세 데이터를 수집하여 분석 및 학습에 있어서 신뢰도 90% 이상을 달성하는 것을 목표로 한다.</w:t>
            </w:r>
            <w:r w:rsidDel="00000000" w:rsidR="00000000" w:rsidRPr="00000000">
              <w:rPr>
                <w:rtl w:val="0"/>
              </w:rPr>
            </w:r>
          </w:p>
        </w:tc>
      </w:tr>
      <w:tr>
        <w:trPr>
          <w:cantSplit w:val="0"/>
          <w:trHeight w:val="1133"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F5">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이영은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F6">
            <w:pPr>
              <w:spacing w:after="0" w:line="240" w:lineRule="auto"/>
              <w:rPr>
                <w:rFonts w:ascii="한컴바탕" w:cs="한컴바탕" w:eastAsia="한컴바탕" w:hAnsi="한컴바탕"/>
                <w:color w:val="000000"/>
              </w:rPr>
            </w:pPr>
            <w:r w:rsidDel="00000000" w:rsidR="00000000" w:rsidRPr="00000000">
              <w:rPr>
                <w:color w:val="000000"/>
                <w:rtl w:val="0"/>
              </w:rPr>
              <w:t xml:space="preserve">사용자에게 알맞은 GUI 환경을 개발하여 속도와 성능, 보안 면에서 안정적인 서비스를 제공하고 유지하는 것을 목표로 한다. </w:t>
            </w:r>
            <w:r w:rsidDel="00000000" w:rsidR="00000000" w:rsidRPr="00000000">
              <w:rPr>
                <w:rtl w:val="0"/>
              </w:rPr>
            </w:r>
          </w:p>
        </w:tc>
      </w:tr>
      <w:tr>
        <w:trPr>
          <w:cantSplit w:val="0"/>
          <w:trHeight w:val="1133"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F7">
            <w:pPr>
              <w:spacing w:after="0" w:line="240" w:lineRule="auto"/>
              <w:jc w:val="center"/>
              <w:rPr>
                <w:rFonts w:ascii="한컴바탕" w:cs="한컴바탕" w:eastAsia="한컴바탕" w:hAnsi="한컴바탕"/>
                <w:color w:val="000000"/>
              </w:rPr>
            </w:pPr>
            <w:r w:rsidDel="00000000" w:rsidR="00000000" w:rsidRPr="00000000">
              <w:rPr>
                <w:color w:val="000000"/>
                <w:rtl w:val="0"/>
              </w:rPr>
              <w:t xml:space="preserve">김예원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2F8">
            <w:pPr>
              <w:spacing w:after="0" w:line="240" w:lineRule="auto"/>
              <w:rPr>
                <w:rFonts w:ascii="한컴바탕" w:cs="한컴바탕" w:eastAsia="한컴바탕" w:hAnsi="한컴바탕"/>
                <w:color w:val="000000"/>
              </w:rPr>
            </w:pPr>
            <w:r w:rsidDel="00000000" w:rsidR="00000000" w:rsidRPr="00000000">
              <w:rPr>
                <w:color w:val="000000"/>
                <w:rtl w:val="0"/>
              </w:rPr>
              <w:t xml:space="preserve">인공지능 학습을 위한 서버 설정과 관리를 통해 통일적인 개발 환경을 유지하고 체계적인 빅데이터 관리 및 인공지능 추천 서비스를 개발하는 것을 목표로 한다.</w:t>
            </w:r>
            <w:r w:rsidDel="00000000" w:rsidR="00000000" w:rsidRPr="00000000">
              <w:rPr>
                <w:rtl w:val="0"/>
              </w:rPr>
            </w:r>
          </w:p>
        </w:tc>
      </w:tr>
    </w:tbl>
    <w:p w:rsidR="00000000" w:rsidDel="00000000" w:rsidP="00000000" w:rsidRDefault="00000000" w:rsidRPr="00000000" w14:paraId="000002F9">
      <w:pPr>
        <w:jc w:val="right"/>
        <w:rPr/>
      </w:pPr>
      <w:r w:rsidDel="00000000" w:rsidR="00000000" w:rsidRPr="00000000">
        <w:rPr>
          <w:rtl w:val="0"/>
        </w:rPr>
        <w:t xml:space="preserve">[표 3.2 역할 및 책임]</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1"/>
        <w:spacing w:line="312" w:lineRule="auto"/>
        <w:rPr>
          <w:rFonts w:ascii="Malgun Gothic" w:cs="Malgun Gothic" w:eastAsia="Malgun Gothic" w:hAnsi="Malgun Gothic"/>
          <w:b w:val="1"/>
          <w:color w:val="000000"/>
        </w:rPr>
      </w:pPr>
      <w:bookmarkStart w:colFirst="0" w:colLast="0" w:name="_heading=h.2xcytpi" w:id="18"/>
      <w:bookmarkEnd w:id="18"/>
      <w:r w:rsidDel="00000000" w:rsidR="00000000" w:rsidRPr="00000000">
        <w:rPr>
          <w:rFonts w:ascii="Malgun Gothic" w:cs="Malgun Gothic" w:eastAsia="Malgun Gothic" w:hAnsi="Malgun Gothic"/>
          <w:b w:val="1"/>
          <w:color w:val="000000"/>
          <w:rtl w:val="0"/>
        </w:rPr>
        <w:t xml:space="preserve">4. 품질 관리</w:t>
      </w:r>
    </w:p>
    <w:p w:rsidR="00000000" w:rsidDel="00000000" w:rsidP="00000000" w:rsidRDefault="00000000" w:rsidRPr="00000000" w14:paraId="000002FC">
      <w:pPr>
        <w:pStyle w:val="Heading2"/>
        <w:spacing w:line="312" w:lineRule="auto"/>
        <w:rPr>
          <w:rFonts w:ascii="Malgun Gothic" w:cs="Malgun Gothic" w:eastAsia="Malgun Gothic" w:hAnsi="Malgun Gothic"/>
          <w:b w:val="1"/>
        </w:rPr>
      </w:pPr>
      <w:bookmarkStart w:colFirst="0" w:colLast="0" w:name="_heading=h.1ci93xb" w:id="19"/>
      <w:bookmarkEnd w:id="19"/>
      <w:r w:rsidDel="00000000" w:rsidR="00000000" w:rsidRPr="00000000">
        <w:rPr>
          <w:rFonts w:ascii="Malgun Gothic" w:cs="Malgun Gothic" w:eastAsia="Malgun Gothic" w:hAnsi="Malgun Gothic"/>
          <w:b w:val="1"/>
          <w:rtl w:val="0"/>
        </w:rPr>
        <w:t xml:space="preserve">4.1 팀 미팅 계획</w:t>
      </w:r>
    </w:p>
    <w:p w:rsidR="00000000" w:rsidDel="00000000" w:rsidP="00000000" w:rsidRDefault="00000000" w:rsidRPr="00000000" w14:paraId="000002FD">
      <w:pPr>
        <w:spacing w:line="312" w:lineRule="auto"/>
        <w:rPr/>
      </w:pPr>
      <w:r w:rsidDel="00000000" w:rsidR="00000000" w:rsidRPr="00000000">
        <w:rPr>
          <w:rtl w:val="0"/>
        </w:rPr>
        <w:t xml:space="preserve">(1) 정기 회의</w:t>
      </w:r>
    </w:p>
    <w:p w:rsidR="00000000" w:rsidDel="00000000" w:rsidP="00000000" w:rsidRDefault="00000000" w:rsidRPr="00000000" w14:paraId="000002FE">
      <w:pPr>
        <w:numPr>
          <w:ilvl w:val="0"/>
          <w:numId w:val="7"/>
        </w:numPr>
        <w:spacing w:after="0" w:line="312" w:lineRule="auto"/>
        <w:ind w:left="720" w:hanging="360"/>
        <w:rPr>
          <w:u w:val="none"/>
        </w:rPr>
      </w:pPr>
      <w:r w:rsidDel="00000000" w:rsidR="00000000" w:rsidRPr="00000000">
        <w:rPr>
          <w:rtl w:val="0"/>
        </w:rPr>
        <w:t xml:space="preserve">팀 미팅 시간: 매주 화요일 9시, 목요일 18시, 금요일 15시 중 택 1</w:t>
      </w:r>
    </w:p>
    <w:p w:rsidR="00000000" w:rsidDel="00000000" w:rsidP="00000000" w:rsidRDefault="00000000" w:rsidRPr="00000000" w14:paraId="000002FF">
      <w:pPr>
        <w:numPr>
          <w:ilvl w:val="0"/>
          <w:numId w:val="14"/>
        </w:numPr>
        <w:spacing w:after="0" w:line="312" w:lineRule="auto"/>
        <w:ind w:left="720" w:hanging="360"/>
        <w:rPr>
          <w:u w:val="none"/>
        </w:rPr>
      </w:pPr>
      <w:r w:rsidDel="00000000" w:rsidR="00000000" w:rsidRPr="00000000">
        <w:rPr>
          <w:rtl w:val="0"/>
        </w:rPr>
        <w:t xml:space="preserve">미팅 시 토의 내용: 개인별 수행 결과 보고, 문제점 제시 및 해결 방안 토의, 계획 및 설계 과정 검토, 진행 상황 보고 등</w:t>
      </w:r>
    </w:p>
    <w:p w:rsidR="00000000" w:rsidDel="00000000" w:rsidP="00000000" w:rsidRDefault="00000000" w:rsidRPr="00000000" w14:paraId="00000300">
      <w:pPr>
        <w:spacing w:line="312" w:lineRule="auto"/>
        <w:rPr/>
      </w:pPr>
      <w:r w:rsidDel="00000000" w:rsidR="00000000" w:rsidRPr="00000000">
        <w:rPr>
          <w:rtl w:val="0"/>
        </w:rPr>
      </w:r>
    </w:p>
    <w:p w:rsidR="00000000" w:rsidDel="00000000" w:rsidP="00000000" w:rsidRDefault="00000000" w:rsidRPr="00000000" w14:paraId="00000301">
      <w:pPr>
        <w:spacing w:line="312" w:lineRule="auto"/>
        <w:rPr/>
      </w:pPr>
      <w:r w:rsidDel="00000000" w:rsidR="00000000" w:rsidRPr="00000000">
        <w:rPr>
          <w:rtl w:val="0"/>
        </w:rPr>
        <w:t xml:space="preserve">(2) 비 정기 회의</w:t>
      </w:r>
    </w:p>
    <w:p w:rsidR="00000000" w:rsidDel="00000000" w:rsidP="00000000" w:rsidRDefault="00000000" w:rsidRPr="00000000" w14:paraId="00000302">
      <w:pPr>
        <w:numPr>
          <w:ilvl w:val="0"/>
          <w:numId w:val="3"/>
        </w:numPr>
        <w:spacing w:after="0" w:line="312" w:lineRule="auto"/>
        <w:ind w:left="720" w:hanging="360"/>
        <w:rPr>
          <w:u w:val="none"/>
        </w:rPr>
      </w:pPr>
      <w:r w:rsidDel="00000000" w:rsidR="00000000" w:rsidRPr="00000000">
        <w:rPr>
          <w:rtl w:val="0"/>
        </w:rPr>
        <w:t xml:space="preserve">프로젝트 진행에 문제 발생 혹은 검토를 위해 회의가 필요한 경우에 진행</w:t>
      </w:r>
    </w:p>
    <w:p w:rsidR="00000000" w:rsidDel="00000000" w:rsidP="00000000" w:rsidRDefault="00000000" w:rsidRPr="00000000" w14:paraId="00000303">
      <w:pPr>
        <w:numPr>
          <w:ilvl w:val="0"/>
          <w:numId w:val="11"/>
        </w:numPr>
        <w:spacing w:after="0" w:line="312" w:lineRule="auto"/>
        <w:ind w:left="720" w:hanging="360"/>
        <w:rPr>
          <w:u w:val="none"/>
        </w:rPr>
      </w:pPr>
      <w:r w:rsidDel="00000000" w:rsidR="00000000" w:rsidRPr="00000000">
        <w:rPr>
          <w:rtl w:val="0"/>
        </w:rPr>
        <w:t xml:space="preserve">비 정기 회의는 팀장, 팀원 또는 지도교수에 의해 요청될 수 있다.</w:t>
      </w:r>
    </w:p>
    <w:p w:rsidR="00000000" w:rsidDel="00000000" w:rsidP="00000000" w:rsidRDefault="00000000" w:rsidRPr="00000000" w14:paraId="00000304">
      <w:pPr>
        <w:numPr>
          <w:ilvl w:val="0"/>
          <w:numId w:val="1"/>
        </w:numPr>
        <w:spacing w:after="0" w:line="312" w:lineRule="auto"/>
        <w:ind w:left="720" w:hanging="360"/>
        <w:rPr>
          <w:u w:val="none"/>
        </w:rPr>
      </w:pPr>
      <w:r w:rsidDel="00000000" w:rsidR="00000000" w:rsidRPr="00000000">
        <w:rPr>
          <w:rtl w:val="0"/>
        </w:rPr>
        <w:t xml:space="preserve">필요에 의해 멘토와 함께 미팅을 진행할 수 있다.</w:t>
      </w:r>
    </w:p>
    <w:p w:rsidR="00000000" w:rsidDel="00000000" w:rsidP="00000000" w:rsidRDefault="00000000" w:rsidRPr="00000000" w14:paraId="00000305">
      <w:pPr>
        <w:spacing w:line="312" w:lineRule="auto"/>
        <w:rPr/>
      </w:pPr>
      <w:r w:rsidDel="00000000" w:rsidR="00000000" w:rsidRPr="00000000">
        <w:rPr>
          <w:rtl w:val="0"/>
        </w:rPr>
      </w:r>
    </w:p>
    <w:p w:rsidR="00000000" w:rsidDel="00000000" w:rsidP="00000000" w:rsidRDefault="00000000" w:rsidRPr="00000000" w14:paraId="00000306">
      <w:pPr>
        <w:spacing w:line="312" w:lineRule="auto"/>
        <w:rPr/>
      </w:pPr>
      <w:r w:rsidDel="00000000" w:rsidR="00000000" w:rsidRPr="00000000">
        <w:rPr>
          <w:rtl w:val="0"/>
        </w:rPr>
        <w:t xml:space="preserve">(3) 프로젝트 발표 미팅</w:t>
      </w:r>
    </w:p>
    <w:p w:rsidR="00000000" w:rsidDel="00000000" w:rsidP="00000000" w:rsidRDefault="00000000" w:rsidRPr="00000000" w14:paraId="00000307">
      <w:pPr>
        <w:numPr>
          <w:ilvl w:val="0"/>
          <w:numId w:val="8"/>
        </w:numPr>
        <w:spacing w:after="0" w:line="312" w:lineRule="auto"/>
        <w:ind w:left="720" w:hanging="360"/>
        <w:rPr>
          <w:u w:val="none"/>
        </w:rPr>
      </w:pPr>
      <w:r w:rsidDel="00000000" w:rsidR="00000000" w:rsidRPr="00000000">
        <w:rPr>
          <w:rtl w:val="0"/>
        </w:rPr>
        <w:t xml:space="preserve">설계 프로젝트 교과목의 중간발표 및 최종발표 등에 대한 사항도 포함된다.</w:t>
      </w:r>
    </w:p>
    <w:p w:rsidR="00000000" w:rsidDel="00000000" w:rsidP="00000000" w:rsidRDefault="00000000" w:rsidRPr="00000000" w14:paraId="00000308">
      <w:pPr>
        <w:numPr>
          <w:ilvl w:val="0"/>
          <w:numId w:val="12"/>
        </w:numPr>
        <w:spacing w:after="0" w:line="312" w:lineRule="auto"/>
        <w:ind w:left="720" w:hanging="360"/>
        <w:rPr>
          <w:u w:val="none"/>
        </w:rPr>
      </w:pPr>
      <w:r w:rsidDel="00000000" w:rsidR="00000000" w:rsidRPr="00000000">
        <w:rPr>
          <w:rtl w:val="0"/>
        </w:rPr>
        <w:t xml:space="preserve">미팅 참석자: 팀장, 팀원, 지도교수, (멘토)</w:t>
      </w:r>
    </w:p>
    <w:p w:rsidR="00000000" w:rsidDel="00000000" w:rsidP="00000000" w:rsidRDefault="00000000" w:rsidRPr="00000000" w14:paraId="00000309">
      <w:pPr>
        <w:spacing w:line="312" w:lineRule="auto"/>
        <w:rPr/>
      </w:pPr>
      <w:r w:rsidDel="00000000" w:rsidR="00000000" w:rsidRPr="00000000">
        <w:rPr>
          <w:rtl w:val="0"/>
        </w:rPr>
      </w:r>
    </w:p>
    <w:p w:rsidR="00000000" w:rsidDel="00000000" w:rsidP="00000000" w:rsidRDefault="00000000" w:rsidRPr="00000000" w14:paraId="0000030A">
      <w:pPr>
        <w:pStyle w:val="Heading2"/>
        <w:spacing w:line="312" w:lineRule="auto"/>
        <w:rPr>
          <w:rFonts w:ascii="Malgun Gothic" w:cs="Malgun Gothic" w:eastAsia="Malgun Gothic" w:hAnsi="Malgun Gothic"/>
          <w:b w:val="1"/>
        </w:rPr>
      </w:pPr>
      <w:bookmarkStart w:colFirst="0" w:colLast="0" w:name="_heading=h.3whwml4" w:id="20"/>
      <w:bookmarkEnd w:id="20"/>
      <w:r w:rsidDel="00000000" w:rsidR="00000000" w:rsidRPr="00000000">
        <w:rPr>
          <w:rFonts w:ascii="Malgun Gothic" w:cs="Malgun Gothic" w:eastAsia="Malgun Gothic" w:hAnsi="Malgun Gothic"/>
          <w:b w:val="1"/>
          <w:rtl w:val="0"/>
        </w:rPr>
        <w:t xml:space="preserve">4.2 변경사항 관리 방법</w:t>
      </w:r>
    </w:p>
    <w:p w:rsidR="00000000" w:rsidDel="00000000" w:rsidP="00000000" w:rsidRDefault="00000000" w:rsidRPr="00000000" w14:paraId="0000030B">
      <w:pPr>
        <w:numPr>
          <w:ilvl w:val="0"/>
          <w:numId w:val="9"/>
        </w:numPr>
        <w:spacing w:after="0" w:line="312" w:lineRule="auto"/>
        <w:ind w:left="720" w:hanging="360"/>
        <w:rPr>
          <w:u w:val="none"/>
        </w:rPr>
      </w:pPr>
      <w:r w:rsidDel="00000000" w:rsidR="00000000" w:rsidRPr="00000000">
        <w:rPr>
          <w:rtl w:val="0"/>
        </w:rPr>
        <w:t xml:space="preserve">기능 변경을 위해서는 팀원 전체의 합의를 기본으로 두고, 결정이 어려운 경우 지도교수, 멘토의 조언을 구하고 재합의를 통해 결정한다.</w:t>
      </w:r>
    </w:p>
    <w:p w:rsidR="00000000" w:rsidDel="00000000" w:rsidP="00000000" w:rsidRDefault="00000000" w:rsidRPr="00000000" w14:paraId="0000030C">
      <w:pPr>
        <w:numPr>
          <w:ilvl w:val="0"/>
          <w:numId w:val="13"/>
        </w:numPr>
        <w:spacing w:after="0" w:line="312" w:lineRule="auto"/>
        <w:ind w:left="720" w:hanging="360"/>
        <w:rPr>
          <w:u w:val="none"/>
        </w:rPr>
      </w:pPr>
      <w:r w:rsidDel="00000000" w:rsidR="00000000" w:rsidRPr="00000000">
        <w:rPr>
          <w:rtl w:val="0"/>
        </w:rPr>
        <w:t xml:space="preserve">변경사항이 발생하는 경우, 이를 발견하고 수정을 요구하는 팀원은 반드시 팀에 알린다. 어떤 기능이 어떻게 바뀌었는지 기록하고, 이를 문서 버전 관리에 변경사항과 변경자에 본인 이름을 적는다. 불가피하게 수정을 요구하는 팀원이 변경이 어려운 상황에는 다른 팀원 혹은 팀장에게 변경을 요구한다. 최종적으로 수정을 마친 산출물은 팀 공유 구글 드라이브(google drive) 페이지에 업로드한다.</w:t>
      </w:r>
    </w:p>
    <w:p w:rsidR="00000000" w:rsidDel="00000000" w:rsidP="00000000" w:rsidRDefault="00000000" w:rsidRPr="00000000" w14:paraId="0000030D">
      <w:pPr>
        <w:numPr>
          <w:ilvl w:val="0"/>
          <w:numId w:val="5"/>
        </w:numPr>
        <w:spacing w:after="0" w:line="312" w:lineRule="auto"/>
        <w:ind w:left="720" w:hanging="360"/>
        <w:rPr>
          <w:u w:val="none"/>
        </w:rPr>
      </w:pPr>
      <w:r w:rsidDel="00000000" w:rsidR="00000000" w:rsidRPr="00000000">
        <w:rPr>
          <w:rtl w:val="0"/>
        </w:rPr>
        <w:t xml:space="preserve">변경사항이 발생하고 수정이 가능한 부분인지 자문이 필요한 경우, 지도교수 혹은 멘토에게 보고하고 가능한 경우 변경한다.</w:t>
      </w:r>
    </w:p>
    <w:p w:rsidR="00000000" w:rsidDel="00000000" w:rsidP="00000000" w:rsidRDefault="00000000" w:rsidRPr="00000000" w14:paraId="0000030E">
      <w:pPr>
        <w:spacing w:line="312" w:lineRule="auto"/>
        <w:rPr/>
      </w:pPr>
      <w:r w:rsidDel="00000000" w:rsidR="00000000" w:rsidRPr="00000000">
        <w:rPr>
          <w:rtl w:val="0"/>
        </w:rPr>
      </w:r>
    </w:p>
    <w:p w:rsidR="00000000" w:rsidDel="00000000" w:rsidP="00000000" w:rsidRDefault="00000000" w:rsidRPr="00000000" w14:paraId="0000030F">
      <w:pPr>
        <w:pStyle w:val="Heading2"/>
        <w:spacing w:line="312" w:lineRule="auto"/>
        <w:rPr>
          <w:rFonts w:ascii="Malgun Gothic" w:cs="Malgun Gothic" w:eastAsia="Malgun Gothic" w:hAnsi="Malgun Gothic"/>
          <w:b w:val="1"/>
        </w:rPr>
      </w:pPr>
      <w:bookmarkStart w:colFirst="0" w:colLast="0" w:name="_heading=h.2bn6wsx" w:id="21"/>
      <w:bookmarkEnd w:id="21"/>
      <w:r w:rsidDel="00000000" w:rsidR="00000000" w:rsidRPr="00000000">
        <w:rPr>
          <w:rFonts w:ascii="Malgun Gothic" w:cs="Malgun Gothic" w:eastAsia="Malgun Gothic" w:hAnsi="Malgun Gothic"/>
          <w:b w:val="1"/>
          <w:rtl w:val="0"/>
        </w:rPr>
        <w:t xml:space="preserve">4.3 산출물 관리 방법</w:t>
      </w:r>
    </w:p>
    <w:p w:rsidR="00000000" w:rsidDel="00000000" w:rsidP="00000000" w:rsidRDefault="00000000" w:rsidRPr="00000000" w14:paraId="00000310">
      <w:pPr>
        <w:spacing w:line="312" w:lineRule="auto"/>
        <w:rPr/>
      </w:pPr>
      <w:r w:rsidDel="00000000" w:rsidR="00000000" w:rsidRPr="00000000">
        <w:rPr>
          <w:rtl w:val="0"/>
        </w:rPr>
        <w:t xml:space="preserve">1) 산출물에 대한 명명(Naming) 방법에 대하여 정의한다.</w:t>
      </w:r>
    </w:p>
    <w:p w:rsidR="00000000" w:rsidDel="00000000" w:rsidP="00000000" w:rsidRDefault="00000000" w:rsidRPr="00000000" w14:paraId="00000311">
      <w:pPr>
        <w:numPr>
          <w:ilvl w:val="0"/>
          <w:numId w:val="6"/>
        </w:numPr>
        <w:spacing w:after="0" w:line="312" w:lineRule="auto"/>
        <w:ind w:left="720" w:hanging="360"/>
        <w:rPr>
          <w:u w:val="none"/>
        </w:rPr>
      </w:pPr>
      <w:r w:rsidDel="00000000" w:rsidR="00000000" w:rsidRPr="00000000">
        <w:rPr>
          <w:rtl w:val="0"/>
        </w:rPr>
        <w:t xml:space="preserve">문서 번호: 작성연도-문서종류_버전</w:t>
      </w:r>
    </w:p>
    <w:p w:rsidR="00000000" w:rsidDel="00000000" w:rsidP="00000000" w:rsidRDefault="00000000" w:rsidRPr="00000000" w14:paraId="00000312">
      <w:pPr>
        <w:numPr>
          <w:ilvl w:val="0"/>
          <w:numId w:val="6"/>
        </w:numPr>
        <w:spacing w:after="0" w:line="312" w:lineRule="auto"/>
        <w:ind w:left="720" w:hanging="360"/>
        <w:rPr>
          <w:u w:val="none"/>
        </w:rPr>
      </w:pPr>
      <w:r w:rsidDel="00000000" w:rsidR="00000000" w:rsidRPr="00000000">
        <w:rPr>
          <w:rtl w:val="0"/>
        </w:rPr>
        <w:t xml:space="preserve">ex) 2022-프로젝트_계획서_v0.1</w:t>
      </w:r>
    </w:p>
    <w:tbl>
      <w:tblPr>
        <w:tblStyle w:val="Table7"/>
        <w:tblW w:w="9020.0" w:type="dxa"/>
        <w:jc w:val="left"/>
        <w:tblLayout w:type="fixed"/>
        <w:tblLook w:val="0400"/>
      </w:tblPr>
      <w:tblGrid>
        <w:gridCol w:w="3034"/>
        <w:gridCol w:w="5986"/>
        <w:tblGridChange w:id="0">
          <w:tblGrid>
            <w:gridCol w:w="3034"/>
            <w:gridCol w:w="5986"/>
          </w:tblGrid>
        </w:tblGridChange>
      </w:tblGrid>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산출물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문서 네이밍</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시스템 정의서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02-16_시스템_정의서_v0.1</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요구사항 정의서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02-16_요구사항_정의서_v0.1</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프로젝트 관리 계획서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02-16_프로젝트_관리_계획서_v0.1</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요구사항 분석서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02-16_요구사항_분석서_v0.1</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소프트웨어 설계서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02-16_소프트웨어_설계서_v0.1</w:t>
            </w:r>
            <w:r w:rsidDel="00000000" w:rsidR="00000000" w:rsidRPr="00000000">
              <w:rPr>
                <w:rtl w:val="0"/>
              </w:rPr>
            </w:r>
          </w:p>
        </w:tc>
      </w:tr>
    </w:tbl>
    <w:p w:rsidR="00000000" w:rsidDel="00000000" w:rsidP="00000000" w:rsidRDefault="00000000" w:rsidRPr="00000000" w14:paraId="0000031F">
      <w:pPr>
        <w:spacing w:line="312" w:lineRule="auto"/>
        <w:jc w:val="right"/>
        <w:rPr/>
      </w:pPr>
      <w:r w:rsidDel="00000000" w:rsidR="00000000" w:rsidRPr="00000000">
        <w:rPr>
          <w:rtl w:val="0"/>
        </w:rPr>
        <w:t xml:space="preserve">[표 4.1 산출물 문서별 네이밍 정의]</w:t>
      </w:r>
    </w:p>
    <w:p w:rsidR="00000000" w:rsidDel="00000000" w:rsidP="00000000" w:rsidRDefault="00000000" w:rsidRPr="00000000" w14:paraId="00000320">
      <w:pPr>
        <w:spacing w:line="312" w:lineRule="auto"/>
        <w:rPr/>
      </w:pPr>
      <w:r w:rsidDel="00000000" w:rsidR="00000000" w:rsidRPr="00000000">
        <w:rPr>
          <w:rtl w:val="0"/>
        </w:rPr>
      </w:r>
    </w:p>
    <w:p w:rsidR="00000000" w:rsidDel="00000000" w:rsidP="00000000" w:rsidRDefault="00000000" w:rsidRPr="00000000" w14:paraId="00000321">
      <w:pPr>
        <w:spacing w:line="312" w:lineRule="auto"/>
        <w:rPr/>
      </w:pPr>
      <w:r w:rsidDel="00000000" w:rsidR="00000000" w:rsidRPr="00000000">
        <w:rPr>
          <w:rtl w:val="0"/>
        </w:rPr>
        <w:t xml:space="preserve">2) 산출물은 버전 관리 방법과 버전 관리 담당자 등을 정한다.</w:t>
      </w:r>
    </w:p>
    <w:p w:rsidR="00000000" w:rsidDel="00000000" w:rsidP="00000000" w:rsidRDefault="00000000" w:rsidRPr="00000000" w14:paraId="00000322">
      <w:pPr>
        <w:numPr>
          <w:ilvl w:val="0"/>
          <w:numId w:val="10"/>
        </w:numPr>
        <w:spacing w:after="0" w:line="312" w:lineRule="auto"/>
        <w:ind w:left="720" w:hanging="360"/>
        <w:rPr>
          <w:u w:val="none"/>
        </w:rPr>
      </w:pPr>
      <w:r w:rsidDel="00000000" w:rsidR="00000000" w:rsidRPr="00000000">
        <w:rPr>
          <w:rtl w:val="0"/>
        </w:rPr>
        <w:t xml:space="preserve">산출물의 버전은 처음 작성 완료 시 v0.1로 하고, 이후 수정 시 v0.2, v0.3으로 0.1씩 버전을 올린다.</w:t>
      </w:r>
    </w:p>
    <w:p w:rsidR="00000000" w:rsidDel="00000000" w:rsidP="00000000" w:rsidRDefault="00000000" w:rsidRPr="00000000" w14:paraId="00000323">
      <w:pPr>
        <w:numPr>
          <w:ilvl w:val="0"/>
          <w:numId w:val="10"/>
        </w:numPr>
        <w:spacing w:after="0" w:line="312" w:lineRule="auto"/>
        <w:ind w:left="720" w:hanging="360"/>
        <w:rPr>
          <w:u w:val="none"/>
        </w:rPr>
      </w:pPr>
      <w:r w:rsidDel="00000000" w:rsidR="00000000" w:rsidRPr="00000000">
        <w:rPr>
          <w:rtl w:val="0"/>
        </w:rPr>
        <w:t xml:space="preserve">산출물별 담당자를 정해 담당자가 해당 산출물을 책임감 있게 담당한다.</w:t>
      </w:r>
    </w:p>
    <w:p w:rsidR="00000000" w:rsidDel="00000000" w:rsidP="00000000" w:rsidRDefault="00000000" w:rsidRPr="00000000" w14:paraId="00000324">
      <w:pPr>
        <w:numPr>
          <w:ilvl w:val="0"/>
          <w:numId w:val="10"/>
        </w:numPr>
        <w:spacing w:after="0" w:line="312" w:lineRule="auto"/>
        <w:ind w:left="720" w:hanging="360"/>
        <w:rPr>
          <w:u w:val="none"/>
        </w:rPr>
      </w:pPr>
      <w:r w:rsidDel="00000000" w:rsidR="00000000" w:rsidRPr="00000000">
        <w:rPr>
          <w:rtl w:val="0"/>
        </w:rPr>
        <w:t xml:space="preserve">기본적으로 버전 관리 담당자는 한 명씩으로 정하되, 해당 담당자가 관리하기 어려운 상황에서는 다른 팀원에게 대항 수정사항에 대한 버전 관리를 요구할 수 있다.</w:t>
      </w:r>
    </w:p>
    <w:p w:rsidR="00000000" w:rsidDel="00000000" w:rsidP="00000000" w:rsidRDefault="00000000" w:rsidRPr="00000000" w14:paraId="00000325">
      <w:pPr>
        <w:spacing w:line="312" w:lineRule="auto"/>
        <w:rPr/>
      </w:pPr>
      <w:r w:rsidDel="00000000" w:rsidR="00000000" w:rsidRPr="00000000">
        <w:rPr>
          <w:rtl w:val="0"/>
        </w:rPr>
      </w:r>
    </w:p>
    <w:p w:rsidR="00000000" w:rsidDel="00000000" w:rsidP="00000000" w:rsidRDefault="00000000" w:rsidRPr="00000000" w14:paraId="00000326">
      <w:pPr>
        <w:spacing w:line="312" w:lineRule="auto"/>
        <w:rPr/>
      </w:pPr>
      <w:r w:rsidDel="00000000" w:rsidR="00000000" w:rsidRPr="00000000">
        <w:rPr>
          <w:rtl w:val="0"/>
        </w:rPr>
        <w:t xml:space="preserve">3) 산출물의 저장 방법에 대해 정의한다.</w:t>
      </w:r>
    </w:p>
    <w:p w:rsidR="00000000" w:rsidDel="00000000" w:rsidP="00000000" w:rsidRDefault="00000000" w:rsidRPr="00000000" w14:paraId="00000327">
      <w:pPr>
        <w:numPr>
          <w:ilvl w:val="0"/>
          <w:numId w:val="2"/>
        </w:numPr>
        <w:spacing w:after="0" w:line="312" w:lineRule="auto"/>
        <w:ind w:left="720" w:hanging="360"/>
        <w:rPr>
          <w:u w:val="none"/>
        </w:rPr>
      </w:pPr>
      <w:r w:rsidDel="00000000" w:rsidR="00000000" w:rsidRPr="00000000">
        <w:rPr>
          <w:rtl w:val="0"/>
        </w:rPr>
        <w:t xml:space="preserve">산출물은 파일을 한글파일로 저장하고, 중간보고 혹은 제출 시엔 pdf로 변환하여 제출한다.</w:t>
      </w:r>
    </w:p>
    <w:p w:rsidR="00000000" w:rsidDel="00000000" w:rsidP="00000000" w:rsidRDefault="00000000" w:rsidRPr="00000000" w14:paraId="00000328">
      <w:pPr>
        <w:numPr>
          <w:ilvl w:val="0"/>
          <w:numId w:val="2"/>
        </w:numPr>
        <w:spacing w:after="0" w:line="312" w:lineRule="auto"/>
        <w:ind w:left="720" w:hanging="360"/>
        <w:rPr>
          <w:u w:val="none"/>
        </w:rPr>
      </w:pPr>
      <w:r w:rsidDel="00000000" w:rsidR="00000000" w:rsidRPr="00000000">
        <w:rPr>
          <w:rtl w:val="0"/>
        </w:rPr>
        <w:t xml:space="preserve">완성된 산출물은 우선 팀과 검토 후 최종본을 작성하여 팀 공유 구글 드라이브 페이지에 업로드한다.</w:t>
      </w:r>
    </w:p>
    <w:p w:rsidR="00000000" w:rsidDel="00000000" w:rsidP="00000000" w:rsidRDefault="00000000" w:rsidRPr="00000000" w14:paraId="00000329">
      <w:pPr>
        <w:spacing w:after="0" w:line="312" w:lineRule="auto"/>
        <w:rPr/>
      </w:pPr>
      <w:r w:rsidDel="00000000" w:rsidR="00000000" w:rsidRPr="00000000">
        <w:rPr>
          <w:rtl w:val="0"/>
        </w:rPr>
      </w:r>
    </w:p>
    <w:p w:rsidR="00000000" w:rsidDel="00000000" w:rsidP="00000000" w:rsidRDefault="00000000" w:rsidRPr="00000000" w14:paraId="0000032A">
      <w:pPr>
        <w:pStyle w:val="Heading1"/>
        <w:spacing w:line="312" w:lineRule="auto"/>
        <w:rPr>
          <w:rFonts w:ascii="Malgun Gothic" w:cs="Malgun Gothic" w:eastAsia="Malgun Gothic" w:hAnsi="Malgun Gothic"/>
          <w:b w:val="1"/>
          <w:color w:val="000000"/>
        </w:rPr>
      </w:pPr>
      <w:bookmarkStart w:colFirst="0" w:colLast="0" w:name="_heading=h.qsh70q" w:id="22"/>
      <w:bookmarkEnd w:id="22"/>
      <w:r w:rsidDel="00000000" w:rsidR="00000000" w:rsidRPr="00000000">
        <w:rPr>
          <w:rFonts w:ascii="Malgun Gothic" w:cs="Malgun Gothic" w:eastAsia="Malgun Gothic" w:hAnsi="Malgun Gothic"/>
          <w:b w:val="1"/>
          <w:color w:val="000000"/>
          <w:rtl w:val="0"/>
        </w:rPr>
        <w:t xml:space="preserve">5. 개발 환경</w:t>
      </w:r>
    </w:p>
    <w:p w:rsidR="00000000" w:rsidDel="00000000" w:rsidP="00000000" w:rsidRDefault="00000000" w:rsidRPr="00000000" w14:paraId="0000032B">
      <w:pPr>
        <w:pStyle w:val="Heading2"/>
        <w:spacing w:line="312" w:lineRule="auto"/>
        <w:rPr>
          <w:rFonts w:ascii="Malgun Gothic" w:cs="Malgun Gothic" w:eastAsia="Malgun Gothic" w:hAnsi="Malgun Gothic"/>
          <w:b w:val="1"/>
        </w:rPr>
      </w:pPr>
      <w:bookmarkStart w:colFirst="0" w:colLast="0" w:name="_heading=h.3as4poj" w:id="23"/>
      <w:bookmarkEnd w:id="23"/>
      <w:r w:rsidDel="00000000" w:rsidR="00000000" w:rsidRPr="00000000">
        <w:rPr>
          <w:rFonts w:ascii="Malgun Gothic" w:cs="Malgun Gothic" w:eastAsia="Malgun Gothic" w:hAnsi="Malgun Gothic"/>
          <w:b w:val="1"/>
          <w:rtl w:val="0"/>
        </w:rPr>
        <w:t xml:space="preserve">5.1 하드웨어 개발 환경</w:t>
      </w:r>
    </w:p>
    <w:p w:rsidR="00000000" w:rsidDel="00000000" w:rsidP="00000000" w:rsidRDefault="00000000" w:rsidRPr="00000000" w14:paraId="0000032C">
      <w:pPr>
        <w:spacing w:line="312" w:lineRule="auto"/>
        <w:rPr/>
      </w:pPr>
      <w:r w:rsidDel="00000000" w:rsidR="00000000" w:rsidRPr="00000000">
        <w:rPr>
          <w:rtl w:val="0"/>
        </w:rPr>
        <w:t xml:space="preserve">기계 학습을 위한 개발 환경</w:t>
      </w:r>
    </w:p>
    <w:tbl>
      <w:tblPr>
        <w:tblStyle w:val="Table8"/>
        <w:tblW w:w="9020.000000000002" w:type="dxa"/>
        <w:jc w:val="left"/>
        <w:tblLayout w:type="fixed"/>
        <w:tblLook w:val="0400"/>
      </w:tblPr>
      <w:tblGrid>
        <w:gridCol w:w="2996"/>
        <w:gridCol w:w="2998"/>
        <w:gridCol w:w="3026"/>
        <w:tblGridChange w:id="0">
          <w:tblGrid>
            <w:gridCol w:w="2996"/>
            <w:gridCol w:w="2998"/>
            <w:gridCol w:w="3026"/>
          </w:tblGrid>
        </w:tblGridChange>
      </w:tblGrid>
      <w:tr>
        <w:trPr>
          <w:cantSplit w:val="0"/>
          <w:trHeight w:val="56" w:hRule="atLeast"/>
          <w:tblHeader w:val="0"/>
        </w:trPr>
        <w:tc>
          <w:tcPr>
            <w:vMerge w:val="restart"/>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H/W 구성 장비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CPU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Intel(R) Core(TM) i7-4770 CPU @ 3.40GHz</w:t>
            </w:r>
            <w:r w:rsidDel="00000000" w:rsidR="00000000" w:rsidRPr="00000000">
              <w:rPr>
                <w:rtl w:val="0"/>
              </w:rPr>
            </w:r>
          </w:p>
        </w:tc>
      </w:tr>
      <w:tr>
        <w:trPr>
          <w:cantSplit w:val="0"/>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8GB</w:t>
            </w:r>
            <w:r w:rsidDel="00000000" w:rsidR="00000000" w:rsidRPr="00000000">
              <w:rPr>
                <w:rtl w:val="0"/>
              </w:rPr>
            </w:r>
          </w:p>
        </w:tc>
      </w:tr>
      <w:tr>
        <w:trPr>
          <w:cantSplit w:val="0"/>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GPU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NVIDIA GeForce GTX 750</w:t>
            </w:r>
            <w:r w:rsidDel="00000000" w:rsidR="00000000" w:rsidRPr="00000000">
              <w:rPr>
                <w:rtl w:val="0"/>
              </w:rPr>
            </w:r>
          </w:p>
        </w:tc>
      </w:tr>
      <w:tr>
        <w:trPr>
          <w:cantSplit w:val="0"/>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SSD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1TB</w:t>
            </w:r>
            <w:r w:rsidDel="00000000" w:rsidR="00000000" w:rsidRPr="00000000">
              <w:rPr>
                <w:rtl w:val="0"/>
              </w:rPr>
            </w:r>
          </w:p>
        </w:tc>
      </w:tr>
    </w:tbl>
    <w:p w:rsidR="00000000" w:rsidDel="00000000" w:rsidP="00000000" w:rsidRDefault="00000000" w:rsidRPr="00000000" w14:paraId="00000339">
      <w:pPr>
        <w:spacing w:line="312" w:lineRule="auto"/>
        <w:rPr/>
      </w:pPr>
      <w:r w:rsidDel="00000000" w:rsidR="00000000" w:rsidRPr="00000000">
        <w:rPr>
          <w:rtl w:val="0"/>
        </w:rPr>
      </w:r>
    </w:p>
    <w:p w:rsidR="00000000" w:rsidDel="00000000" w:rsidP="00000000" w:rsidRDefault="00000000" w:rsidRPr="00000000" w14:paraId="0000033A">
      <w:pPr>
        <w:pStyle w:val="Heading2"/>
        <w:spacing w:line="312" w:lineRule="auto"/>
        <w:rPr>
          <w:rFonts w:ascii="Malgun Gothic" w:cs="Malgun Gothic" w:eastAsia="Malgun Gothic" w:hAnsi="Malgun Gothic"/>
          <w:b w:val="1"/>
        </w:rPr>
      </w:pPr>
      <w:bookmarkStart w:colFirst="0" w:colLast="0" w:name="_heading=h.1pxezwc" w:id="24"/>
      <w:bookmarkEnd w:id="24"/>
      <w:r w:rsidDel="00000000" w:rsidR="00000000" w:rsidRPr="00000000">
        <w:rPr>
          <w:rFonts w:ascii="Malgun Gothic" w:cs="Malgun Gothic" w:eastAsia="Malgun Gothic" w:hAnsi="Malgun Gothic"/>
          <w:b w:val="1"/>
          <w:rtl w:val="0"/>
        </w:rPr>
        <w:t xml:space="preserve">5.2 소프트웨어 개발 환경</w:t>
      </w:r>
    </w:p>
    <w:tbl>
      <w:tblPr>
        <w:tblStyle w:val="Table9"/>
        <w:tblW w:w="9020.0" w:type="dxa"/>
        <w:jc w:val="left"/>
        <w:tblLayout w:type="fixed"/>
        <w:tblLook w:val="0400"/>
      </w:tblPr>
      <w:tblGrid>
        <w:gridCol w:w="2980"/>
        <w:gridCol w:w="3010"/>
        <w:gridCol w:w="3030"/>
        <w:tblGridChange w:id="0">
          <w:tblGrid>
            <w:gridCol w:w="2980"/>
            <w:gridCol w:w="3010"/>
            <w:gridCol w:w="3030"/>
          </w:tblGrid>
        </w:tblGridChange>
      </w:tblGrid>
      <w:tr>
        <w:trPr>
          <w:cantSplit w:val="0"/>
          <w:trHeight w:val="56" w:hRule="atLeast"/>
          <w:tblHeader w:val="0"/>
        </w:trPr>
        <w:tc>
          <w:tcPr>
            <w:vMerge w:val="restart"/>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S/W 구성 장비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window </w:t>
            </w:r>
            <w:r w:rsidDel="00000000" w:rsidR="00000000" w:rsidRPr="00000000">
              <w:rPr>
                <w:rtl w:val="0"/>
              </w:rPr>
            </w:r>
          </w:p>
        </w:tc>
      </w:tr>
      <w:tr>
        <w:trPr>
          <w:cantSplit w:val="0"/>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개발 환경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Docker Tensorflow-GPU </w:t>
            </w:r>
            <w:r w:rsidDel="00000000" w:rsidR="00000000" w:rsidRPr="00000000">
              <w:rPr>
                <w:rtl w:val="0"/>
              </w:rPr>
            </w:r>
          </w:p>
        </w:tc>
      </w:tr>
      <w:tr>
        <w:trPr>
          <w:cantSplit w:val="0"/>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개발도구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Visual Studio Code,</w:t>
            </w:r>
            <w:r w:rsidDel="00000000" w:rsidR="00000000" w:rsidRPr="00000000">
              <w:rPr>
                <w:rFonts w:ascii="한컴바탕" w:cs="한컴바탕" w:eastAsia="한컴바탕" w:hAnsi="한컴바탕"/>
                <w:b w:val="0"/>
                <w:i w:val="0"/>
                <w:smallCaps w:val="0"/>
                <w:strike w:val="0"/>
                <w:color w:val="000000"/>
                <w:sz w:val="20"/>
                <w:szCs w:val="20"/>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Jupyter notebook, colab,</w:t>
            </w:r>
            <w:r w:rsidDel="00000000" w:rsidR="00000000" w:rsidRPr="00000000">
              <w:rPr>
                <w:rFonts w:ascii="한컴바탕" w:cs="한컴바탕" w:eastAsia="한컴바탕" w:hAnsi="한컴바탕"/>
                <w:b w:val="0"/>
                <w:i w:val="0"/>
                <w:smallCaps w:val="0"/>
                <w:strike w:val="0"/>
                <w:color w:val="000000"/>
                <w:sz w:val="20"/>
                <w:szCs w:val="20"/>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Android Studio</w:t>
            </w:r>
            <w:r w:rsidDel="00000000" w:rsidR="00000000" w:rsidRPr="00000000">
              <w:rPr>
                <w:rtl w:val="0"/>
              </w:rPr>
            </w:r>
          </w:p>
        </w:tc>
      </w:tr>
      <w:tr>
        <w:trPr>
          <w:cantSplit w:val="0"/>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개발언어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Python3, java, kotlin</w:t>
            </w:r>
            <w:r w:rsidDel="00000000" w:rsidR="00000000" w:rsidRPr="00000000">
              <w:rPr>
                <w:rtl w:val="0"/>
              </w:rPr>
            </w:r>
          </w:p>
        </w:tc>
      </w:tr>
    </w:tbl>
    <w:p w:rsidR="00000000" w:rsidDel="00000000" w:rsidP="00000000" w:rsidRDefault="00000000" w:rsidRPr="00000000" w14:paraId="00000347">
      <w:pPr>
        <w:spacing w:line="312" w:lineRule="auto"/>
        <w:rPr/>
      </w:pPr>
      <w:r w:rsidDel="00000000" w:rsidR="00000000" w:rsidRPr="00000000">
        <w:rPr>
          <w:rtl w:val="0"/>
        </w:rPr>
      </w:r>
    </w:p>
    <w:p w:rsidR="00000000" w:rsidDel="00000000" w:rsidP="00000000" w:rsidRDefault="00000000" w:rsidRPr="00000000" w14:paraId="00000348">
      <w:pPr>
        <w:pStyle w:val="Heading2"/>
        <w:spacing w:line="312" w:lineRule="auto"/>
        <w:rPr>
          <w:rFonts w:ascii="Malgun Gothic" w:cs="Malgun Gothic" w:eastAsia="Malgun Gothic" w:hAnsi="Malgun Gothic"/>
          <w:b w:val="1"/>
        </w:rPr>
      </w:pPr>
      <w:bookmarkStart w:colFirst="0" w:colLast="0" w:name="_heading=h.49x2ik5" w:id="25"/>
      <w:bookmarkEnd w:id="25"/>
      <w:r w:rsidDel="00000000" w:rsidR="00000000" w:rsidRPr="00000000">
        <w:rPr>
          <w:rFonts w:ascii="Malgun Gothic" w:cs="Malgun Gothic" w:eastAsia="Malgun Gothic" w:hAnsi="Malgun Gothic"/>
          <w:b w:val="1"/>
          <w:rtl w:val="0"/>
        </w:rPr>
        <w:t xml:space="preserve">5.3 기타 개발 환경</w:t>
      </w:r>
    </w:p>
    <w:p w:rsidR="00000000" w:rsidDel="00000000" w:rsidP="00000000" w:rsidRDefault="00000000" w:rsidRPr="00000000" w14:paraId="00000349">
      <w:pPr>
        <w:spacing w:line="312" w:lineRule="auto"/>
        <w:rPr/>
      </w:pPr>
      <w:r w:rsidDel="00000000" w:rsidR="00000000" w:rsidRPr="00000000">
        <w:rPr>
          <w:rtl w:val="0"/>
        </w:rPr>
        <w:t xml:space="preserve">해당 없음</w:t>
      </w:r>
    </w:p>
    <w:p w:rsidR="00000000" w:rsidDel="00000000" w:rsidP="00000000" w:rsidRDefault="00000000" w:rsidRPr="00000000" w14:paraId="0000034A">
      <w:pPr>
        <w:spacing w:line="312" w:lineRule="auto"/>
        <w:rPr/>
      </w:pPr>
      <w:r w:rsidDel="00000000" w:rsidR="00000000" w:rsidRPr="00000000">
        <w:rPr>
          <w:rtl w:val="0"/>
        </w:rPr>
      </w:r>
    </w:p>
    <w:p w:rsidR="00000000" w:rsidDel="00000000" w:rsidP="00000000" w:rsidRDefault="00000000" w:rsidRPr="00000000" w14:paraId="0000034B">
      <w:pPr>
        <w:spacing w:line="312" w:lineRule="auto"/>
        <w:rPr/>
      </w:pPr>
      <w:r w:rsidDel="00000000" w:rsidR="00000000" w:rsidRPr="00000000">
        <w:rPr>
          <w:rtl w:val="0"/>
        </w:rPr>
      </w:r>
    </w:p>
    <w:p w:rsidR="00000000" w:rsidDel="00000000" w:rsidP="00000000" w:rsidRDefault="00000000" w:rsidRPr="00000000" w14:paraId="0000034C">
      <w:pPr>
        <w:pStyle w:val="Heading1"/>
        <w:spacing w:line="312" w:lineRule="auto"/>
        <w:rPr>
          <w:rFonts w:ascii="Malgun Gothic" w:cs="Malgun Gothic" w:eastAsia="Malgun Gothic" w:hAnsi="Malgun Gothic"/>
          <w:b w:val="1"/>
          <w:color w:val="000000"/>
        </w:rPr>
      </w:pPr>
      <w:bookmarkStart w:colFirst="0" w:colLast="0" w:name="_heading=h.2p2csry" w:id="26"/>
      <w:bookmarkEnd w:id="26"/>
      <w:r w:rsidDel="00000000" w:rsidR="00000000" w:rsidRPr="00000000">
        <w:rPr>
          <w:rFonts w:ascii="Malgun Gothic" w:cs="Malgun Gothic" w:eastAsia="Malgun Gothic" w:hAnsi="Malgun Gothic"/>
          <w:b w:val="1"/>
          <w:color w:val="000000"/>
          <w:rtl w:val="0"/>
        </w:rPr>
        <w:t xml:space="preserve">6. 산출물</w:t>
      </w:r>
    </w:p>
    <w:p w:rsidR="00000000" w:rsidDel="00000000" w:rsidP="00000000" w:rsidRDefault="00000000" w:rsidRPr="00000000" w14:paraId="0000034D">
      <w:pPr>
        <w:pStyle w:val="Heading2"/>
        <w:spacing w:line="312" w:lineRule="auto"/>
        <w:rPr>
          <w:b w:val="1"/>
        </w:rPr>
      </w:pPr>
      <w:bookmarkStart w:colFirst="0" w:colLast="0" w:name="_heading=h.147n2zr" w:id="27"/>
      <w:bookmarkEnd w:id="27"/>
      <w:r w:rsidDel="00000000" w:rsidR="00000000" w:rsidRPr="00000000">
        <w:rPr>
          <w:rFonts w:ascii="Malgun Gothic" w:cs="Malgun Gothic" w:eastAsia="Malgun Gothic" w:hAnsi="Malgun Gothic"/>
          <w:b w:val="1"/>
          <w:rtl w:val="0"/>
        </w:rPr>
        <w:t xml:space="preserve">6.1 산출물 정의</w:t>
      </w:r>
      <w:r w:rsidDel="00000000" w:rsidR="00000000" w:rsidRPr="00000000">
        <w:rPr>
          <w:rtl w:val="0"/>
        </w:rPr>
      </w:r>
    </w:p>
    <w:p w:rsidR="00000000" w:rsidDel="00000000" w:rsidP="00000000" w:rsidRDefault="00000000" w:rsidRPr="00000000" w14:paraId="0000034E">
      <w:pPr>
        <w:spacing w:line="240" w:lineRule="auto"/>
        <w:rPr/>
      </w:pPr>
      <w:r w:rsidDel="00000000" w:rsidR="00000000" w:rsidRPr="00000000">
        <w:rPr>
          <w:rtl w:val="0"/>
        </w:rPr>
        <w:t xml:space="preserve">1) 시스템 정의서 1부</w:t>
      </w:r>
    </w:p>
    <w:p w:rsidR="00000000" w:rsidDel="00000000" w:rsidP="00000000" w:rsidRDefault="00000000" w:rsidRPr="00000000" w14:paraId="0000034F">
      <w:pPr>
        <w:spacing w:line="240" w:lineRule="auto"/>
        <w:rPr/>
      </w:pPr>
      <w:r w:rsidDel="00000000" w:rsidR="00000000" w:rsidRPr="00000000">
        <w:rPr>
          <w:rtl w:val="0"/>
        </w:rPr>
        <w:t xml:space="preserve">2) 프로젝트 계획서 1부</w:t>
      </w:r>
    </w:p>
    <w:p w:rsidR="00000000" w:rsidDel="00000000" w:rsidP="00000000" w:rsidRDefault="00000000" w:rsidRPr="00000000" w14:paraId="00000350">
      <w:pPr>
        <w:spacing w:line="240" w:lineRule="auto"/>
        <w:rPr/>
      </w:pPr>
      <w:r w:rsidDel="00000000" w:rsidR="00000000" w:rsidRPr="00000000">
        <w:rPr>
          <w:rtl w:val="0"/>
        </w:rPr>
        <w:t xml:space="preserve">3) 요구사항 정의서 1부</w:t>
      </w:r>
    </w:p>
    <w:p w:rsidR="00000000" w:rsidDel="00000000" w:rsidP="00000000" w:rsidRDefault="00000000" w:rsidRPr="00000000" w14:paraId="00000351">
      <w:pPr>
        <w:spacing w:line="240" w:lineRule="auto"/>
        <w:rPr/>
      </w:pPr>
      <w:r w:rsidDel="00000000" w:rsidR="00000000" w:rsidRPr="00000000">
        <w:rPr>
          <w:rtl w:val="0"/>
        </w:rPr>
        <w:t xml:space="preserve">4) 요구사항 분석서 1부</w:t>
      </w:r>
    </w:p>
    <w:p w:rsidR="00000000" w:rsidDel="00000000" w:rsidP="00000000" w:rsidRDefault="00000000" w:rsidRPr="00000000" w14:paraId="00000352">
      <w:pPr>
        <w:spacing w:line="240" w:lineRule="auto"/>
        <w:rPr/>
      </w:pPr>
      <w:r w:rsidDel="00000000" w:rsidR="00000000" w:rsidRPr="00000000">
        <w:rPr>
          <w:rtl w:val="0"/>
        </w:rPr>
        <w:t xml:space="preserve">5) 소프트웨어 설계서 1부</w:t>
      </w:r>
    </w:p>
    <w:p w:rsidR="00000000" w:rsidDel="00000000" w:rsidP="00000000" w:rsidRDefault="00000000" w:rsidRPr="00000000" w14:paraId="00000353">
      <w:pPr>
        <w:spacing w:line="312" w:lineRule="auto"/>
        <w:rPr/>
      </w:pPr>
      <w:r w:rsidDel="00000000" w:rsidR="00000000" w:rsidRPr="00000000">
        <w:rPr>
          <w:rtl w:val="0"/>
        </w:rPr>
      </w:r>
    </w:p>
    <w:p w:rsidR="00000000" w:rsidDel="00000000" w:rsidP="00000000" w:rsidRDefault="00000000" w:rsidRPr="00000000" w14:paraId="00000354">
      <w:pPr>
        <w:spacing w:line="312" w:lineRule="auto"/>
        <w:rPr/>
      </w:pPr>
      <w:r w:rsidDel="00000000" w:rsidR="00000000" w:rsidRPr="00000000">
        <w:rPr>
          <w:rtl w:val="0"/>
        </w:rPr>
      </w:r>
    </w:p>
    <w:p w:rsidR="00000000" w:rsidDel="00000000" w:rsidP="00000000" w:rsidRDefault="00000000" w:rsidRPr="00000000" w14:paraId="00000355">
      <w:pPr>
        <w:pStyle w:val="Heading2"/>
        <w:spacing w:line="312" w:lineRule="auto"/>
        <w:rPr>
          <w:b w:val="1"/>
        </w:rPr>
      </w:pPr>
      <w:bookmarkStart w:colFirst="0" w:colLast="0" w:name="_heading=h.3o7alnk" w:id="28"/>
      <w:bookmarkEnd w:id="28"/>
      <w:r w:rsidDel="00000000" w:rsidR="00000000" w:rsidRPr="00000000">
        <w:rPr>
          <w:rFonts w:ascii="Malgun Gothic" w:cs="Malgun Gothic" w:eastAsia="Malgun Gothic" w:hAnsi="Malgun Gothic"/>
          <w:b w:val="1"/>
          <w:rtl w:val="0"/>
        </w:rPr>
        <w:t xml:space="preserve">6.2 산출물 작성일 및 담당자</w:t>
      </w:r>
      <w:r w:rsidDel="00000000" w:rsidR="00000000" w:rsidRPr="00000000">
        <w:rPr>
          <w:rtl w:val="0"/>
        </w:rPr>
      </w:r>
    </w:p>
    <w:tbl>
      <w:tblPr>
        <w:tblStyle w:val="Table10"/>
        <w:tblW w:w="9020.0" w:type="dxa"/>
        <w:jc w:val="left"/>
        <w:tblLayout w:type="fixed"/>
        <w:tblLook w:val="0400"/>
      </w:tblPr>
      <w:tblGrid>
        <w:gridCol w:w="3524"/>
        <w:gridCol w:w="3494"/>
        <w:gridCol w:w="2002"/>
        <w:tblGridChange w:id="0">
          <w:tblGrid>
            <w:gridCol w:w="3524"/>
            <w:gridCol w:w="3494"/>
            <w:gridCol w:w="2002"/>
          </w:tblGrid>
        </w:tblGridChange>
      </w:tblGrid>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문서 산출물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문서 작성 완료일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28.0" w:type="dxa"/>
              <w:left w:w="102.0" w:type="dxa"/>
              <w:bottom w:w="28.0" w:type="dxa"/>
              <w:right w:w="102.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작성 책임자</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59">
            <w:pPr>
              <w:spacing w:line="240" w:lineRule="auto"/>
              <w:jc w:val="center"/>
              <w:rPr/>
            </w:pPr>
            <w:r w:rsidDel="00000000" w:rsidR="00000000" w:rsidRPr="00000000">
              <w:rPr>
                <w:rtl w:val="0"/>
              </w:rPr>
              <w:t xml:space="preserve">시스템 정의서</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2022. 9. 22.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이승하</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5C">
            <w:pPr>
              <w:spacing w:line="240" w:lineRule="auto"/>
              <w:jc w:val="center"/>
              <w:rPr/>
            </w:pPr>
            <w:r w:rsidDel="00000000" w:rsidR="00000000" w:rsidRPr="00000000">
              <w:rPr>
                <w:rtl w:val="0"/>
              </w:rPr>
              <w:t xml:space="preserve">프로젝트 계획서</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2202. 10. 06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이승하</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5F">
            <w:pPr>
              <w:spacing w:line="240" w:lineRule="auto"/>
              <w:jc w:val="center"/>
              <w:rPr/>
            </w:pPr>
            <w:r w:rsidDel="00000000" w:rsidR="00000000" w:rsidRPr="00000000">
              <w:rPr>
                <w:rtl w:val="0"/>
              </w:rPr>
              <w:t xml:space="preserve">요구사항 정의서</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2022. 9. 29.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이승하</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2">
            <w:pPr>
              <w:spacing w:line="240" w:lineRule="auto"/>
              <w:jc w:val="center"/>
              <w:rPr/>
            </w:pPr>
            <w:r w:rsidDel="00000000" w:rsidR="00000000" w:rsidRPr="00000000">
              <w:rPr>
                <w:rtl w:val="0"/>
              </w:rPr>
              <w:t xml:space="preserve">요구사항 분석서</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5">
            <w:pPr>
              <w:spacing w:line="240" w:lineRule="auto"/>
              <w:jc w:val="center"/>
              <w:rPr/>
            </w:pPr>
            <w:r w:rsidDel="00000000" w:rsidR="00000000" w:rsidRPr="00000000">
              <w:rPr>
                <w:rtl w:val="0"/>
              </w:rPr>
              <w:t xml:space="preserve">소프트웨어 설계서</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68">
      <w:pPr>
        <w:jc w:val="right"/>
        <w:rPr/>
      </w:pPr>
      <w:r w:rsidDel="00000000" w:rsidR="00000000" w:rsidRPr="00000000">
        <w:rPr>
          <w:rtl w:val="0"/>
        </w:rPr>
        <w:t xml:space="preserve">[표 6.1 산출물 작성일 및 담당자]</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2"/>
        <w:rPr>
          <w:b w:val="1"/>
        </w:rPr>
      </w:pPr>
      <w:bookmarkStart w:colFirst="0" w:colLast="0" w:name="_heading=h.23ckvvd" w:id="29"/>
      <w:bookmarkEnd w:id="29"/>
      <w:r w:rsidDel="00000000" w:rsidR="00000000" w:rsidRPr="00000000">
        <w:rPr>
          <w:b w:val="1"/>
          <w:rtl w:val="0"/>
        </w:rPr>
        <w:t xml:space="preserve">6.3 기타 제약사항</w:t>
      </w:r>
    </w:p>
    <w:p w:rsidR="00000000" w:rsidDel="00000000" w:rsidP="00000000" w:rsidRDefault="00000000" w:rsidRPr="00000000" w14:paraId="0000036C">
      <w:pPr>
        <w:spacing w:line="312" w:lineRule="auto"/>
        <w:rPr/>
      </w:pPr>
      <w:r w:rsidDel="00000000" w:rsidR="00000000" w:rsidRPr="00000000">
        <w:rPr>
          <w:rtl w:val="0"/>
        </w:rPr>
        <w:t xml:space="preserve">해당 없음</w:t>
      </w:r>
    </w:p>
    <w:p w:rsidR="00000000" w:rsidDel="00000000" w:rsidP="00000000" w:rsidRDefault="00000000" w:rsidRPr="00000000" w14:paraId="0000036D">
      <w:pPr>
        <w:spacing w:line="312" w:lineRule="auto"/>
        <w:rPr/>
      </w:pPr>
      <w:r w:rsidDel="00000000" w:rsidR="00000000" w:rsidRPr="00000000">
        <w:rPr>
          <w:rtl w:val="0"/>
        </w:rPr>
      </w:r>
    </w:p>
    <w:p w:rsidR="00000000" w:rsidDel="00000000" w:rsidP="00000000" w:rsidRDefault="00000000" w:rsidRPr="00000000" w14:paraId="0000036E">
      <w:pPr>
        <w:pStyle w:val="Heading1"/>
        <w:rPr>
          <w:b w:val="1"/>
        </w:rPr>
      </w:pPr>
      <w:bookmarkStart w:colFirst="0" w:colLast="0" w:name="_heading=h.ihv636" w:id="30"/>
      <w:bookmarkEnd w:id="30"/>
      <w:r w:rsidDel="00000000" w:rsidR="00000000" w:rsidRPr="00000000">
        <w:rPr>
          <w:b w:val="1"/>
          <w:rtl w:val="0"/>
        </w:rPr>
        <w:t xml:space="preserve">7. 기타 사항</w:t>
      </w:r>
    </w:p>
    <w:p w:rsidR="00000000" w:rsidDel="00000000" w:rsidP="00000000" w:rsidRDefault="00000000" w:rsidRPr="00000000" w14:paraId="0000036F">
      <w:pPr>
        <w:spacing w:line="312" w:lineRule="auto"/>
        <w:rPr/>
      </w:pPr>
      <w:r w:rsidDel="00000000" w:rsidR="00000000" w:rsidRPr="00000000">
        <w:rPr>
          <w:rtl w:val="0"/>
        </w:rPr>
        <w:t xml:space="preserve">해당 없음</w:t>
      </w:r>
    </w:p>
    <w:p w:rsidR="00000000" w:rsidDel="00000000" w:rsidP="00000000" w:rsidRDefault="00000000" w:rsidRPr="00000000" w14:paraId="00000370">
      <w:pPr>
        <w:pStyle w:val="Heading1"/>
        <w:rPr>
          <w:b w:val="1"/>
        </w:rPr>
      </w:pPr>
      <w:bookmarkStart w:colFirst="0" w:colLast="0" w:name="_heading=h.26in1rg" w:id="31"/>
      <w:bookmarkEnd w:id="31"/>
      <w:r w:rsidDel="00000000" w:rsidR="00000000" w:rsidRPr="00000000">
        <w:rPr>
          <w:b w:val="1"/>
          <w:rtl w:val="0"/>
        </w:rPr>
        <w:t xml:space="preserve">8. 참고문헌 및 부록</w:t>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0" w:line="312" w:lineRule="auto"/>
        <w:ind w:left="360" w:hanging="360"/>
        <w:rPr>
          <w:rFonts w:ascii="한컴바탕" w:cs="한컴바탕" w:eastAsia="한컴바탕" w:hAnsi="한컴바탕"/>
          <w:color w:val="000000"/>
        </w:rPr>
      </w:pPr>
      <w:r w:rsidDel="00000000" w:rsidR="00000000" w:rsidRPr="00000000">
        <w:rPr>
          <w:color w:val="000000"/>
          <w:rtl w:val="0"/>
        </w:rPr>
        <w:t xml:space="preserve">[1] 김정수, “스크린 클라이밍 게임을 위한 클라이머 동작인식”, 한국교육학술정보원, 2017.</w:t>
      </w: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after="0" w:line="312" w:lineRule="auto"/>
        <w:ind w:left="360" w:hanging="360"/>
        <w:rPr>
          <w:rFonts w:ascii="한컴바탕" w:cs="한컴바탕" w:eastAsia="한컴바탕" w:hAnsi="한컴바탕"/>
          <w:color w:val="000000"/>
        </w:rPr>
      </w:pPr>
      <w:r w:rsidDel="00000000" w:rsidR="00000000" w:rsidRPr="00000000">
        <w:rPr>
          <w:color w:val="000000"/>
          <w:rtl w:val="0"/>
        </w:rPr>
        <w:t xml:space="preserve">[2] 김정수, 정다니엘, 고일주, "인공암벽의 홀드 인식 시스템", 춘계학술발표대회 논문집 제23권 제1호, 전자정보연구센터, 2016, p.879-882.</w:t>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0" w:line="312" w:lineRule="auto"/>
        <w:ind w:left="360" w:hanging="360"/>
        <w:rPr>
          <w:rFonts w:ascii="한컴바탕" w:cs="한컴바탕" w:eastAsia="한컴바탕" w:hAnsi="한컴바탕"/>
          <w:color w:val="000000"/>
        </w:rPr>
      </w:pPr>
      <w:r w:rsidDel="00000000" w:rsidR="00000000" w:rsidRPr="00000000">
        <w:rPr>
          <w:color w:val="000000"/>
          <w:rtl w:val="0"/>
        </w:rPr>
        <w:t xml:space="preserve">[3] Sean Csukas, "Identication and Classication of Holds for a Rock Climbing Wall", 2016. 9.</w:t>
      </w: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0" w:line="312" w:lineRule="auto"/>
        <w:ind w:left="360" w:hanging="360"/>
        <w:rPr>
          <w:rFonts w:ascii="한컴바탕" w:cs="한컴바탕" w:eastAsia="한컴바탕" w:hAnsi="한컴바탕"/>
          <w:color w:val="000000"/>
        </w:rPr>
      </w:pPr>
      <w:r w:rsidDel="00000000" w:rsidR="00000000" w:rsidRPr="00000000">
        <w:rPr>
          <w:color w:val="000000"/>
          <w:rtl w:val="0"/>
        </w:rPr>
        <w:t xml:space="preserve">[4] Jungsoo Kim, Daniel Chung, Ilju Ko, "A climing motion recognition method using anatomical</w:t>
      </w: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312" w:lineRule="auto"/>
        <w:ind w:left="360" w:hanging="360"/>
        <w:rPr>
          <w:rFonts w:ascii="한컴바탕" w:cs="한컴바탕" w:eastAsia="한컴바탕" w:hAnsi="한컴바탕"/>
          <w:color w:val="000000"/>
        </w:rPr>
      </w:pPr>
      <w:r w:rsidDel="00000000" w:rsidR="00000000" w:rsidRPr="00000000">
        <w:rPr>
          <w:color w:val="000000"/>
          <w:rtl w:val="0"/>
        </w:rPr>
        <w:t xml:space="preserve">inforamtion for screen climbing games", [Human-centric Computing and Information Sciences], 2017.</w:t>
      </w: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0" w:line="312" w:lineRule="auto"/>
        <w:ind w:left="360" w:hanging="360"/>
        <w:rPr>
          <w:rFonts w:ascii="한컴바탕" w:cs="한컴바탕" w:eastAsia="한컴바탕" w:hAnsi="한컴바탕"/>
          <w:color w:val="000000"/>
        </w:rPr>
      </w:pPr>
      <w:r w:rsidDel="00000000" w:rsidR="00000000" w:rsidRPr="00000000">
        <w:rPr>
          <w:color w:val="000000"/>
          <w:rtl w:val="0"/>
        </w:rPr>
        <w:t xml:space="preserve">[5] Alejandro Doles, Juan Carlos Sarmiento, Peter Satterthwaite, "Machine Learning Methods for Climbing Route Classification", 2017.</w:t>
      </w: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312" w:lineRule="auto"/>
        <w:ind w:left="360" w:hanging="360"/>
        <w:rPr>
          <w:rFonts w:ascii="한컴바탕" w:cs="한컴바탕" w:eastAsia="한컴바탕" w:hAnsi="한컴바탕"/>
          <w:color w:val="000000"/>
        </w:rPr>
      </w:pPr>
      <w:r w:rsidDel="00000000" w:rsidR="00000000" w:rsidRPr="00000000">
        <w:rPr>
          <w:color w:val="000000"/>
          <w:rtl w:val="0"/>
        </w:rPr>
        <w:t xml:space="preserve">[6] Raine Kajastila, Leo Holsti, Perttu Hämäläinen, "The Augmented Climbing Wall: High-Exertion Proximity Interaction on a Wall-Sized Interactive Surface", 2016.</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sectPr>
      <w:footerReference r:id="rId11" w:type="default"/>
      <w:type w:val="nextPage"/>
      <w:pgSz w:h="16838" w:w="11906" w:orient="portrait"/>
      <w:pgMar w:bottom="1440" w:top="1701" w:left="1440" w:right="1440" w:header="1134"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che"/>
  <w:font w:name="한컴바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pBdr>
        <w:top w:space="0" w:sz="0" w:val="nil"/>
        <w:left w:space="0" w:sz="0" w:val="nil"/>
        <w:bottom w:space="0" w:sz="0" w:val="nil"/>
        <w:right w:space="0" w:sz="0" w:val="nil"/>
        <w:between w:space="0" w:sz="0" w:val="nil"/>
      </w:pBdr>
      <w:tabs>
        <w:tab w:val="center" w:pos="4513"/>
        <w:tab w:val="right" w:pos="9026"/>
      </w:tabs>
      <w:jc w:val="right"/>
      <w:rPr>
        <w:color w:val="000000"/>
        <w:u w:val="single"/>
      </w:rPr>
    </w:pPr>
    <w:r w:rsidDel="00000000" w:rsidR="00000000" w:rsidRPr="00000000">
      <w:rPr>
        <w:color w:val="000000"/>
        <w:u w:val="single"/>
        <w:rtl w:val="0"/>
      </w:rPr>
      <w:t xml:space="preserve">TensorFlow를 활용한 인공지능 클라이밍 피드백 서비스</w:t>
      <w:tab/>
    </w:r>
    <w:r w:rsidDel="00000000" w:rsidR="00000000" w:rsidRPr="00000000">
      <w:rPr>
        <w:u w:val="single"/>
        <w:rtl w:val="0"/>
      </w:rPr>
      <w:t xml:space="preserve">프로젝트 관리 계획서</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keepNext w:val="1"/>
      <w:ind w:left="300" w:hanging="2000"/>
    </w:pPr>
    <w:rPr>
      <w:rFonts w:ascii="Malgun Gothic" w:cs="Malgun Gothic" w:eastAsia="Malgun Gothic" w:hAnsi="Malgun Gothic"/>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5D16A1"/>
    <w:pPr>
      <w:wordWrap w:val="0"/>
      <w:autoSpaceDE w:val="0"/>
      <w:autoSpaceDN w:val="0"/>
    </w:pPr>
  </w:style>
  <w:style w:type="paragraph" w:styleId="1">
    <w:name w:val="heading 1"/>
    <w:basedOn w:val="a"/>
    <w:next w:val="a"/>
    <w:link w:val="1Char"/>
    <w:uiPriority w:val="9"/>
    <w:qFormat w:val="1"/>
    <w:rsid w:val="00184D9B"/>
    <w:pPr>
      <w:keepNext w:val="1"/>
      <w:outlineLvl w:val="0"/>
    </w:pPr>
    <w:rPr>
      <w:rFonts w:asciiTheme="majorHAnsi" w:cstheme="majorBidi" w:eastAsiaTheme="majorEastAsia" w:hAnsiTheme="majorHAnsi"/>
      <w:sz w:val="28"/>
      <w:szCs w:val="28"/>
    </w:rPr>
  </w:style>
  <w:style w:type="paragraph" w:styleId="2">
    <w:name w:val="heading 2"/>
    <w:basedOn w:val="a"/>
    <w:next w:val="a"/>
    <w:link w:val="2Char"/>
    <w:uiPriority w:val="9"/>
    <w:unhideWhenUsed w:val="1"/>
    <w:qFormat w:val="1"/>
    <w:rsid w:val="00F05472"/>
    <w:pPr>
      <w:keepNext w:val="1"/>
      <w:outlineLvl w:val="1"/>
    </w:pPr>
    <w:rPr>
      <w:rFonts w:asciiTheme="majorHAnsi" w:cstheme="majorBidi" w:eastAsiaTheme="majorEastAsia" w:hAnsiTheme="majorHAnsi"/>
    </w:rPr>
  </w:style>
  <w:style w:type="paragraph" w:styleId="3">
    <w:name w:val="heading 3"/>
    <w:basedOn w:val="a"/>
    <w:next w:val="a"/>
    <w:link w:val="3Char"/>
    <w:uiPriority w:val="9"/>
    <w:unhideWhenUsed w:val="1"/>
    <w:qFormat w:val="1"/>
    <w:rsid w:val="00F05472"/>
    <w:pPr>
      <w:keepNext w:val="1"/>
      <w:ind w:left="300" w:leftChars="300" w:hanging="2000" w:hangingChars="200"/>
      <w:outlineLvl w:val="2"/>
    </w:pPr>
    <w:rPr>
      <w:rFonts w:asciiTheme="majorHAnsi" w:cstheme="majorBidi" w:eastAsiaTheme="majorEastAsia" w:hAnsiTheme="majorHAnsi"/>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Char"/>
    <w:uiPriority w:val="99"/>
    <w:unhideWhenUsed w:val="1"/>
    <w:rsid w:val="003405EB"/>
    <w:pPr>
      <w:tabs>
        <w:tab w:val="center" w:pos="4513"/>
        <w:tab w:val="right" w:pos="9026"/>
      </w:tabs>
      <w:snapToGrid w:val="0"/>
    </w:pPr>
  </w:style>
  <w:style w:type="character" w:styleId="Char" w:customStyle="1">
    <w:name w:val="머리글 Char"/>
    <w:basedOn w:val="a0"/>
    <w:link w:val="a4"/>
    <w:uiPriority w:val="99"/>
    <w:rsid w:val="003405EB"/>
  </w:style>
  <w:style w:type="paragraph" w:styleId="a5">
    <w:name w:val="footer"/>
    <w:basedOn w:val="a"/>
    <w:link w:val="Char0"/>
    <w:uiPriority w:val="99"/>
    <w:unhideWhenUsed w:val="1"/>
    <w:rsid w:val="003405EB"/>
    <w:pPr>
      <w:tabs>
        <w:tab w:val="center" w:pos="4513"/>
        <w:tab w:val="right" w:pos="9026"/>
      </w:tabs>
      <w:snapToGrid w:val="0"/>
    </w:pPr>
  </w:style>
  <w:style w:type="character" w:styleId="Char0" w:customStyle="1">
    <w:name w:val="바닥글 Char"/>
    <w:basedOn w:val="a0"/>
    <w:link w:val="a5"/>
    <w:uiPriority w:val="99"/>
    <w:rsid w:val="003405EB"/>
  </w:style>
  <w:style w:type="paragraph" w:styleId="a6">
    <w:name w:val="Date"/>
    <w:basedOn w:val="a"/>
    <w:next w:val="a"/>
    <w:link w:val="Char1"/>
    <w:uiPriority w:val="99"/>
    <w:semiHidden w:val="1"/>
    <w:unhideWhenUsed w:val="1"/>
    <w:rsid w:val="003405EB"/>
  </w:style>
  <w:style w:type="character" w:styleId="Char1" w:customStyle="1">
    <w:name w:val="날짜 Char"/>
    <w:basedOn w:val="a0"/>
    <w:link w:val="a6"/>
    <w:uiPriority w:val="99"/>
    <w:semiHidden w:val="1"/>
    <w:rsid w:val="003405EB"/>
  </w:style>
  <w:style w:type="table" w:styleId="a7">
    <w:name w:val="Table Grid"/>
    <w:basedOn w:val="a1"/>
    <w:uiPriority w:val="39"/>
    <w:rsid w:val="003405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Char" w:customStyle="1">
    <w:name w:val="제목 1 Char"/>
    <w:basedOn w:val="a0"/>
    <w:link w:val="1"/>
    <w:uiPriority w:val="9"/>
    <w:rsid w:val="00184D9B"/>
    <w:rPr>
      <w:rFonts w:asciiTheme="majorHAnsi" w:cstheme="majorBidi" w:eastAsiaTheme="majorEastAsia" w:hAnsiTheme="majorHAnsi"/>
      <w:sz w:val="28"/>
      <w:szCs w:val="28"/>
    </w:rPr>
  </w:style>
  <w:style w:type="paragraph" w:styleId="TOC">
    <w:name w:val="TOC Heading"/>
    <w:basedOn w:val="1"/>
    <w:next w:val="a"/>
    <w:uiPriority w:val="39"/>
    <w:unhideWhenUsed w:val="1"/>
    <w:qFormat w:val="1"/>
    <w:rsid w:val="00184D9B"/>
    <w:pPr>
      <w:keepLines w:val="1"/>
      <w:widowControl w:val="1"/>
      <w:wordWrap w:val="1"/>
      <w:autoSpaceDE w:val="1"/>
      <w:autoSpaceDN w:val="1"/>
      <w:spacing w:after="0" w:before="240"/>
      <w:jc w:val="left"/>
      <w:outlineLvl w:val="9"/>
    </w:pPr>
    <w:rPr>
      <w:color w:val="2f5496" w:themeColor="accent1" w:themeShade="0000BF"/>
      <w:sz w:val="32"/>
      <w:szCs w:val="32"/>
    </w:rPr>
  </w:style>
  <w:style w:type="character" w:styleId="2Char" w:customStyle="1">
    <w:name w:val="제목 2 Char"/>
    <w:basedOn w:val="a0"/>
    <w:link w:val="2"/>
    <w:uiPriority w:val="9"/>
    <w:rsid w:val="00F05472"/>
    <w:rPr>
      <w:rFonts w:asciiTheme="majorHAnsi" w:cstheme="majorBidi" w:eastAsiaTheme="majorEastAsia" w:hAnsiTheme="majorHAnsi"/>
    </w:rPr>
  </w:style>
  <w:style w:type="character" w:styleId="3Char" w:customStyle="1">
    <w:name w:val="제목 3 Char"/>
    <w:basedOn w:val="a0"/>
    <w:link w:val="3"/>
    <w:uiPriority w:val="9"/>
    <w:rsid w:val="00F05472"/>
    <w:rPr>
      <w:rFonts w:asciiTheme="majorHAnsi" w:cstheme="majorBidi" w:eastAsiaTheme="majorEastAsia" w:hAnsiTheme="majorHAnsi"/>
    </w:rPr>
  </w:style>
  <w:style w:type="paragraph" w:styleId="10">
    <w:name w:val="toc 1"/>
    <w:basedOn w:val="a"/>
    <w:next w:val="a"/>
    <w:autoRedefine w:val="1"/>
    <w:uiPriority w:val="39"/>
    <w:unhideWhenUsed w:val="1"/>
    <w:rsid w:val="00E47CC4"/>
  </w:style>
  <w:style w:type="paragraph" w:styleId="20">
    <w:name w:val="toc 2"/>
    <w:basedOn w:val="a"/>
    <w:next w:val="a"/>
    <w:autoRedefine w:val="1"/>
    <w:uiPriority w:val="39"/>
    <w:unhideWhenUsed w:val="1"/>
    <w:rsid w:val="00E47CC4"/>
    <w:pPr>
      <w:ind w:left="425" w:leftChars="200"/>
    </w:pPr>
  </w:style>
  <w:style w:type="paragraph" w:styleId="30">
    <w:name w:val="toc 3"/>
    <w:basedOn w:val="a"/>
    <w:next w:val="a"/>
    <w:autoRedefine w:val="1"/>
    <w:uiPriority w:val="39"/>
    <w:unhideWhenUsed w:val="1"/>
    <w:rsid w:val="00E47CC4"/>
    <w:pPr>
      <w:ind w:left="850" w:leftChars="400"/>
    </w:pPr>
  </w:style>
  <w:style w:type="character" w:styleId="a8">
    <w:name w:val="Hyperlink"/>
    <w:basedOn w:val="a0"/>
    <w:uiPriority w:val="99"/>
    <w:unhideWhenUsed w:val="1"/>
    <w:rsid w:val="00E47CC4"/>
    <w:rPr>
      <w:color w:val="0563c1" w:themeColor="hyperlink"/>
      <w:u w:val="single"/>
    </w:rPr>
  </w:style>
  <w:style w:type="paragraph" w:styleId="a9" w:customStyle="1">
    <w:name w:val="바탕글"/>
    <w:basedOn w:val="a"/>
    <w:rsid w:val="00291CAD"/>
    <w:pPr>
      <w:spacing w:after="0" w:line="384" w:lineRule="auto"/>
      <w:textAlignment w:val="baseline"/>
    </w:pPr>
    <w:rPr>
      <w:rFonts w:ascii="한컴바탕" w:cs="굴림" w:eastAsia="굴림" w:hAnsi="굴림"/>
      <w:color w:val="000000"/>
    </w:rPr>
  </w:style>
  <w:style w:type="paragraph" w:styleId="aa">
    <w:name w:val="List Paragraph"/>
    <w:basedOn w:val="a"/>
    <w:uiPriority w:val="34"/>
    <w:qFormat w:val="1"/>
    <w:rsid w:val="000E07BE"/>
    <w:pPr>
      <w:ind w:left="800" w:leftChars="400"/>
    </w:pPr>
  </w:style>
  <w:style w:type="paragraph" w:styleId="ab">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c"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15.0" w:type="dxa"/>
        <w:left w:w="15.0" w:type="dxa"/>
        <w:bottom w:w="15.0" w:type="dxa"/>
        <w:right w:w="15.0" w:type="dxa"/>
      </w:tblCellMar>
    </w:tblPr>
  </w:style>
  <w:style w:type="table" w:styleId="af0" w:customStyle="1">
    <w:basedOn w:val="TableNormal0"/>
    <w:tblPr>
      <w:tblStyleRowBandSize w:val="1"/>
      <w:tblStyleColBandSize w:val="1"/>
      <w:tblCellMar>
        <w:top w:w="15.0" w:type="dxa"/>
        <w:left w:w="15.0" w:type="dxa"/>
        <w:bottom w:w="15.0" w:type="dxa"/>
        <w:right w:w="15.0" w:type="dxa"/>
      </w:tblCellMar>
    </w:tblPr>
  </w:style>
  <w:style w:type="table" w:styleId="af1" w:customStyle="1">
    <w:basedOn w:val="TableNormal0"/>
    <w:tblPr>
      <w:tblStyleRowBandSize w:val="1"/>
      <w:tblStyleColBandSize w:val="1"/>
      <w:tblCellMar>
        <w:top w:w="15.0" w:type="dxa"/>
        <w:left w:w="15.0" w:type="dxa"/>
        <w:bottom w:w="15.0" w:type="dxa"/>
        <w:right w:w="15.0" w:type="dxa"/>
      </w:tblCellMar>
    </w:tblPr>
  </w:style>
  <w:style w:type="table" w:styleId="af2" w:customStyle="1">
    <w:basedOn w:val="TableNormal0"/>
    <w:tblPr>
      <w:tblStyleRowBandSize w:val="1"/>
      <w:tblStyleColBandSize w:val="1"/>
      <w:tblCellMar>
        <w:top w:w="15.0" w:type="dxa"/>
        <w:left w:w="15.0" w:type="dxa"/>
        <w:bottom w:w="15.0" w:type="dxa"/>
        <w:right w:w="15.0" w:type="dxa"/>
      </w:tblCellMar>
    </w:tblPr>
  </w:style>
  <w:style w:type="table" w:styleId="af3" w:customStyle="1">
    <w:basedOn w:val="TableNormal0"/>
    <w:pPr>
      <w:spacing w:after="0" w:line="240" w:lineRule="auto"/>
    </w:pPr>
    <w:tblPr>
      <w:tblStyleRowBandSize w:val="1"/>
      <w:tblStyleColBandSize w:val="1"/>
      <w:tblCellMar>
        <w:top w:w="15.0" w:type="dxa"/>
        <w:left w:w="15.0" w:type="dxa"/>
        <w:bottom w:w="15.0" w:type="dxa"/>
        <w:right w:w="15.0" w:type="dxa"/>
      </w:tblCellMar>
    </w:tblPr>
  </w:style>
  <w:style w:type="table" w:styleId="af4" w:customStyle="1">
    <w:basedOn w:val="TableNormal0"/>
    <w:pPr>
      <w:spacing w:after="0" w:line="240" w:lineRule="auto"/>
    </w:pPr>
    <w:tblPr>
      <w:tblStyleRowBandSize w:val="1"/>
      <w:tblStyleColBandSize w:val="1"/>
      <w:tblCellMar>
        <w:top w:w="15.0" w:type="dxa"/>
        <w:left w:w="15.0" w:type="dxa"/>
        <w:bottom w:w="15.0" w:type="dxa"/>
        <w:right w:w="15.0" w:type="dxa"/>
      </w:tblCellMar>
    </w:tblPr>
  </w:style>
  <w:style w:type="table" w:styleId="af5" w:customStyle="1">
    <w:basedOn w:val="TableNormal0"/>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v0zwoS01Utc1+FtQmKWeaIB5w==">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2022-10-24T15:13:00Z</dcterms:created>
  <dc:creator>김예원</dc:creator>
</cp:coreProperties>
</file>