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7012" w14:textId="77777777" w:rsidR="00745693" w:rsidRDefault="00F358EE" w:rsidP="00F358EE">
      <w:pPr>
        <w:tabs>
          <w:tab w:val="left" w:pos="4680"/>
        </w:tabs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6340A63" wp14:editId="7EF2B9A8">
            <wp:extent cx="4249128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T_New Logo1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29" cy="11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5481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14:paraId="0F9ABD4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E5BC2D4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14E12C9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B3385B6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FACULTY OF </w:t>
      </w:r>
      <w:r w:rsidR="00F358EE">
        <w:rPr>
          <w:rFonts w:ascii="Times New Roman" w:hAnsi="Times New Roman"/>
          <w:color w:val="548DD4"/>
          <w:sz w:val="36"/>
        </w:rPr>
        <w:t>COMPUTER SCIENCES AND IT</w:t>
      </w:r>
    </w:p>
    <w:p w14:paraId="529D3EAE" w14:textId="77777777" w:rsidR="00745693" w:rsidRDefault="000C3159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Software</w:t>
      </w:r>
      <w:r w:rsidR="007C5ED0">
        <w:rPr>
          <w:rFonts w:ascii="Times New Roman" w:hAnsi="Times New Roman"/>
          <w:color w:val="548DD4"/>
          <w:sz w:val="36"/>
        </w:rPr>
        <w:t xml:space="preserve"> Engineering Program</w:t>
      </w:r>
    </w:p>
    <w:p w14:paraId="757A6F73" w14:textId="77777777" w:rsidR="00D975B2" w:rsidRDefault="00D975B2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</w:p>
    <w:p w14:paraId="75129199" w14:textId="77777777" w:rsidR="00745693" w:rsidRPr="00D975B2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548DD4"/>
          <w:sz w:val="36"/>
        </w:rPr>
      </w:pPr>
      <w:r w:rsidRPr="00D975B2">
        <w:rPr>
          <w:rFonts w:ascii="Times New Roman" w:hAnsi="Times New Roman"/>
          <w:b/>
          <w:color w:val="548DD4"/>
          <w:sz w:val="36"/>
        </w:rPr>
        <w:t xml:space="preserve">Software </w:t>
      </w:r>
      <w:r w:rsidR="00F358EE" w:rsidRPr="00D975B2">
        <w:rPr>
          <w:rFonts w:ascii="Times New Roman" w:hAnsi="Times New Roman"/>
          <w:b/>
          <w:color w:val="548DD4"/>
          <w:sz w:val="36"/>
        </w:rPr>
        <w:t>Analysis</w:t>
      </w:r>
      <w:r w:rsidR="000C3159" w:rsidRPr="00D975B2">
        <w:rPr>
          <w:rFonts w:ascii="Times New Roman" w:hAnsi="Times New Roman"/>
          <w:b/>
          <w:color w:val="548DD4"/>
          <w:sz w:val="36"/>
        </w:rPr>
        <w:t xml:space="preserve"> and Design</w:t>
      </w:r>
    </w:p>
    <w:p w14:paraId="6468A07A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14:paraId="1CE158F1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C1DC941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DBE82D3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14:paraId="40ADCC0B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6799158" w14:textId="22B6EEFF" w:rsidR="00745693" w:rsidRDefault="00F337CD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>Ergysa Gjinika</w:t>
      </w:r>
    </w:p>
    <w:p w14:paraId="60C9C48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784FD35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3F29A66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0D19DAC1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33E9CB39" w14:textId="34D232C7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</w:t>
      </w:r>
      <w:r w:rsidR="00F358EE">
        <w:rPr>
          <w:color w:val="548DD4"/>
          <w:sz w:val="44"/>
          <w:u w:val="single"/>
        </w:rPr>
        <w:t>2</w:t>
      </w:r>
      <w:r w:rsidR="006E2CC2">
        <w:rPr>
          <w:color w:val="548DD4"/>
          <w:sz w:val="44"/>
          <w:u w:val="single"/>
        </w:rPr>
        <w:t>4</w:t>
      </w:r>
    </w:p>
    <w:p w14:paraId="2B260A86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6D6E6EB9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409AAA51" w14:textId="77777777" w:rsidR="00F358EE" w:rsidRDefault="00F358EE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0884A9B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646E8A9E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7FC8CCC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733686F1" w14:textId="09A77936" w:rsidR="00745693" w:rsidRDefault="00F358EE" w:rsidP="00A455F6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D80C58"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14:paraId="0DE3B1E8" w14:textId="77777777" w:rsidR="00745693" w:rsidRDefault="00EF5B30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14:paraId="732CC98D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83D0FE0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745693" w14:paraId="234FB46A" w14:textId="77777777" w:rsidTr="00243A34">
        <w:tc>
          <w:tcPr>
            <w:tcW w:w="566" w:type="dxa"/>
          </w:tcPr>
          <w:p w14:paraId="7996BC58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14:paraId="26C4701C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590DAAA0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14:paraId="7C57AEC3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14:paraId="4AD86B98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14:paraId="6BA490B1" w14:textId="77777777" w:rsidR="00745693" w:rsidRDefault="00D80C58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745693" w14:paraId="53407F95" w14:textId="77777777" w:rsidTr="00243A34">
        <w:tc>
          <w:tcPr>
            <w:tcW w:w="566" w:type="dxa"/>
          </w:tcPr>
          <w:p w14:paraId="43C8FF61" w14:textId="77777777" w:rsidR="00745693" w:rsidRPr="007869B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10FA00E9" w14:textId="088291D7" w:rsidR="00745693" w:rsidRPr="007869B3" w:rsidRDefault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Kleart Adri</w:t>
            </w:r>
          </w:p>
        </w:tc>
        <w:tc>
          <w:tcPr>
            <w:tcW w:w="1440" w:type="dxa"/>
          </w:tcPr>
          <w:p w14:paraId="6201A7DC" w14:textId="74EABF24" w:rsidR="00745693" w:rsidRPr="007869B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74918C1E" w14:textId="45FDBC03" w:rsidR="00745693" w:rsidRPr="007869B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0EB95C01" w14:textId="659CF82E" w:rsidR="00745693" w:rsidRPr="007869B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780B44A3" w14:textId="5129D04C" w:rsidR="00745693" w:rsidRPr="007869B3" w:rsidRDefault="00F337CD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Kleart worked on Project Overview,product content,stakeholders table,functional requirements,organizational requirements,UML diagrams,activity diagram,state diagram,sequence diagram,vlass diagram,object diagram,package diagram and the Factory Design Pattern</w:t>
            </w:r>
            <w:r w:rsidR="005B405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.Also User Analysis and on the sketches.</w:t>
            </w:r>
          </w:p>
          <w:p w14:paraId="63551CD8" w14:textId="77777777" w:rsidR="007869B3" w:rsidRPr="007869B3" w:rsidRDefault="007869B3" w:rsidP="00243A34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45693" w14:paraId="1FE3D078" w14:textId="77777777" w:rsidTr="00243A34">
        <w:tc>
          <w:tcPr>
            <w:tcW w:w="566" w:type="dxa"/>
          </w:tcPr>
          <w:p w14:paraId="6C6B4D4B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6B81321A" w14:textId="0C32579F" w:rsidR="00745693" w:rsidRDefault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Klesia Kaca</w:t>
            </w:r>
          </w:p>
        </w:tc>
        <w:tc>
          <w:tcPr>
            <w:tcW w:w="1440" w:type="dxa"/>
          </w:tcPr>
          <w:p w14:paraId="566BF306" w14:textId="74C4AEF5" w:rsidR="0074569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06571675" w14:textId="106AB070" w:rsidR="0074569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560541D9" w14:textId="7A0C0738" w:rsidR="00745693" w:rsidRDefault="00F337CD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22BBF647" w14:textId="49F09E10" w:rsidR="00745693" w:rsidRPr="007869B3" w:rsidRDefault="00F337CD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Klesia worked on nonfunctional requirements,product requirements,external requirements,UML diagrams,USE Case diagram,collaboration diagram,Builder Design Pattern diagram and also Implementation.</w:t>
            </w:r>
          </w:p>
        </w:tc>
      </w:tr>
      <w:tr w:rsidR="00745693" w14:paraId="4FCCB867" w14:textId="77777777" w:rsidTr="00243A34">
        <w:tc>
          <w:tcPr>
            <w:tcW w:w="566" w:type="dxa"/>
          </w:tcPr>
          <w:p w14:paraId="01C15ACC" w14:textId="77777777" w:rsidR="00745693" w:rsidRDefault="00D80C58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71C4F75C" w14:textId="3F2B6047" w:rsidR="00745693" w:rsidRDefault="00745693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52678E" w14:textId="7235F8DE" w:rsidR="00745693" w:rsidRDefault="00745693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05B88FA" w14:textId="2DC825EC" w:rsidR="00745693" w:rsidRDefault="00745693" w:rsidP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02A2C939" w14:textId="4642D8DC" w:rsidR="00745693" w:rsidRDefault="00745693" w:rsidP="00F337CD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74" w:type="dxa"/>
          </w:tcPr>
          <w:p w14:paraId="3A0E407C" w14:textId="77777777" w:rsidR="00745693" w:rsidRDefault="00745693" w:rsidP="00EE586F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BCB32B6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D657484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14:paraId="7833C44A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B767299" w14:textId="77777777" w:rsidR="00745693" w:rsidRDefault="00D80C58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2.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Comments about the work done by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C5ED0">
        <w:rPr>
          <w:rFonts w:ascii="Times New Roman" w:hAnsi="Times New Roman"/>
          <w:b/>
          <w:color w:val="000000"/>
          <w:sz w:val="24"/>
          <w:szCs w:val="24"/>
        </w:rPr>
        <w:t>other members</w:t>
      </w:r>
    </w:p>
    <w:p w14:paraId="6A172C53" w14:textId="46CFA2B3" w:rsidR="00745693" w:rsidRDefault="005B4059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Both team members have done a great job regarding the assignments required.</w:t>
      </w:r>
    </w:p>
    <w:p w14:paraId="26A17C9A" w14:textId="237AE0E8" w:rsidR="005B4059" w:rsidRDefault="005B4059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Klesia was very cooperative and brought different ideas to the team for a better project.</w:t>
      </w:r>
    </w:p>
    <w:p w14:paraId="3C12DD74" w14:textId="647A3871" w:rsidR="005B4059" w:rsidRPr="00E833AE" w:rsidRDefault="005B4059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Kleart on the other hand as a team leader </w:t>
      </w:r>
      <w:r w:rsidR="00A455F6">
        <w:rPr>
          <w:rFonts w:ascii="Times New Roman" w:hAnsi="Times New Roman"/>
          <w:color w:val="000000"/>
          <w:sz w:val="24"/>
          <w:szCs w:val="24"/>
        </w:rPr>
        <w:t>was very punctual and creative.</w:t>
      </w:r>
    </w:p>
    <w:p w14:paraId="160C56B4" w14:textId="77777777" w:rsidR="007869B3" w:rsidRDefault="007869B3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7266F61A" w14:textId="77777777" w:rsidR="00745693" w:rsidRDefault="00745693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2ECE6C7" w14:textId="05DB5E2E" w:rsidR="00745693" w:rsidRPr="00E833AE" w:rsidRDefault="00A455F6" w:rsidP="00A455F6">
      <w:p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D80C58"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14:paraId="6BDA7128" w14:textId="594456F7" w:rsidR="00BB1109" w:rsidRDefault="00BB1109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013E82A" w14:textId="1080236F" w:rsidR="005B4059" w:rsidRDefault="005B4059" w:rsidP="005B4059">
      <w:pPr>
        <w:tabs>
          <w:tab w:val="left" w:pos="4164"/>
          <w:tab w:val="left" w:pos="7656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have worked on:</w:t>
      </w:r>
      <w:r>
        <w:rPr>
          <w:rFonts w:ascii="Times New Roman" w:hAnsi="Times New Roman"/>
          <w:color w:val="000000"/>
          <w:sz w:val="24"/>
          <w:szCs w:val="24"/>
        </w:rPr>
        <w:tab/>
        <w:t>5-Use Cases;</w:t>
      </w:r>
      <w:r>
        <w:rPr>
          <w:rFonts w:ascii="Times New Roman" w:hAnsi="Times New Roman"/>
          <w:color w:val="000000"/>
          <w:sz w:val="24"/>
          <w:szCs w:val="24"/>
        </w:rPr>
        <w:tab/>
        <w:t>10-ERD diagram;</w:t>
      </w:r>
    </w:p>
    <w:p w14:paraId="135E1E2D" w14:textId="4E5C0F6A" w:rsidR="005B4059" w:rsidRDefault="005B4059" w:rsidP="0050509A">
      <w:pPr>
        <w:tabs>
          <w:tab w:val="left" w:pos="4164"/>
          <w:tab w:val="left" w:pos="7656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1-BPMN diagram;</w:t>
      </w:r>
      <w:r>
        <w:rPr>
          <w:rFonts w:ascii="Times New Roman" w:hAnsi="Times New Roman"/>
          <w:color w:val="000000"/>
          <w:sz w:val="24"/>
          <w:szCs w:val="24"/>
        </w:rPr>
        <w:tab/>
        <w:t>6-Domain Requirements;</w:t>
      </w:r>
      <w:r w:rsidR="0050509A">
        <w:rPr>
          <w:rFonts w:ascii="Times New Roman" w:hAnsi="Times New Roman"/>
          <w:color w:val="000000"/>
          <w:sz w:val="24"/>
          <w:szCs w:val="24"/>
        </w:rPr>
        <w:tab/>
        <w:t>11-Prototyping;</w:t>
      </w:r>
      <w:bookmarkStart w:id="0" w:name="_GoBack"/>
      <w:bookmarkEnd w:id="0"/>
    </w:p>
    <w:p w14:paraId="34C14BEA" w14:textId="439AADF7" w:rsidR="005B4059" w:rsidRDefault="005B4059" w:rsidP="005B4059">
      <w:pPr>
        <w:tabs>
          <w:tab w:val="left" w:pos="4164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2-Activity diagram;</w:t>
      </w:r>
      <w:r>
        <w:rPr>
          <w:rFonts w:ascii="Times New Roman" w:hAnsi="Times New Roman"/>
          <w:color w:val="000000"/>
          <w:sz w:val="24"/>
          <w:szCs w:val="24"/>
        </w:rPr>
        <w:tab/>
        <w:t>7-State diagram;</w:t>
      </w:r>
    </w:p>
    <w:p w14:paraId="6608B9E9" w14:textId="4F468982" w:rsidR="005B4059" w:rsidRDefault="005B4059" w:rsidP="005B4059">
      <w:pPr>
        <w:tabs>
          <w:tab w:val="left" w:pos="4164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3-Component diagram;</w:t>
      </w:r>
      <w:r>
        <w:rPr>
          <w:rFonts w:ascii="Times New Roman" w:hAnsi="Times New Roman"/>
          <w:color w:val="000000"/>
          <w:sz w:val="24"/>
          <w:szCs w:val="24"/>
        </w:rPr>
        <w:tab/>
        <w:t>8-Deployment diagram;</w:t>
      </w:r>
    </w:p>
    <w:p w14:paraId="588AC23C" w14:textId="3D23E288" w:rsidR="005B4059" w:rsidRPr="00E833AE" w:rsidRDefault="005B4059" w:rsidP="005B4059">
      <w:pPr>
        <w:tabs>
          <w:tab w:val="left" w:pos="4164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4-User Scenarios;</w:t>
      </w:r>
      <w:r>
        <w:rPr>
          <w:rFonts w:ascii="Times New Roman" w:hAnsi="Times New Roman"/>
          <w:color w:val="000000"/>
          <w:sz w:val="24"/>
          <w:szCs w:val="24"/>
        </w:rPr>
        <w:tab/>
        <w:t>9-Abstract Design Pattern;</w:t>
      </w:r>
    </w:p>
    <w:sectPr w:rsidR="005B4059" w:rsidRPr="00E833AE" w:rsidSect="00770589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B3854" w14:textId="77777777" w:rsidR="00B94805" w:rsidRDefault="00B94805">
      <w:pPr>
        <w:spacing w:after="0" w:line="240" w:lineRule="auto"/>
      </w:pPr>
      <w:r>
        <w:separator/>
      </w:r>
    </w:p>
  </w:endnote>
  <w:endnote w:type="continuationSeparator" w:id="0">
    <w:p w14:paraId="78C1CAF0" w14:textId="77777777" w:rsidR="00B94805" w:rsidRDefault="00B9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Franklin Gothic Heavy">
    <w:panose1 w:val="020B09030201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A87BD" w14:textId="77777777" w:rsidR="00243A34" w:rsidRDefault="00FC6A96">
    <w:pPr>
      <w:pStyle w:val="a3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D975B2">
      <w:rPr>
        <w:noProof/>
      </w:rPr>
      <w:t>3</w:t>
    </w:r>
    <w:r>
      <w:rPr>
        <w:noProof/>
      </w:rPr>
      <w:fldChar w:fldCharType="end"/>
    </w:r>
  </w:p>
  <w:p w14:paraId="198651E0" w14:textId="77777777" w:rsidR="00745693" w:rsidRDefault="00745693">
    <w:pPr>
      <w:pStyle w:val="a3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0ABDC" w14:textId="77777777" w:rsidR="00B94805" w:rsidRDefault="00B94805">
      <w:pPr>
        <w:spacing w:after="0" w:line="240" w:lineRule="auto"/>
      </w:pPr>
      <w:r>
        <w:separator/>
      </w:r>
    </w:p>
  </w:footnote>
  <w:footnote w:type="continuationSeparator" w:id="0">
    <w:p w14:paraId="6ED26E4C" w14:textId="77777777" w:rsidR="00B94805" w:rsidRDefault="00B9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693"/>
    <w:rsid w:val="00075049"/>
    <w:rsid w:val="000C3159"/>
    <w:rsid w:val="000E117A"/>
    <w:rsid w:val="001A0888"/>
    <w:rsid w:val="00243A34"/>
    <w:rsid w:val="00265361"/>
    <w:rsid w:val="003710A4"/>
    <w:rsid w:val="003F542C"/>
    <w:rsid w:val="00475ECB"/>
    <w:rsid w:val="004B5DD4"/>
    <w:rsid w:val="0050509A"/>
    <w:rsid w:val="00540E09"/>
    <w:rsid w:val="005B4059"/>
    <w:rsid w:val="00696FFF"/>
    <w:rsid w:val="006C64A8"/>
    <w:rsid w:val="006D6BBF"/>
    <w:rsid w:val="006E2CC2"/>
    <w:rsid w:val="006E6164"/>
    <w:rsid w:val="00745693"/>
    <w:rsid w:val="00770589"/>
    <w:rsid w:val="007869B3"/>
    <w:rsid w:val="007C5ED0"/>
    <w:rsid w:val="0081244F"/>
    <w:rsid w:val="00993A70"/>
    <w:rsid w:val="009C659E"/>
    <w:rsid w:val="00A455F6"/>
    <w:rsid w:val="00B94805"/>
    <w:rsid w:val="00BB1109"/>
    <w:rsid w:val="00C11D17"/>
    <w:rsid w:val="00C8056D"/>
    <w:rsid w:val="00D80C58"/>
    <w:rsid w:val="00D975B2"/>
    <w:rsid w:val="00DE6EE2"/>
    <w:rsid w:val="00E833AE"/>
    <w:rsid w:val="00EE586F"/>
    <w:rsid w:val="00EF5B30"/>
    <w:rsid w:val="00F337CD"/>
    <w:rsid w:val="00F358EE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B0904A"/>
  <w15:docId w15:val="{BA052EEE-571B-4699-9D87-372F2D3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a4">
    <w:name w:val="header"/>
    <w:basedOn w:val="a"/>
    <w:link w:val="Char0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a"/>
    <w:uiPriority w:val="34"/>
    <w:qFormat/>
    <w:rsid w:val="00FC6A96"/>
    <w:pPr>
      <w:ind w:left="720"/>
    </w:pPr>
  </w:style>
  <w:style w:type="character" w:customStyle="1" w:styleId="Char0">
    <w:name w:val="Κεφαλίδα Char"/>
    <w:link w:val="a4"/>
    <w:uiPriority w:val="99"/>
    <w:rsid w:val="00FC6A96"/>
    <w:rPr>
      <w:sz w:val="22"/>
      <w:szCs w:val="22"/>
    </w:rPr>
  </w:style>
  <w:style w:type="character" w:customStyle="1" w:styleId="Char">
    <w:name w:val="Υποσέλιδο Char"/>
    <w:link w:val="a3"/>
    <w:uiPriority w:val="99"/>
    <w:rsid w:val="00FC6A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Ergysa Gjinika</cp:lastModifiedBy>
  <cp:revision>9</cp:revision>
  <dcterms:created xsi:type="dcterms:W3CDTF">2022-06-06T11:29:00Z</dcterms:created>
  <dcterms:modified xsi:type="dcterms:W3CDTF">2024-01-25T20:44:00Z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