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6EA" w:rsidRDefault="001846EA" w:rsidP="00C65F4E">
      <w:pPr>
        <w:rPr>
          <w:lang w:val="en-US"/>
        </w:rPr>
      </w:pPr>
    </w:p>
    <w:p w:rsidR="001846EA" w:rsidRDefault="001846EA" w:rsidP="00C65F4E">
      <w:pPr>
        <w:rPr>
          <w:lang w:val="en-US"/>
        </w:rPr>
      </w:pPr>
      <w:r>
        <w:rPr>
          <w:lang w:val="en-US"/>
        </w:rPr>
        <w:t>&lt;ua--about.html&gt;</w:t>
      </w:r>
    </w:p>
    <w:p w:rsidR="001846EA" w:rsidRPr="00E826FD" w:rsidRDefault="001846EA" w:rsidP="00C65F4E">
      <w:pPr>
        <w:rPr>
          <w:lang w:val="ru-RU"/>
        </w:rPr>
      </w:pPr>
      <w:r>
        <w:t xml:space="preserve">American Green Power Corporation це приватна торгова компанія, що базується у Вашингтоні, штат Колумбія. Наша мета полягає в тому, щоб підтримати виробників обладнання відновлюваних джерел енергії шляхом вивчення і розвитку експортних ринків у Східній Європі а також знайти потенційних покупців та інвесторів. Культурні, соціальні, правові та економічні відмінності роблять експорт в цей регіон проблемою для компаній США. Ми добре розуміти мови і культуру цього регіону, і ретельно адаптуємо наші товари і маркетингові зусилля для кожної країни. Це включає в себе компенсацію, перевезення вантажу, звичаї і стратегії ціноутворення. </w:t>
      </w:r>
    </w:p>
    <w:p w:rsidR="001846EA" w:rsidRPr="00E826FD" w:rsidRDefault="001846EA" w:rsidP="00C65F4E">
      <w:r>
        <w:t>American Green Power Corporation має унікальні угоди в Східній Європі з ліцензійними електричними компаніями для монтажу і технічного обслуговування обладнання і систем використання поновлюваних джерел енергії. Наша мета полягає в тому, щоб допомогти клієнтам зі Східної Європи отримати доступ до чудових продуктів поновлюваних джерел енергії Америки, допомагаючи постачальникам США рости шляхом безпечного розширення своїх продажів у Східній Європі.</w:t>
      </w:r>
    </w:p>
    <w:p w:rsidR="001846EA" w:rsidRDefault="001846EA" w:rsidP="00E826FD">
      <w:pPr>
        <w:rPr>
          <w:lang w:val="en-US"/>
        </w:rPr>
      </w:pPr>
      <w:r w:rsidRPr="00E826FD">
        <w:t>&lt;--</w:t>
      </w:r>
      <w:r>
        <w:rPr>
          <w:lang w:val="en-US"/>
        </w:rPr>
        <w:t>/about</w:t>
      </w:r>
      <w:r w:rsidRPr="00E826FD">
        <w:t>&gt;</w:t>
      </w:r>
    </w:p>
    <w:p w:rsidR="001846EA" w:rsidRDefault="001846EA" w:rsidP="00E826FD">
      <w:pPr>
        <w:rPr>
          <w:lang w:val="en-US"/>
        </w:rPr>
      </w:pPr>
    </w:p>
    <w:p w:rsidR="001846EA" w:rsidRPr="00E826FD" w:rsidRDefault="001846EA" w:rsidP="00E826FD">
      <w:pPr>
        <w:rPr>
          <w:lang w:val="en-US"/>
        </w:rPr>
      </w:pPr>
      <w:r>
        <w:rPr>
          <w:lang w:val="en-US"/>
        </w:rPr>
        <w:t>&lt;ru--about.html&gt;</w:t>
      </w:r>
    </w:p>
    <w:p w:rsidR="001846EA" w:rsidRDefault="001846EA" w:rsidP="00C65F4E">
      <w:r>
        <w:t>American Green Power Corporation</w:t>
      </w:r>
      <w:r w:rsidRPr="00E826FD">
        <w:t xml:space="preserve"> это частная торговая компания, базирующаяся в Вашингтоне, штат Колумбия. </w:t>
      </w:r>
      <w:r>
        <w:rPr>
          <w:lang w:val="ru-RU"/>
        </w:rPr>
        <w:t>Наша цель заключается в том, чтобы поддержать производителей оборудования возобновляемых источников энергии путём изучения и развития экспортных рынков в Восточной Европе, а также найти потенциальных покупателей и инвесторов. Культурные, социальные, правовые и экономические отличия превращают экспорт в этот регион проблемой для компаний США. Мы хорошо понимаем язык м культуру этого региона, и тщательно адаптируем наши товары и маркетинговые усилия для каждой страны. Это включает в себя компенсацию, перевозку груза, традиции и стратегии цено</w:t>
      </w:r>
      <w:r>
        <w:t xml:space="preserve">образования. </w:t>
      </w:r>
    </w:p>
    <w:p w:rsidR="001846EA" w:rsidRDefault="001846EA" w:rsidP="00E826FD">
      <w:pPr>
        <w:rPr>
          <w:lang w:val="en-US"/>
        </w:rPr>
      </w:pPr>
      <w:r>
        <w:t xml:space="preserve">American Green Power Corporation </w:t>
      </w:r>
      <w:r>
        <w:rPr>
          <w:lang w:val="ru-RU"/>
        </w:rPr>
        <w:t>имеет уникальные договора в Восточной Европе с лицензионными электрическими компаниями для монтажа и технического обслуживания оборудования и систем использования возобновляемых источников энергии. Наша цель заключается в том, чтобы помочь клиентам с Восточной Европы получить доступ к замечательным продуктам  возобновляемых источников энергии Америки, помогая поставщикам США расти путём безопасного расширения своих продаж в Восточной Европе.</w:t>
      </w:r>
    </w:p>
    <w:p w:rsidR="001846EA" w:rsidRDefault="001846EA" w:rsidP="00C65F4E">
      <w:pPr>
        <w:rPr>
          <w:lang w:val="ru-RU"/>
        </w:rPr>
      </w:pPr>
      <w:r>
        <w:rPr>
          <w:lang w:val="ru-RU"/>
        </w:rPr>
        <w:t xml:space="preserve"> </w:t>
      </w:r>
      <w:r w:rsidRPr="00E826FD">
        <w:t>&lt;--</w:t>
      </w:r>
      <w:r>
        <w:rPr>
          <w:lang w:val="en-US"/>
        </w:rPr>
        <w:t>/about</w:t>
      </w:r>
      <w:r w:rsidRPr="00E826FD">
        <w:t>&gt;</w:t>
      </w:r>
    </w:p>
    <w:p w:rsidR="001846EA" w:rsidRPr="006301DE" w:rsidRDefault="001846EA">
      <w:pPr>
        <w:rPr>
          <w:lang w:val="en-US"/>
        </w:rPr>
      </w:pPr>
      <w:r>
        <w:rPr>
          <w:lang w:val="ru-RU"/>
        </w:rPr>
        <w:br w:type="page"/>
      </w:r>
      <w:r>
        <w:rPr>
          <w:lang w:val="en-US"/>
        </w:rPr>
        <w:t>&lt;ru – learning.html&gt;</w:t>
      </w:r>
    </w:p>
    <w:p w:rsidR="001846EA" w:rsidRDefault="001846EA" w:rsidP="00113AA5">
      <w:pPr>
        <w:rPr>
          <w:lang w:val="ru-RU"/>
        </w:rPr>
      </w:pPr>
      <w:r>
        <w:rPr>
          <w:lang w:val="ru-RU"/>
        </w:rPr>
        <w:t>Типичная</w:t>
      </w:r>
      <w:r w:rsidRPr="00113AA5">
        <w:rPr>
          <w:lang w:val="ru-RU"/>
        </w:rPr>
        <w:t xml:space="preserve"> “Series String” панель</w:t>
      </w:r>
    </w:p>
    <w:p w:rsidR="001846EA" w:rsidRPr="00113AA5" w:rsidRDefault="001846EA" w:rsidP="00113AA5">
      <w:pPr>
        <w:rPr>
          <w:lang w:val="ru-RU"/>
        </w:rPr>
      </w:pPr>
      <w:r>
        <w:rPr>
          <w:lang w:val="ru-RU"/>
        </w:rPr>
        <w:t>Большинство солнечных панелей, установленных  в  мире, сейчас настроены с одним большим инвертором и одним большим напряжением постоянного тока.  При напряжении в 600 вольт панели начнут искриться, что может привести к пожару. (Вот почему вы не должны никогда скупиться на стоимости установки)</w:t>
      </w:r>
    </w:p>
    <w:p w:rsidR="001846EA" w:rsidRPr="00D919BD" w:rsidRDefault="001846EA" w:rsidP="00113AA5">
      <w:pPr>
        <w:rPr>
          <w:lang w:val="en-US"/>
        </w:rPr>
      </w:pPr>
      <w:r>
        <w:rPr>
          <w:lang w:val="ru-RU"/>
        </w:rPr>
        <w:t>Типичная</w:t>
      </w:r>
      <w:r w:rsidRPr="00113AA5">
        <w:rPr>
          <w:lang w:val="en-US"/>
        </w:rPr>
        <w:t xml:space="preserve"> "AC Solar Panel or Micro Inverter" </w:t>
      </w:r>
      <w:r w:rsidRPr="00113AA5">
        <w:rPr>
          <w:lang w:val="ru-RU"/>
        </w:rPr>
        <w:t>панель</w:t>
      </w:r>
    </w:p>
    <w:p w:rsidR="001846EA" w:rsidRPr="00113AA5" w:rsidRDefault="001846EA" w:rsidP="00113AA5">
      <w:pPr>
        <w:rPr>
          <w:lang w:val="en-US"/>
        </w:rPr>
      </w:pPr>
      <w:r>
        <w:rPr>
          <w:lang w:val="ru-RU"/>
        </w:rPr>
        <w:t>Чем</w:t>
      </w:r>
      <w:r w:rsidRPr="00D919BD">
        <w:rPr>
          <w:lang w:val="en-US"/>
        </w:rPr>
        <w:t xml:space="preserve"> </w:t>
      </w:r>
      <w:r>
        <w:rPr>
          <w:lang w:val="ru-RU"/>
        </w:rPr>
        <w:t>хороша</w:t>
      </w:r>
      <w:r w:rsidRPr="00113AA5">
        <w:rPr>
          <w:lang w:val="en-US"/>
        </w:rPr>
        <w:t xml:space="preserve"> "AC Solar Panel or Micro Inverter" </w:t>
      </w:r>
      <w:r w:rsidRPr="00113AA5">
        <w:rPr>
          <w:lang w:val="ru-RU"/>
        </w:rPr>
        <w:t>панель</w:t>
      </w:r>
      <w:r w:rsidRPr="00113AA5">
        <w:rPr>
          <w:lang w:val="en-US"/>
        </w:rPr>
        <w:t>?</w:t>
      </w:r>
    </w:p>
    <w:p w:rsidR="001846EA" w:rsidRPr="00D919BD" w:rsidRDefault="001846EA" w:rsidP="00113AA5">
      <w:pPr>
        <w:rPr>
          <w:lang w:val="ru-RU"/>
        </w:rPr>
      </w:pPr>
      <w:r>
        <w:rPr>
          <w:lang w:val="ru-RU"/>
        </w:rPr>
        <w:t xml:space="preserve">Существует ряд сложностей, вызванных традиционным способом подключения солнечных панелей друг с другом, которые  микро-инверторы могут помочь преодолеть, включая высокое напряжение постоянного тока. </w:t>
      </w:r>
    </w:p>
    <w:p w:rsidR="001846EA" w:rsidRPr="00113AA5" w:rsidRDefault="001846EA" w:rsidP="00113AA5">
      <w:pPr>
        <w:rPr>
          <w:lang w:val="ru-RU"/>
        </w:rPr>
      </w:pPr>
      <w:r>
        <w:rPr>
          <w:lang w:val="ru-RU"/>
        </w:rPr>
        <w:t xml:space="preserve">Высокое напряжение постоянного тока может создать риск очень высокой температуры, электрической дуги и потенциального пожара. Потому что микро-инверторы превращаются в сменный потенциал для того, чтобы стать значительно минимизированными. </w:t>
      </w:r>
    </w:p>
    <w:p w:rsidR="001846EA" w:rsidRDefault="001846EA" w:rsidP="00113AA5">
      <w:pPr>
        <w:rPr>
          <w:lang w:val="ru-RU"/>
        </w:rPr>
      </w:pPr>
      <w:r>
        <w:rPr>
          <w:lang w:val="ru-RU"/>
        </w:rPr>
        <w:t>Распределительное устройство</w:t>
      </w:r>
    </w:p>
    <w:p w:rsidR="001846EA" w:rsidRPr="00113AA5" w:rsidRDefault="001846EA" w:rsidP="00113AA5">
      <w:pPr>
        <w:rPr>
          <w:lang w:val="ru-RU"/>
        </w:rPr>
      </w:pPr>
      <w:r>
        <w:rPr>
          <w:lang w:val="ru-RU"/>
        </w:rPr>
        <w:t xml:space="preserve">Высокое напряжение постоянного тока требует дорогостоящих защитных выключателей и </w:t>
      </w:r>
      <w:r>
        <w:t xml:space="preserve">предохранителей. С </w:t>
      </w:r>
      <w:r>
        <w:rPr>
          <w:lang w:val="ru-RU"/>
        </w:rPr>
        <w:t xml:space="preserve">помощью переменного тока распределительное устройство является наиболее доступным, а значит более дешевым. </w:t>
      </w:r>
    </w:p>
    <w:p w:rsidR="001846EA" w:rsidRPr="004A7F07" w:rsidRDefault="001846EA" w:rsidP="00113AA5">
      <w:pPr>
        <w:rPr>
          <w:lang w:val="ru-RU"/>
        </w:rPr>
      </w:pPr>
      <w:r>
        <w:rPr>
          <w:lang w:val="ru-RU"/>
        </w:rPr>
        <w:t xml:space="preserve">Затенение </w:t>
      </w:r>
    </w:p>
    <w:p w:rsidR="001846EA" w:rsidRPr="00113AA5" w:rsidRDefault="001846EA" w:rsidP="00113AA5">
      <w:pPr>
        <w:rPr>
          <w:lang w:val="ru-RU"/>
        </w:rPr>
      </w:pPr>
      <w:r>
        <w:rPr>
          <w:lang w:val="ru-RU"/>
        </w:rPr>
        <w:t xml:space="preserve">Когда солнечные панели соединены друг с другом в  </w:t>
      </w:r>
      <w:r w:rsidRPr="00113AA5">
        <w:rPr>
          <w:lang w:val="ru-RU"/>
        </w:rPr>
        <w:t>SERIES STRING</w:t>
      </w:r>
      <w:r>
        <w:rPr>
          <w:lang w:val="ru-RU"/>
        </w:rPr>
        <w:t>, всего лишь один из них затенённый может существенно влиять на всё количество.</w:t>
      </w:r>
    </w:p>
    <w:p w:rsidR="001846EA" w:rsidRPr="00113AA5" w:rsidRDefault="001846EA" w:rsidP="00113AA5">
      <w:pPr>
        <w:rPr>
          <w:lang w:val="ru-RU"/>
        </w:rPr>
      </w:pPr>
      <w:r>
        <w:rPr>
          <w:lang w:val="ru-RU"/>
        </w:rPr>
        <w:t xml:space="preserve">Как например: вот массив из 3-х солнечных панелей, соединённых с обычным центральным инвертором. На одну из панелей «наложили» птицы, и это может легко сократить объёмы производства на 50%. Тем не менее, он может сократить производство и любой другой панели на ту же сумму. </w:t>
      </w:r>
    </w:p>
    <w:p w:rsidR="001846EA" w:rsidRPr="00113AA5" w:rsidRDefault="001846EA" w:rsidP="00113AA5">
      <w:pPr>
        <w:rPr>
          <w:lang w:val="ru-RU"/>
        </w:rPr>
      </w:pPr>
      <w:r>
        <w:rPr>
          <w:lang w:val="ru-RU"/>
        </w:rPr>
        <w:t xml:space="preserve">Но, имея микро-инвертор на каждой солнечной панели, выходи полностью независимы друг от друга. Таким образом птичьи отходы будут влиять только на загрязнённую панель.  </w:t>
      </w:r>
    </w:p>
    <w:p w:rsidR="001846EA" w:rsidRPr="00113AA5" w:rsidRDefault="001846EA" w:rsidP="00113AA5">
      <w:pPr>
        <w:rPr>
          <w:lang w:val="ru-RU"/>
        </w:rPr>
      </w:pPr>
      <w:r>
        <w:rPr>
          <w:lang w:val="ru-RU"/>
        </w:rPr>
        <w:t xml:space="preserve">По данным американской Национальной лаборатории возобновляемых источников энергии этот эффект может дать до 12% больше энергии. </w:t>
      </w:r>
      <w:r w:rsidRPr="00113AA5">
        <w:rPr>
          <w:lang w:val="ru-RU"/>
        </w:rPr>
        <w:t xml:space="preserve"> </w:t>
      </w:r>
    </w:p>
    <w:p w:rsidR="001846EA" w:rsidRPr="00113AA5" w:rsidRDefault="001846EA" w:rsidP="00113AA5">
      <w:pPr>
        <w:rPr>
          <w:lang w:val="ru-RU"/>
        </w:rPr>
      </w:pPr>
    </w:p>
    <w:p w:rsidR="001846EA" w:rsidRPr="00113AA5" w:rsidRDefault="001846EA" w:rsidP="00113AA5">
      <w:pPr>
        <w:rPr>
          <w:lang w:val="ru-RU"/>
        </w:rPr>
      </w:pPr>
      <w:r>
        <w:rPr>
          <w:lang w:val="ru-RU"/>
        </w:rPr>
        <w:t xml:space="preserve">Различие панелей солнечных батарей </w:t>
      </w:r>
    </w:p>
    <w:p w:rsidR="001846EA" w:rsidRPr="00113AA5" w:rsidRDefault="001846EA" w:rsidP="00113AA5">
      <w:pPr>
        <w:rPr>
          <w:lang w:val="ru-RU"/>
        </w:rPr>
      </w:pPr>
      <w:r>
        <w:rPr>
          <w:lang w:val="ru-RU"/>
        </w:rPr>
        <w:t xml:space="preserve">Изготовленные солнечные батареи имеют по несколько разных электрических характеристик из-за различия производственных допусков. При подключении их в ряд серии, этот эффект называется «различием». Микро-инверторы могут адаптироваться к индивидуальным особенностям каждой панели чтобы избежать этих несоответствий. </w:t>
      </w:r>
    </w:p>
    <w:p w:rsidR="001846EA" w:rsidRDefault="001846EA" w:rsidP="00113AA5">
      <w:pPr>
        <w:rPr>
          <w:lang w:val="ru-RU"/>
        </w:rPr>
      </w:pPr>
      <w:r>
        <w:rPr>
          <w:lang w:val="ru-RU"/>
        </w:rPr>
        <w:t xml:space="preserve">Отслеживание точки максимальной мощности </w:t>
      </w:r>
    </w:p>
    <w:p w:rsidR="001846EA" w:rsidRPr="00113AA5" w:rsidRDefault="001846EA" w:rsidP="00113AA5">
      <w:pPr>
        <w:rPr>
          <w:lang w:val="ru-RU"/>
        </w:rPr>
      </w:pPr>
      <w:r>
        <w:rPr>
          <w:lang w:val="ru-RU"/>
        </w:rPr>
        <w:t xml:space="preserve">Как эффект различия разные электрические характеристики могут также создавать разные максимальные значения мощности точки для каждой панели солнечных батарей. Максимальное значение мощности является идеальным моментом для извлечения максимальной мощности из панели солнечных батарей и микро-инверторов, прикреплённых к отдельным панелям солнечных батарей. Поэтому возможно ориентировать этот пункт лучше. </w:t>
      </w:r>
    </w:p>
    <w:p w:rsidR="001846EA" w:rsidRDefault="001846EA" w:rsidP="00113AA5">
      <w:pPr>
        <w:rPr>
          <w:lang w:val="ru-RU"/>
        </w:rPr>
      </w:pPr>
      <w:r w:rsidRPr="00113AA5">
        <w:rPr>
          <w:lang w:val="ru-RU"/>
        </w:rPr>
        <w:t>Мон</w:t>
      </w:r>
      <w:r>
        <w:rPr>
          <w:lang w:val="ru-RU"/>
        </w:rPr>
        <w:t>и</w:t>
      </w:r>
      <w:r w:rsidRPr="00113AA5">
        <w:rPr>
          <w:lang w:val="ru-RU"/>
        </w:rPr>
        <w:t xml:space="preserve">торинг </w:t>
      </w:r>
      <w:r>
        <w:rPr>
          <w:lang w:val="ru-RU"/>
        </w:rPr>
        <w:t>и устранение неисправностей</w:t>
      </w:r>
    </w:p>
    <w:p w:rsidR="001846EA" w:rsidRPr="00113AA5" w:rsidRDefault="001846EA" w:rsidP="00113AA5">
      <w:pPr>
        <w:rPr>
          <w:lang w:val="ru-RU"/>
        </w:rPr>
      </w:pPr>
      <w:r>
        <w:rPr>
          <w:lang w:val="ru-RU"/>
        </w:rPr>
        <w:t>Почти все инвесторы имеют определённый уровень мониторинга и поиска неисправностей, однако, можно увидеть комбинированный выход из каждой панели солнечных батарей в ряду серии. Однако, микро-инвертор может контролировать каждую панель солнечных батарей отдельно, что позволяет легко определить точно, что происходит быстрее.</w:t>
      </w:r>
    </w:p>
    <w:p w:rsidR="001846EA" w:rsidRDefault="001846EA" w:rsidP="00113AA5">
      <w:pPr>
        <w:rPr>
          <w:lang w:val="ru-RU"/>
        </w:rPr>
      </w:pPr>
      <w:r w:rsidRPr="00AF2A1D">
        <w:rPr>
          <w:lang w:val="ru-RU"/>
        </w:rPr>
        <w:t>Избыточность</w:t>
      </w:r>
      <w:r>
        <w:rPr>
          <w:lang w:val="ru-RU"/>
        </w:rPr>
        <w:t xml:space="preserve"> </w:t>
      </w:r>
    </w:p>
    <w:p w:rsidR="001846EA" w:rsidRPr="00AF2A1D" w:rsidRDefault="001846EA" w:rsidP="00113AA5">
      <w:pPr>
        <w:rPr>
          <w:lang w:val="ru-RU"/>
        </w:rPr>
      </w:pPr>
      <w:r>
        <w:rPr>
          <w:lang w:val="ru-RU"/>
        </w:rPr>
        <w:t xml:space="preserve">Если ваш </w:t>
      </w:r>
      <w:r w:rsidRPr="00113AA5">
        <w:rPr>
          <w:lang w:val="ru-RU"/>
        </w:rPr>
        <w:t>SERIES STRING</w:t>
      </w:r>
      <w:r>
        <w:rPr>
          <w:lang w:val="ru-RU"/>
        </w:rPr>
        <w:t xml:space="preserve"> инвертор проявит недостаток, то вся солнечная батарея перестаёт вырабатывать энергию, пока он не будет устранён. Если микро-инвертор проявляет неисправности, другие микро-инверторы будут продолжать работать, поэтому у вас будет более надёжная система.</w:t>
      </w:r>
    </w:p>
    <w:p w:rsidR="001846EA" w:rsidRDefault="001846EA" w:rsidP="00113AA5">
      <w:pPr>
        <w:rPr>
          <w:lang w:val="ru-RU"/>
        </w:rPr>
      </w:pPr>
      <w:r w:rsidRPr="00113AA5">
        <w:rPr>
          <w:lang w:val="ru-RU"/>
        </w:rPr>
        <w:t>Модульн</w:t>
      </w:r>
      <w:r>
        <w:rPr>
          <w:lang w:val="ru-RU"/>
        </w:rPr>
        <w:t>о</w:t>
      </w:r>
      <w:r w:rsidRPr="00113AA5">
        <w:rPr>
          <w:lang w:val="ru-RU"/>
        </w:rPr>
        <w:t>сть</w:t>
      </w:r>
    </w:p>
    <w:p w:rsidR="001846EA" w:rsidRPr="00113AA5" w:rsidRDefault="001846EA" w:rsidP="00113AA5">
      <w:pPr>
        <w:rPr>
          <w:lang w:val="ru-RU"/>
        </w:rPr>
      </w:pPr>
      <w:r w:rsidRPr="00113AA5">
        <w:rPr>
          <w:lang w:val="ru-RU"/>
        </w:rPr>
        <w:t xml:space="preserve">SERIES STRING </w:t>
      </w:r>
      <w:r>
        <w:rPr>
          <w:lang w:val="ru-RU"/>
        </w:rPr>
        <w:t xml:space="preserve">инверторы могут принимать только определённое количество панелей солнечных батарей на инверторе, так что не всегда возможно позже просто добавить несколько панелей. Хотя, АС панели солнечных батарей могут добавляться намного проще, потому что они не зависят друг от друга. </w:t>
      </w:r>
    </w:p>
    <w:p w:rsidR="001846EA" w:rsidRPr="00113AA5" w:rsidRDefault="001846EA" w:rsidP="00113AA5">
      <w:pPr>
        <w:rPr>
          <w:lang w:val="ru-RU"/>
        </w:rPr>
      </w:pPr>
      <w:r>
        <w:rPr>
          <w:lang w:val="ru-RU"/>
        </w:rPr>
        <w:t xml:space="preserve">Более продолжительная гарантия </w:t>
      </w:r>
    </w:p>
    <w:p w:rsidR="001846EA" w:rsidRPr="00113AA5" w:rsidRDefault="001846EA" w:rsidP="00113AA5">
      <w:pPr>
        <w:rPr>
          <w:lang w:val="ru-RU"/>
        </w:rPr>
      </w:pPr>
      <w:r>
        <w:rPr>
          <w:lang w:val="ru-RU"/>
        </w:rPr>
        <w:t>Так как микро-инверторы не испытывают таких высоких электрических и тепловых нагрузок в качестве центрального инвертора, у них есть тенденция служить значительно дольше. Микро-преобразователи обычно поставляются с гарантией 20-25 лет, это на 15-20 лет дольше, чем центральные инверторы.</w:t>
      </w:r>
    </w:p>
    <w:p w:rsidR="001846EA" w:rsidRPr="00113AA5" w:rsidRDefault="001846EA" w:rsidP="00113AA5">
      <w:pPr>
        <w:rPr>
          <w:lang w:val="ru-RU"/>
        </w:rPr>
      </w:pPr>
      <w:r>
        <w:rPr>
          <w:lang w:val="ru-RU"/>
        </w:rPr>
        <w:t xml:space="preserve">Отслеживание </w:t>
      </w:r>
      <w:r w:rsidRPr="00113AA5">
        <w:rPr>
          <w:lang w:val="ru-RU"/>
        </w:rPr>
        <w:t xml:space="preserve">точки </w:t>
      </w:r>
      <w:r>
        <w:rPr>
          <w:lang w:val="ru-RU"/>
        </w:rPr>
        <w:t xml:space="preserve">максимального напряжения </w:t>
      </w:r>
      <w:r w:rsidRPr="00113AA5">
        <w:rPr>
          <w:lang w:val="ru-RU"/>
        </w:rPr>
        <w:t>(MPPT)</w:t>
      </w:r>
    </w:p>
    <w:p w:rsidR="001846EA" w:rsidRPr="00113AA5" w:rsidRDefault="001846EA" w:rsidP="00113AA5">
      <w:pPr>
        <w:rPr>
          <w:lang w:val="ru-RU"/>
        </w:rPr>
      </w:pPr>
      <w:r>
        <w:rPr>
          <w:lang w:val="ru-RU"/>
        </w:rPr>
        <w:t xml:space="preserve">Одной из сложностей в использовании солнечных батарей является то, что напряжение должно быть отрегулировано до уровня осветления для максимальной выходной мощности. Иными словами, продуктивность панели солнечных батарей зависит от нагрузки напряжения, которое подаётся от инвертора. МРРТ это метод, использующийся  чтобы найти правильное напряжение – точку максимального напряжения. МРРТ применяется к каждой отдельной панели, в отличие от солнечной системы в целом, поэтому и продуктивность будет природным образом увеличиваться. </w:t>
      </w:r>
    </w:p>
    <w:p w:rsidR="001846EA" w:rsidRPr="00113AA5" w:rsidRDefault="001846EA" w:rsidP="00113AA5">
      <w:pPr>
        <w:rPr>
          <w:lang w:val="ru-RU"/>
        </w:rPr>
      </w:pPr>
      <w:r>
        <w:rPr>
          <w:lang w:val="ru-RU"/>
        </w:rPr>
        <w:t xml:space="preserve">Отчеты о исполнении </w:t>
      </w:r>
    </w:p>
    <w:p w:rsidR="001846EA" w:rsidRDefault="001846EA" w:rsidP="00113AA5">
      <w:pPr>
        <w:rPr>
          <w:lang w:val="en-US"/>
        </w:rPr>
      </w:pPr>
      <w:r>
        <w:rPr>
          <w:lang w:val="ru-RU"/>
        </w:rPr>
        <w:t xml:space="preserve">Веб-мониторинг на основании панель за панелью, как правило, доступен для домовладельцев. </w:t>
      </w:r>
    </w:p>
    <w:p w:rsidR="001846EA" w:rsidRPr="00416565" w:rsidRDefault="001846EA" w:rsidP="00113AA5">
      <w:pPr>
        <w:rPr>
          <w:lang w:val="ru-RU"/>
        </w:rPr>
      </w:pPr>
      <w:r w:rsidRPr="00416565">
        <w:rPr>
          <w:lang w:val="ru-RU"/>
        </w:rPr>
        <w:t>&lt;</w:t>
      </w:r>
      <w:r>
        <w:rPr>
          <w:lang w:val="en-US"/>
        </w:rPr>
        <w:t>ru</w:t>
      </w:r>
      <w:r w:rsidRPr="00416565">
        <w:rPr>
          <w:lang w:val="ru-RU"/>
        </w:rPr>
        <w:t xml:space="preserve"> – </w:t>
      </w:r>
      <w:r>
        <w:rPr>
          <w:lang w:val="en-US"/>
        </w:rPr>
        <w:t>learning</w:t>
      </w:r>
      <w:r w:rsidRPr="00416565">
        <w:rPr>
          <w:lang w:val="ru-RU"/>
        </w:rPr>
        <w:t>.</w:t>
      </w:r>
      <w:r>
        <w:rPr>
          <w:lang w:val="en-US"/>
        </w:rPr>
        <w:t>htm</w:t>
      </w:r>
      <w:r w:rsidRPr="00416565">
        <w:rPr>
          <w:lang w:val="ru-RU"/>
        </w:rPr>
        <w:t>!!</w:t>
      </w:r>
      <w:r>
        <w:rPr>
          <w:lang w:val="en-US"/>
        </w:rPr>
        <w:t>l</w:t>
      </w:r>
      <w:r w:rsidRPr="00416565">
        <w:rPr>
          <w:lang w:val="ru-RU"/>
        </w:rPr>
        <w:t>&gt;</w:t>
      </w:r>
    </w:p>
    <w:p w:rsidR="001846EA" w:rsidRDefault="001846EA" w:rsidP="00113AA5">
      <w:pPr>
        <w:rPr>
          <w:lang w:val="en-US"/>
        </w:rPr>
      </w:pPr>
      <w:r>
        <w:rPr>
          <w:lang w:val="en-US"/>
        </w:rPr>
        <w:t>&lt;ru – solar-energy.html&gt;</w:t>
      </w:r>
    </w:p>
    <w:p w:rsidR="001846EA" w:rsidRPr="009973EA" w:rsidRDefault="001846EA" w:rsidP="00113AA5">
      <w:pPr>
        <w:rPr>
          <w:lang w:val="ru-RU"/>
        </w:rPr>
      </w:pPr>
      <w:r w:rsidRPr="00113AA5">
        <w:rPr>
          <w:lang w:val="ru-RU"/>
        </w:rPr>
        <w:t xml:space="preserve"> The American Green Power Corporation</w:t>
      </w:r>
      <w:r w:rsidRPr="009973EA">
        <w:rPr>
          <w:lang w:val="ru-RU"/>
        </w:rPr>
        <w:t xml:space="preserve"> </w:t>
      </w:r>
      <w:r>
        <w:rPr>
          <w:lang w:val="ru-RU"/>
        </w:rPr>
        <w:t xml:space="preserve">находится на передовой линии лидирующей технологии микроинвертерных систем и технологии панелей солнечных батарей. Проектируется и разрабатывается бывшими инженерами НАСА в Силиконовой Долине. Наши системы используют самые передовые микроинверторы, а также решения для мониторинга доступны на современном рынке. Путём использования наиболее надёжной системы связи по линии электропередачи  вместе с одиночными методами разработки локальный мониторинг солнечной панели больше не нужен.  Вместо этого, теперь панели можно отслеживать дистанционно, с помощью программного обеспечения, шлюза, позволяющего клиенту подключаться с жилищных электрических розеток и с помощью подключения к интернету. Кроме этого, это програмное обеспечение может выполнять двойную работу, путём интеграции возможностей мониторинга домашней безопасности: обеспечить единый обтекаемый механизм для всех домашних систем, а также заниматься мониторингом потребностей в области безопасности. В отличии от традиционных преобразователей панели солнечных батарей, гарантия на которые составляет 5-10 лет, наши системы преобразователей имеют гарантию на 25 лет, этим самым обеспечая   стабильность электроэнергии  и безопасность решения. </w:t>
      </w:r>
    </w:p>
    <w:p w:rsidR="001846EA" w:rsidRDefault="001846EA" w:rsidP="009013EF">
      <w:pPr>
        <w:rPr>
          <w:lang w:val="en-US"/>
        </w:rPr>
      </w:pPr>
      <w:r>
        <w:rPr>
          <w:lang w:val="en-US"/>
        </w:rPr>
        <w:t>&lt;ru – solar-energy.html !&gt;</w:t>
      </w:r>
    </w:p>
    <w:p w:rsidR="001846EA" w:rsidRPr="00C9594B" w:rsidRDefault="001846EA" w:rsidP="00113AA5">
      <w:pPr>
        <w:rPr>
          <w:lang w:val="en-US"/>
        </w:rPr>
      </w:pPr>
      <w:r>
        <w:rPr>
          <w:lang w:val="en-US"/>
        </w:rPr>
        <w:t>&lt;ua – solar-panels.html&gt;</w:t>
      </w:r>
    </w:p>
    <w:p w:rsidR="001846EA" w:rsidRPr="008A0761" w:rsidRDefault="001846EA" w:rsidP="00113AA5">
      <w:pPr>
        <w:rPr>
          <w:color w:val="FF0000"/>
          <w:lang w:val="ru-RU"/>
        </w:rPr>
      </w:pPr>
      <w:r w:rsidRPr="008A0761">
        <w:rPr>
          <w:color w:val="FF0000"/>
          <w:lang w:val="ru-RU"/>
        </w:rPr>
        <w:t xml:space="preserve"> AXN6P Сер</w:t>
      </w:r>
      <w:r>
        <w:rPr>
          <w:color w:val="FF0000"/>
          <w:lang w:val="ru-RU"/>
        </w:rPr>
        <w:t>і</w:t>
      </w:r>
      <w:r w:rsidRPr="008A0761">
        <w:rPr>
          <w:color w:val="FF0000"/>
          <w:lang w:val="ru-RU"/>
        </w:rPr>
        <w:t>я</w:t>
      </w:r>
    </w:p>
    <w:p w:rsidR="001846EA" w:rsidRPr="008A0761" w:rsidRDefault="001846EA" w:rsidP="00113AA5">
      <w:r>
        <w:rPr>
          <w:lang w:val="ru-RU"/>
        </w:rPr>
        <w:t>230 - 270 Ват</w:t>
      </w:r>
    </w:p>
    <w:p w:rsidR="001846EA" w:rsidRPr="00113AA5" w:rsidRDefault="001846EA" w:rsidP="00113AA5">
      <w:pPr>
        <w:rPr>
          <w:lang w:val="ru-RU"/>
        </w:rPr>
      </w:pPr>
      <w:r>
        <w:rPr>
          <w:lang w:val="ru-RU"/>
        </w:rPr>
        <w:t xml:space="preserve">ВИСОКОЯКІСНИЙ ПОЛІКРИСТАЛІЧНИЙ </w:t>
      </w:r>
      <w:r w:rsidRPr="00113AA5">
        <w:rPr>
          <w:lang w:val="ru-RU"/>
        </w:rPr>
        <w:t xml:space="preserve"> PV МОДУЛЬ</w:t>
      </w:r>
    </w:p>
    <w:p w:rsidR="001846EA" w:rsidRPr="00113AA5" w:rsidRDefault="001846EA" w:rsidP="00113AA5">
      <w:pPr>
        <w:rPr>
          <w:lang w:val="ru-RU"/>
        </w:rPr>
      </w:pPr>
    </w:p>
    <w:p w:rsidR="001846EA" w:rsidRDefault="001846EA" w:rsidP="00113AA5">
      <w:pPr>
        <w:rPr>
          <w:lang w:val="en-US"/>
        </w:rPr>
      </w:pPr>
      <w:r w:rsidRPr="00113AA5">
        <w:rPr>
          <w:lang w:val="ru-RU"/>
        </w:rPr>
        <w:t>ДОСТУПН</w:t>
      </w:r>
      <w:r>
        <w:rPr>
          <w:lang w:val="ru-RU"/>
        </w:rPr>
        <w:t>И</w:t>
      </w:r>
      <w:r w:rsidRPr="00113AA5">
        <w:rPr>
          <w:lang w:val="ru-RU"/>
        </w:rPr>
        <w:t>Й В СТАНДАРТНОМ</w:t>
      </w:r>
      <w:r>
        <w:rPr>
          <w:lang w:val="ru-RU"/>
        </w:rPr>
        <w:t>У ТА ЧО</w:t>
      </w:r>
      <w:r w:rsidRPr="00113AA5">
        <w:rPr>
          <w:lang w:val="ru-RU"/>
        </w:rPr>
        <w:t>РНОМ</w:t>
      </w:r>
      <w:r>
        <w:rPr>
          <w:lang w:val="ru-RU"/>
        </w:rPr>
        <w:t>У НА ЧО</w:t>
      </w:r>
      <w:r w:rsidRPr="00113AA5">
        <w:rPr>
          <w:lang w:val="ru-RU"/>
        </w:rPr>
        <w:t>РНОМ</w:t>
      </w:r>
      <w:r>
        <w:rPr>
          <w:lang w:val="ru-RU"/>
        </w:rPr>
        <w:t>У</w:t>
      </w:r>
      <w:r w:rsidRPr="00113AA5">
        <w:rPr>
          <w:lang w:val="ru-RU"/>
        </w:rPr>
        <w:t>.</w:t>
      </w:r>
    </w:p>
    <w:p w:rsidR="001846EA" w:rsidRDefault="001846EA" w:rsidP="00113AA5">
      <w:pPr>
        <w:rPr>
          <w:lang w:val="ru-RU"/>
        </w:rPr>
      </w:pPr>
      <w:r w:rsidRPr="00113AA5">
        <w:rPr>
          <w:lang w:val="ru-RU"/>
        </w:rPr>
        <w:t xml:space="preserve"> AUXIN SOLAR®</w:t>
      </w:r>
    </w:p>
    <w:p w:rsidR="001846EA" w:rsidRPr="006C64BD" w:rsidRDefault="001846EA" w:rsidP="00113AA5">
      <w:r>
        <w:rPr>
          <w:lang w:val="ru-RU"/>
        </w:rPr>
        <w:t>Використовується автоматична виробнича  лінія, новітні елементи сонячних батарей та матеріали відповідають найвищим стандартам виробництва</w:t>
      </w:r>
      <w:r>
        <w:t xml:space="preserve">.  </w:t>
      </w:r>
      <w:r w:rsidRPr="00113AA5">
        <w:rPr>
          <w:lang w:val="ru-RU"/>
        </w:rPr>
        <w:t>Auxin</w:t>
      </w:r>
      <w:r w:rsidRPr="006C64BD">
        <w:t xml:space="preserve"> </w:t>
      </w:r>
      <w:r w:rsidRPr="00113AA5">
        <w:rPr>
          <w:lang w:val="ru-RU"/>
        </w:rPr>
        <w:t>Solar</w:t>
      </w:r>
      <w:r w:rsidRPr="006C64BD">
        <w:t xml:space="preserve"> пропонує комплекси моно та полікристалічних </w:t>
      </w:r>
      <w:r>
        <w:rPr>
          <w:lang w:val="en-US"/>
        </w:rPr>
        <w:t>PV</w:t>
      </w:r>
      <w:r w:rsidRPr="006C64BD">
        <w:t xml:space="preserve">модулів </w:t>
      </w:r>
      <w:r>
        <w:t>в діапазоні від 10 Ват до 360 В</w:t>
      </w:r>
      <w:r w:rsidRPr="006C64BD">
        <w:t>т</w:t>
      </w:r>
    </w:p>
    <w:p w:rsidR="001846EA" w:rsidRPr="00113AA5" w:rsidRDefault="001846EA" w:rsidP="00113AA5">
      <w:pPr>
        <w:rPr>
          <w:lang w:val="ru-RU"/>
        </w:rPr>
      </w:pPr>
      <w:r w:rsidRPr="00113AA5">
        <w:rPr>
          <w:lang w:val="ru-RU"/>
        </w:rPr>
        <w:t>Auxin Solar</w:t>
      </w:r>
      <w:r>
        <w:rPr>
          <w:lang w:val="ru-RU"/>
        </w:rPr>
        <w:t xml:space="preserve"> пропонує панелі для використання в невеликих автономних системах до великих автономних сонячних ферм. Панелі протестовані і сертифіковані для використання в суворих погодних умовах. </w:t>
      </w:r>
    </w:p>
    <w:p w:rsidR="001846EA" w:rsidRPr="00113AA5" w:rsidRDefault="001846EA" w:rsidP="00113AA5">
      <w:pPr>
        <w:rPr>
          <w:lang w:val="ru-RU"/>
        </w:rPr>
      </w:pPr>
      <w:r w:rsidRPr="00113AA5">
        <w:rPr>
          <w:lang w:val="ru-RU"/>
        </w:rPr>
        <w:t xml:space="preserve"> </w:t>
      </w:r>
    </w:p>
    <w:p w:rsidR="001846EA" w:rsidRDefault="001846EA" w:rsidP="00113AA5">
      <w:pPr>
        <w:rPr>
          <w:lang w:val="ru-RU"/>
        </w:rPr>
      </w:pPr>
      <w:r w:rsidRPr="00113AA5">
        <w:rPr>
          <w:lang w:val="ru-RU"/>
        </w:rPr>
        <w:t xml:space="preserve">ХАРАКТЕРИСТИКИ </w:t>
      </w:r>
      <w:r>
        <w:rPr>
          <w:lang w:val="ru-RU"/>
        </w:rPr>
        <w:t>ПЕРЕВАГИ</w:t>
      </w:r>
    </w:p>
    <w:p w:rsidR="001846EA" w:rsidRDefault="001846EA" w:rsidP="00113AA5">
      <w:pPr>
        <w:rPr>
          <w:lang w:val="ru-RU"/>
        </w:rPr>
      </w:pPr>
      <w:r>
        <w:rPr>
          <w:lang w:val="ru-RU"/>
        </w:rPr>
        <w:t>Ефективності сонячного модуля генерують до 16,5% більше енергії на квадратний метр.</w:t>
      </w:r>
    </w:p>
    <w:p w:rsidR="001846EA" w:rsidRPr="00113AA5" w:rsidRDefault="001846EA" w:rsidP="00113AA5">
      <w:pPr>
        <w:rPr>
          <w:lang w:val="ru-RU"/>
        </w:rPr>
      </w:pPr>
      <w:r>
        <w:rPr>
          <w:lang w:val="ru-RU"/>
        </w:rPr>
        <w:t>Захищеність, безпечні діоди попереджують часткове затемнення.</w:t>
      </w:r>
    </w:p>
    <w:p w:rsidR="001846EA" w:rsidRDefault="001846EA" w:rsidP="00113AA5">
      <w:pPr>
        <w:rPr>
          <w:lang w:val="ru-RU"/>
        </w:rPr>
      </w:pPr>
      <w:r>
        <w:rPr>
          <w:lang w:val="ru-RU"/>
        </w:rPr>
        <w:t xml:space="preserve">Погодозахисне заводське оснащення розподільчої коробки. Погодозахищеність </w:t>
      </w:r>
      <w:r w:rsidRPr="00113AA5">
        <w:rPr>
          <w:lang w:val="ru-RU"/>
        </w:rPr>
        <w:t>(UL94, V-O)</w:t>
      </w:r>
      <w:r>
        <w:rPr>
          <w:lang w:val="ru-RU"/>
        </w:rPr>
        <w:t xml:space="preserve"> елементів з'єднань. Анодований алюмінієм корпус 24В система. Бездоганна робота в сиру погоду і застосування на морі. Ідеально для решітчатого розташування.</w:t>
      </w:r>
    </w:p>
    <w:p w:rsidR="001846EA" w:rsidRDefault="001846EA" w:rsidP="00113AA5">
      <w:pPr>
        <w:rPr>
          <w:lang w:val="ru-RU"/>
        </w:rPr>
      </w:pPr>
      <w:r>
        <w:rPr>
          <w:lang w:val="ru-RU"/>
        </w:rPr>
        <w:t>Біле загартоване скло Сополімер етилена і вінілацетата, погодозахисна плівка, анодований алюмінієм корпус стійкий до суворих погодних умов.</w:t>
      </w:r>
    </w:p>
    <w:p w:rsidR="001846EA" w:rsidRDefault="001846EA" w:rsidP="00113AA5">
      <w:pPr>
        <w:rPr>
          <w:lang w:val="ru-RU"/>
        </w:rPr>
      </w:pPr>
      <w:r>
        <w:rPr>
          <w:lang w:val="ru-RU"/>
        </w:rPr>
        <w:t xml:space="preserve">Восикі стандарти у виробництві і якості конструкцій, чистота приміщення технологічної лінії згідно ІСО 9001:2008, оптимальна продуктивність батарей. Довгий строк служби обладнання. </w:t>
      </w:r>
    </w:p>
    <w:p w:rsidR="001846EA" w:rsidRDefault="001846EA" w:rsidP="00113AA5">
      <w:pPr>
        <w:rPr>
          <w:lang w:val="ru-RU"/>
        </w:rPr>
      </w:pPr>
    </w:p>
    <w:p w:rsidR="001846EA" w:rsidRPr="00113AA5" w:rsidRDefault="001846EA" w:rsidP="00113AA5">
      <w:pPr>
        <w:rPr>
          <w:lang w:val="ru-RU"/>
        </w:rPr>
      </w:pPr>
      <w:r w:rsidRPr="00113AA5">
        <w:rPr>
          <w:lang w:val="ru-RU"/>
        </w:rPr>
        <w:t xml:space="preserve">КОНТРОЛЬ </w:t>
      </w:r>
      <w:r>
        <w:rPr>
          <w:lang w:val="ru-RU"/>
        </w:rPr>
        <w:t>ЯКОСТІ</w:t>
      </w:r>
    </w:p>
    <w:p w:rsidR="001846EA" w:rsidRDefault="001846EA" w:rsidP="00113AA5">
      <w:pPr>
        <w:rPr>
          <w:lang w:val="ru-RU"/>
        </w:rPr>
      </w:pPr>
      <w:r w:rsidRPr="00113AA5">
        <w:rPr>
          <w:lang w:val="ru-RU"/>
        </w:rPr>
        <w:t xml:space="preserve">- </w:t>
      </w:r>
      <w:r>
        <w:rPr>
          <w:lang w:val="ru-RU"/>
        </w:rPr>
        <w:t xml:space="preserve">підтверджене страхування якості </w:t>
      </w:r>
    </w:p>
    <w:p w:rsidR="001846EA" w:rsidRDefault="001846EA" w:rsidP="00113AA5">
      <w:pPr>
        <w:rPr>
          <w:lang w:val="ru-RU"/>
        </w:rPr>
      </w:pPr>
      <w:r>
        <w:rPr>
          <w:lang w:val="ru-RU"/>
        </w:rPr>
        <w:t>- сертифіковано від корозії соляного туману</w:t>
      </w:r>
    </w:p>
    <w:p w:rsidR="001846EA" w:rsidRDefault="001846EA" w:rsidP="00113AA5">
      <w:pPr>
        <w:rPr>
          <w:lang w:val="ru-RU"/>
        </w:rPr>
      </w:pPr>
      <w:r>
        <w:rPr>
          <w:lang w:val="ru-RU"/>
        </w:rPr>
        <w:t>- опір дії вітру: 6000 Па</w:t>
      </w:r>
    </w:p>
    <w:p w:rsidR="001846EA" w:rsidRDefault="001846EA" w:rsidP="00113AA5">
      <w:pPr>
        <w:rPr>
          <w:lang w:val="ru-RU"/>
        </w:rPr>
      </w:pPr>
      <w:r>
        <w:rPr>
          <w:lang w:val="ru-RU"/>
        </w:rPr>
        <w:t>- ІСО 9001:2008</w:t>
      </w:r>
      <w:r>
        <w:rPr>
          <w:lang w:val="ru-RU"/>
        </w:rPr>
        <w:br/>
        <w:t>- тестування  електричної ізоляції</w:t>
      </w:r>
    </w:p>
    <w:p w:rsidR="001846EA" w:rsidRDefault="001846EA" w:rsidP="00113AA5">
      <w:pPr>
        <w:rPr>
          <w:lang w:val="ru-RU"/>
        </w:rPr>
      </w:pPr>
      <w:r>
        <w:rPr>
          <w:lang w:val="ru-RU"/>
        </w:rPr>
        <w:t xml:space="preserve"> - випробування на стійкість проти атмосферної корозії</w:t>
      </w:r>
    </w:p>
    <w:p w:rsidR="001846EA" w:rsidRDefault="001846EA" w:rsidP="00113AA5">
      <w:pPr>
        <w:rPr>
          <w:lang w:val="ru-RU"/>
        </w:rPr>
      </w:pPr>
      <w:r>
        <w:rPr>
          <w:lang w:val="ru-RU"/>
        </w:rPr>
        <w:t>- випробування на довговічність участка підвищеної корозії</w:t>
      </w:r>
    </w:p>
    <w:p w:rsidR="001846EA" w:rsidRDefault="001846EA" w:rsidP="00705A63">
      <w:pPr>
        <w:ind w:left="708" w:hanging="708"/>
        <w:rPr>
          <w:lang w:val="ru-RU"/>
        </w:rPr>
      </w:pPr>
      <w:r>
        <w:rPr>
          <w:lang w:val="ru-RU"/>
        </w:rPr>
        <w:t>- ультрафіолетове опромінення ІЕС61345</w:t>
      </w:r>
    </w:p>
    <w:p w:rsidR="001846EA" w:rsidRDefault="001846EA" w:rsidP="00705A63">
      <w:pPr>
        <w:ind w:left="708" w:hanging="708"/>
        <w:rPr>
          <w:lang w:val="ru-RU"/>
        </w:rPr>
      </w:pPr>
      <w:r>
        <w:rPr>
          <w:lang w:val="ru-RU"/>
        </w:rPr>
        <w:t>- теплові циклічні навантаження</w:t>
      </w:r>
    </w:p>
    <w:p w:rsidR="001846EA" w:rsidRDefault="001846EA" w:rsidP="00705A63">
      <w:pPr>
        <w:ind w:left="708" w:hanging="708"/>
        <w:rPr>
          <w:lang w:val="ru-RU"/>
        </w:rPr>
      </w:pPr>
      <w:r>
        <w:rPr>
          <w:lang w:val="ru-RU"/>
        </w:rPr>
        <w:t>- вологий мороз</w:t>
      </w:r>
    </w:p>
    <w:p w:rsidR="001846EA" w:rsidRDefault="001846EA" w:rsidP="00705A63">
      <w:pPr>
        <w:ind w:left="708" w:hanging="708"/>
        <w:rPr>
          <w:lang w:val="ru-RU"/>
        </w:rPr>
      </w:pPr>
      <w:r>
        <w:rPr>
          <w:lang w:val="ru-RU"/>
        </w:rPr>
        <w:t>- випробування вологим нагріванням</w:t>
      </w:r>
    </w:p>
    <w:p w:rsidR="001846EA" w:rsidRDefault="001846EA" w:rsidP="00705A63">
      <w:pPr>
        <w:ind w:left="708" w:hanging="708"/>
        <w:rPr>
          <w:lang w:val="ru-RU"/>
        </w:rPr>
      </w:pPr>
      <w:r>
        <w:rPr>
          <w:lang w:val="ru-RU"/>
        </w:rPr>
        <w:t>- випробування на струм витоку у вологих умовах</w:t>
      </w:r>
    </w:p>
    <w:p w:rsidR="001846EA" w:rsidRDefault="001846EA" w:rsidP="00705A63">
      <w:pPr>
        <w:ind w:left="708" w:hanging="708"/>
        <w:rPr>
          <w:lang w:val="ru-RU"/>
        </w:rPr>
      </w:pPr>
      <w:r>
        <w:rPr>
          <w:lang w:val="ru-RU"/>
        </w:rPr>
        <w:t>- стійкість</w:t>
      </w:r>
    </w:p>
    <w:p w:rsidR="001846EA" w:rsidRDefault="001846EA" w:rsidP="00705A63">
      <w:pPr>
        <w:ind w:left="708" w:hanging="708"/>
        <w:rPr>
          <w:lang w:val="ru-RU"/>
        </w:rPr>
      </w:pPr>
      <w:r>
        <w:rPr>
          <w:lang w:val="ru-RU"/>
        </w:rPr>
        <w:t>- тестування механічного навантаження</w:t>
      </w:r>
    </w:p>
    <w:p w:rsidR="001846EA" w:rsidRDefault="001846EA" w:rsidP="00705A63">
      <w:pPr>
        <w:ind w:left="708" w:hanging="708"/>
        <w:rPr>
          <w:lang w:val="ru-RU"/>
        </w:rPr>
      </w:pPr>
      <w:r>
        <w:rPr>
          <w:lang w:val="ru-RU"/>
        </w:rPr>
        <w:t>- ударне випробування градом</w:t>
      </w:r>
    </w:p>
    <w:p w:rsidR="001846EA" w:rsidRPr="00113AA5" w:rsidRDefault="001846EA" w:rsidP="008D26A2">
      <w:pPr>
        <w:rPr>
          <w:lang w:val="ru-RU"/>
        </w:rPr>
      </w:pPr>
    </w:p>
    <w:p w:rsidR="001846EA" w:rsidRDefault="001846EA" w:rsidP="00113AA5">
      <w:pPr>
        <w:rPr>
          <w:lang w:val="ru-RU"/>
        </w:rPr>
      </w:pPr>
      <w:r>
        <w:rPr>
          <w:lang w:val="ru-RU"/>
        </w:rPr>
        <w:t>ЗАХИСТ ІНВЕСТИЦІЙ</w:t>
      </w:r>
    </w:p>
    <w:p w:rsidR="001846EA" w:rsidRDefault="001846EA" w:rsidP="00113AA5">
      <w:pPr>
        <w:rPr>
          <w:lang w:val="ru-RU"/>
        </w:rPr>
      </w:pPr>
      <w:r>
        <w:rPr>
          <w:lang w:val="ru-RU"/>
        </w:rPr>
        <w:t>- 5 років гарантії якісної роботи продукту</w:t>
      </w:r>
    </w:p>
    <w:p w:rsidR="001846EA" w:rsidRDefault="001846EA" w:rsidP="00113AA5">
      <w:pPr>
        <w:rPr>
          <w:lang w:val="ru-RU"/>
        </w:rPr>
      </w:pPr>
      <w:r>
        <w:rPr>
          <w:lang w:val="ru-RU"/>
        </w:rPr>
        <w:t>- 12 років гарантії 90% електричної вихідної потужності</w:t>
      </w:r>
    </w:p>
    <w:p w:rsidR="001846EA" w:rsidRDefault="001846EA" w:rsidP="00113AA5">
      <w:pPr>
        <w:rPr>
          <w:lang w:val="en-US"/>
        </w:rPr>
      </w:pPr>
      <w:r>
        <w:rPr>
          <w:lang w:val="ru-RU"/>
        </w:rPr>
        <w:t>- 25 років гарантії 80% електричної вихідної потіжності</w:t>
      </w:r>
    </w:p>
    <w:p w:rsidR="001846EA" w:rsidRDefault="001846EA" w:rsidP="00113AA5">
      <w:pPr>
        <w:rPr>
          <w:lang w:val="en-US"/>
        </w:rPr>
      </w:pPr>
    </w:p>
    <w:p w:rsidR="001846EA" w:rsidRPr="00A773BA" w:rsidRDefault="001846EA" w:rsidP="00113AA5">
      <w:pPr>
        <w:rPr>
          <w:lang w:val="en-US"/>
        </w:rPr>
      </w:pPr>
      <w:r>
        <w:rPr>
          <w:lang w:val="en-US"/>
        </w:rPr>
        <w:t>&lt;ua – solar-panels.html !--&gt;</w:t>
      </w:r>
    </w:p>
    <w:p w:rsidR="001846EA" w:rsidRPr="007126A5" w:rsidRDefault="001846EA" w:rsidP="00113AA5">
      <w:pPr>
        <w:rPr>
          <w:lang w:val="en-GB"/>
        </w:rPr>
      </w:pPr>
    </w:p>
    <w:p w:rsidR="001846EA" w:rsidRDefault="001846EA" w:rsidP="00113AA5">
      <w:pPr>
        <w:rPr>
          <w:lang w:val="en-US"/>
        </w:rPr>
      </w:pPr>
      <w:r>
        <w:rPr>
          <w:lang w:val="en-US"/>
        </w:rPr>
        <w:t>//todo</w:t>
      </w:r>
    </w:p>
    <w:p w:rsidR="001846EA" w:rsidRDefault="001846EA" w:rsidP="00113AA5">
      <w:pPr>
        <w:rPr>
          <w:lang w:val="en-US"/>
        </w:rPr>
      </w:pPr>
      <w:r>
        <w:rPr>
          <w:lang w:val="en-US"/>
        </w:rPr>
        <w:t>/**</w:t>
      </w:r>
    </w:p>
    <w:p w:rsidR="001846EA" w:rsidRPr="007126A5" w:rsidRDefault="001846EA" w:rsidP="00113AA5">
      <w:r>
        <w:rPr>
          <w:lang w:val="en-US"/>
        </w:rPr>
        <w:t xml:space="preserve">*cloud-monitoring-system - </w:t>
      </w:r>
      <w:r>
        <w:t>Російською</w:t>
      </w:r>
    </w:p>
    <w:p w:rsidR="001846EA" w:rsidRPr="007126A5" w:rsidRDefault="001846EA" w:rsidP="00113AA5">
      <w:r w:rsidRPr="004D0166">
        <w:t>*</w:t>
      </w:r>
      <w:r>
        <w:rPr>
          <w:lang w:val="en-US"/>
        </w:rPr>
        <w:t>gateway</w:t>
      </w:r>
      <w:r>
        <w:t xml:space="preserve"> – Російською</w:t>
      </w:r>
      <w:r w:rsidRPr="004D0166">
        <w:t xml:space="preserve">, </w:t>
      </w:r>
      <w:r>
        <w:t>Українською</w:t>
      </w:r>
    </w:p>
    <w:p w:rsidR="001846EA" w:rsidRPr="007126A5" w:rsidRDefault="001846EA" w:rsidP="00113AA5">
      <w:r w:rsidRPr="007126A5">
        <w:t>*</w:t>
      </w:r>
      <w:r>
        <w:rPr>
          <w:lang w:val="en-US"/>
        </w:rPr>
        <w:t>micro</w:t>
      </w:r>
      <w:r w:rsidRPr="007126A5">
        <w:t>-</w:t>
      </w:r>
      <w:r>
        <w:rPr>
          <w:lang w:val="en-US"/>
        </w:rPr>
        <w:t>inverter</w:t>
      </w:r>
      <w:r w:rsidRPr="007126A5">
        <w:t xml:space="preserve"> - </w:t>
      </w:r>
      <w:r>
        <w:t>Російською</w:t>
      </w:r>
      <w:r w:rsidRPr="004D0166">
        <w:t xml:space="preserve">, </w:t>
      </w:r>
      <w:r>
        <w:t>Українською</w:t>
      </w:r>
    </w:p>
    <w:p w:rsidR="001846EA" w:rsidRPr="007126A5" w:rsidRDefault="001846EA" w:rsidP="00113AA5">
      <w:r w:rsidRPr="007126A5">
        <w:t>*/</w:t>
      </w:r>
      <w:r>
        <w:rPr>
          <w:lang w:val="en-US"/>
        </w:rPr>
        <w:t>spice</w:t>
      </w:r>
      <w:r w:rsidRPr="007126A5">
        <w:t>-</w:t>
      </w:r>
      <w:r>
        <w:rPr>
          <w:lang w:val="en-US"/>
        </w:rPr>
        <w:t>solar</w:t>
      </w:r>
      <w:r w:rsidRPr="007126A5">
        <w:t xml:space="preserve"> - </w:t>
      </w:r>
      <w:r>
        <w:t>Російською</w:t>
      </w:r>
      <w:r>
        <w:rPr>
          <w:lang w:val="en-US"/>
        </w:rPr>
        <w:t xml:space="preserve">, </w:t>
      </w:r>
      <w:r>
        <w:t>Українською</w:t>
      </w:r>
    </w:p>
    <w:p w:rsidR="001846EA" w:rsidRPr="007126A5" w:rsidRDefault="001846EA" w:rsidP="00113AA5">
      <w:bookmarkStart w:id="0" w:name="_GoBack"/>
      <w:bookmarkEnd w:id="0"/>
    </w:p>
    <w:sectPr w:rsidR="001846EA" w:rsidRPr="007126A5" w:rsidSect="00DB0BA7">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65F4E"/>
    <w:rsid w:val="00093662"/>
    <w:rsid w:val="00113AA5"/>
    <w:rsid w:val="001846EA"/>
    <w:rsid w:val="00205239"/>
    <w:rsid w:val="00392B36"/>
    <w:rsid w:val="003D2292"/>
    <w:rsid w:val="00416565"/>
    <w:rsid w:val="004A7F07"/>
    <w:rsid w:val="004D0166"/>
    <w:rsid w:val="006301DE"/>
    <w:rsid w:val="006A34FB"/>
    <w:rsid w:val="006C64BD"/>
    <w:rsid w:val="00705A63"/>
    <w:rsid w:val="007126A5"/>
    <w:rsid w:val="007467C7"/>
    <w:rsid w:val="007A4EB3"/>
    <w:rsid w:val="00820658"/>
    <w:rsid w:val="008A0761"/>
    <w:rsid w:val="008D26A2"/>
    <w:rsid w:val="009013EF"/>
    <w:rsid w:val="009973EA"/>
    <w:rsid w:val="00A773BA"/>
    <w:rsid w:val="00A94AC6"/>
    <w:rsid w:val="00AF2A1D"/>
    <w:rsid w:val="00B23B88"/>
    <w:rsid w:val="00B70210"/>
    <w:rsid w:val="00C65F4E"/>
    <w:rsid w:val="00C9594B"/>
    <w:rsid w:val="00D47FE5"/>
    <w:rsid w:val="00D919BD"/>
    <w:rsid w:val="00D9330E"/>
    <w:rsid w:val="00DB0BA7"/>
    <w:rsid w:val="00DB0DDB"/>
    <w:rsid w:val="00DC1905"/>
    <w:rsid w:val="00E826FD"/>
    <w:rsid w:val="00FD4854"/>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A7"/>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293</TotalTime>
  <Pages>6</Pages>
  <Words>6668</Words>
  <Characters>3801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us9467</cp:lastModifiedBy>
  <cp:revision>11</cp:revision>
  <dcterms:created xsi:type="dcterms:W3CDTF">2016-04-05T18:26:00Z</dcterms:created>
  <dcterms:modified xsi:type="dcterms:W3CDTF">2016-04-07T08:21:00Z</dcterms:modified>
</cp:coreProperties>
</file>