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BEC" w:rsidRDefault="001523A2" w:rsidP="001523A2">
      <w:pPr>
        <w:pStyle w:val="Titel"/>
      </w:pPr>
      <w:r>
        <w:t xml:space="preserve">Projektformulering: </w:t>
      </w:r>
      <w:proofErr w:type="spellStart"/>
      <w:r>
        <w:t>Prison</w:t>
      </w:r>
      <w:proofErr w:type="spellEnd"/>
      <w:r>
        <w:t xml:space="preserve"> System</w:t>
      </w:r>
      <w:r>
        <w:rPr>
          <w:rStyle w:val="Fodnotehenvisning"/>
        </w:rPr>
        <w:footnoteReference w:id="1"/>
      </w:r>
    </w:p>
    <w:p w:rsidR="001523A2" w:rsidRDefault="001523A2" w:rsidP="001523A2">
      <w:r>
        <w:t>I projektoplægget er der lagt op til, at X-10 p</w:t>
      </w:r>
      <w:r w:rsidRPr="001523A2">
        <w:t>rotokollen</w:t>
      </w:r>
      <w:r>
        <w:t xml:space="preserve"> bruges</w:t>
      </w:r>
      <w:r w:rsidRPr="001523A2">
        <w:t xml:space="preserve"> </w:t>
      </w:r>
      <w:r>
        <w:t>til et ”</w:t>
      </w:r>
      <w:proofErr w:type="spellStart"/>
      <w:r>
        <w:t>home</w:t>
      </w:r>
      <w:proofErr w:type="spellEnd"/>
      <w:r>
        <w:t xml:space="preserve"> </w:t>
      </w:r>
      <w:proofErr w:type="spellStart"/>
      <w:r>
        <w:t>automatiation</w:t>
      </w:r>
      <w:proofErr w:type="spellEnd"/>
      <w:r>
        <w:t xml:space="preserve"> system”. Protokollen kan dog bruges til mange forskellige</w:t>
      </w:r>
      <w:r w:rsidR="00627F55">
        <w:t xml:space="preserve"> typer af</w:t>
      </w:r>
      <w:r>
        <w:t xml:space="preserve"> systemer. </w:t>
      </w:r>
      <w:r w:rsidR="00627F55">
        <w:t xml:space="preserve">I dette projekt bruges det til at styre dørene i et fængsel. Fængsler udgør en stor udgift for det moderne samfund, og man leder efter måder at spare, uden at levestandarden for de indsatte kommer under et acceptabelt niveau. </w:t>
      </w:r>
      <w:r w:rsidR="00E27241">
        <w:br/>
      </w:r>
      <w:bookmarkStart w:id="0" w:name="_GoBack"/>
      <w:bookmarkEnd w:id="0"/>
      <w:r w:rsidR="00627F55">
        <w:t xml:space="preserve">Samtidig er det en </w:t>
      </w:r>
      <w:proofErr w:type="spellStart"/>
      <w:r w:rsidR="00627F55">
        <w:t>prioitet</w:t>
      </w:r>
      <w:proofErr w:type="spellEnd"/>
      <w:r w:rsidR="00627F55">
        <w:t>, at sikkerheden i fængslerne er i orden.</w:t>
      </w:r>
    </w:p>
    <w:p w:rsidR="00627F55" w:rsidRDefault="00627F55" w:rsidP="001523A2">
      <w:r>
        <w:t>Med ”</w:t>
      </w:r>
      <w:proofErr w:type="spellStart"/>
      <w:r>
        <w:t>Prison</w:t>
      </w:r>
      <w:proofErr w:type="spellEnd"/>
      <w:r>
        <w:t xml:space="preserve"> System” kan fængsler:</w:t>
      </w:r>
    </w:p>
    <w:p w:rsidR="00627F55" w:rsidRDefault="00627F55" w:rsidP="00627F55">
      <w:pPr>
        <w:pStyle w:val="Listeafsnit"/>
        <w:numPr>
          <w:ilvl w:val="0"/>
          <w:numId w:val="1"/>
        </w:numPr>
      </w:pPr>
      <w:r>
        <w:t>Skære ned på antallet af vagter</w:t>
      </w:r>
    </w:p>
    <w:p w:rsidR="00627F55" w:rsidRDefault="00627F55" w:rsidP="00627F55">
      <w:pPr>
        <w:pStyle w:val="Listeafsnit"/>
        <w:numPr>
          <w:ilvl w:val="0"/>
          <w:numId w:val="1"/>
        </w:numPr>
      </w:pPr>
      <w:r>
        <w:t>Øge sikkerheden i fængslet</w:t>
      </w:r>
    </w:p>
    <w:p w:rsidR="00627F55" w:rsidRDefault="00627F55" w:rsidP="00627F55">
      <w:pPr>
        <w:pStyle w:val="Listeafsnit"/>
        <w:numPr>
          <w:ilvl w:val="0"/>
          <w:numId w:val="1"/>
        </w:numPr>
      </w:pPr>
      <w:r>
        <w:t>Øge levestandarden</w:t>
      </w:r>
      <w:r w:rsidR="00820C0F">
        <w:t xml:space="preserve"> </w:t>
      </w:r>
      <w:r>
        <w:t>for de indsatte</w:t>
      </w:r>
    </w:p>
    <w:p w:rsidR="00820C0F" w:rsidRDefault="00820C0F" w:rsidP="00627F55">
      <w:pPr>
        <w:pStyle w:val="Listeafsnit"/>
        <w:numPr>
          <w:ilvl w:val="0"/>
          <w:numId w:val="1"/>
        </w:numPr>
      </w:pPr>
      <w:r>
        <w:t>Øge</w:t>
      </w:r>
      <w:r w:rsidRPr="00820C0F">
        <w:t xml:space="preserve"> </w:t>
      </w:r>
      <w:r>
        <w:t>rehabiliteringen af de indsatte</w:t>
      </w:r>
    </w:p>
    <w:p w:rsidR="00627F55" w:rsidRDefault="00627F55" w:rsidP="00627F55">
      <w:r>
        <w:t xml:space="preserve">Ved at frigøre vagter fra de mest </w:t>
      </w:r>
      <w:proofErr w:type="spellStart"/>
      <w:r>
        <w:t>mondane</w:t>
      </w:r>
      <w:proofErr w:type="spellEnd"/>
      <w:r>
        <w:t xml:space="preserve"> opgaver kan deres tid i stedet bruges på opgaver, som </w:t>
      </w:r>
      <w:r w:rsidR="009070FE">
        <w:t>øger</w:t>
      </w:r>
      <w:r>
        <w:t xml:space="preserve"> de indsattes rehabilitering</w:t>
      </w:r>
      <w:r w:rsidR="009070FE">
        <w:t xml:space="preserve">. Dette kunne fx være en øget indsats indenfor uddannelse, motion og rekreative udfordringer. Øget </w:t>
      </w:r>
      <w:proofErr w:type="spellStart"/>
      <w:r w:rsidR="009070FE">
        <w:t>rehabilitet</w:t>
      </w:r>
      <w:proofErr w:type="spellEnd"/>
      <w:r w:rsidR="009070FE">
        <w:t xml:space="preserve"> giver endnu flere besparelser for samfundet.</w:t>
      </w:r>
    </w:p>
    <w:p w:rsidR="009070FE" w:rsidRPr="001523A2" w:rsidRDefault="009070FE" w:rsidP="00627F55">
      <w:r>
        <w:t>”</w:t>
      </w:r>
      <w:proofErr w:type="spellStart"/>
      <w:r>
        <w:t>Prison</w:t>
      </w:r>
      <w:proofErr w:type="spellEnd"/>
      <w:r>
        <w:t xml:space="preserve"> System”</w:t>
      </w:r>
      <w:r w:rsidR="00160B57">
        <w:t xml:space="preserve"> giver mulighed for at styre op til 256 døre</w:t>
      </w:r>
      <w:r w:rsidR="00160B57">
        <w:rPr>
          <w:rStyle w:val="Fodnotehenvisning"/>
        </w:rPr>
        <w:footnoteReference w:id="2"/>
      </w:r>
      <w:r w:rsidR="00160B57">
        <w:t xml:space="preserve"> fra et central overvågningsrum. Disse døre indeholder også en sensor, som tjekker om døren lukker helt i, når den modtager en ”lukke” kommando fra overvågningsrummet. Ydermere kan døren sende en alarm til overvågningsrumme</w:t>
      </w:r>
      <w:r w:rsidR="004E0CBB">
        <w:t>t, hvis den bliver tvunget åben</w:t>
      </w:r>
      <w:r w:rsidR="00160B57">
        <w:t xml:space="preserve"> uden at have modtaget en ”åben” kommando.</w:t>
      </w:r>
    </w:p>
    <w:sectPr w:rsidR="009070FE" w:rsidRPr="001523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B04" w:rsidRDefault="00341B04" w:rsidP="001523A2">
      <w:pPr>
        <w:spacing w:after="0" w:line="240" w:lineRule="auto"/>
      </w:pPr>
      <w:r>
        <w:separator/>
      </w:r>
    </w:p>
  </w:endnote>
  <w:endnote w:type="continuationSeparator" w:id="0">
    <w:p w:rsidR="00341B04" w:rsidRDefault="00341B04" w:rsidP="0015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B04" w:rsidRDefault="00341B04" w:rsidP="001523A2">
      <w:pPr>
        <w:spacing w:after="0" w:line="240" w:lineRule="auto"/>
      </w:pPr>
      <w:r>
        <w:separator/>
      </w:r>
    </w:p>
  </w:footnote>
  <w:footnote w:type="continuationSeparator" w:id="0">
    <w:p w:rsidR="00341B04" w:rsidRDefault="00341B04" w:rsidP="001523A2">
      <w:pPr>
        <w:spacing w:after="0" w:line="240" w:lineRule="auto"/>
      </w:pPr>
      <w:r>
        <w:continuationSeparator/>
      </w:r>
    </w:p>
  </w:footnote>
  <w:footnote w:id="1">
    <w:p w:rsidR="001523A2" w:rsidRDefault="001523A2">
      <w:pPr>
        <w:pStyle w:val="Fodnotetekst"/>
      </w:pPr>
      <w:r>
        <w:rPr>
          <w:rStyle w:val="Fodnotehenvisning"/>
        </w:rPr>
        <w:footnoteRef/>
      </w:r>
      <w:r>
        <w:t xml:space="preserve"> Arbejdstitel</w:t>
      </w:r>
    </w:p>
  </w:footnote>
  <w:footnote w:id="2">
    <w:p w:rsidR="00160B57" w:rsidRDefault="00160B57">
      <w:pPr>
        <w:pStyle w:val="Fodnotetekst"/>
      </w:pPr>
      <w:r>
        <w:rPr>
          <w:rStyle w:val="Fodnotehenvisning"/>
        </w:rPr>
        <w:footnoteRef/>
      </w:r>
      <w:r>
        <w:t xml:space="preserve"> Er ikke endeligt vedtaget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3A2" w:rsidRDefault="001523A2">
    <w:pPr>
      <w:pStyle w:val="Sidehoved"/>
    </w:pPr>
    <w:r>
      <w:t>2. semesterprojekt</w:t>
    </w:r>
    <w:r>
      <w:ptab w:relativeTo="margin" w:alignment="center" w:leader="none"/>
    </w:r>
    <w:r>
      <w:t>Gruppe 2</w:t>
    </w:r>
    <w:r>
      <w:ptab w:relativeTo="margin" w:alignment="right" w:leader="none"/>
    </w:r>
    <w:r>
      <w:t>17-03-2014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AAF"/>
    <w:multiLevelType w:val="hybridMultilevel"/>
    <w:tmpl w:val="DA7EA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A2"/>
    <w:rsid w:val="001523A2"/>
    <w:rsid w:val="00160B57"/>
    <w:rsid w:val="00341B04"/>
    <w:rsid w:val="004E0CBB"/>
    <w:rsid w:val="00622819"/>
    <w:rsid w:val="00627F55"/>
    <w:rsid w:val="00820C0F"/>
    <w:rsid w:val="009070FE"/>
    <w:rsid w:val="00996921"/>
    <w:rsid w:val="00C02BEC"/>
    <w:rsid w:val="00E272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1523A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523A2"/>
    <w:rPr>
      <w:sz w:val="20"/>
      <w:szCs w:val="20"/>
    </w:rPr>
  </w:style>
  <w:style w:type="character" w:styleId="Fodnotehenvisning">
    <w:name w:val="footnote reference"/>
    <w:basedOn w:val="Standardskrifttypeiafsnit"/>
    <w:uiPriority w:val="99"/>
    <w:semiHidden/>
    <w:unhideWhenUsed/>
    <w:rsid w:val="001523A2"/>
    <w:rPr>
      <w:vertAlign w:val="superscript"/>
    </w:rPr>
  </w:style>
  <w:style w:type="paragraph" w:styleId="Sidehoved">
    <w:name w:val="header"/>
    <w:basedOn w:val="Normal"/>
    <w:link w:val="SidehovedTegn"/>
    <w:uiPriority w:val="99"/>
    <w:unhideWhenUsed/>
    <w:rsid w:val="001523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523A2"/>
  </w:style>
  <w:style w:type="paragraph" w:styleId="Sidefod">
    <w:name w:val="footer"/>
    <w:basedOn w:val="Normal"/>
    <w:link w:val="SidefodTegn"/>
    <w:uiPriority w:val="99"/>
    <w:unhideWhenUsed/>
    <w:rsid w:val="001523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523A2"/>
  </w:style>
  <w:style w:type="paragraph" w:styleId="Markeringsbobletekst">
    <w:name w:val="Balloon Text"/>
    <w:basedOn w:val="Normal"/>
    <w:link w:val="MarkeringsbobletekstTegn"/>
    <w:uiPriority w:val="99"/>
    <w:semiHidden/>
    <w:unhideWhenUsed/>
    <w:rsid w:val="001523A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523A2"/>
    <w:rPr>
      <w:rFonts w:ascii="Tahoma" w:hAnsi="Tahoma" w:cs="Tahoma"/>
      <w:sz w:val="16"/>
      <w:szCs w:val="16"/>
    </w:rPr>
  </w:style>
  <w:style w:type="paragraph" w:styleId="Listeafsnit">
    <w:name w:val="List Paragraph"/>
    <w:basedOn w:val="Normal"/>
    <w:uiPriority w:val="34"/>
    <w:qFormat/>
    <w:rsid w:val="00627F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1523A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523A2"/>
    <w:rPr>
      <w:sz w:val="20"/>
      <w:szCs w:val="20"/>
    </w:rPr>
  </w:style>
  <w:style w:type="character" w:styleId="Fodnotehenvisning">
    <w:name w:val="footnote reference"/>
    <w:basedOn w:val="Standardskrifttypeiafsnit"/>
    <w:uiPriority w:val="99"/>
    <w:semiHidden/>
    <w:unhideWhenUsed/>
    <w:rsid w:val="001523A2"/>
    <w:rPr>
      <w:vertAlign w:val="superscript"/>
    </w:rPr>
  </w:style>
  <w:style w:type="paragraph" w:styleId="Sidehoved">
    <w:name w:val="header"/>
    <w:basedOn w:val="Normal"/>
    <w:link w:val="SidehovedTegn"/>
    <w:uiPriority w:val="99"/>
    <w:unhideWhenUsed/>
    <w:rsid w:val="001523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523A2"/>
  </w:style>
  <w:style w:type="paragraph" w:styleId="Sidefod">
    <w:name w:val="footer"/>
    <w:basedOn w:val="Normal"/>
    <w:link w:val="SidefodTegn"/>
    <w:uiPriority w:val="99"/>
    <w:unhideWhenUsed/>
    <w:rsid w:val="001523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523A2"/>
  </w:style>
  <w:style w:type="paragraph" w:styleId="Markeringsbobletekst">
    <w:name w:val="Balloon Text"/>
    <w:basedOn w:val="Normal"/>
    <w:link w:val="MarkeringsbobletekstTegn"/>
    <w:uiPriority w:val="99"/>
    <w:semiHidden/>
    <w:unhideWhenUsed/>
    <w:rsid w:val="001523A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523A2"/>
    <w:rPr>
      <w:rFonts w:ascii="Tahoma" w:hAnsi="Tahoma" w:cs="Tahoma"/>
      <w:sz w:val="16"/>
      <w:szCs w:val="16"/>
    </w:rPr>
  </w:style>
  <w:style w:type="paragraph" w:styleId="Listeafsnit">
    <w:name w:val="List Paragraph"/>
    <w:basedOn w:val="Normal"/>
    <w:uiPriority w:val="34"/>
    <w:qFormat/>
    <w:rsid w:val="0062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B72F3-3CD5-4222-AEE6-1B805E6E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183</Words>
  <Characters>1122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kaare jensen</dc:creator>
  <cp:lastModifiedBy>Troels kk</cp:lastModifiedBy>
  <cp:revision>6</cp:revision>
  <dcterms:created xsi:type="dcterms:W3CDTF">2014-03-17T11:35:00Z</dcterms:created>
  <dcterms:modified xsi:type="dcterms:W3CDTF">2014-03-20T10:43:00Z</dcterms:modified>
</cp:coreProperties>
</file>