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9C276" w14:textId="319717C8" w:rsidR="008E085D" w:rsidRPr="007C3A12" w:rsidRDefault="00065D11" w:rsidP="00CF2290">
      <w:pPr>
        <w:spacing w:line="240" w:lineRule="auto"/>
        <w:jc w:val="center"/>
        <w:rPr>
          <w:sz w:val="36"/>
          <w:szCs w:val="36"/>
        </w:rPr>
      </w:pPr>
      <w:r w:rsidRPr="007C3A12">
        <w:rPr>
          <w:sz w:val="36"/>
          <w:szCs w:val="36"/>
        </w:rPr>
        <w:t>DATA MINING</w:t>
      </w:r>
    </w:p>
    <w:p w14:paraId="0C781A78" w14:textId="0BE619D7" w:rsidR="00065D11" w:rsidRPr="007C3A12" w:rsidRDefault="00065D11" w:rsidP="00CF2290">
      <w:pPr>
        <w:spacing w:line="240" w:lineRule="auto"/>
        <w:rPr>
          <w:b/>
          <w:bCs/>
        </w:rPr>
      </w:pPr>
      <w:r w:rsidRPr="007C3A12">
        <w:rPr>
          <w:b/>
          <w:bCs/>
        </w:rPr>
        <w:t>Frequent Item Dataset</w:t>
      </w:r>
    </w:p>
    <w:p w14:paraId="124CA90D" w14:textId="031428A8" w:rsidR="00065D11" w:rsidRDefault="00065D11" w:rsidP="00CF2290">
      <w:pPr>
        <w:spacing w:line="240" w:lineRule="auto"/>
      </w:pPr>
      <w:r w:rsidRPr="007C3A12">
        <w:rPr>
          <w:b/>
          <w:bCs/>
        </w:rPr>
        <w:t>Market-Basket Data</w:t>
      </w:r>
      <w:r>
        <w:t xml:space="preserve"> – A general many-to-many mapping between two kinds of things, where the one (the baskets) is a set of the other (the items). The technology focuses on common events, not rare events.</w:t>
      </w:r>
    </w:p>
    <w:p w14:paraId="5AF21897" w14:textId="77777777" w:rsidR="00FB7A4B" w:rsidRDefault="00FB7A4B" w:rsidP="00CF2290">
      <w:pPr>
        <w:spacing w:line="240" w:lineRule="auto"/>
        <w:sectPr w:rsidR="00FB7A4B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C696031" w14:textId="77777777" w:rsidR="00065D11" w:rsidRDefault="00065D11" w:rsidP="00CF2290">
      <w:pPr>
        <w:spacing w:line="240" w:lineRule="auto"/>
      </w:pPr>
      <w:r>
        <w:t xml:space="preserve">Example: </w:t>
      </w:r>
    </w:p>
    <w:p w14:paraId="5402CBF0" w14:textId="77777777" w:rsidR="00065D11" w:rsidRDefault="00065D11" w:rsidP="00CF2290">
      <w:pPr>
        <w:spacing w:line="240" w:lineRule="auto"/>
        <w:sectPr w:rsidR="00065D11" w:rsidSect="00FB7A4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4"/>
        <w:gridCol w:w="2934"/>
      </w:tblGrid>
      <w:tr w:rsidR="00065D11" w14:paraId="752D7960" w14:textId="77777777" w:rsidTr="00FB7A4B">
        <w:trPr>
          <w:trHeight w:val="385"/>
        </w:trPr>
        <w:tc>
          <w:tcPr>
            <w:tcW w:w="1584" w:type="dxa"/>
          </w:tcPr>
          <w:p w14:paraId="0962309A" w14:textId="144C53C3" w:rsidR="00065D11" w:rsidRDefault="00065D11" w:rsidP="00CF2290">
            <w:r>
              <w:t>TID</w:t>
            </w:r>
          </w:p>
        </w:tc>
        <w:tc>
          <w:tcPr>
            <w:tcW w:w="2934" w:type="dxa"/>
          </w:tcPr>
          <w:p w14:paraId="16EF4B6E" w14:textId="2CD4D4F9" w:rsidR="00065D11" w:rsidRDefault="00065D11" w:rsidP="00CF2290">
            <w:r>
              <w:t>Items</w:t>
            </w:r>
          </w:p>
        </w:tc>
      </w:tr>
      <w:tr w:rsidR="00065D11" w14:paraId="462DA177" w14:textId="77777777" w:rsidTr="00FB7A4B">
        <w:trPr>
          <w:trHeight w:val="385"/>
        </w:trPr>
        <w:tc>
          <w:tcPr>
            <w:tcW w:w="1584" w:type="dxa"/>
          </w:tcPr>
          <w:p w14:paraId="6C963D7A" w14:textId="6DB15CD2" w:rsidR="00065D11" w:rsidRDefault="00065D11" w:rsidP="00CF2290">
            <w:r>
              <w:t xml:space="preserve"> 1</w:t>
            </w:r>
          </w:p>
        </w:tc>
        <w:tc>
          <w:tcPr>
            <w:tcW w:w="2934" w:type="dxa"/>
          </w:tcPr>
          <w:p w14:paraId="5AC156D9" w14:textId="119DE848" w:rsidR="00065D11" w:rsidRDefault="00065D11" w:rsidP="00CF2290">
            <w:r>
              <w:t>Bread, Milk</w:t>
            </w:r>
          </w:p>
        </w:tc>
      </w:tr>
      <w:tr w:rsidR="00065D11" w14:paraId="5C4FB7EF" w14:textId="77777777" w:rsidTr="00FB7A4B">
        <w:trPr>
          <w:trHeight w:val="403"/>
        </w:trPr>
        <w:tc>
          <w:tcPr>
            <w:tcW w:w="1584" w:type="dxa"/>
          </w:tcPr>
          <w:p w14:paraId="5F983BE1" w14:textId="4842CAA4" w:rsidR="00065D11" w:rsidRDefault="00065D11" w:rsidP="00CF2290">
            <w:r>
              <w:t xml:space="preserve"> 2</w:t>
            </w:r>
          </w:p>
        </w:tc>
        <w:tc>
          <w:tcPr>
            <w:tcW w:w="2934" w:type="dxa"/>
          </w:tcPr>
          <w:p w14:paraId="6E3E04EC" w14:textId="452D403D" w:rsidR="00065D11" w:rsidRDefault="00065D11" w:rsidP="00CF2290">
            <w:r>
              <w:t>Bread, Diaper, Beer Eggs</w:t>
            </w:r>
          </w:p>
        </w:tc>
      </w:tr>
      <w:tr w:rsidR="00065D11" w14:paraId="501F1F14" w14:textId="77777777" w:rsidTr="00FB7A4B">
        <w:trPr>
          <w:trHeight w:val="385"/>
        </w:trPr>
        <w:tc>
          <w:tcPr>
            <w:tcW w:w="1584" w:type="dxa"/>
          </w:tcPr>
          <w:p w14:paraId="795042BB" w14:textId="4251A187" w:rsidR="00065D11" w:rsidRDefault="00065D11" w:rsidP="00CF2290">
            <w:r>
              <w:t>3</w:t>
            </w:r>
          </w:p>
        </w:tc>
        <w:tc>
          <w:tcPr>
            <w:tcW w:w="2934" w:type="dxa"/>
          </w:tcPr>
          <w:p w14:paraId="171D0A41" w14:textId="7F1FA8D6" w:rsidR="00065D11" w:rsidRDefault="00065D11" w:rsidP="00CF2290">
            <w:r>
              <w:t>Milk, Diaper, Beer, Coke</w:t>
            </w:r>
          </w:p>
        </w:tc>
      </w:tr>
      <w:tr w:rsidR="00065D11" w14:paraId="0D59B37F" w14:textId="77777777" w:rsidTr="00FB7A4B">
        <w:trPr>
          <w:trHeight w:val="385"/>
        </w:trPr>
        <w:tc>
          <w:tcPr>
            <w:tcW w:w="1584" w:type="dxa"/>
          </w:tcPr>
          <w:p w14:paraId="54F81656" w14:textId="50AE921B" w:rsidR="00065D11" w:rsidRDefault="00065D11" w:rsidP="00CF2290">
            <w:r>
              <w:t>4</w:t>
            </w:r>
          </w:p>
        </w:tc>
        <w:tc>
          <w:tcPr>
            <w:tcW w:w="2934" w:type="dxa"/>
          </w:tcPr>
          <w:p w14:paraId="4C7DB370" w14:textId="7F38F22C" w:rsidR="00065D11" w:rsidRDefault="00065D11" w:rsidP="00CF2290">
            <w:r>
              <w:t>Bread, Milk, Diaper, Beer</w:t>
            </w:r>
          </w:p>
        </w:tc>
      </w:tr>
      <w:tr w:rsidR="00065D11" w14:paraId="6A49AE34" w14:textId="77777777" w:rsidTr="00FB7A4B">
        <w:trPr>
          <w:trHeight w:val="385"/>
        </w:trPr>
        <w:tc>
          <w:tcPr>
            <w:tcW w:w="1584" w:type="dxa"/>
          </w:tcPr>
          <w:p w14:paraId="4547C084" w14:textId="5427FC62" w:rsidR="00065D11" w:rsidRDefault="00065D11" w:rsidP="00CF2290">
            <w:r>
              <w:t>5</w:t>
            </w:r>
          </w:p>
        </w:tc>
        <w:tc>
          <w:tcPr>
            <w:tcW w:w="2934" w:type="dxa"/>
          </w:tcPr>
          <w:p w14:paraId="6CB15653" w14:textId="0556CADE" w:rsidR="00065D11" w:rsidRDefault="00065D11" w:rsidP="00CF2290">
            <w:r>
              <w:t>Bread, Milk, Diaper, Coke</w:t>
            </w:r>
          </w:p>
        </w:tc>
      </w:tr>
    </w:tbl>
    <w:p w14:paraId="62F671E5" w14:textId="77777777" w:rsidR="00FB7A4B" w:rsidRDefault="00FB7A4B" w:rsidP="00CF2290">
      <w:pPr>
        <w:spacing w:line="240" w:lineRule="auto"/>
        <w:sectPr w:rsidR="00FB7A4B" w:rsidSect="00FB7A4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B1E4D4B" w14:textId="7E5E6186" w:rsidR="00065D11" w:rsidRDefault="00065D11" w:rsidP="00CF2290">
      <w:pPr>
        <w:spacing w:line="240" w:lineRule="auto"/>
      </w:pPr>
      <w:r>
        <w:t xml:space="preserve">Examples of frequent </w:t>
      </w:r>
      <w:proofErr w:type="spellStart"/>
      <w:r>
        <w:t>itemsets</w:t>
      </w:r>
      <w:proofErr w:type="spellEnd"/>
      <w:r>
        <w:t xml:space="preserve"> </w:t>
      </w:r>
      <w:proofErr w:type="gramStart"/>
      <w:r>
        <w:t>s(</w:t>
      </w:r>
      <w:proofErr w:type="gramEnd"/>
      <w:r>
        <w:t>1) &gt;= 3</w:t>
      </w:r>
    </w:p>
    <w:p w14:paraId="05D04140" w14:textId="02D8BEE6" w:rsidR="00065D11" w:rsidRDefault="00065D11" w:rsidP="00CF2290">
      <w:pPr>
        <w:spacing w:line="240" w:lineRule="auto"/>
      </w:pPr>
      <w:r>
        <w:t>{Bread} = 4</w:t>
      </w:r>
    </w:p>
    <w:p w14:paraId="50203C92" w14:textId="4ADE6DEA" w:rsidR="00065D11" w:rsidRDefault="00065D11" w:rsidP="00CF2290">
      <w:pPr>
        <w:spacing w:line="240" w:lineRule="auto"/>
      </w:pPr>
      <w:r>
        <w:t>{Milk} = 4</w:t>
      </w:r>
    </w:p>
    <w:p w14:paraId="522B78C2" w14:textId="4824B49B" w:rsidR="00065D11" w:rsidRDefault="00065D11" w:rsidP="00CF2290">
      <w:pPr>
        <w:spacing w:line="240" w:lineRule="auto"/>
      </w:pPr>
      <w:r>
        <w:t>{Diaper} = 4</w:t>
      </w:r>
    </w:p>
    <w:p w14:paraId="43317BD2" w14:textId="69B781AC" w:rsidR="00065D11" w:rsidRDefault="00065D11" w:rsidP="00CF2290">
      <w:pPr>
        <w:spacing w:line="240" w:lineRule="auto"/>
      </w:pPr>
      <w:r>
        <w:t>{Beer} = 3</w:t>
      </w:r>
    </w:p>
    <w:p w14:paraId="3FF69347" w14:textId="5956E6D0" w:rsidR="00065D11" w:rsidRDefault="00065D11" w:rsidP="00CF2290">
      <w:pPr>
        <w:spacing w:line="240" w:lineRule="auto"/>
      </w:pPr>
      <w:r>
        <w:t>{Diaper, Beer} = 3</w:t>
      </w:r>
    </w:p>
    <w:p w14:paraId="75E1902D" w14:textId="14A6468E" w:rsidR="00065D11" w:rsidRDefault="00065D11" w:rsidP="00CF2290">
      <w:pPr>
        <w:spacing w:line="240" w:lineRule="auto"/>
      </w:pPr>
      <w:r>
        <w:t>{Milk, Bread} = 3</w:t>
      </w:r>
    </w:p>
    <w:p w14:paraId="49ED6610" w14:textId="55E90065" w:rsidR="00FB7A4B" w:rsidRDefault="00FB7A4B" w:rsidP="00CF2290">
      <w:pPr>
        <w:spacing w:line="240" w:lineRule="auto"/>
      </w:pPr>
      <w:r>
        <w:t>Items = products; basket = sets of products</w:t>
      </w:r>
    </w:p>
    <w:p w14:paraId="1EFBB22F" w14:textId="77777777" w:rsidR="00FB7A4B" w:rsidRDefault="00FB7A4B" w:rsidP="00CF2290">
      <w:pPr>
        <w:spacing w:line="240" w:lineRule="auto"/>
      </w:pPr>
    </w:p>
    <w:p w14:paraId="66C1140E" w14:textId="63DC8C35" w:rsidR="00FB7A4B" w:rsidRDefault="00FB7A4B" w:rsidP="00CF2290">
      <w:pPr>
        <w:spacing w:line="240" w:lineRule="auto"/>
      </w:pPr>
      <w:r w:rsidRPr="00FB7A4B">
        <w:rPr>
          <w:b/>
          <w:bCs/>
          <w:sz w:val="28"/>
          <w:szCs w:val="28"/>
        </w:rPr>
        <w:t>Definition</w:t>
      </w:r>
      <w:r>
        <w:t>:</w:t>
      </w:r>
    </w:p>
    <w:p w14:paraId="550D9483" w14:textId="79B62069" w:rsidR="00FB7A4B" w:rsidRDefault="00FB7A4B" w:rsidP="00CF2290">
      <w:pPr>
        <w:spacing w:line="240" w:lineRule="auto"/>
      </w:pPr>
      <w:r w:rsidRPr="00FB7A4B">
        <w:rPr>
          <w:b/>
          <w:bCs/>
        </w:rPr>
        <w:t>Itemset</w:t>
      </w:r>
      <w:r>
        <w:t>: a collection of one or more items</w:t>
      </w:r>
    </w:p>
    <w:p w14:paraId="5B066423" w14:textId="255E85C3" w:rsidR="00FB7A4B" w:rsidRDefault="00FB7A4B" w:rsidP="00CF2290">
      <w:pPr>
        <w:spacing w:line="240" w:lineRule="auto"/>
      </w:pPr>
      <w:r w:rsidRPr="00FB7A4B">
        <w:rPr>
          <w:b/>
          <w:bCs/>
        </w:rPr>
        <w:t>Support</w:t>
      </w:r>
      <w:r>
        <w:t>: count (frequency of occurrence of an itemset), fraction (fraction of transaction that contain an itemset)</w:t>
      </w:r>
    </w:p>
    <w:p w14:paraId="363E4D80" w14:textId="06C6B1E4" w:rsidR="00FB7A4B" w:rsidRDefault="00FB7A4B" w:rsidP="00CF2290">
      <w:pPr>
        <w:spacing w:line="240" w:lineRule="auto"/>
      </w:pPr>
      <w:r w:rsidRPr="00FB7A4B">
        <w:rPr>
          <w:b/>
          <w:bCs/>
        </w:rPr>
        <w:t>Frequent itemset</w:t>
      </w:r>
      <w:r>
        <w:t xml:space="preserve">: an itemset whose support is greater than or equal to a </w:t>
      </w:r>
      <w:proofErr w:type="spellStart"/>
      <w:r>
        <w:t>minsup</w:t>
      </w:r>
      <w:proofErr w:type="spellEnd"/>
      <w:r>
        <w:t xml:space="preserve"> threshold</w:t>
      </w:r>
    </w:p>
    <w:p w14:paraId="0779B9E0" w14:textId="77777777" w:rsidR="00FB7A4B" w:rsidRDefault="00FB7A4B" w:rsidP="00CF2290">
      <w:pPr>
        <w:spacing w:line="240" w:lineRule="auto"/>
        <w:sectPr w:rsidR="00FB7A4B" w:rsidSect="00FB7A4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FA32576" w14:textId="23006146" w:rsidR="00FB7A4B" w:rsidRPr="00FB7A4B" w:rsidRDefault="00FB7A4B" w:rsidP="00CF2290">
      <w:pPr>
        <w:spacing w:line="240" w:lineRule="auto"/>
        <w:rPr>
          <w:b/>
          <w:bCs/>
        </w:rPr>
      </w:pPr>
      <w:r w:rsidRPr="00FB7A4B">
        <w:rPr>
          <w:b/>
          <w:bCs/>
        </w:rPr>
        <w:t xml:space="preserve">Mining frequent </w:t>
      </w:r>
      <w:proofErr w:type="spellStart"/>
      <w:r w:rsidRPr="00FB7A4B">
        <w:rPr>
          <w:b/>
          <w:bCs/>
        </w:rPr>
        <w:t>itemsets</w:t>
      </w:r>
      <w:proofErr w:type="spellEnd"/>
      <w:r w:rsidRPr="00FB7A4B">
        <w:rPr>
          <w:b/>
          <w:bCs/>
        </w:rPr>
        <w:t xml:space="preserve"> task</w:t>
      </w:r>
    </w:p>
    <w:p w14:paraId="56A98375" w14:textId="77777777" w:rsidR="007C3A12" w:rsidRDefault="007C3A12" w:rsidP="00CF2290">
      <w:pPr>
        <w:spacing w:line="240" w:lineRule="auto"/>
        <w:sectPr w:rsidR="007C3A12" w:rsidSect="00FB7A4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0A07A1E" w14:textId="7681FCD6" w:rsidR="00FB7A4B" w:rsidRDefault="00FB7A4B" w:rsidP="00CF2290">
      <w:pPr>
        <w:spacing w:line="240" w:lineRule="auto"/>
      </w:pPr>
      <w:r>
        <w:t>Input: a set of transactions T, over a set of items I</w:t>
      </w:r>
    </w:p>
    <w:p w14:paraId="73CD9F37" w14:textId="7522CFAF" w:rsidR="00FB7A4B" w:rsidRDefault="00FB7A4B" w:rsidP="00CF2290">
      <w:pPr>
        <w:spacing w:line="240" w:lineRule="auto"/>
      </w:pPr>
      <w:r>
        <w:t xml:space="preserve">Output: all </w:t>
      </w:r>
      <w:proofErr w:type="spellStart"/>
      <w:r>
        <w:t>itemsets</w:t>
      </w:r>
      <w:proofErr w:type="spellEnd"/>
      <w:r>
        <w:t xml:space="preserve"> with items in I having support &gt;= </w:t>
      </w:r>
      <w:proofErr w:type="spellStart"/>
      <w:r>
        <w:t>minsup</w:t>
      </w:r>
      <w:proofErr w:type="spellEnd"/>
      <w:r>
        <w:t xml:space="preserve"> threshold</w:t>
      </w:r>
    </w:p>
    <w:p w14:paraId="53865938" w14:textId="492EDA06" w:rsidR="007C3A12" w:rsidRDefault="007C3A12" w:rsidP="00CF2290">
      <w:pPr>
        <w:spacing w:line="240" w:lineRule="auto"/>
      </w:pPr>
      <w:r>
        <w:t>Problem parameters:</w:t>
      </w:r>
    </w:p>
    <w:p w14:paraId="256EF099" w14:textId="3D7FD2B4" w:rsidR="007C3A12" w:rsidRDefault="007C3A12" w:rsidP="00CF2290">
      <w:pPr>
        <w:spacing w:line="240" w:lineRule="auto"/>
      </w:pPr>
      <w:r>
        <w:t>N = |T|: number of transactions</w:t>
      </w:r>
    </w:p>
    <w:p w14:paraId="6BC30A45" w14:textId="303CE804" w:rsidR="007C3A12" w:rsidRDefault="007C3A12" w:rsidP="00CF2290">
      <w:pPr>
        <w:spacing w:line="240" w:lineRule="auto"/>
      </w:pPr>
      <w:r>
        <w:t>d = |I|: number of distinct items</w:t>
      </w:r>
    </w:p>
    <w:p w14:paraId="084E8F4D" w14:textId="707F52BB" w:rsidR="007C3A12" w:rsidRDefault="007C3A12" w:rsidP="00CF2290">
      <w:pPr>
        <w:spacing w:line="240" w:lineRule="auto"/>
      </w:pPr>
      <w:r>
        <w:t>w: max width of transactions</w:t>
      </w:r>
    </w:p>
    <w:p w14:paraId="5C7D3AAF" w14:textId="4B412A35" w:rsidR="007C3A12" w:rsidRPr="007C3A12" w:rsidRDefault="007C3A12" w:rsidP="00CF2290">
      <w:pPr>
        <w:spacing w:line="240" w:lineRule="auto"/>
        <w:rPr>
          <w:vertAlign w:val="superscript"/>
        </w:rPr>
      </w:pPr>
      <w:r>
        <w:t xml:space="preserve">number of possible </w:t>
      </w:r>
      <w:proofErr w:type="spellStart"/>
      <w:r>
        <w:t>itemsets</w:t>
      </w:r>
      <w:proofErr w:type="spellEnd"/>
      <w:r>
        <w:t>? M= 2</w:t>
      </w:r>
      <w:r w:rsidRPr="007C3A12">
        <w:rPr>
          <w:vertAlign w:val="superscript"/>
        </w:rPr>
        <w:t>d</w:t>
      </w:r>
    </w:p>
    <w:p w14:paraId="708CF533" w14:textId="77777777" w:rsidR="00CF2290" w:rsidRDefault="00CF2290" w:rsidP="00CF2290">
      <w:pPr>
        <w:spacing w:line="240" w:lineRule="auto"/>
        <w:rPr>
          <w:b/>
          <w:bCs/>
        </w:rPr>
      </w:pPr>
    </w:p>
    <w:p w14:paraId="229D08E8" w14:textId="57764DA1" w:rsidR="007C3A12" w:rsidRPr="007C3A12" w:rsidRDefault="007C3A12" w:rsidP="00CF2290">
      <w:pPr>
        <w:spacing w:line="240" w:lineRule="auto"/>
        <w:rPr>
          <w:b/>
          <w:bCs/>
        </w:rPr>
      </w:pPr>
      <w:r w:rsidRPr="007C3A12">
        <w:rPr>
          <w:b/>
          <w:bCs/>
        </w:rPr>
        <w:t>A Naïve algorithm</w:t>
      </w:r>
    </w:p>
    <w:p w14:paraId="00B4EDBE" w14:textId="0519E4B8" w:rsidR="007C3A12" w:rsidRPr="007C3A12" w:rsidRDefault="007C3A12" w:rsidP="00CF2290">
      <w:pPr>
        <w:spacing w:line="240" w:lineRule="auto"/>
        <w:rPr>
          <w:sz w:val="20"/>
          <w:szCs w:val="20"/>
        </w:rPr>
      </w:pPr>
      <w:r w:rsidRPr="007C3A12">
        <w:rPr>
          <w:b/>
          <w:bCs/>
          <w:sz w:val="20"/>
          <w:szCs w:val="20"/>
        </w:rPr>
        <w:t>Brute-force approach</w:t>
      </w:r>
      <w:r w:rsidRPr="007C3A12">
        <w:rPr>
          <w:sz w:val="20"/>
          <w:szCs w:val="20"/>
        </w:rPr>
        <w:t>, each itemset is a candidate:</w:t>
      </w:r>
    </w:p>
    <w:p w14:paraId="4D681693" w14:textId="13222939" w:rsidR="007C3A12" w:rsidRPr="007C3A12" w:rsidRDefault="007C3A12" w:rsidP="00CF2290">
      <w:pPr>
        <w:spacing w:line="240" w:lineRule="auto"/>
        <w:rPr>
          <w:sz w:val="20"/>
          <w:szCs w:val="20"/>
        </w:rPr>
      </w:pPr>
      <w:r w:rsidRPr="007C3A12">
        <w:rPr>
          <w:sz w:val="20"/>
          <w:szCs w:val="20"/>
        </w:rPr>
        <w:t>Consider each itemset is a lattice, and count the support of each candidate by scanning he data</w:t>
      </w:r>
    </w:p>
    <w:p w14:paraId="20943CA9" w14:textId="261BB915" w:rsidR="007C3A12" w:rsidRPr="007C3A12" w:rsidRDefault="007C3A12" w:rsidP="00CF2290">
      <w:pPr>
        <w:spacing w:line="240" w:lineRule="auto"/>
        <w:rPr>
          <w:sz w:val="20"/>
          <w:szCs w:val="20"/>
        </w:rPr>
      </w:pPr>
      <w:r w:rsidRPr="007C3A12">
        <w:rPr>
          <w:sz w:val="20"/>
          <w:szCs w:val="20"/>
        </w:rPr>
        <w:t>Time complexity – O(</w:t>
      </w:r>
      <w:proofErr w:type="spellStart"/>
      <w:r w:rsidRPr="007C3A12">
        <w:rPr>
          <w:sz w:val="20"/>
          <w:szCs w:val="20"/>
        </w:rPr>
        <w:t>NMw</w:t>
      </w:r>
      <w:proofErr w:type="spellEnd"/>
      <w:r w:rsidRPr="007C3A12">
        <w:rPr>
          <w:sz w:val="20"/>
          <w:szCs w:val="20"/>
        </w:rPr>
        <w:t>), Space complexity – O(M)</w:t>
      </w:r>
    </w:p>
    <w:p w14:paraId="10981813" w14:textId="0E379752" w:rsidR="007C3A12" w:rsidRPr="007C3A12" w:rsidRDefault="007C3A12" w:rsidP="00CF2290">
      <w:pPr>
        <w:spacing w:line="240" w:lineRule="auto"/>
        <w:rPr>
          <w:sz w:val="20"/>
          <w:szCs w:val="20"/>
        </w:rPr>
      </w:pPr>
      <w:r w:rsidRPr="007C3A12">
        <w:rPr>
          <w:b/>
          <w:bCs/>
          <w:sz w:val="20"/>
          <w:szCs w:val="20"/>
        </w:rPr>
        <w:t>Or</w:t>
      </w:r>
      <w:r w:rsidRPr="007C3A12">
        <w:rPr>
          <w:sz w:val="20"/>
          <w:szCs w:val="20"/>
        </w:rPr>
        <w:t>:</w:t>
      </w:r>
    </w:p>
    <w:p w14:paraId="05B4D1AD" w14:textId="43C57DAD" w:rsidR="007C3A12" w:rsidRPr="007C3A12" w:rsidRDefault="007C3A12" w:rsidP="00CF2290">
      <w:pPr>
        <w:spacing w:line="240" w:lineRule="auto"/>
        <w:rPr>
          <w:sz w:val="20"/>
          <w:szCs w:val="20"/>
        </w:rPr>
      </w:pPr>
      <w:r w:rsidRPr="007C3A12">
        <w:rPr>
          <w:sz w:val="20"/>
          <w:szCs w:val="20"/>
        </w:rPr>
        <w:t xml:space="preserve">Scan the data, and for each transaction generate all possible </w:t>
      </w:r>
      <w:proofErr w:type="spellStart"/>
      <w:r w:rsidRPr="007C3A12">
        <w:rPr>
          <w:sz w:val="20"/>
          <w:szCs w:val="20"/>
        </w:rPr>
        <w:t>itemsets</w:t>
      </w:r>
      <w:proofErr w:type="spellEnd"/>
      <w:r w:rsidRPr="007C3A12">
        <w:rPr>
          <w:sz w:val="20"/>
          <w:szCs w:val="20"/>
        </w:rPr>
        <w:t>. Keep a count for each itemset in the data</w:t>
      </w:r>
    </w:p>
    <w:p w14:paraId="0A7321E7" w14:textId="728D86E2" w:rsidR="007C3A12" w:rsidRPr="007C3A12" w:rsidRDefault="007C3A12" w:rsidP="00CF2290">
      <w:pPr>
        <w:spacing w:line="240" w:lineRule="auto"/>
        <w:rPr>
          <w:sz w:val="20"/>
          <w:szCs w:val="20"/>
        </w:rPr>
      </w:pPr>
      <w:r w:rsidRPr="007C3A12">
        <w:rPr>
          <w:sz w:val="20"/>
          <w:szCs w:val="20"/>
        </w:rPr>
        <w:t>Time complexity – O(N2</w:t>
      </w:r>
      <w:r w:rsidRPr="007C3A12">
        <w:rPr>
          <w:sz w:val="20"/>
          <w:szCs w:val="20"/>
          <w:vertAlign w:val="superscript"/>
        </w:rPr>
        <w:t>w</w:t>
      </w:r>
      <w:r w:rsidRPr="007C3A12">
        <w:rPr>
          <w:sz w:val="20"/>
          <w:szCs w:val="20"/>
        </w:rPr>
        <w:t>), Space complexity – O(M)</w:t>
      </w:r>
    </w:p>
    <w:p w14:paraId="40251657" w14:textId="77777777" w:rsidR="007C3A12" w:rsidRDefault="007C3A12" w:rsidP="00CF2290">
      <w:pPr>
        <w:spacing w:line="240" w:lineRule="auto"/>
        <w:sectPr w:rsidR="007C3A12" w:rsidSect="007C3A1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8B0F52B" w14:textId="77777777" w:rsidR="00CF2290" w:rsidRDefault="00CF2290" w:rsidP="00CF2290">
      <w:pPr>
        <w:spacing w:line="240" w:lineRule="auto"/>
      </w:pPr>
    </w:p>
    <w:p w14:paraId="3A7C893C" w14:textId="6AA78BF4" w:rsidR="007C3A12" w:rsidRPr="00CF2290" w:rsidRDefault="00F84A16" w:rsidP="00CF2290">
      <w:pPr>
        <w:spacing w:line="240" w:lineRule="auto"/>
        <w:rPr>
          <w:b/>
          <w:bCs/>
        </w:rPr>
      </w:pPr>
      <w:r w:rsidRPr="00CF2290">
        <w:rPr>
          <w:b/>
          <w:bCs/>
        </w:rPr>
        <w:lastRenderedPageBreak/>
        <w:t>Computation Model</w:t>
      </w:r>
    </w:p>
    <w:p w14:paraId="2309AA8D" w14:textId="565284DC" w:rsidR="00F84A16" w:rsidRDefault="00F84A16" w:rsidP="00CF2290">
      <w:pPr>
        <w:spacing w:line="240" w:lineRule="auto"/>
      </w:pPr>
      <w:r>
        <w:t>Typically, data is kept in flat files rather than in database system.</w:t>
      </w:r>
    </w:p>
    <w:p w14:paraId="36BFCBFB" w14:textId="3909410D" w:rsidR="00F84A16" w:rsidRDefault="00F84A16" w:rsidP="00CF2290">
      <w:pPr>
        <w:pStyle w:val="ListParagraph"/>
        <w:numPr>
          <w:ilvl w:val="0"/>
          <w:numId w:val="1"/>
        </w:numPr>
        <w:spacing w:line="240" w:lineRule="auto"/>
      </w:pPr>
      <w:r>
        <w:t>Stored on disk</w:t>
      </w:r>
    </w:p>
    <w:p w14:paraId="33115C13" w14:textId="7CD9FAC9" w:rsidR="00F84A16" w:rsidRDefault="00F84A16" w:rsidP="00CF2290">
      <w:pPr>
        <w:pStyle w:val="ListParagraph"/>
        <w:numPr>
          <w:ilvl w:val="0"/>
          <w:numId w:val="1"/>
        </w:numPr>
        <w:spacing w:line="240" w:lineRule="auto"/>
      </w:pPr>
      <w:r>
        <w:t>Stored basket-by-basket</w:t>
      </w:r>
    </w:p>
    <w:p w14:paraId="5176E9CE" w14:textId="47528672" w:rsidR="00F84A16" w:rsidRDefault="00F84A16" w:rsidP="00CF2290">
      <w:pPr>
        <w:pStyle w:val="ListParagraph"/>
        <w:numPr>
          <w:ilvl w:val="0"/>
          <w:numId w:val="1"/>
        </w:numPr>
        <w:spacing w:line="240" w:lineRule="auto"/>
      </w:pPr>
      <w:r>
        <w:t>Expand baskets into pairs</w:t>
      </w:r>
    </w:p>
    <w:p w14:paraId="43FC8E1E" w14:textId="4B7C3C2D" w:rsidR="00F84A16" w:rsidRPr="00CF2290" w:rsidRDefault="00F84A16" w:rsidP="00CF2290">
      <w:pPr>
        <w:spacing w:line="240" w:lineRule="auto"/>
        <w:rPr>
          <w:b/>
          <w:bCs/>
        </w:rPr>
      </w:pPr>
      <w:r w:rsidRPr="00CF2290">
        <w:rPr>
          <w:b/>
          <w:bCs/>
        </w:rPr>
        <w:t>Computational Model 2</w:t>
      </w:r>
    </w:p>
    <w:p w14:paraId="781D61B6" w14:textId="00E2BB85" w:rsidR="00F84A16" w:rsidRDefault="00F84A16" w:rsidP="00CF2290">
      <w:pPr>
        <w:spacing w:line="240" w:lineRule="auto"/>
      </w:pPr>
      <w:r>
        <w:t>The true cost of mining disk-resident data is usually the number of disk I/O’s</w:t>
      </w:r>
    </w:p>
    <w:p w14:paraId="154095BE" w14:textId="52CB73CD" w:rsidR="00F84A16" w:rsidRDefault="00F84A16" w:rsidP="00CF2290">
      <w:pPr>
        <w:spacing w:line="240" w:lineRule="auto"/>
      </w:pPr>
      <w:r>
        <w:t>In practice, association-rule algorithms read the data in passes – all baskets read in turn</w:t>
      </w:r>
    </w:p>
    <w:p w14:paraId="62266E84" w14:textId="07A41BFA" w:rsidR="00F84A16" w:rsidRDefault="00F84A16" w:rsidP="00CF2290">
      <w:pPr>
        <w:spacing w:line="240" w:lineRule="auto"/>
      </w:pPr>
      <w:r>
        <w:t>Thus, we measure the cost by the number of passes an algorithm takes</w:t>
      </w:r>
    </w:p>
    <w:p w14:paraId="3DD1E870" w14:textId="73BCA79F" w:rsidR="00F84A16" w:rsidRPr="00CF2290" w:rsidRDefault="00F84A16" w:rsidP="00CF2290">
      <w:pPr>
        <w:spacing w:line="240" w:lineRule="auto"/>
        <w:rPr>
          <w:b/>
          <w:bCs/>
        </w:rPr>
      </w:pPr>
      <w:r w:rsidRPr="00CF2290">
        <w:rPr>
          <w:b/>
          <w:bCs/>
        </w:rPr>
        <w:t>Main-memory bottleneck</w:t>
      </w:r>
    </w:p>
    <w:p w14:paraId="277780EA" w14:textId="1582FAF7" w:rsidR="00F84A16" w:rsidRDefault="00F84A16" w:rsidP="00CF2290">
      <w:pPr>
        <w:spacing w:line="240" w:lineRule="auto"/>
      </w:pPr>
      <w:r>
        <w:t>For many frequent-</w:t>
      </w:r>
      <w:proofErr w:type="spellStart"/>
      <w:r>
        <w:t>itemsets</w:t>
      </w:r>
      <w:proofErr w:type="spellEnd"/>
      <w:r>
        <w:t xml:space="preserve"> algorithms, main memory is a critical resource</w:t>
      </w:r>
    </w:p>
    <w:p w14:paraId="5CE28DA0" w14:textId="108593DE" w:rsidR="00F84A16" w:rsidRDefault="00F84A16" w:rsidP="00CF2290">
      <w:pPr>
        <w:pStyle w:val="ListParagraph"/>
        <w:numPr>
          <w:ilvl w:val="0"/>
          <w:numId w:val="1"/>
        </w:numPr>
        <w:spacing w:line="240" w:lineRule="auto"/>
      </w:pPr>
      <w:r>
        <w:t>As we read baskets, we need to count something, for example, occurrences of pairs.</w:t>
      </w:r>
    </w:p>
    <w:p w14:paraId="6F866651" w14:textId="376AFB41" w:rsidR="00F84A16" w:rsidRDefault="00F84A16" w:rsidP="00CF2290">
      <w:pPr>
        <w:pStyle w:val="ListParagraph"/>
        <w:numPr>
          <w:ilvl w:val="0"/>
          <w:numId w:val="1"/>
        </w:numPr>
        <w:spacing w:line="240" w:lineRule="auto"/>
      </w:pPr>
      <w:r>
        <w:t>The number of different things we can count is limited by main memory.</w:t>
      </w:r>
    </w:p>
    <w:p w14:paraId="1E35CD6C" w14:textId="2C92CBBF" w:rsidR="00F84A16" w:rsidRDefault="00F84A16" w:rsidP="00CF2290">
      <w:pPr>
        <w:pStyle w:val="ListParagraph"/>
        <w:numPr>
          <w:ilvl w:val="0"/>
          <w:numId w:val="1"/>
        </w:numPr>
        <w:spacing w:line="240" w:lineRule="auto"/>
      </w:pPr>
      <w:r>
        <w:t>Swapping counts in/out is a disaster.</w:t>
      </w:r>
    </w:p>
    <w:p w14:paraId="169F3083" w14:textId="0EA5CB15" w:rsidR="00F84A16" w:rsidRPr="00CF2290" w:rsidRDefault="00F84A16" w:rsidP="00CF2290">
      <w:pPr>
        <w:spacing w:line="240" w:lineRule="auto"/>
        <w:rPr>
          <w:b/>
          <w:bCs/>
        </w:rPr>
      </w:pPr>
      <w:r w:rsidRPr="00CF2290">
        <w:rPr>
          <w:b/>
          <w:bCs/>
        </w:rPr>
        <w:t xml:space="preserve">The </w:t>
      </w:r>
      <w:proofErr w:type="spellStart"/>
      <w:r w:rsidRPr="00CF2290">
        <w:rPr>
          <w:b/>
          <w:bCs/>
        </w:rPr>
        <w:t>Apriori</w:t>
      </w:r>
      <w:proofErr w:type="spellEnd"/>
      <w:r w:rsidRPr="00CF2290">
        <w:rPr>
          <w:b/>
          <w:bCs/>
        </w:rPr>
        <w:t xml:space="preserve"> principle</w:t>
      </w:r>
    </w:p>
    <w:p w14:paraId="096C9A22" w14:textId="720F51A2" w:rsidR="00F84A16" w:rsidRDefault="00F84A16" w:rsidP="00CF2290">
      <w:pPr>
        <w:pStyle w:val="ListParagraph"/>
        <w:numPr>
          <w:ilvl w:val="0"/>
          <w:numId w:val="1"/>
        </w:numPr>
        <w:spacing w:line="240" w:lineRule="auto"/>
      </w:pPr>
      <w:r>
        <w:t>If an itemset is frequent, then all of its subsets must also be frequent</w:t>
      </w:r>
    </w:p>
    <w:p w14:paraId="50BBA358" w14:textId="0D9DF99D" w:rsidR="00F84A16" w:rsidRDefault="00F84A16" w:rsidP="00CF2290">
      <w:pPr>
        <w:pStyle w:val="ListParagraph"/>
        <w:numPr>
          <w:ilvl w:val="0"/>
          <w:numId w:val="1"/>
        </w:numPr>
        <w:spacing w:line="240" w:lineRule="auto"/>
      </w:pPr>
      <w:r>
        <w:t>If an itemset is not frequent, then all of its supersets cannot be frequent</w:t>
      </w:r>
    </w:p>
    <w:p w14:paraId="007DC744" w14:textId="7560B113" w:rsidR="00F84A16" w:rsidRDefault="00F84A16" w:rsidP="00CF2290">
      <w:pPr>
        <w:pStyle w:val="ListParagraph"/>
        <w:numPr>
          <w:ilvl w:val="0"/>
          <w:numId w:val="1"/>
        </w:numPr>
        <w:spacing w:line="240" w:lineRule="auto"/>
      </w:pPr>
      <w:r>
        <w:t>The support of an itemset never exceeds the support of its subsets</w:t>
      </w:r>
    </w:p>
    <w:p w14:paraId="1976238F" w14:textId="69005F17" w:rsidR="00F84A16" w:rsidRDefault="00F84A16" w:rsidP="00CF2290">
      <w:pPr>
        <w:pStyle w:val="ListParagraph"/>
        <w:numPr>
          <w:ilvl w:val="0"/>
          <w:numId w:val="1"/>
        </w:numPr>
        <w:spacing w:line="240" w:lineRule="auto"/>
      </w:pPr>
      <w:r>
        <w:t>This is known as the anti-monotone property</w:t>
      </w:r>
    </w:p>
    <w:p w14:paraId="4E4CD4E3" w14:textId="5583318C" w:rsidR="00F84A16" w:rsidRPr="00CF2290" w:rsidRDefault="00F84A16" w:rsidP="00CF2290">
      <w:pPr>
        <w:spacing w:line="240" w:lineRule="auto"/>
        <w:rPr>
          <w:b/>
          <w:bCs/>
        </w:rPr>
      </w:pPr>
      <w:r w:rsidRPr="00CF2290">
        <w:rPr>
          <w:b/>
          <w:bCs/>
        </w:rPr>
        <w:t xml:space="preserve">The </w:t>
      </w:r>
      <w:proofErr w:type="spellStart"/>
      <w:r w:rsidRPr="00CF2290">
        <w:rPr>
          <w:b/>
          <w:bCs/>
        </w:rPr>
        <w:t>Apriori</w:t>
      </w:r>
      <w:proofErr w:type="spellEnd"/>
      <w:r w:rsidRPr="00CF2290">
        <w:rPr>
          <w:b/>
          <w:bCs/>
        </w:rPr>
        <w:t xml:space="preserve"> algorithm</w:t>
      </w:r>
    </w:p>
    <w:p w14:paraId="2510B0B0" w14:textId="51F95AC3" w:rsidR="00F84A16" w:rsidRDefault="00F84A16" w:rsidP="00CF2290">
      <w:pPr>
        <w:pStyle w:val="ListParagraph"/>
        <w:numPr>
          <w:ilvl w:val="0"/>
          <w:numId w:val="1"/>
        </w:numPr>
        <w:spacing w:line="240" w:lineRule="auto"/>
      </w:pPr>
      <w:r>
        <w:t>C</w:t>
      </w:r>
      <w:r w:rsidRPr="00F84A16">
        <w:rPr>
          <w:vertAlign w:val="subscript"/>
        </w:rPr>
        <w:t>k</w:t>
      </w:r>
      <w:r>
        <w:t xml:space="preserve"> = candidate </w:t>
      </w:r>
      <w:proofErr w:type="spellStart"/>
      <w:r>
        <w:t>itemsets</w:t>
      </w:r>
      <w:proofErr w:type="spellEnd"/>
      <w:r>
        <w:t xml:space="preserve"> of size k</w:t>
      </w:r>
    </w:p>
    <w:p w14:paraId="661BDDDA" w14:textId="082A64D6" w:rsidR="00F84A16" w:rsidRDefault="00F84A16" w:rsidP="00CF2290">
      <w:pPr>
        <w:pStyle w:val="ListParagraph"/>
        <w:numPr>
          <w:ilvl w:val="0"/>
          <w:numId w:val="1"/>
        </w:numPr>
        <w:spacing w:line="240" w:lineRule="auto"/>
      </w:pPr>
      <w:r>
        <w:t>L</w:t>
      </w:r>
      <w:r w:rsidRPr="00F84A16">
        <w:rPr>
          <w:vertAlign w:val="subscript"/>
        </w:rPr>
        <w:t>k</w:t>
      </w:r>
      <w:r>
        <w:t xml:space="preserve"> = frequent </w:t>
      </w:r>
      <w:proofErr w:type="spellStart"/>
      <w:r>
        <w:t>itemsets</w:t>
      </w:r>
      <w:proofErr w:type="spellEnd"/>
      <w:r>
        <w:t xml:space="preserve"> of size k</w:t>
      </w:r>
    </w:p>
    <w:p w14:paraId="342A400E" w14:textId="24F131AE" w:rsidR="00F84A16" w:rsidRDefault="00F84A16" w:rsidP="00CF2290">
      <w:pPr>
        <w:pStyle w:val="ListParagraph"/>
        <w:numPr>
          <w:ilvl w:val="0"/>
          <w:numId w:val="1"/>
        </w:numPr>
        <w:spacing w:line="240" w:lineRule="auto"/>
      </w:pPr>
      <w:r>
        <w:t>k = 1, C</w:t>
      </w:r>
      <w:r w:rsidRPr="00F84A16">
        <w:rPr>
          <w:vertAlign w:val="subscript"/>
        </w:rPr>
        <w:t>1</w:t>
      </w:r>
      <w:r>
        <w:t xml:space="preserve"> = all items</w:t>
      </w:r>
    </w:p>
    <w:p w14:paraId="6F041E69" w14:textId="73B45333" w:rsidR="00F84A16" w:rsidRDefault="00F84A16" w:rsidP="00CF2290">
      <w:pPr>
        <w:pStyle w:val="ListParagraph"/>
        <w:numPr>
          <w:ilvl w:val="0"/>
          <w:numId w:val="1"/>
        </w:numPr>
        <w:spacing w:line="240" w:lineRule="auto"/>
      </w:pPr>
      <w:r>
        <w:t>While C</w:t>
      </w:r>
      <w:r w:rsidRPr="00F84A16">
        <w:rPr>
          <w:vertAlign w:val="subscript"/>
        </w:rPr>
        <w:t>k</w:t>
      </w:r>
      <w:r>
        <w:t xml:space="preserve"> not empty</w:t>
      </w:r>
    </w:p>
    <w:p w14:paraId="67E8BA0B" w14:textId="23C0056F" w:rsidR="00F84A16" w:rsidRDefault="00F84A16" w:rsidP="00CF2290">
      <w:pPr>
        <w:pStyle w:val="ListParagraph"/>
        <w:numPr>
          <w:ilvl w:val="1"/>
          <w:numId w:val="1"/>
        </w:numPr>
        <w:spacing w:line="240" w:lineRule="auto"/>
      </w:pPr>
      <w:r>
        <w:t xml:space="preserve">Scan the database to find which </w:t>
      </w:r>
      <w:proofErr w:type="spellStart"/>
      <w:r>
        <w:t>itemsets</w:t>
      </w:r>
      <w:proofErr w:type="spellEnd"/>
      <w:r>
        <w:t xml:space="preserve"> in C</w:t>
      </w:r>
      <w:r w:rsidRPr="00F84A16">
        <w:rPr>
          <w:vertAlign w:val="subscript"/>
        </w:rPr>
        <w:t>k</w:t>
      </w:r>
      <w:r>
        <w:t xml:space="preserve"> are frequent and put them into L</w:t>
      </w:r>
      <w:r w:rsidRPr="00CF2290">
        <w:rPr>
          <w:vertAlign w:val="subscript"/>
        </w:rPr>
        <w:t>k</w:t>
      </w:r>
    </w:p>
    <w:p w14:paraId="189D39FC" w14:textId="5015DD07" w:rsidR="00F84A16" w:rsidRDefault="00F84A16" w:rsidP="00CF2290">
      <w:pPr>
        <w:pStyle w:val="ListParagraph"/>
        <w:numPr>
          <w:ilvl w:val="1"/>
          <w:numId w:val="1"/>
        </w:numPr>
        <w:spacing w:line="240" w:lineRule="auto"/>
      </w:pPr>
      <w:r>
        <w:t>Use L</w:t>
      </w:r>
      <w:r w:rsidRPr="00F84A16">
        <w:rPr>
          <w:vertAlign w:val="subscript"/>
        </w:rPr>
        <w:t>k</w:t>
      </w:r>
      <w:r>
        <w:t xml:space="preserve"> to generate a collection of candidate </w:t>
      </w:r>
      <w:proofErr w:type="spellStart"/>
      <w:r>
        <w:t>itemsets</w:t>
      </w:r>
      <w:proofErr w:type="spellEnd"/>
      <w:r>
        <w:t xml:space="preserve"> C</w:t>
      </w:r>
      <w:r w:rsidRPr="00F84A16">
        <w:rPr>
          <w:vertAlign w:val="subscript"/>
        </w:rPr>
        <w:t>k+1</w:t>
      </w:r>
      <w:r>
        <w:t xml:space="preserve"> of size k+1</w:t>
      </w:r>
    </w:p>
    <w:p w14:paraId="71CD3659" w14:textId="540BA43F" w:rsidR="00F84A16" w:rsidRDefault="00F84A16" w:rsidP="00CF2290">
      <w:pPr>
        <w:pStyle w:val="ListParagraph"/>
        <w:numPr>
          <w:ilvl w:val="1"/>
          <w:numId w:val="1"/>
        </w:numPr>
        <w:spacing w:line="240" w:lineRule="auto"/>
      </w:pPr>
      <w:r>
        <w:t>k++</w:t>
      </w:r>
    </w:p>
    <w:p w14:paraId="5DA8E787" w14:textId="6126050C" w:rsidR="00F84A16" w:rsidRPr="00CF2290" w:rsidRDefault="00CF2290" w:rsidP="00CF2290">
      <w:pPr>
        <w:spacing w:line="240" w:lineRule="auto"/>
        <w:rPr>
          <w:b/>
          <w:bCs/>
        </w:rPr>
      </w:pPr>
      <w:r w:rsidRPr="00CF2290">
        <w:rPr>
          <w:b/>
          <w:bCs/>
        </w:rPr>
        <w:t>Candidate generation</w:t>
      </w:r>
    </w:p>
    <w:p w14:paraId="0A9C9A6B" w14:textId="7E1AE90F" w:rsidR="00CF2290" w:rsidRDefault="00CF2290" w:rsidP="00CF2290">
      <w:pPr>
        <w:pStyle w:val="ListParagraph"/>
        <w:numPr>
          <w:ilvl w:val="0"/>
          <w:numId w:val="1"/>
        </w:numPr>
        <w:spacing w:line="240" w:lineRule="auto"/>
      </w:pPr>
      <w:r>
        <w:t>Basic principle:</w:t>
      </w:r>
    </w:p>
    <w:p w14:paraId="7E3B7689" w14:textId="771DC45B" w:rsidR="00CF2290" w:rsidRDefault="00CF2290" w:rsidP="00CF2290">
      <w:pPr>
        <w:pStyle w:val="ListParagraph"/>
        <w:numPr>
          <w:ilvl w:val="1"/>
          <w:numId w:val="1"/>
        </w:numPr>
        <w:spacing w:line="240" w:lineRule="auto"/>
      </w:pPr>
      <w:r>
        <w:t>An itemset of size k+1 is a candidate to be frequent only if all its subsets of size k are known to be frequent</w:t>
      </w:r>
    </w:p>
    <w:p w14:paraId="0C1637FF" w14:textId="2F2ECF45" w:rsidR="00CF2290" w:rsidRDefault="00CF2290" w:rsidP="00CF2290">
      <w:pPr>
        <w:pStyle w:val="ListParagraph"/>
        <w:numPr>
          <w:ilvl w:val="0"/>
          <w:numId w:val="1"/>
        </w:numPr>
        <w:spacing w:line="240" w:lineRule="auto"/>
      </w:pPr>
      <w:r>
        <w:t>Main idea:</w:t>
      </w:r>
    </w:p>
    <w:p w14:paraId="31D254C5" w14:textId="0B75FBB6" w:rsidR="00CF2290" w:rsidRDefault="00CF2290" w:rsidP="00CF2290">
      <w:pPr>
        <w:pStyle w:val="ListParagraph"/>
        <w:numPr>
          <w:ilvl w:val="1"/>
          <w:numId w:val="1"/>
        </w:numPr>
        <w:spacing w:line="240" w:lineRule="auto"/>
      </w:pPr>
      <w:r>
        <w:t xml:space="preserve">Construct a candidate of size k+1 by combining frequent </w:t>
      </w:r>
      <w:proofErr w:type="spellStart"/>
      <w:r>
        <w:t>itemsets</w:t>
      </w:r>
      <w:proofErr w:type="spellEnd"/>
      <w:r>
        <w:t xml:space="preserve"> of size k</w:t>
      </w:r>
    </w:p>
    <w:p w14:paraId="48462645" w14:textId="50E442C5" w:rsidR="00CF2290" w:rsidRDefault="00CF2290" w:rsidP="00CF2290">
      <w:pPr>
        <w:pStyle w:val="ListParagraph"/>
        <w:numPr>
          <w:ilvl w:val="2"/>
          <w:numId w:val="1"/>
        </w:numPr>
        <w:spacing w:line="240" w:lineRule="auto"/>
      </w:pPr>
      <w:r>
        <w:t>If k = 1, take all the pairs of frequent items</w:t>
      </w:r>
    </w:p>
    <w:p w14:paraId="5FE250A3" w14:textId="38636A26" w:rsidR="00CF2290" w:rsidRDefault="00CF2290" w:rsidP="00CF2290">
      <w:pPr>
        <w:pStyle w:val="ListParagraph"/>
        <w:numPr>
          <w:ilvl w:val="2"/>
          <w:numId w:val="1"/>
        </w:numPr>
        <w:spacing w:line="240" w:lineRule="auto"/>
      </w:pPr>
      <w:r>
        <w:t xml:space="preserve">If k &gt; 1, join pairs of </w:t>
      </w:r>
      <w:proofErr w:type="spellStart"/>
      <w:r>
        <w:t>itemsets</w:t>
      </w:r>
      <w:proofErr w:type="spellEnd"/>
      <w:r>
        <w:t xml:space="preserve"> that differ by just one item</w:t>
      </w:r>
    </w:p>
    <w:p w14:paraId="58EBF2BE" w14:textId="77BA512D" w:rsidR="00CF2290" w:rsidRDefault="00CF2290" w:rsidP="00CF2290">
      <w:pPr>
        <w:pStyle w:val="ListParagraph"/>
        <w:numPr>
          <w:ilvl w:val="2"/>
          <w:numId w:val="1"/>
        </w:numPr>
        <w:spacing w:line="240" w:lineRule="auto"/>
      </w:pPr>
      <w:r>
        <w:t>For each generated candidate itemset, ensure that all subsets of size k are frequent</w:t>
      </w:r>
    </w:p>
    <w:p w14:paraId="0F93FADB" w14:textId="77777777" w:rsidR="00CF2290" w:rsidRDefault="00CF2290" w:rsidP="00CF2290">
      <w:pPr>
        <w:spacing w:line="240" w:lineRule="auto"/>
      </w:pPr>
    </w:p>
    <w:p w14:paraId="1BDDCA55" w14:textId="37956443" w:rsidR="00CF2290" w:rsidRDefault="006B3F5A" w:rsidP="00CF2290">
      <w:pPr>
        <w:spacing w:line="240" w:lineRule="auto"/>
      </w:pPr>
      <w:r>
        <w:lastRenderedPageBreak/>
        <w:t>Association Rules</w:t>
      </w:r>
    </w:p>
    <w:p w14:paraId="793421C6" w14:textId="14FBDCD7" w:rsidR="006B3F5A" w:rsidRDefault="006B3F5A" w:rsidP="00CF2290">
      <w:pPr>
        <w:spacing w:line="240" w:lineRule="auto"/>
      </w:pPr>
      <w:r>
        <w:t>Given a set of transactions, find rules that will predict the occurrence of an item based on the occurrences of other items in the transaction.</w:t>
      </w:r>
    </w:p>
    <w:p w14:paraId="1D53D3FD" w14:textId="675A69C2" w:rsidR="006B3F5A" w:rsidRDefault="006B3F5A" w:rsidP="00CF2290">
      <w:pPr>
        <w:spacing w:line="240" w:lineRule="auto"/>
      </w:pPr>
      <w:r>
        <w:t>Definition:</w:t>
      </w:r>
    </w:p>
    <w:p w14:paraId="12983775" w14:textId="452713A3" w:rsidR="006B3F5A" w:rsidRDefault="006B3F5A" w:rsidP="006B3F5A">
      <w:pPr>
        <w:pStyle w:val="ListParagraph"/>
        <w:numPr>
          <w:ilvl w:val="0"/>
          <w:numId w:val="1"/>
        </w:numPr>
        <w:spacing w:line="240" w:lineRule="auto"/>
      </w:pPr>
      <w:r>
        <w:t xml:space="preserve">An implication expression of the form X -&gt; Y where X and Y are </w:t>
      </w:r>
      <w:proofErr w:type="spellStart"/>
      <w:r>
        <w:t>itemsets</w:t>
      </w:r>
      <w:proofErr w:type="spellEnd"/>
      <w:r>
        <w:t>. Example: {Milk, Diaper} -&gt; {Beer}</w:t>
      </w:r>
    </w:p>
    <w:p w14:paraId="07293912" w14:textId="2919063C" w:rsidR="006B3F5A" w:rsidRDefault="006B3F5A" w:rsidP="006B3F5A">
      <w:pPr>
        <w:pStyle w:val="ListParagraph"/>
        <w:numPr>
          <w:ilvl w:val="0"/>
          <w:numId w:val="1"/>
        </w:numPr>
        <w:spacing w:line="240" w:lineRule="auto"/>
      </w:pPr>
      <w:r>
        <w:t>Support (s):</w:t>
      </w:r>
    </w:p>
    <w:p w14:paraId="4010E4F8" w14:textId="069AD812" w:rsidR="006B3F5A" w:rsidRDefault="006B3F5A" w:rsidP="006B3F5A">
      <w:pPr>
        <w:pStyle w:val="ListParagraph"/>
        <w:numPr>
          <w:ilvl w:val="1"/>
          <w:numId w:val="1"/>
        </w:numPr>
        <w:spacing w:line="240" w:lineRule="auto"/>
      </w:pPr>
      <w:r>
        <w:t>Fraction of transactions that contain both X and Y</w:t>
      </w:r>
    </w:p>
    <w:p w14:paraId="7D5FD29F" w14:textId="3FB43E31" w:rsidR="006B3F5A" w:rsidRDefault="006B3F5A" w:rsidP="006B3F5A">
      <w:pPr>
        <w:pStyle w:val="ListParagraph"/>
        <w:numPr>
          <w:ilvl w:val="1"/>
          <w:numId w:val="1"/>
        </w:numPr>
        <w:spacing w:line="240" w:lineRule="auto"/>
      </w:pPr>
      <w:r>
        <w:t>The probability P (X, Y) that X and Y occur together</w:t>
      </w:r>
    </w:p>
    <w:p w14:paraId="742E3DFC" w14:textId="39CA6ADD" w:rsidR="006B3F5A" w:rsidRDefault="006B3F5A" w:rsidP="006B3F5A">
      <w:pPr>
        <w:pStyle w:val="ListParagraph"/>
        <w:numPr>
          <w:ilvl w:val="0"/>
          <w:numId w:val="1"/>
        </w:numPr>
        <w:spacing w:line="240" w:lineRule="auto"/>
      </w:pPr>
      <w:r>
        <w:t>Confidence (c):</w:t>
      </w:r>
    </w:p>
    <w:p w14:paraId="2572691E" w14:textId="3D27FAB2" w:rsidR="006B3F5A" w:rsidRDefault="006B3F5A" w:rsidP="006B3F5A">
      <w:pPr>
        <w:pStyle w:val="ListParagraph"/>
        <w:numPr>
          <w:ilvl w:val="1"/>
          <w:numId w:val="1"/>
        </w:numPr>
        <w:spacing w:line="240" w:lineRule="auto"/>
      </w:pPr>
      <w:r>
        <w:t>Measures how often items in Y appear in transactions that contain X</w:t>
      </w:r>
    </w:p>
    <w:p w14:paraId="41C95BCD" w14:textId="1F31FC6C" w:rsidR="006B3F5A" w:rsidRDefault="006B3F5A" w:rsidP="006B3F5A">
      <w:pPr>
        <w:pStyle w:val="ListParagraph"/>
        <w:numPr>
          <w:ilvl w:val="1"/>
          <w:numId w:val="1"/>
        </w:numPr>
        <w:spacing w:line="240" w:lineRule="auto"/>
      </w:pPr>
      <w:r>
        <w:t>The conditional probability P (Y|X) that Y occurs given that X has occurred.</w:t>
      </w:r>
    </w:p>
    <w:p w14:paraId="5BAD8F87" w14:textId="53294A9F" w:rsidR="006B3F5A" w:rsidRDefault="006B3F5A" w:rsidP="006B3F5A">
      <w:pPr>
        <w:spacing w:line="240" w:lineRule="auto"/>
      </w:pPr>
      <w:r>
        <w:t>Tasks:</w:t>
      </w:r>
    </w:p>
    <w:p w14:paraId="72208BB4" w14:textId="4D334C9B" w:rsidR="006B3F5A" w:rsidRDefault="006B3F5A" w:rsidP="006B3F5A">
      <w:pPr>
        <w:pStyle w:val="ListParagraph"/>
        <w:numPr>
          <w:ilvl w:val="0"/>
          <w:numId w:val="1"/>
        </w:numPr>
        <w:spacing w:line="240" w:lineRule="auto"/>
      </w:pPr>
      <w:r>
        <w:t>Input: a set of transactions T, over a set of items I</w:t>
      </w:r>
    </w:p>
    <w:p w14:paraId="440EC667" w14:textId="27718E87" w:rsidR="006B3F5A" w:rsidRDefault="006B3F5A" w:rsidP="006B3F5A">
      <w:pPr>
        <w:pStyle w:val="ListParagraph"/>
        <w:numPr>
          <w:ilvl w:val="0"/>
          <w:numId w:val="1"/>
        </w:numPr>
        <w:spacing w:line="240" w:lineRule="auto"/>
      </w:pPr>
      <w:r>
        <w:t xml:space="preserve">Output: </w:t>
      </w:r>
      <w:r w:rsidR="00FF502A">
        <w:t>all rules with items in I having</w:t>
      </w:r>
    </w:p>
    <w:p w14:paraId="4A759FF1" w14:textId="519B382B" w:rsidR="00FF502A" w:rsidRDefault="00FF502A" w:rsidP="00FF502A">
      <w:pPr>
        <w:pStyle w:val="ListParagraph"/>
        <w:numPr>
          <w:ilvl w:val="1"/>
          <w:numId w:val="1"/>
        </w:numPr>
        <w:spacing w:line="240" w:lineRule="auto"/>
      </w:pPr>
      <w:r>
        <w:t xml:space="preserve">Support &gt;= </w:t>
      </w:r>
      <w:proofErr w:type="spellStart"/>
      <w:r>
        <w:t>minsup</w:t>
      </w:r>
      <w:proofErr w:type="spellEnd"/>
      <w:r>
        <w:t xml:space="preserve"> threshold</w:t>
      </w:r>
    </w:p>
    <w:p w14:paraId="4AC69BBE" w14:textId="3EA45447" w:rsidR="00FF502A" w:rsidRDefault="00FF502A" w:rsidP="00FF502A">
      <w:pPr>
        <w:pStyle w:val="ListParagraph"/>
        <w:numPr>
          <w:ilvl w:val="1"/>
          <w:numId w:val="1"/>
        </w:numPr>
        <w:spacing w:line="240" w:lineRule="auto"/>
      </w:pPr>
      <w:r>
        <w:t xml:space="preserve">Confidence &gt;= </w:t>
      </w:r>
      <w:proofErr w:type="spellStart"/>
      <w:r>
        <w:t>minconf</w:t>
      </w:r>
      <w:proofErr w:type="spellEnd"/>
      <w:r>
        <w:t xml:space="preserve"> threshold</w:t>
      </w:r>
    </w:p>
    <w:p w14:paraId="4141EB4E" w14:textId="3EEE6C92" w:rsidR="00FF502A" w:rsidRDefault="00D607D0" w:rsidP="00FF502A">
      <w:pPr>
        <w:spacing w:line="240" w:lineRule="auto"/>
      </w:pPr>
      <w:r>
        <w:t>Two-step approach:</w:t>
      </w:r>
    </w:p>
    <w:p w14:paraId="5BC7FB73" w14:textId="686E835F" w:rsidR="00D607D0" w:rsidRDefault="00D607D0" w:rsidP="00D607D0">
      <w:pPr>
        <w:pStyle w:val="ListParagraph"/>
        <w:numPr>
          <w:ilvl w:val="0"/>
          <w:numId w:val="1"/>
        </w:numPr>
        <w:spacing w:line="240" w:lineRule="auto"/>
      </w:pPr>
      <w:r>
        <w:t>Frequent Itemset Generation</w:t>
      </w:r>
    </w:p>
    <w:p w14:paraId="72B2AF25" w14:textId="7A86ED46" w:rsidR="00D607D0" w:rsidRDefault="00D607D0" w:rsidP="00D607D0">
      <w:pPr>
        <w:pStyle w:val="ListParagraph"/>
        <w:numPr>
          <w:ilvl w:val="1"/>
          <w:numId w:val="1"/>
        </w:numPr>
        <w:spacing w:line="240" w:lineRule="auto"/>
      </w:pPr>
      <w:r>
        <w:t xml:space="preserve">Generate all </w:t>
      </w:r>
      <w:proofErr w:type="spellStart"/>
      <w:r>
        <w:t>itemsets</w:t>
      </w:r>
      <w:proofErr w:type="spellEnd"/>
      <w:r>
        <w:t xml:space="preserve"> whose support &gt;= </w:t>
      </w:r>
      <w:proofErr w:type="spellStart"/>
      <w:r>
        <w:t>minsup</w:t>
      </w:r>
      <w:proofErr w:type="spellEnd"/>
    </w:p>
    <w:p w14:paraId="118BE481" w14:textId="1F2B3514" w:rsidR="00D607D0" w:rsidRDefault="00D607D0" w:rsidP="00D607D0">
      <w:pPr>
        <w:pStyle w:val="ListParagraph"/>
        <w:numPr>
          <w:ilvl w:val="0"/>
          <w:numId w:val="1"/>
        </w:numPr>
        <w:spacing w:line="240" w:lineRule="auto"/>
      </w:pPr>
      <w:r>
        <w:t>Rule Generation</w:t>
      </w:r>
    </w:p>
    <w:p w14:paraId="57A00EA4" w14:textId="3211AF80" w:rsidR="00D607D0" w:rsidRDefault="00D607D0" w:rsidP="00D607D0">
      <w:pPr>
        <w:pStyle w:val="ListParagraph"/>
        <w:numPr>
          <w:ilvl w:val="1"/>
          <w:numId w:val="1"/>
        </w:numPr>
        <w:spacing w:line="240" w:lineRule="auto"/>
      </w:pPr>
      <w:r>
        <w:t>Generate high confidence rules from each frequent itemset, where each rule is a partitioning of a frequent itemset into Left-Hand-Side and Right-Hand-Side</w:t>
      </w:r>
    </w:p>
    <w:p w14:paraId="6B868BAD" w14:textId="52EAFDBB" w:rsidR="00D607D0" w:rsidRDefault="00D607D0" w:rsidP="00D607D0">
      <w:pPr>
        <w:spacing w:line="240" w:lineRule="auto"/>
      </w:pPr>
      <w:r>
        <w:t>Rule generation:</w:t>
      </w:r>
    </w:p>
    <w:p w14:paraId="1C14C122" w14:textId="2D3FD405" w:rsidR="00D607D0" w:rsidRDefault="00D607D0" w:rsidP="00D607D0">
      <w:pPr>
        <w:pStyle w:val="ListParagraph"/>
        <w:numPr>
          <w:ilvl w:val="0"/>
          <w:numId w:val="1"/>
        </w:numPr>
        <w:spacing w:line="240" w:lineRule="auto"/>
      </w:pPr>
      <w:r>
        <w:t xml:space="preserve">We have all frequent </w:t>
      </w:r>
      <w:proofErr w:type="spellStart"/>
      <w:r>
        <w:t>itemsets</w:t>
      </w:r>
      <w:proofErr w:type="spellEnd"/>
      <w:r>
        <w:t>, how do we get the rules?</w:t>
      </w:r>
    </w:p>
    <w:p w14:paraId="04B59771" w14:textId="4FF64DB0" w:rsidR="00D607D0" w:rsidRDefault="00D607D0" w:rsidP="00D607D0">
      <w:pPr>
        <w:pStyle w:val="ListParagraph"/>
        <w:numPr>
          <w:ilvl w:val="1"/>
          <w:numId w:val="1"/>
        </w:numPr>
        <w:spacing w:line="240" w:lineRule="auto"/>
      </w:pPr>
      <w:r>
        <w:t xml:space="preserve">For every frequent itemset S, we find rules of the form L -&gt; S – L, where L </w:t>
      </w:r>
      <m:oMath>
        <m:r>
          <w:rPr>
            <w:rFonts w:ascii="Cambria Math" w:hAnsi="Cambria Math"/>
          </w:rPr>
          <m:t>⊂</m:t>
        </m:r>
      </m:oMath>
      <w:r>
        <w:t xml:space="preserve"> S, that satisfy the minimum confidence requirements</w:t>
      </w:r>
    </w:p>
    <w:p w14:paraId="370F4848" w14:textId="342867B1" w:rsidR="00D607D0" w:rsidRDefault="00D607D0" w:rsidP="00D607D0">
      <w:pPr>
        <w:pStyle w:val="ListParagraph"/>
        <w:numPr>
          <w:ilvl w:val="1"/>
          <w:numId w:val="1"/>
        </w:numPr>
        <w:spacing w:line="240" w:lineRule="auto"/>
      </w:pPr>
      <w:r>
        <w:t>Example: L = {A, B, C, D}</w:t>
      </w:r>
    </w:p>
    <w:p w14:paraId="24894124" w14:textId="36E5E07A" w:rsidR="00E33EA8" w:rsidRDefault="00D607D0" w:rsidP="00E33EA8">
      <w:pPr>
        <w:pStyle w:val="ListParagraph"/>
        <w:numPr>
          <w:ilvl w:val="1"/>
          <w:numId w:val="1"/>
        </w:numPr>
        <w:spacing w:line="240" w:lineRule="auto"/>
      </w:pPr>
      <w:r>
        <w:t xml:space="preserve">Candidate rules: A -&gt; BCD, B -&gt; ACD, C -&gt; ABD, D -&gt; </w:t>
      </w:r>
      <w:r w:rsidR="00E33EA8">
        <w:t xml:space="preserve">ABC, AB -&gt; CD, AC -&gt; BD, AD -&gt; </w:t>
      </w:r>
      <w:proofErr w:type="gramStart"/>
      <w:r w:rsidR="00E33EA8">
        <w:t xml:space="preserve">BC,   </w:t>
      </w:r>
      <w:proofErr w:type="gramEnd"/>
      <w:r w:rsidR="00E33EA8">
        <w:t xml:space="preserve">        BC -&gt; AD, BD -&gt; AC, CD -&gt; AB, ABC -&gt; D, BCD -&gt; A</w:t>
      </w:r>
    </w:p>
    <w:p w14:paraId="5414EC74" w14:textId="597EB731" w:rsidR="00E33EA8" w:rsidRDefault="00E33EA8" w:rsidP="00E33EA8">
      <w:pPr>
        <w:pStyle w:val="ListParagraph"/>
        <w:numPr>
          <w:ilvl w:val="0"/>
          <w:numId w:val="1"/>
        </w:numPr>
        <w:spacing w:line="240" w:lineRule="auto"/>
      </w:pPr>
      <w:r>
        <w:t>If |L| = k, then there are</w:t>
      </w:r>
      <w:r w:rsidRPr="00E33EA8">
        <w:rPr>
          <w:iCs/>
        </w:rPr>
        <w:t xml:space="preserve">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p>
        </m:sSup>
      </m:oMath>
      <w:r>
        <w:t xml:space="preserve"> – 2 candidate association rules (ignoring L -&gt; </w:t>
      </w:r>
      <m:oMath>
        <m:r>
          <m:rPr>
            <m:sty m:val="p"/>
          </m:rPr>
          <w:rPr>
            <w:rFonts w:ascii="Cambria Math" w:hAnsi="Cambria Math"/>
          </w:rPr>
          <m:t>ϕ</m:t>
        </m:r>
      </m:oMath>
      <w: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ϕ</m:t>
        </m:r>
      </m:oMath>
      <w:r>
        <w:t xml:space="preserve"> -&gt; L)</w:t>
      </w:r>
    </w:p>
    <w:p w14:paraId="1C3FEC8D" w14:textId="6D46B82D" w:rsidR="00E33EA8" w:rsidRDefault="00E33EA8" w:rsidP="00E33EA8">
      <w:pPr>
        <w:pStyle w:val="ListParagraph"/>
        <w:numPr>
          <w:ilvl w:val="0"/>
          <w:numId w:val="1"/>
        </w:numPr>
        <w:spacing w:line="240" w:lineRule="auto"/>
      </w:pPr>
      <w:r>
        <w:t xml:space="preserve">How to efficiently generate rules from frequent </w:t>
      </w:r>
      <w:proofErr w:type="spellStart"/>
      <w:r>
        <w:t>itemsets</w:t>
      </w:r>
      <w:proofErr w:type="spellEnd"/>
      <w:r>
        <w:t>?</w:t>
      </w:r>
    </w:p>
    <w:p w14:paraId="4D148D55" w14:textId="3E632560" w:rsidR="00E33EA8" w:rsidRDefault="00E33EA8" w:rsidP="00E33EA8">
      <w:pPr>
        <w:pStyle w:val="ListParagraph"/>
        <w:numPr>
          <w:ilvl w:val="1"/>
          <w:numId w:val="1"/>
        </w:numPr>
        <w:spacing w:line="240" w:lineRule="auto"/>
      </w:pPr>
      <w:r>
        <w:t>In general, confidence does not have an anti-monotone property: c (ABC -&gt; D) can be larger or smaller than c (AB -&gt; D)</w:t>
      </w:r>
    </w:p>
    <w:p w14:paraId="7C9DA2EC" w14:textId="499D990E" w:rsidR="00E33EA8" w:rsidRDefault="00E33EA8" w:rsidP="00E33EA8">
      <w:pPr>
        <w:pStyle w:val="ListParagraph"/>
        <w:numPr>
          <w:ilvl w:val="1"/>
          <w:numId w:val="1"/>
        </w:numPr>
        <w:spacing w:line="240" w:lineRule="auto"/>
      </w:pPr>
      <w:r>
        <w:t>But confidence of rules generated from the same itemset has an anti-monotone property</w:t>
      </w:r>
    </w:p>
    <w:p w14:paraId="3E057E7C" w14:textId="09967763" w:rsidR="00E33EA8" w:rsidRDefault="00E33EA8" w:rsidP="00E33EA8">
      <w:pPr>
        <w:pStyle w:val="ListParagraph"/>
        <w:numPr>
          <w:ilvl w:val="1"/>
          <w:numId w:val="1"/>
        </w:numPr>
        <w:spacing w:line="240" w:lineRule="auto"/>
      </w:pPr>
      <w:r>
        <w:t>Example: L = {A, B, C, D}: c (ABC -&gt; D) &gt;= c (AB -&gt; CD) &gt;= c (A -&gt; BCD)</w:t>
      </w:r>
    </w:p>
    <w:p w14:paraId="6C6EC93C" w14:textId="6C71CD54" w:rsidR="00E33EA8" w:rsidRDefault="00E33EA8" w:rsidP="00E33EA8">
      <w:pPr>
        <w:pStyle w:val="ListParagraph"/>
        <w:numPr>
          <w:ilvl w:val="1"/>
          <w:numId w:val="1"/>
        </w:numPr>
        <w:spacing w:line="240" w:lineRule="auto"/>
      </w:pPr>
      <w:r>
        <w:t>Confidence is an anti-monotone w.r.t number of items on the right</w:t>
      </w:r>
      <w:r w:rsidR="0030021D">
        <w:t>-</w:t>
      </w:r>
      <w:r>
        <w:t>hand side of the rule</w:t>
      </w:r>
    </w:p>
    <w:p w14:paraId="1C0D6F16" w14:textId="77777777" w:rsidR="00E33EA8" w:rsidRDefault="00E33EA8" w:rsidP="00E33EA8">
      <w:pPr>
        <w:spacing w:line="240" w:lineRule="auto"/>
      </w:pPr>
    </w:p>
    <w:p w14:paraId="1491FCE3" w14:textId="77777777" w:rsidR="00E33EA8" w:rsidRDefault="00E33EA8" w:rsidP="00E33EA8">
      <w:pPr>
        <w:spacing w:line="240" w:lineRule="auto"/>
      </w:pPr>
    </w:p>
    <w:p w14:paraId="5C6B814F" w14:textId="77777777" w:rsidR="00E33EA8" w:rsidRDefault="00E33EA8" w:rsidP="00E33EA8">
      <w:pPr>
        <w:spacing w:line="240" w:lineRule="auto"/>
      </w:pPr>
    </w:p>
    <w:p w14:paraId="067EA3AB" w14:textId="3F9F46CA" w:rsidR="00E33EA8" w:rsidRDefault="00E33EA8" w:rsidP="00E33EA8">
      <w:pPr>
        <w:spacing w:line="240" w:lineRule="auto"/>
      </w:pPr>
      <w:r>
        <w:lastRenderedPageBreak/>
        <w:t xml:space="preserve">Rule generation for </w:t>
      </w:r>
      <w:proofErr w:type="spellStart"/>
      <w:r>
        <w:t>APriori</w:t>
      </w:r>
      <w:proofErr w:type="spellEnd"/>
      <w:r>
        <w:t xml:space="preserve"> Algorithm:</w:t>
      </w:r>
    </w:p>
    <w:p w14:paraId="720A93CB" w14:textId="39213EC5" w:rsidR="00E33EA8" w:rsidRDefault="00E33EA8" w:rsidP="00E33EA8">
      <w:pPr>
        <w:pStyle w:val="ListParagraph"/>
        <w:numPr>
          <w:ilvl w:val="0"/>
          <w:numId w:val="1"/>
        </w:numPr>
        <w:spacing w:line="240" w:lineRule="auto"/>
      </w:pPr>
      <w:r>
        <w:t>Candidate rule is generated by merging two rules that share the same prefix in the right</w:t>
      </w:r>
      <w:r w:rsidR="0030021D">
        <w:t>-</w:t>
      </w:r>
      <w:r>
        <w:t>hand side (RHS)</w:t>
      </w:r>
    </w:p>
    <w:p w14:paraId="3915D7D9" w14:textId="05B34C90" w:rsidR="0030021D" w:rsidRDefault="0030021D" w:rsidP="0030021D">
      <w:pPr>
        <w:pStyle w:val="ListParagraph"/>
        <w:numPr>
          <w:ilvl w:val="0"/>
          <w:numId w:val="1"/>
        </w:numPr>
        <w:spacing w:line="240" w:lineRule="auto"/>
      </w:pPr>
      <w:r>
        <w:t>Join (CD -&gt; AB, BD -&gt; AC) would produce the candidate rule D -&gt; ABC</w:t>
      </w:r>
    </w:p>
    <w:p w14:paraId="4A8CF2B3" w14:textId="54EED138" w:rsidR="0030021D" w:rsidRDefault="0030021D" w:rsidP="0030021D">
      <w:pPr>
        <w:pStyle w:val="ListParagraph"/>
        <w:numPr>
          <w:ilvl w:val="0"/>
          <w:numId w:val="1"/>
        </w:numPr>
        <w:spacing w:line="240" w:lineRule="auto"/>
      </w:pPr>
      <w:r>
        <w:t>Prune rule D -&gt; ABC if its subset AD -&gt; BC does not have high confidence</w:t>
      </w:r>
    </w:p>
    <w:p w14:paraId="68DD2197" w14:textId="2F81306D" w:rsidR="0030021D" w:rsidRDefault="0030021D" w:rsidP="0030021D">
      <w:pPr>
        <w:pStyle w:val="ListParagraph"/>
        <w:numPr>
          <w:ilvl w:val="0"/>
          <w:numId w:val="1"/>
        </w:numPr>
        <w:spacing w:line="240" w:lineRule="auto"/>
      </w:pPr>
      <w:r>
        <w:t xml:space="preserve">Essentially, we are doing </w:t>
      </w:r>
      <w:proofErr w:type="spellStart"/>
      <w:r>
        <w:t>APriori</w:t>
      </w:r>
      <w:proofErr w:type="spellEnd"/>
      <w:r>
        <w:t xml:space="preserve"> on the RHS</w:t>
      </w:r>
    </w:p>
    <w:p w14:paraId="59C0164F" w14:textId="2487D743" w:rsidR="0030021D" w:rsidRDefault="0030021D" w:rsidP="0030021D">
      <w:pPr>
        <w:spacing w:line="240" w:lineRule="auto"/>
      </w:pPr>
      <w:r>
        <w:t>Link Analysis Ranking</w:t>
      </w:r>
    </w:p>
    <w:p w14:paraId="0A59DA2B" w14:textId="483BACB2" w:rsidR="0030021D" w:rsidRDefault="0030021D" w:rsidP="0030021D">
      <w:pPr>
        <w:spacing w:line="240" w:lineRule="auto"/>
      </w:pPr>
      <w:r>
        <w:t>How to organize the web:</w:t>
      </w:r>
    </w:p>
    <w:p w14:paraId="345D1563" w14:textId="2AD8B693" w:rsidR="0030021D" w:rsidRDefault="0030021D" w:rsidP="0030021D">
      <w:pPr>
        <w:pStyle w:val="ListParagraph"/>
        <w:numPr>
          <w:ilvl w:val="0"/>
          <w:numId w:val="1"/>
        </w:numPr>
        <w:spacing w:line="240" w:lineRule="auto"/>
      </w:pPr>
      <w:r>
        <w:t>Manually curated Web Directories</w:t>
      </w:r>
    </w:p>
    <w:p w14:paraId="56E0F1FA" w14:textId="28E7F828" w:rsidR="0030021D" w:rsidRDefault="0030021D" w:rsidP="0030021D">
      <w:pPr>
        <w:pStyle w:val="ListParagraph"/>
        <w:numPr>
          <w:ilvl w:val="0"/>
          <w:numId w:val="1"/>
        </w:numPr>
        <w:spacing w:line="240" w:lineRule="auto"/>
      </w:pPr>
      <w:r>
        <w:t>Web Search</w:t>
      </w:r>
    </w:p>
    <w:p w14:paraId="6627E534" w14:textId="1F6D6899" w:rsidR="0030021D" w:rsidRDefault="0030021D" w:rsidP="0030021D">
      <w:pPr>
        <w:pStyle w:val="ListParagraph"/>
        <w:numPr>
          <w:ilvl w:val="0"/>
          <w:numId w:val="1"/>
        </w:numPr>
        <w:spacing w:line="240" w:lineRule="auto"/>
      </w:pPr>
      <w:r>
        <w:t>Using the web graph</w:t>
      </w:r>
    </w:p>
    <w:p w14:paraId="43526D07" w14:textId="66FE00EB" w:rsidR="0030021D" w:rsidRDefault="0030021D" w:rsidP="0030021D">
      <w:pPr>
        <w:pStyle w:val="ListParagraph"/>
        <w:numPr>
          <w:ilvl w:val="0"/>
          <w:numId w:val="1"/>
        </w:numPr>
        <w:spacing w:line="240" w:lineRule="auto"/>
      </w:pPr>
      <w:r>
        <w:t>Link analysis ranking</w:t>
      </w:r>
    </w:p>
    <w:p w14:paraId="39762045" w14:textId="65DDB92A" w:rsidR="0030021D" w:rsidRDefault="0030021D" w:rsidP="0030021D">
      <w:pPr>
        <w:spacing w:line="240" w:lineRule="auto"/>
      </w:pPr>
      <w:r>
        <w:t>Definition:</w:t>
      </w:r>
    </w:p>
    <w:p w14:paraId="061578BF" w14:textId="5B59D7EB" w:rsidR="0030021D" w:rsidRDefault="0030021D" w:rsidP="0030021D">
      <w:pPr>
        <w:pStyle w:val="ListParagraph"/>
        <w:numPr>
          <w:ilvl w:val="0"/>
          <w:numId w:val="1"/>
        </w:numPr>
        <w:spacing w:line="240" w:lineRule="auto"/>
      </w:pPr>
      <w:r>
        <w:t>Use the graph structure in order to determine the relative importance</w:t>
      </w:r>
    </w:p>
    <w:p w14:paraId="20BD276B" w14:textId="42814726" w:rsidR="0030021D" w:rsidRDefault="0030021D" w:rsidP="0030021D">
      <w:pPr>
        <w:pStyle w:val="ListParagraph"/>
        <w:numPr>
          <w:ilvl w:val="0"/>
          <w:numId w:val="1"/>
        </w:numPr>
        <w:spacing w:line="240" w:lineRule="auto"/>
      </w:pPr>
      <w:r>
        <w:t>Intuition: an edge from node p to node q denotes endorsement</w:t>
      </w:r>
    </w:p>
    <w:p w14:paraId="74936540" w14:textId="0AF025B0" w:rsidR="0030021D" w:rsidRDefault="0030021D" w:rsidP="0030021D">
      <w:pPr>
        <w:pStyle w:val="ListParagraph"/>
        <w:numPr>
          <w:ilvl w:val="1"/>
          <w:numId w:val="1"/>
        </w:numPr>
        <w:spacing w:line="240" w:lineRule="auto"/>
      </w:pPr>
      <w:r>
        <w:t>Node p endorses/recommends/confirms the authority/centrality/importance of node q</w:t>
      </w:r>
    </w:p>
    <w:p w14:paraId="39E2810B" w14:textId="5A47141A" w:rsidR="0030021D" w:rsidRDefault="0030021D" w:rsidP="0030021D">
      <w:pPr>
        <w:spacing w:line="240" w:lineRule="auto"/>
      </w:pPr>
      <w:r>
        <w:t>Rank by popularity:</w:t>
      </w:r>
    </w:p>
    <w:p w14:paraId="73DB15CA" w14:textId="28DE8EAB" w:rsidR="0030021D" w:rsidRDefault="0030021D" w:rsidP="0030021D">
      <w:pPr>
        <w:pStyle w:val="ListParagraph"/>
        <w:numPr>
          <w:ilvl w:val="0"/>
          <w:numId w:val="1"/>
        </w:numPr>
        <w:spacing w:line="240" w:lineRule="auto"/>
      </w:pPr>
      <w:r>
        <w:t>Rank pages according to the number of incoming edges</w:t>
      </w:r>
    </w:p>
    <w:p w14:paraId="7D13F941" w14:textId="2B97FEEE" w:rsidR="0030021D" w:rsidRDefault="0030021D" w:rsidP="0030021D">
      <w:pPr>
        <w:pStyle w:val="ListParagraph"/>
        <w:numPr>
          <w:ilvl w:val="0"/>
          <w:numId w:val="1"/>
        </w:numPr>
        <w:spacing w:line="240" w:lineRule="auto"/>
      </w:pPr>
      <w:r>
        <w:t>How many edges link to you is not the only important factor, but how important are those edges is necessary to define importance.</w:t>
      </w:r>
    </w:p>
    <w:p w14:paraId="011BACEF" w14:textId="50C20306" w:rsidR="0030021D" w:rsidRDefault="0030021D" w:rsidP="0030021D">
      <w:pPr>
        <w:pStyle w:val="ListParagraph"/>
        <w:numPr>
          <w:ilvl w:val="0"/>
          <w:numId w:val="1"/>
        </w:numPr>
        <w:spacing w:line="240" w:lineRule="auto"/>
      </w:pPr>
      <w:r>
        <w:t>Good authorities are pointed by good authorities</w:t>
      </w:r>
    </w:p>
    <w:p w14:paraId="3DFAD49F" w14:textId="5D744647" w:rsidR="008C4DD9" w:rsidRDefault="008C4DD9" w:rsidP="008C4DD9">
      <w:pPr>
        <w:spacing w:line="240" w:lineRule="auto"/>
      </w:pPr>
      <w:r>
        <w:t>PageRank</w:t>
      </w:r>
    </w:p>
    <w:p w14:paraId="50B8F2D3" w14:textId="0344A148" w:rsidR="008C4DD9" w:rsidRDefault="008C4DD9" w:rsidP="008C4DD9">
      <w:pPr>
        <w:pStyle w:val="ListParagraph"/>
        <w:numPr>
          <w:ilvl w:val="0"/>
          <w:numId w:val="1"/>
        </w:numPr>
        <w:spacing w:line="240" w:lineRule="auto"/>
      </w:pPr>
      <w:r>
        <w:t>Good authorities should be pointed by good authorities</w:t>
      </w:r>
    </w:p>
    <w:p w14:paraId="7AEC021F" w14:textId="5E8559BD" w:rsidR="008C4DD9" w:rsidRDefault="008C4DD9" w:rsidP="008C4DD9">
      <w:pPr>
        <w:pStyle w:val="ListParagraph"/>
        <w:numPr>
          <w:ilvl w:val="1"/>
          <w:numId w:val="1"/>
        </w:numPr>
        <w:spacing w:line="240" w:lineRule="auto"/>
      </w:pPr>
      <w:r>
        <w:t>The value of a node is the value of the nodes that point to it</w:t>
      </w:r>
    </w:p>
    <w:p w14:paraId="08FA6ACD" w14:textId="7649F6A8" w:rsidR="008C4DD9" w:rsidRDefault="008C4DD9" w:rsidP="008C4DD9">
      <w:pPr>
        <w:pStyle w:val="ListParagraph"/>
        <w:numPr>
          <w:ilvl w:val="0"/>
          <w:numId w:val="1"/>
        </w:numPr>
        <w:spacing w:line="240" w:lineRule="auto"/>
      </w:pPr>
      <w:r>
        <w:t>How do we implement that?</w:t>
      </w:r>
    </w:p>
    <w:p w14:paraId="0E888AA3" w14:textId="44136B6B" w:rsidR="008C4DD9" w:rsidRDefault="008C4DD9" w:rsidP="008C4DD9">
      <w:pPr>
        <w:pStyle w:val="ListParagraph"/>
        <w:numPr>
          <w:ilvl w:val="1"/>
          <w:numId w:val="1"/>
        </w:numPr>
        <w:spacing w:line="240" w:lineRule="auto"/>
      </w:pPr>
      <w:r>
        <w:t>Assume that we have a unit of authority to distribute to all nodes</w:t>
      </w:r>
    </w:p>
    <w:p w14:paraId="380CB798" w14:textId="315F4E68" w:rsidR="008C4DD9" w:rsidRPr="008C4DD9" w:rsidRDefault="008C4DD9" w:rsidP="008C4DD9">
      <w:pPr>
        <w:pStyle w:val="ListParagraph"/>
        <w:numPr>
          <w:ilvl w:val="1"/>
          <w:numId w:val="1"/>
        </w:numPr>
        <w:spacing w:line="240" w:lineRule="auto"/>
      </w:pPr>
      <w:r>
        <w:t xml:space="preserve">Node </w:t>
      </w:r>
      <w:proofErr w:type="spellStart"/>
      <w:r>
        <w:t>i</w:t>
      </w:r>
      <w:proofErr w:type="spellEnd"/>
      <w:r>
        <w:t xml:space="preserve"> gets a </w:t>
      </w:r>
      <w:r w:rsidRPr="008C4DD9">
        <w:t xml:space="preserve">fraction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of that authority weight</w:t>
      </w:r>
    </w:p>
    <w:p w14:paraId="304FB8E2" w14:textId="37B57DF3" w:rsidR="008C4DD9" w:rsidRPr="008C4DD9" w:rsidRDefault="008C4DD9" w:rsidP="008C4DD9">
      <w:pPr>
        <w:pStyle w:val="ListParagraph"/>
        <w:numPr>
          <w:ilvl w:val="1"/>
          <w:numId w:val="1"/>
        </w:numPr>
        <w:spacing w:line="240" w:lineRule="auto"/>
      </w:pPr>
      <w:r>
        <w:rPr>
          <w:rFonts w:eastAsiaTheme="minorEastAsia"/>
        </w:rPr>
        <w:t>Each node distributes the authority value they have to their neighbors</w:t>
      </w:r>
    </w:p>
    <w:p w14:paraId="48ADA6E6" w14:textId="4B3FCD0F" w:rsidR="008C4DD9" w:rsidRPr="001E7A7D" w:rsidRDefault="008C4DD9" w:rsidP="008C4DD9">
      <w:pPr>
        <w:pStyle w:val="ListParagraph"/>
        <w:numPr>
          <w:ilvl w:val="1"/>
          <w:numId w:val="1"/>
        </w:numPr>
        <w:spacing w:line="240" w:lineRule="auto"/>
      </w:pPr>
      <w:r>
        <w:rPr>
          <w:rFonts w:eastAsiaTheme="minorEastAsia"/>
        </w:rPr>
        <w:t>The authority value of each node is the sum of the authority fractions it collects from its neighbors</w:t>
      </w:r>
    </w:p>
    <w:p w14:paraId="69AA943C" w14:textId="0CE4F57E" w:rsidR="001E7A7D" w:rsidRDefault="001E7A7D" w:rsidP="001E7A7D">
      <w:pPr>
        <w:spacing w:line="240" w:lineRule="auto"/>
      </w:pPr>
    </w:p>
    <w:p w14:paraId="46AA937A" w14:textId="18E88BB6" w:rsidR="001E7A7D" w:rsidRDefault="001E7A7D" w:rsidP="001E7A7D">
      <w:pPr>
        <w:spacing w:line="240" w:lineRule="auto"/>
      </w:pPr>
    </w:p>
    <w:p w14:paraId="2C44772C" w14:textId="599C9359" w:rsidR="001E7A7D" w:rsidRDefault="001E7A7D" w:rsidP="001E7A7D">
      <w:pPr>
        <w:spacing w:line="240" w:lineRule="auto"/>
      </w:pPr>
    </w:p>
    <w:p w14:paraId="66CD984B" w14:textId="785862B7" w:rsidR="001E7A7D" w:rsidRDefault="001E7A7D" w:rsidP="001E7A7D">
      <w:pPr>
        <w:spacing w:line="240" w:lineRule="auto"/>
      </w:pPr>
    </w:p>
    <w:p w14:paraId="71CFEEC7" w14:textId="51084280" w:rsidR="001E7A7D" w:rsidRDefault="001E7A7D" w:rsidP="001E7A7D">
      <w:pPr>
        <w:spacing w:line="240" w:lineRule="auto"/>
      </w:pPr>
    </w:p>
    <w:p w14:paraId="44EC0C3B" w14:textId="2E9E0435" w:rsidR="001E7A7D" w:rsidRDefault="001E7A7D" w:rsidP="001E7A7D">
      <w:pPr>
        <w:spacing w:line="240" w:lineRule="auto"/>
      </w:pPr>
    </w:p>
    <w:p w14:paraId="7F1437BF" w14:textId="45AB9A11" w:rsidR="001E7A7D" w:rsidRDefault="001E7A7D" w:rsidP="001E7A7D">
      <w:pPr>
        <w:spacing w:line="240" w:lineRule="auto"/>
      </w:pPr>
    </w:p>
    <w:p w14:paraId="6342456E" w14:textId="77777777" w:rsidR="001E7A7D" w:rsidRPr="008C4DD9" w:rsidRDefault="001E7A7D" w:rsidP="001E7A7D">
      <w:pPr>
        <w:spacing w:line="240" w:lineRule="auto"/>
      </w:pPr>
    </w:p>
    <w:p w14:paraId="5041696A" w14:textId="0F4B0D06" w:rsidR="008C4DD9" w:rsidRDefault="008C4DD9" w:rsidP="008C4DD9">
      <w:pPr>
        <w:pStyle w:val="ListParagraph"/>
        <w:numPr>
          <w:ilvl w:val="0"/>
          <w:numId w:val="1"/>
        </w:numPr>
        <w:spacing w:line="240" w:lineRule="auto"/>
      </w:pPr>
      <w:r>
        <w:lastRenderedPageBreak/>
        <w:t>Example:</w:t>
      </w:r>
    </w:p>
    <w:p w14:paraId="4E925D35" w14:textId="77777777" w:rsidR="00AD1DBD" w:rsidRDefault="00AD1DBD" w:rsidP="00AD1DBD">
      <w:pPr>
        <w:pStyle w:val="ListParagraph"/>
        <w:spacing w:line="240" w:lineRule="auto"/>
        <w:ind w:left="1440"/>
        <w:rPr>
          <w:rFonts w:eastAsiaTheme="minorEastAsia"/>
          <w:noProof/>
        </w:rPr>
        <w:sectPr w:rsidR="00AD1DBD" w:rsidSect="008C4DD9">
          <w:type w:val="continuous"/>
          <w:pgSz w:w="12240" w:h="15840"/>
          <w:pgMar w:top="1440" w:right="1440" w:bottom="630" w:left="1440" w:header="720" w:footer="720" w:gutter="0"/>
          <w:cols w:space="720"/>
          <w:docGrid w:linePitch="360"/>
        </w:sectPr>
      </w:pPr>
    </w:p>
    <w:p w14:paraId="4E0819A6" w14:textId="77777777" w:rsidR="00AD1DBD" w:rsidRPr="00AD1DBD" w:rsidRDefault="008C4DD9" w:rsidP="00AD1DBD">
      <w:pPr>
        <w:spacing w:line="240" w:lineRule="auto"/>
        <w:ind w:right="-540"/>
        <w:rPr>
          <w:rFonts w:eastAsiaTheme="minorEastAsia"/>
          <w:noProof/>
        </w:rPr>
      </w:pPr>
      <w:r>
        <w:rPr>
          <w:noProof/>
        </w:rPr>
        <w:drawing>
          <wp:inline distT="0" distB="0" distL="0" distR="0" wp14:anchorId="1A0005FF" wp14:editId="72D186E8">
            <wp:extent cx="2682240" cy="2071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382" cy="20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9531C" w14:textId="7702B24F" w:rsidR="008C4DD9" w:rsidRDefault="00CA1203" w:rsidP="00AD1DBD">
      <w:pPr>
        <w:pStyle w:val="ListParagraph"/>
        <w:spacing w:line="240" w:lineRule="auto"/>
        <w:ind w:left="1440"/>
        <w:rPr>
          <w:rFonts w:eastAsiaTheme="minorEastAsia"/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</m:oMath>
      </m:oMathPara>
    </w:p>
    <w:p w14:paraId="6452205C" w14:textId="03266EAE" w:rsidR="00AD1DBD" w:rsidRPr="00AD1DBD" w:rsidRDefault="00CA1203" w:rsidP="00AD1DBD">
      <w:pPr>
        <w:pStyle w:val="ListParagraph"/>
        <w:spacing w:line="240" w:lineRule="auto"/>
        <w:ind w:left="1440"/>
        <w:rPr>
          <w:rFonts w:eastAsiaTheme="minorEastAsia"/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0DF78034" w14:textId="1573A325" w:rsidR="00AD1DBD" w:rsidRPr="00AD1DBD" w:rsidRDefault="00CA1203" w:rsidP="00AD1DBD">
      <w:pPr>
        <w:pStyle w:val="ListParagraph"/>
        <w:spacing w:line="240" w:lineRule="auto"/>
        <w:ind w:left="1440"/>
        <w:rPr>
          <w:rFonts w:eastAsiaTheme="minorEastAsia"/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14:paraId="7E5C798B" w14:textId="494EC750" w:rsidR="00AD1DBD" w:rsidRPr="00AD1DBD" w:rsidRDefault="00CA1203" w:rsidP="00AD1DBD">
      <w:pPr>
        <w:pStyle w:val="ListParagraph"/>
        <w:spacing w:line="240" w:lineRule="auto"/>
        <w:ind w:left="1440"/>
        <w:rPr>
          <w:rFonts w:eastAsiaTheme="minorEastAsia"/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</m:oMath>
      </m:oMathPara>
    </w:p>
    <w:p w14:paraId="564DCF1A" w14:textId="33B7A78B" w:rsidR="00AD1DBD" w:rsidRPr="00AD1DBD" w:rsidRDefault="00CA1203" w:rsidP="00AD1DBD">
      <w:pPr>
        <w:pStyle w:val="ListParagraph"/>
        <w:spacing w:line="240" w:lineRule="auto"/>
        <w:ind w:left="1440"/>
        <w:rPr>
          <w:rFonts w:eastAsiaTheme="minorEastAsia"/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27A34C4D" w14:textId="3EF550ED" w:rsidR="00AD1DBD" w:rsidRDefault="00CA1203" w:rsidP="00AD1DBD">
      <w:pPr>
        <w:pStyle w:val="ListParagraph"/>
        <w:spacing w:line="240" w:lineRule="auto"/>
        <w:ind w:left="1440"/>
        <w:rPr>
          <w:rFonts w:eastAsiaTheme="minorEastAsia"/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14:paraId="6E4132FC" w14:textId="77777777" w:rsidR="00AD1DBD" w:rsidRPr="00AD1DBD" w:rsidRDefault="00AD1DBD" w:rsidP="00AD1DBD">
      <w:pPr>
        <w:pStyle w:val="ListParagraph"/>
        <w:spacing w:line="240" w:lineRule="auto"/>
        <w:ind w:left="1440"/>
        <w:rPr>
          <w:rFonts w:eastAsiaTheme="minorEastAsia"/>
          <w:noProof/>
        </w:rPr>
      </w:pPr>
    </w:p>
    <w:p w14:paraId="10469205" w14:textId="77777777" w:rsidR="00AD1DBD" w:rsidRDefault="00AD1DBD" w:rsidP="00AD1DBD">
      <w:pPr>
        <w:pStyle w:val="ListParagraph"/>
        <w:spacing w:line="240" w:lineRule="auto"/>
        <w:ind w:left="1440"/>
        <w:rPr>
          <w:rFonts w:eastAsiaTheme="minorEastAsia"/>
          <w:noProof/>
        </w:rPr>
      </w:pPr>
    </w:p>
    <w:p w14:paraId="600EA9BF" w14:textId="77777777" w:rsidR="00AD1DBD" w:rsidRDefault="00AD1DBD" w:rsidP="00AD1DBD">
      <w:pPr>
        <w:pStyle w:val="ListParagraph"/>
        <w:spacing w:line="240" w:lineRule="auto"/>
        <w:rPr>
          <w:rFonts w:eastAsiaTheme="minorEastAsia"/>
          <w:noProof/>
        </w:rPr>
        <w:sectPr w:rsidR="00AD1DBD" w:rsidSect="00AD1DBD">
          <w:type w:val="continuous"/>
          <w:pgSz w:w="12240" w:h="15840"/>
          <w:pgMar w:top="1440" w:right="1440" w:bottom="630" w:left="1440" w:header="720" w:footer="720" w:gutter="0"/>
          <w:cols w:num="2" w:space="180"/>
          <w:docGrid w:linePitch="360"/>
        </w:sectPr>
      </w:pPr>
    </w:p>
    <w:p w14:paraId="0E73DD25" w14:textId="77777777" w:rsidR="00AD1DBD" w:rsidRPr="00AD1DBD" w:rsidRDefault="00AD1DBD" w:rsidP="00AD1DBD">
      <w:pPr>
        <w:pStyle w:val="ListParagraph"/>
        <w:spacing w:line="240" w:lineRule="auto"/>
        <w:ind w:left="1440"/>
        <w:rPr>
          <w:rFonts w:eastAsiaTheme="minorEastAsia"/>
          <w:noProof/>
        </w:rPr>
      </w:pPr>
    </w:p>
    <w:p w14:paraId="6E5EBC28" w14:textId="77777777" w:rsidR="00AD1DBD" w:rsidRPr="00AD1DBD" w:rsidRDefault="00AD1DBD" w:rsidP="00AD1DBD">
      <w:pPr>
        <w:pStyle w:val="ListParagraph"/>
        <w:spacing w:line="240" w:lineRule="auto"/>
        <w:ind w:left="1440"/>
        <w:rPr>
          <w:rFonts w:eastAsiaTheme="minorEastAsia"/>
          <w:noProof/>
        </w:rPr>
      </w:pPr>
    </w:p>
    <w:p w14:paraId="42B1163E" w14:textId="642E7BB9" w:rsidR="00AD1DBD" w:rsidRDefault="00AD1DBD" w:rsidP="00AD1DBD">
      <w:pPr>
        <w:spacing w:line="240" w:lineRule="auto"/>
      </w:pPr>
    </w:p>
    <w:p w14:paraId="664D4A10" w14:textId="2D295FF3" w:rsidR="00AD1DBD" w:rsidRDefault="00414677" w:rsidP="00AD1DBD">
      <w:pPr>
        <w:spacing w:line="240" w:lineRule="auto"/>
      </w:pPr>
      <w:r>
        <w:t>Random Walks on Graphs</w:t>
      </w:r>
    </w:p>
    <w:p w14:paraId="2752BF67" w14:textId="1391DE27" w:rsidR="00414677" w:rsidRDefault="00414677" w:rsidP="00414677">
      <w:pPr>
        <w:pStyle w:val="ListParagraph"/>
        <w:numPr>
          <w:ilvl w:val="0"/>
          <w:numId w:val="1"/>
        </w:numPr>
        <w:spacing w:line="240" w:lineRule="auto"/>
      </w:pPr>
      <w:r>
        <w:t>The algorithm defines a random walk on the graph</w:t>
      </w:r>
    </w:p>
    <w:p w14:paraId="5E042DBF" w14:textId="19418B71" w:rsidR="00414677" w:rsidRDefault="00414677" w:rsidP="00414677">
      <w:pPr>
        <w:pStyle w:val="ListParagraph"/>
        <w:numPr>
          <w:ilvl w:val="0"/>
          <w:numId w:val="1"/>
        </w:numPr>
        <w:spacing w:line="240" w:lineRule="auto"/>
      </w:pPr>
      <w:r>
        <w:t>Rando walk:</w:t>
      </w:r>
    </w:p>
    <w:p w14:paraId="028F3C81" w14:textId="5A0BB8B7" w:rsidR="00414677" w:rsidRPr="00414677" w:rsidRDefault="00414677" w:rsidP="00414677">
      <w:pPr>
        <w:pStyle w:val="ListParagraph"/>
        <w:numPr>
          <w:ilvl w:val="1"/>
          <w:numId w:val="1"/>
        </w:numPr>
        <w:spacing w:line="240" w:lineRule="auto"/>
      </w:pPr>
      <w:r>
        <w:t xml:space="preserve">Start from the node chosen uniformly at random with probability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0EBA2059" w14:textId="29332F37" w:rsidR="00414677" w:rsidRPr="00414677" w:rsidRDefault="00414677" w:rsidP="00414677">
      <w:pPr>
        <w:pStyle w:val="ListParagraph"/>
        <w:numPr>
          <w:ilvl w:val="2"/>
          <w:numId w:val="1"/>
        </w:numPr>
        <w:spacing w:line="240" w:lineRule="auto"/>
      </w:pPr>
      <w:r>
        <w:rPr>
          <w:rFonts w:eastAsiaTheme="minorEastAsia"/>
        </w:rPr>
        <w:t>Pick one of the outgoing edges uniformly at random</w:t>
      </w:r>
    </w:p>
    <w:p w14:paraId="2BA718C3" w14:textId="146FFC4E" w:rsidR="00414677" w:rsidRPr="00414677" w:rsidRDefault="00414677" w:rsidP="00414677">
      <w:pPr>
        <w:pStyle w:val="ListParagraph"/>
        <w:numPr>
          <w:ilvl w:val="2"/>
          <w:numId w:val="1"/>
        </w:numPr>
        <w:spacing w:line="240" w:lineRule="auto"/>
      </w:pPr>
      <w:r>
        <w:rPr>
          <w:rFonts w:eastAsiaTheme="minorEastAsia"/>
        </w:rPr>
        <w:t>Move to the destination of the edge</w:t>
      </w:r>
    </w:p>
    <w:p w14:paraId="272F01F3" w14:textId="1A3B30BE" w:rsidR="00414677" w:rsidRPr="00414677" w:rsidRDefault="00414677" w:rsidP="00414677">
      <w:pPr>
        <w:pStyle w:val="ListParagraph"/>
        <w:numPr>
          <w:ilvl w:val="2"/>
          <w:numId w:val="1"/>
        </w:numPr>
        <w:spacing w:line="240" w:lineRule="auto"/>
      </w:pPr>
      <w:r>
        <w:rPr>
          <w:rFonts w:eastAsiaTheme="minorEastAsia"/>
        </w:rPr>
        <w:t>Repeat</w:t>
      </w:r>
    </w:p>
    <w:p w14:paraId="4E758813" w14:textId="6C815B74" w:rsidR="00414677" w:rsidRDefault="00414677" w:rsidP="00414677">
      <w:pPr>
        <w:spacing w:line="240" w:lineRule="auto"/>
      </w:pPr>
      <w:r>
        <w:t>Markov chains</w:t>
      </w:r>
    </w:p>
    <w:p w14:paraId="399E57CB" w14:textId="3E0B4491" w:rsidR="00414677" w:rsidRDefault="00414677" w:rsidP="00414677">
      <w:pPr>
        <w:pStyle w:val="ListParagraph"/>
        <w:numPr>
          <w:ilvl w:val="0"/>
          <w:numId w:val="1"/>
        </w:numPr>
        <w:spacing w:line="240" w:lineRule="auto"/>
      </w:pPr>
      <w:r>
        <w:t xml:space="preserve">A Markov chain describes a discrete time stochastic process over a set of </w:t>
      </w:r>
      <w:r w:rsidR="007F1784">
        <w:t>states</w:t>
      </w:r>
    </w:p>
    <w:p w14:paraId="51524418" w14:textId="76325A00" w:rsidR="007F1784" w:rsidRPr="007F1784" w:rsidRDefault="007F1784" w:rsidP="007F1784">
      <w:pPr>
        <w:pStyle w:val="ListParagraph"/>
        <w:numPr>
          <w:ilvl w:val="1"/>
          <w:numId w:val="1"/>
        </w:numPr>
        <w:spacing w:line="240" w:lineRule="auto"/>
      </w:pPr>
      <w:r>
        <w:t>S = 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….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} </m:t>
        </m:r>
      </m:oMath>
      <w:r>
        <w:rPr>
          <w:rFonts w:eastAsiaTheme="minorEastAsia"/>
        </w:rPr>
        <w:t>according to a transition probability matrix P = 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eastAsiaTheme="minorEastAsia"/>
        </w:rPr>
        <w:t>}</w:t>
      </w:r>
    </w:p>
    <w:p w14:paraId="04B3B594" w14:textId="5AA9A6F9" w:rsidR="007F1784" w:rsidRPr="007F1784" w:rsidRDefault="00CA1203" w:rsidP="007F1784">
      <w:pPr>
        <w:pStyle w:val="ListParagraph"/>
        <w:numPr>
          <w:ilvl w:val="1"/>
          <w:numId w:val="1"/>
        </w:numPr>
        <w:spacing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7F1784">
        <w:rPr>
          <w:rFonts w:eastAsiaTheme="minorEastAsia"/>
        </w:rPr>
        <w:t xml:space="preserve"> = probability of moving to state j when at state i</w:t>
      </w:r>
    </w:p>
    <w:p w14:paraId="39779778" w14:textId="5ACBC5C5" w:rsidR="007F1784" w:rsidRDefault="007F1784" w:rsidP="007F1784">
      <w:pPr>
        <w:pStyle w:val="ListParagraph"/>
        <w:numPr>
          <w:ilvl w:val="0"/>
          <w:numId w:val="1"/>
        </w:numPr>
        <w:spacing w:line="240" w:lineRule="auto"/>
      </w:pPr>
      <w:r>
        <w:t>Matrix P has the property that the entries of all rows sum to 1. A matrix with this property is called stochastic</w:t>
      </w:r>
    </w:p>
    <w:p w14:paraId="566EFD38" w14:textId="0E7847C0" w:rsidR="007F1784" w:rsidRDefault="007F1784" w:rsidP="007F1784">
      <w:pPr>
        <w:pStyle w:val="ListParagraph"/>
        <w:numPr>
          <w:ilvl w:val="0"/>
          <w:numId w:val="1"/>
        </w:numPr>
        <w:spacing w:line="240" w:lineRule="auto"/>
      </w:pPr>
      <w:r>
        <w:t>The stochastic process proceeds in steps and moves between the states:</w:t>
      </w:r>
    </w:p>
    <w:p w14:paraId="37653F6E" w14:textId="22F24B4E" w:rsidR="007F1784" w:rsidRPr="007F1784" w:rsidRDefault="007F1784" w:rsidP="007F1784">
      <w:pPr>
        <w:pStyle w:val="ListParagraph"/>
        <w:numPr>
          <w:ilvl w:val="1"/>
          <w:numId w:val="1"/>
        </w:numPr>
        <w:spacing w:line="240" w:lineRule="auto"/>
      </w:pPr>
      <w:r>
        <w:t xml:space="preserve">State probability distribution: the vector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= {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r>
          <w:rPr>
            <w:rFonts w:ascii="Cambria Math" w:eastAsiaTheme="minorEastAsia" w:hAnsi="Cambria Math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r>
          <w:rPr>
            <w:rFonts w:ascii="Cambria Math" w:eastAsiaTheme="minorEastAsia" w:hAnsi="Cambria Math"/>
          </w:rPr>
          <m:t xml:space="preserve">, …,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</m:oMath>
      <w:r>
        <w:rPr>
          <w:rFonts w:eastAsiaTheme="minorEastAsia"/>
        </w:rPr>
        <w:t xml:space="preserve">} that stores the probability of being at state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after t steps</w:t>
      </w:r>
    </w:p>
    <w:p w14:paraId="443FBEFC" w14:textId="1D58FB12" w:rsidR="007F1784" w:rsidRPr="007F1784" w:rsidRDefault="007F1784" w:rsidP="007F1784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rPr>
          <w:rFonts w:eastAsiaTheme="minorEastAsia"/>
        </w:rPr>
        <w:t>Memorylessness</w:t>
      </w:r>
      <w:proofErr w:type="spellEnd"/>
      <w:r>
        <w:rPr>
          <w:rFonts w:eastAsiaTheme="minorEastAsia"/>
        </w:rPr>
        <w:t xml:space="preserve"> property: the next state of the chain depends only at the current state and not on the past of the process (first order MC)</w:t>
      </w:r>
    </w:p>
    <w:p w14:paraId="79A4A68B" w14:textId="168EC11D" w:rsidR="007F1784" w:rsidRPr="000B4834" w:rsidRDefault="007F1784" w:rsidP="007F1784">
      <w:pPr>
        <w:pStyle w:val="ListParagraph"/>
        <w:numPr>
          <w:ilvl w:val="1"/>
          <w:numId w:val="1"/>
        </w:numPr>
        <w:spacing w:line="240" w:lineRule="auto"/>
      </w:pPr>
      <w:r>
        <w:rPr>
          <w:rFonts w:eastAsiaTheme="minorEastAsia"/>
        </w:rPr>
        <w:t>Higher</w:t>
      </w:r>
      <w:r w:rsidR="000B4834">
        <w:rPr>
          <w:rFonts w:eastAsiaTheme="minorEastAsia"/>
        </w:rPr>
        <w:t>-</w:t>
      </w:r>
      <w:r>
        <w:rPr>
          <w:rFonts w:eastAsiaTheme="minorEastAsia"/>
        </w:rPr>
        <w:t xml:space="preserve">order </w:t>
      </w:r>
      <w:r w:rsidR="000B4834">
        <w:rPr>
          <w:rFonts w:eastAsiaTheme="minorEastAsia"/>
        </w:rPr>
        <w:t>MSs are also possible</w:t>
      </w:r>
    </w:p>
    <w:p w14:paraId="2825B142" w14:textId="7D296F67" w:rsidR="000B4834" w:rsidRPr="00484942" w:rsidRDefault="000B4834" w:rsidP="000B4834">
      <w:pPr>
        <w:pStyle w:val="ListParagraph"/>
        <w:numPr>
          <w:ilvl w:val="0"/>
          <w:numId w:val="1"/>
        </w:numPr>
        <w:spacing w:line="240" w:lineRule="auto"/>
      </w:pPr>
      <w:r>
        <w:t xml:space="preserve">We can compute the vector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at step t using a vector-matrix multiplication</w:t>
      </w:r>
    </w:p>
    <w:p w14:paraId="39A3C1F2" w14:textId="3D4969F3" w:rsidR="00484942" w:rsidRDefault="00484942" w:rsidP="00484942">
      <w:pPr>
        <w:spacing w:line="240" w:lineRule="auto"/>
      </w:pPr>
    </w:p>
    <w:p w14:paraId="20CD1E3A" w14:textId="1E12C9EC" w:rsidR="00484942" w:rsidRDefault="00484942" w:rsidP="00484942">
      <w:pPr>
        <w:spacing w:line="240" w:lineRule="auto"/>
      </w:pPr>
      <w:r>
        <w:t>HITS Algorithm</w:t>
      </w:r>
    </w:p>
    <w:p w14:paraId="51D91AC8" w14:textId="7EB1498E" w:rsidR="00484942" w:rsidRDefault="00484942" w:rsidP="00484942">
      <w:pPr>
        <w:pStyle w:val="ListParagraph"/>
        <w:numPr>
          <w:ilvl w:val="0"/>
          <w:numId w:val="1"/>
        </w:numPr>
        <w:spacing w:line="240" w:lineRule="auto"/>
      </w:pPr>
      <w:r>
        <w:t>Authority is not necessarily transferred directly between authorities</w:t>
      </w:r>
    </w:p>
    <w:p w14:paraId="725FD840" w14:textId="20B6CFB8" w:rsidR="00484942" w:rsidRDefault="00484942" w:rsidP="00484942">
      <w:pPr>
        <w:pStyle w:val="ListParagraph"/>
        <w:numPr>
          <w:ilvl w:val="0"/>
          <w:numId w:val="1"/>
        </w:numPr>
        <w:spacing w:line="240" w:lineRule="auto"/>
      </w:pPr>
      <w:r>
        <w:t>Pages have double identity</w:t>
      </w:r>
    </w:p>
    <w:p w14:paraId="204B8B88" w14:textId="504E02D1" w:rsidR="00484942" w:rsidRDefault="00484942" w:rsidP="00484942">
      <w:pPr>
        <w:pStyle w:val="ListParagraph"/>
        <w:numPr>
          <w:ilvl w:val="1"/>
          <w:numId w:val="1"/>
        </w:numPr>
        <w:spacing w:line="240" w:lineRule="auto"/>
      </w:pPr>
      <w:r>
        <w:t>Hub identity</w:t>
      </w:r>
    </w:p>
    <w:p w14:paraId="5BCEFDF7" w14:textId="6A3A5837" w:rsidR="00484942" w:rsidRDefault="00484942" w:rsidP="00484942">
      <w:pPr>
        <w:pStyle w:val="ListParagraph"/>
        <w:numPr>
          <w:ilvl w:val="1"/>
          <w:numId w:val="1"/>
        </w:numPr>
        <w:spacing w:line="240" w:lineRule="auto"/>
      </w:pPr>
      <w:r>
        <w:t>Authority identity</w:t>
      </w:r>
    </w:p>
    <w:p w14:paraId="5B5715D0" w14:textId="218F4BC3" w:rsidR="00484942" w:rsidRDefault="00484942" w:rsidP="00484942">
      <w:pPr>
        <w:pStyle w:val="ListParagraph"/>
        <w:numPr>
          <w:ilvl w:val="0"/>
          <w:numId w:val="1"/>
        </w:numPr>
        <w:spacing w:line="240" w:lineRule="auto"/>
      </w:pPr>
      <w:r>
        <w:lastRenderedPageBreak/>
        <w:t>Good hubs point to good authorities</w:t>
      </w:r>
    </w:p>
    <w:p w14:paraId="115A4BEA" w14:textId="416EA18A" w:rsidR="00484942" w:rsidRDefault="00484942" w:rsidP="00484942">
      <w:pPr>
        <w:pStyle w:val="ListParagraph"/>
        <w:numPr>
          <w:ilvl w:val="0"/>
          <w:numId w:val="1"/>
        </w:numPr>
        <w:spacing w:line="240" w:lineRule="auto"/>
      </w:pPr>
      <w:r>
        <w:t>Good authorities are pointed by good hubs</w:t>
      </w:r>
    </w:p>
    <w:p w14:paraId="4C38154E" w14:textId="0CF29F02" w:rsidR="00484942" w:rsidRDefault="00484942" w:rsidP="00484942">
      <w:pPr>
        <w:pStyle w:val="ListParagraph"/>
        <w:numPr>
          <w:ilvl w:val="0"/>
          <w:numId w:val="1"/>
        </w:numPr>
        <w:spacing w:line="240" w:lineRule="auto"/>
      </w:pPr>
      <w:r>
        <w:t>Two kinds of weights:</w:t>
      </w:r>
    </w:p>
    <w:p w14:paraId="71094D97" w14:textId="22EB7108" w:rsidR="00484942" w:rsidRDefault="00484942" w:rsidP="00484942">
      <w:pPr>
        <w:pStyle w:val="ListParagraph"/>
        <w:numPr>
          <w:ilvl w:val="1"/>
          <w:numId w:val="1"/>
        </w:numPr>
        <w:spacing w:line="240" w:lineRule="auto"/>
      </w:pPr>
      <w:r>
        <w:t>Hub weight</w:t>
      </w:r>
    </w:p>
    <w:p w14:paraId="3D5C1301" w14:textId="624880DE" w:rsidR="00484942" w:rsidRDefault="00484942" w:rsidP="00484942">
      <w:pPr>
        <w:pStyle w:val="ListParagraph"/>
        <w:numPr>
          <w:ilvl w:val="1"/>
          <w:numId w:val="1"/>
        </w:numPr>
        <w:spacing w:line="240" w:lineRule="auto"/>
      </w:pPr>
      <w:r>
        <w:t>Authority weight</w:t>
      </w:r>
    </w:p>
    <w:p w14:paraId="1284A130" w14:textId="0D4E8163" w:rsidR="00484942" w:rsidRDefault="00484942" w:rsidP="00484942">
      <w:pPr>
        <w:pStyle w:val="ListParagraph"/>
        <w:numPr>
          <w:ilvl w:val="0"/>
          <w:numId w:val="1"/>
        </w:numPr>
        <w:spacing w:line="240" w:lineRule="auto"/>
      </w:pPr>
      <w:r>
        <w:t>The hub weight is the sum of the authority weights of the authorities pointed to by the hub</w:t>
      </w:r>
    </w:p>
    <w:p w14:paraId="17C67488" w14:textId="1B1C4A74" w:rsidR="00484942" w:rsidRDefault="00484942" w:rsidP="00484942">
      <w:pPr>
        <w:pStyle w:val="ListParagraph"/>
        <w:numPr>
          <w:ilvl w:val="0"/>
          <w:numId w:val="1"/>
        </w:numPr>
        <w:spacing w:line="240" w:lineRule="auto"/>
      </w:pPr>
      <w:r>
        <w:t>The authority weight is the sum of the hub weights that point to this authority</w:t>
      </w:r>
    </w:p>
    <w:p w14:paraId="276113DE" w14:textId="6B86B0E0" w:rsidR="000F48AF" w:rsidRDefault="000F48AF" w:rsidP="000F48AF">
      <w:pPr>
        <w:spacing w:line="240" w:lineRule="auto"/>
      </w:pPr>
      <w:r>
        <w:t>HITS and eigenvectors</w:t>
      </w:r>
    </w:p>
    <w:p w14:paraId="293C6674" w14:textId="3779B292" w:rsidR="000F48AF" w:rsidRDefault="000F48AF" w:rsidP="000F48AF">
      <w:pPr>
        <w:pStyle w:val="ListParagraph"/>
        <w:numPr>
          <w:ilvl w:val="0"/>
          <w:numId w:val="1"/>
        </w:numPr>
        <w:spacing w:line="240" w:lineRule="auto"/>
      </w:pPr>
      <w:r>
        <w:t>The HITS algorithm is a power-method eigenvector computation</w:t>
      </w:r>
    </w:p>
    <w:p w14:paraId="52C45165" w14:textId="4AF96491" w:rsidR="000F48AF" w:rsidRDefault="000F48AF" w:rsidP="000F48AF">
      <w:pPr>
        <w:pStyle w:val="ListParagraph"/>
        <w:numPr>
          <w:ilvl w:val="0"/>
          <w:numId w:val="1"/>
        </w:numPr>
        <w:spacing w:line="240" w:lineRule="auto"/>
      </w:pPr>
      <w:r>
        <w:t>In vector terms</w:t>
      </w:r>
    </w:p>
    <w:p w14:paraId="538E9919" w14:textId="29708887" w:rsidR="000F48AF" w:rsidRPr="007C3A12" w:rsidRDefault="00CA1203" w:rsidP="000F48AF">
      <w:pPr>
        <w:pStyle w:val="ListParagraph"/>
        <w:numPr>
          <w:ilvl w:val="1"/>
          <w:numId w:val="1"/>
        </w:numPr>
        <w:spacing w:line="24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t-1</m:t>
            </m:r>
          </m:sup>
        </m:sSup>
      </m:oMath>
      <w:r w:rsidR="000F48AF"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 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t-1</m:t>
            </m:r>
          </m:sup>
        </m:sSup>
        <m:r>
          <w:rPr>
            <w:rFonts w:ascii="Cambria Math" w:hAnsi="Cambria Math"/>
          </w:rPr>
          <m:t xml:space="preserve"> </m:t>
        </m:r>
      </m:oMath>
    </w:p>
    <w:p w14:paraId="5C93DFAC" w14:textId="40793283" w:rsidR="000F48AF" w:rsidRPr="000F48AF" w:rsidRDefault="00CA1203" w:rsidP="000F48AF">
      <w:pPr>
        <w:pStyle w:val="ListParagraph"/>
        <w:numPr>
          <w:ilvl w:val="1"/>
          <w:numId w:val="1"/>
        </w:numPr>
        <w:spacing w:line="24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t-1</m:t>
            </m:r>
          </m:sup>
        </m:sSup>
      </m:oMath>
      <w:r w:rsidR="000F48AF"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t-1</m:t>
            </m:r>
          </m:sup>
        </m:sSup>
      </m:oMath>
    </w:p>
    <w:p w14:paraId="0493B505" w14:textId="5CEE83FE" w:rsidR="000F48AF" w:rsidRDefault="000F48AF" w:rsidP="000F48AF">
      <w:pPr>
        <w:pStyle w:val="ListParagraph"/>
        <w:numPr>
          <w:ilvl w:val="1"/>
          <w:numId w:val="1"/>
        </w:numPr>
        <w:spacing w:line="240" w:lineRule="auto"/>
      </w:pPr>
      <w:r>
        <w:t>Repeated iterations will converge to the eigenvectors</w:t>
      </w:r>
    </w:p>
    <w:p w14:paraId="454A8589" w14:textId="3E12A2BE" w:rsidR="000F48AF" w:rsidRPr="000F48AF" w:rsidRDefault="000F48AF" w:rsidP="000F48AF">
      <w:pPr>
        <w:pStyle w:val="ListParagraph"/>
        <w:numPr>
          <w:ilvl w:val="0"/>
          <w:numId w:val="1"/>
        </w:numPr>
        <w:spacing w:line="240" w:lineRule="auto"/>
      </w:pPr>
      <w:r>
        <w:t xml:space="preserve">The authority weight vector a is the eigenvector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</m:t>
        </m:r>
      </m:oMath>
    </w:p>
    <w:p w14:paraId="6BFA1FEF" w14:textId="62BA0093" w:rsidR="000F48AF" w:rsidRPr="000F48AF" w:rsidRDefault="000F48AF" w:rsidP="000F48AF">
      <w:pPr>
        <w:pStyle w:val="ListParagraph"/>
        <w:numPr>
          <w:ilvl w:val="0"/>
          <w:numId w:val="1"/>
        </w:numPr>
        <w:spacing w:line="240" w:lineRule="auto"/>
      </w:pPr>
      <w:r>
        <w:rPr>
          <w:rFonts w:eastAsiaTheme="minorEastAsia"/>
        </w:rPr>
        <w:t xml:space="preserve">The hub weight vector h is the eigenvector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14B4FA6C" w14:textId="632C2D5B" w:rsidR="000F48AF" w:rsidRPr="007C3A12" w:rsidRDefault="000F48AF" w:rsidP="000F48AF">
      <w:pPr>
        <w:pStyle w:val="ListParagraph"/>
        <w:numPr>
          <w:ilvl w:val="0"/>
          <w:numId w:val="1"/>
        </w:numPr>
        <w:spacing w:line="240" w:lineRule="auto"/>
      </w:pPr>
      <w:r>
        <w:t>The vectors a and h are the singular vectors of the matrix A</w:t>
      </w:r>
    </w:p>
    <w:sectPr w:rsidR="000F48AF" w:rsidRPr="007C3A12" w:rsidSect="008C4DD9">
      <w:type w:val="continuous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FDF7E" w14:textId="77777777" w:rsidR="00CA1203" w:rsidRDefault="00CA1203" w:rsidP="00065D11">
      <w:pPr>
        <w:spacing w:after="0" w:line="240" w:lineRule="auto"/>
      </w:pPr>
      <w:r>
        <w:separator/>
      </w:r>
    </w:p>
  </w:endnote>
  <w:endnote w:type="continuationSeparator" w:id="0">
    <w:p w14:paraId="6C4A4E0A" w14:textId="77777777" w:rsidR="00CA1203" w:rsidRDefault="00CA1203" w:rsidP="00065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6066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7C4D0E" w14:textId="36D0C238" w:rsidR="001D1244" w:rsidRDefault="001D124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5F573A" w14:textId="77777777" w:rsidR="001D1244" w:rsidRDefault="001D1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BC3FF" w14:textId="77777777" w:rsidR="00CA1203" w:rsidRDefault="00CA1203" w:rsidP="00065D11">
      <w:pPr>
        <w:spacing w:after="0" w:line="240" w:lineRule="auto"/>
      </w:pPr>
      <w:r>
        <w:separator/>
      </w:r>
    </w:p>
  </w:footnote>
  <w:footnote w:type="continuationSeparator" w:id="0">
    <w:p w14:paraId="23AE8EC4" w14:textId="77777777" w:rsidR="00CA1203" w:rsidRDefault="00CA1203" w:rsidP="00065D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FF03C" w14:textId="30336F4A" w:rsidR="00065D11" w:rsidRDefault="00065D11">
    <w:pPr>
      <w:pStyle w:val="Header"/>
    </w:pPr>
    <w:r>
      <w:t>Kledi Kallastra</w:t>
    </w:r>
  </w:p>
  <w:p w14:paraId="40414393" w14:textId="5121FAB4" w:rsidR="00065D11" w:rsidRDefault="00065D11">
    <w:pPr>
      <w:pStyle w:val="Header"/>
    </w:pPr>
    <w:r>
      <w:t>PM CEN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48D2"/>
    <w:multiLevelType w:val="hybridMultilevel"/>
    <w:tmpl w:val="E278DC36"/>
    <w:lvl w:ilvl="0" w:tplc="EC0662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D11"/>
    <w:rsid w:val="00065D11"/>
    <w:rsid w:val="000A1FD5"/>
    <w:rsid w:val="000B4834"/>
    <w:rsid w:val="000F48AF"/>
    <w:rsid w:val="0010178C"/>
    <w:rsid w:val="001D1244"/>
    <w:rsid w:val="001E7A7D"/>
    <w:rsid w:val="0030021D"/>
    <w:rsid w:val="00414677"/>
    <w:rsid w:val="00484942"/>
    <w:rsid w:val="006B3F5A"/>
    <w:rsid w:val="007C3A12"/>
    <w:rsid w:val="007F1784"/>
    <w:rsid w:val="008C4DD9"/>
    <w:rsid w:val="008E085D"/>
    <w:rsid w:val="00AD1DBD"/>
    <w:rsid w:val="00CA1203"/>
    <w:rsid w:val="00CF2290"/>
    <w:rsid w:val="00D607D0"/>
    <w:rsid w:val="00D7187E"/>
    <w:rsid w:val="00E33EA8"/>
    <w:rsid w:val="00F84A16"/>
    <w:rsid w:val="00FB7A4B"/>
    <w:rsid w:val="00FF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CC02E"/>
  <w15:chartTrackingRefBased/>
  <w15:docId w15:val="{5B1661A0-676E-4559-AC31-CBFB0072C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5D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D11"/>
  </w:style>
  <w:style w:type="paragraph" w:styleId="Footer">
    <w:name w:val="footer"/>
    <w:basedOn w:val="Normal"/>
    <w:link w:val="FooterChar"/>
    <w:uiPriority w:val="99"/>
    <w:unhideWhenUsed/>
    <w:rsid w:val="00065D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D11"/>
  </w:style>
  <w:style w:type="table" w:styleId="TableGrid">
    <w:name w:val="Table Grid"/>
    <w:basedOn w:val="TableNormal"/>
    <w:uiPriority w:val="39"/>
    <w:rsid w:val="00065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4A1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F17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1294</Words>
  <Characters>7376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Kledi Kallastra</dc:creator>
  <cp:keywords/>
  <dc:description/>
  <cp:lastModifiedBy>Kledi Kallastra</cp:lastModifiedBy>
  <cp:revision>2</cp:revision>
  <dcterms:created xsi:type="dcterms:W3CDTF">2022-03-01T11:05:00Z</dcterms:created>
  <dcterms:modified xsi:type="dcterms:W3CDTF">2022-03-01T11:05:00Z</dcterms:modified>
</cp:coreProperties>
</file>