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60"/>
        <w:jc w:val="left"/>
      </w:pPr>
      <w:r>
        <w:rPr>
          <w:rFonts w:ascii="Calibri" w:hAnsi="Calibri"/>
          <w:b/>
          <w:color w:val="000000"/>
          <w:sz w:val="46"/>
        </w:rPr>
        <w:t>Declaration of Interests</w:t>
      </w:r>
    </w:p>
    <w:p>
      <w:pPr>
        <w:spacing w:after="320"/>
      </w:pPr>
      <w:r>
        <w:rPr>
          <w:rFonts w:ascii="Calibri" w:hAnsi="Calibri"/>
          <w:b w:val="0"/>
          <w:color w:val="555555"/>
          <w:sz w:val="26"/>
        </w:rPr>
        <w:t>Submission statement for Results in Engineering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E4D65"/>
                <w:sz w:val="21"/>
              </w:rPr>
              <w:t>Manuscript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SABER-PID: Source-Isolated Qualification and Cost-Aware Operation of Vision-Language Models for P&amp;ID Tag Retrieval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E4D65"/>
                <w:sz w:val="21"/>
              </w:rPr>
              <w:t>Authors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Zhuo Chen; Shuhao Liu; Zhi Ling; Yu Yan; Qiuxue Wu; Ziyi Kuang; Zihan Zhao; Caixin Tan; Haiyou Zhang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E4D65"/>
                <w:sz w:val="21"/>
              </w:rPr>
              <w:t>Corresponding author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Zhuo Chen (zhuoc@chalmers.se)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E4D65"/>
                <w:sz w:val="21"/>
              </w:rPr>
              <w:t>Prepared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13 August 2026</w:t>
            </w:r>
          </w:p>
        </w:tc>
      </w:tr>
    </w:tbl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Declaration</w:t>
      </w:r>
    </w:p>
    <w:p>
      <w:pPr>
        <w:spacing w:after="200"/>
      </w:pPr>
      <w:r>
        <w:rPr>
          <w:rFonts w:ascii="Calibri" w:hAnsi="Calibri"/>
          <w:b w:val="0"/>
          <w:color w:val="000000"/>
          <w:sz w:val="22"/>
        </w:rPr>
        <w:t>The authors declare that they have no known competing financial interests or personal relationships that could have appeared to influence the work reported in this paper.</w:t>
      </w:r>
    </w:p>
    <w:p>
      <w:pPr>
        <w:spacing w:after="120"/>
      </w:pPr>
      <w:r>
        <w:rPr>
          <w:rFonts w:ascii="Calibri" w:hAnsi="Calibri"/>
          <w:b w:val="0"/>
          <w:color w:val="555555"/>
          <w:sz w:val="21"/>
        </w:rPr>
        <w:t>This declaration is submitted by Zhuo Chen, corresponding author, on behalf of all listed authors.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b w:val="0"/>
        <w:color w:val="777777"/>
        <w:sz w:val="17"/>
      </w:rPr>
      <w:t>SABER-PID submission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66666"/>
        <w:sz w:val="17"/>
      </w:rPr>
      <w:t>RESULTS IN ENGINEERING | DECLARATION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Declaration of Interests — SABER-PID</dc:title>
  <dc:subject>Competing-interest declaration for Results in Engineering</dc:subject>
  <dc:creator>Zhuo Chen</dc:creator>
  <cp:keywords>SABER-PID; declaration of interests; Results in Engineering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