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Vici Daily Practice</w:t>
      </w:r>
    </w:p>
    <w:p>
      <w:pPr>
        <w:pStyle w:val="Subtitle"/>
      </w:pPr>
      <w:r>
        <w:t>Complete daily tasks for the twelve week recovery course</w:t>
      </w:r>
    </w:p>
    <w:p>
      <w:r>
        <w:t>This course is for people who want to change their pornography use. It helps you interrupt familiar routines, respond to urges, and give time to the rest of your life. The work begins with a clear boundary and develops through small tests and honest review.</w:t>
      </w:r>
    </w:p>
    <w:p>
      <w:r>
        <w:t>This file contains the complete practice and completion condition for all 84 days. Keep your recovery plan alongside it. For the explanations behind each exercise, use the full course. Eighty-four days is the curriculum length, not a recovery deadline.</w:t>
      </w:r>
    </w:p>
    <w:p>
      <w:pPr>
        <w:pStyle w:val="Heading2"/>
      </w:pPr>
      <w:r>
        <w:t>How to use the course</w:t>
      </w:r>
    </w:p>
    <w:p>
      <w:r>
        <w:t>Work through one day at a time at a pace you can use. After a missed day, resume without restarting or doing several lessons as punishment. Use the branch that fits your situation. A calm rehearsal checks preparation; only actual use can show how a response works during an urge.</w:t>
      </w:r>
    </w:p>
    <w:p>
      <w:pPr>
        <w:pStyle w:val="Heading2"/>
      </w:pPr>
      <w:r>
        <w:t>Choose a clear boundary</w:t>
      </w:r>
    </w:p>
    <w:p>
      <w:r>
        <w:t>The exercises generally assume a goal of stopping intentional porn viewing. Write your own concrete boundary on Day 1. Here, porn means sexually explicit media intentionally sought or used for arousal. State which material your boundary covers. Sexual browsing means deliberately looking through feeds, accounts, or searches for sexual material along the route you want to avoid. Include that route when it repeatedly leads to use you want to stop.</w:t>
      </w:r>
    </w:p>
    <w:p>
      <w:r>
        <w:t>A slip means an action that crosses the boundary you chose. A thought, attraction, dream, or accidental exposure is not a slip. After accidental exposure, close or move past the material. Masturbation without porn is a separate behaviour; Day 21 helps you consider its place without requiring either masturbation or abstinence.</w:t>
      </w:r>
    </w:p>
    <w:p>
      <w:pPr>
        <w:pStyle w:val="Heading2"/>
      </w:pPr>
      <w:r>
        <w:t>When more support is needed</w:t>
      </w:r>
    </w:p>
    <w:p>
      <w:r>
        <w:t>If control remains difficult and work, relationships, sleep, finances, or safety are seriously affected, seek a qualified mental health or sexual health clinician. A personal abstinence goal is not a diagnosis; moral disapproval alone does not establish a disorder. [1] You can ask for help before completing the course.</w:t>
      </w:r>
    </w:p>
    <w:p>
      <w:r>
        <w:t>The exercises are self-guided, and their usefulness will vary. Research on psychotherapy informs some of the principles, but does not establish the effectiveness of this particular course. [2] If you are in immediate danger, use local emergency or urgent support.</w:t>
      </w:r>
    </w:p>
    <w:p>
      <w:pPr>
        <w:pStyle w:val="Heading1"/>
        <w:pageBreakBefore/>
      </w:pPr>
      <w:r>
        <w:t>Keep one recovery plan</w:t>
      </w:r>
    </w:p>
    <w:p>
      <w:r>
        <w:t>Start one private note on paper or in a place you can reach. Day 1 records your starting point. Later tasks add or revise the sections below. Brief observations are enough; record unknown when you do not know. Keep personal notes as private as you need, and share only what you choose.</w:t>
      </w:r>
    </w:p>
    <w:p>
      <w:pPr>
        <w:pStyle w:val="PlanItem"/>
      </w:pPr>
      <w:r>
        <w:rPr>
          <w:b/>
        </w:rPr>
        <w:t xml:space="preserve">Goal: </w:t>
      </w:r>
      <w:r>
        <w:t>the behaviour you want to change and your reason</w:t>
      </w:r>
    </w:p>
    <w:p>
      <w:pPr>
        <w:pStyle w:val="PlanItem"/>
      </w:pPr>
      <w:r>
        <w:rPr>
          <w:b/>
        </w:rPr>
        <w:t xml:space="preserve">Access: </w:t>
      </w:r>
      <w:r>
        <w:t>the device or setting changes that help</w:t>
      </w:r>
    </w:p>
    <w:p>
      <w:pPr>
        <w:pStyle w:val="PlanItem"/>
      </w:pPr>
      <w:r>
        <w:rPr>
          <w:b/>
        </w:rPr>
        <w:t xml:space="preserve">Early signs: </w:t>
      </w:r>
      <w:r>
        <w:t>the first steps in your actual sequence</w:t>
      </w:r>
    </w:p>
    <w:p>
      <w:pPr>
        <w:pStyle w:val="PlanItem"/>
      </w:pPr>
      <w:r>
        <w:rPr>
          <w:b/>
        </w:rPr>
        <w:t xml:space="preserve">First response: </w:t>
      </w:r>
      <w:r>
        <w:t>the first action and what follows</w:t>
      </w:r>
    </w:p>
    <w:p>
      <w:pPr>
        <w:pStyle w:val="PlanItem"/>
      </w:pPr>
      <w:r>
        <w:rPr>
          <w:b/>
        </w:rPr>
        <w:t xml:space="preserve">After a slip: </w:t>
      </w:r>
      <w:r>
        <w:t>how you end the episode and resume ordinary life</w:t>
      </w:r>
    </w:p>
    <w:p>
      <w:pPr>
        <w:pStyle w:val="PlanItem"/>
      </w:pPr>
      <w:r>
        <w:rPr>
          <w:b/>
        </w:rPr>
        <w:t xml:space="preserve">Night routine: </w:t>
      </w:r>
      <w:r>
        <w:t>a realistic plan for the next sleep period</w:t>
      </w:r>
    </w:p>
    <w:p>
      <w:pPr>
        <w:pStyle w:val="PlanItem"/>
      </w:pPr>
      <w:r>
        <w:rPr>
          <w:b/>
        </w:rPr>
        <w:t xml:space="preserve">Alternatives: </w:t>
      </w:r>
      <w:r>
        <w:t>activities that fit the need and the hour</w:t>
      </w:r>
    </w:p>
    <w:p>
      <w:pPr>
        <w:pStyle w:val="PlanItem"/>
      </w:pPr>
      <w:r>
        <w:rPr>
          <w:b/>
        </w:rPr>
        <w:t xml:space="preserve">Continuing: </w:t>
      </w:r>
      <w:r>
        <w:t>how you resume after missed days or low motivation</w:t>
      </w:r>
    </w:p>
    <w:p>
      <w:pPr>
        <w:pStyle w:val="PlanItem"/>
      </w:pPr>
      <w:r>
        <w:rPr>
          <w:b/>
        </w:rPr>
        <w:t xml:space="preserve">Bad-day minimum: </w:t>
      </w:r>
      <w:r>
        <w:t>a few practical actions for a difficult day</w:t>
      </w:r>
    </w:p>
    <w:p>
      <w:pPr>
        <w:pStyle w:val="PlanItem"/>
      </w:pPr>
      <w:r>
        <w:rPr>
          <w:b/>
        </w:rPr>
        <w:t xml:space="preserve">Support: </w:t>
      </w:r>
      <w:r>
        <w:t>a suitable first contact or service and a backup</w:t>
      </w:r>
    </w:p>
    <w:p>
      <w:pPr>
        <w:pStyle w:val="PlanItem"/>
      </w:pPr>
      <w:r>
        <w:rPr>
          <w:b/>
        </w:rPr>
        <w:t xml:space="preserve">Weekly life: </w:t>
      </w:r>
      <w:r>
        <w:t>activities and relationships you want to keep</w:t>
      </w:r>
    </w:p>
    <w:p>
      <w:pPr>
        <w:pStyle w:val="PlanItem"/>
      </w:pPr>
      <w:r>
        <w:rPr>
          <w:b/>
        </w:rPr>
        <w:t xml:space="preserve">Review dates: </w:t>
      </w:r>
      <w:r>
        <w:t>when to check whether the experiments helped</w:t>
      </w:r>
    </w:p>
    <w:p>
      <w:r>
        <w:t>Before starting, save a support route you could use if needed. Check access to a qualified clinician, clinic, or appropriate service; add a backup. A trusted person may also help if the relationship is safe and they are willing. You do not need a personal contact to begin.</w:t>
      </w:r>
    </w:p>
    <w:p>
      <w:r>
        <w:t>Use Vici when it is available and helpful. When the phone is away or the app is unavailable, use the written steps in your plan. Close triggering content before opening a tool. The course does not depend on a particular shortcut or widget.</w:t>
      </w:r>
    </w:p>
    <w:p>
      <w:pPr>
        <w:pStyle w:val="Heading2"/>
      </w:pPr>
      <w:r>
        <w:t>The twelve weeks</w:t>
      </w:r>
    </w:p>
    <w:p>
      <w:pPr>
        <w:pStyle w:val="CourseMap"/>
      </w:pPr>
      <w:r>
        <w:t>Week 1   Days 1 to 7   Reset</w:t>
      </w:r>
    </w:p>
    <w:p>
      <w:pPr>
        <w:pStyle w:val="CourseMap"/>
      </w:pPr>
      <w:r>
        <w:t>Week 2   Days 8 to 14   Changing Your Mindset</w:t>
      </w:r>
    </w:p>
    <w:p>
      <w:pPr>
        <w:pStyle w:val="CourseMap"/>
      </w:pPr>
      <w:r>
        <w:t>Week 3   Days 15 to 21   In the Moment</w:t>
      </w:r>
    </w:p>
    <w:p>
      <w:pPr>
        <w:pStyle w:val="CourseMap"/>
      </w:pPr>
      <w:r>
        <w:t>Week 4   Days 22 to 28   Learning and Habit</w:t>
      </w:r>
    </w:p>
    <w:p>
      <w:pPr>
        <w:pStyle w:val="CourseMap"/>
      </w:pPr>
      <w:r>
        <w:t>Week 5   Days 29 to 35   Why It Feels Worth It</w:t>
      </w:r>
    </w:p>
    <w:p>
      <w:pPr>
        <w:pStyle w:val="CourseMap"/>
      </w:pPr>
      <w:r>
        <w:t>Week 6   Days 36 to 42   Willpower and Discipline</w:t>
      </w:r>
    </w:p>
    <w:p>
      <w:pPr>
        <w:pStyle w:val="CourseMap"/>
      </w:pPr>
      <w:r>
        <w:t>Week 7   Days 43 to 49   Relapses and Adversity</w:t>
      </w:r>
    </w:p>
    <w:p>
      <w:pPr>
        <w:pStyle w:val="CourseMap"/>
      </w:pPr>
      <w:r>
        <w:t>Week 8   Days 50 to 56   Meaning and Boredom</w:t>
      </w:r>
    </w:p>
    <w:p>
      <w:pPr>
        <w:pStyle w:val="CourseMap"/>
      </w:pPr>
      <w:r>
        <w:t>Week 9   Days 57 to 63   Connection and Loneliness</w:t>
      </w:r>
    </w:p>
    <w:p>
      <w:pPr>
        <w:pStyle w:val="CourseMap"/>
      </w:pPr>
      <w:r>
        <w:t>Week 10   Days 64 to 70   Your Relationship With Yourself</w:t>
      </w:r>
    </w:p>
    <w:p>
      <w:pPr>
        <w:pStyle w:val="CourseMap"/>
      </w:pPr>
      <w:r>
        <w:t>Week 11   Days 71 to 77   Building the Life You Want</w:t>
      </w:r>
    </w:p>
    <w:p>
      <w:pPr>
        <w:pStyle w:val="CourseMap"/>
      </w:pPr>
      <w:r>
        <w:t>Week 12   Days 78 to 84   Life After the Course</w:t>
      </w:r>
    </w:p>
    <w:p>
      <w:pPr>
        <w:pStyle w:val="Heading1"/>
        <w:pageBreakBefore/>
      </w:pPr>
      <w:r>
        <w:t>Week 1 Reset</w:t>
      </w:r>
    </w:p>
    <w:p>
      <w:pPr>
        <w:pStyle w:val="Heading2"/>
        <w:keepNext/>
      </w:pPr>
      <w:r>
        <w:t>Day 1 Surviving the Night</w:t>
      </w:r>
    </w:p>
    <w:p>
      <w:pPr>
        <w:pStyle w:val="PracticeBody"/>
        <w:keepNext/>
      </w:pPr>
      <w:r>
        <w:t>Start one private note called My recovery plan. Write your chosen porn boundary and a brief baseline: when use usually happens, its approximate frequency or duration if known, its effect on sleep or responsibilities, and what you usually do after an urge or slip. Unknown is an acceptable answer.</w:t>
      </w:r>
    </w:p>
    <w:p>
      <w:pPr>
        <w:pStyle w:val="PracticeBullet"/>
        <w:keepNext/>
      </w:pPr>
      <w:r>
        <w:t>• Set any alarm you need. Put the phone across the room or outside it, and put the laptop or tablet away.</w:t>
      </w:r>
    </w:p>
    <w:p>
      <w:pPr>
        <w:pStyle w:val="PracticeBullet"/>
        <w:keepNext/>
      </w:pPr>
      <w:r>
        <w:t>• In a shared or temporary room, use a bag, drawer, shelf, or charging place you cannot reach while lying down.</w:t>
      </w:r>
    </w:p>
    <w:p>
      <w:pPr>
        <w:pStyle w:val="PracticeBullet"/>
        <w:keepNext/>
      </w:pPr>
      <w:r>
        <w:t>• Keep essential calls available if needed. Do not make your sleeping arrangement unsafe.</w:t>
      </w:r>
    </w:p>
    <w:p>
      <w:pPr>
        <w:pStyle w:val="Heading3"/>
        <w:keepNext/>
      </w:pPr>
      <w:r>
        <w:t>Completion</w:t>
      </w:r>
    </w:p>
    <w:p>
      <w:pPr>
        <w:pStyle w:val="CompletionBody"/>
      </w:pPr>
      <w:r>
        <w:t>Finish when the baseline is saved and the device setup for tonight is ready. If you cannot move a needed device, close risky content and choose the most practical access boundary available.</w:t>
      </w:r>
    </w:p>
    <w:p>
      <w:pPr>
        <w:pStyle w:val="Heading2"/>
        <w:keepNext/>
      </w:pPr>
      <w:r>
        <w:t>Day 2 A New Start</w:t>
      </w:r>
    </w:p>
    <w:p>
      <w:pPr>
        <w:pStyle w:val="PracticeBody"/>
        <w:keepNext/>
      </w:pPr>
      <w:r>
        <w:t>Spend up to 20 minutes removing easy access in the space or device you use most.</w:t>
      </w:r>
    </w:p>
    <w:p>
      <w:pPr>
        <w:pStyle w:val="PracticeBullet"/>
        <w:keepNext/>
      </w:pPr>
      <w:r>
        <w:t>• Clear your bed, desk, bag, or one other area you control. Leave other people's belongings alone.</w:t>
      </w:r>
    </w:p>
    <w:p>
      <w:pPr>
        <w:pStyle w:val="PracticeBullet"/>
        <w:keepNext/>
      </w:pPr>
      <w:r>
        <w:t>• Remove saved porn, bookmarks, risky tab groups, or accounts you keep specifically to find it. Avoid browsing the material while removing it.</w:t>
      </w:r>
    </w:p>
    <w:p>
      <w:pPr>
        <w:pStyle w:val="PracticeBullet"/>
        <w:keepNext/>
      </w:pPr>
      <w:r>
        <w:t>• If nothing remains to delete, check that yesterday's device placement is usable and fix one inconvenience.</w:t>
      </w:r>
    </w:p>
    <w:p>
      <w:pPr>
        <w:pStyle w:val="PracticeBody"/>
        <w:keepNext/>
      </w:pPr>
      <w:r>
        <w:t>Add the main change to My recovery plan so you can review it later.</w:t>
      </w:r>
    </w:p>
    <w:p>
      <w:pPr>
        <w:pStyle w:val="Heading3"/>
        <w:keepNext/>
      </w:pPr>
      <w:r>
        <w:t>Completion</w:t>
      </w:r>
    </w:p>
    <w:p>
      <w:pPr>
        <w:pStyle w:val="CompletionBody"/>
      </w:pPr>
      <w:r>
        <w:t>Finish after making one relevant change. If the route is already closed and the setup works, record that and keep it in place.</w:t>
      </w:r>
    </w:p>
    <w:p>
      <w:pPr>
        <w:pStyle w:val="Heading2"/>
        <w:keepNext/>
      </w:pPr>
      <w:r>
        <w:t>Day 3 Get Outside</w:t>
      </w:r>
    </w:p>
    <w:p>
      <w:pPr>
        <w:pStyle w:val="PracticeBody"/>
        <w:keepNext/>
      </w:pPr>
      <w:r>
        <w:t>Choose one place you can move to when your usual setting becomes risky. Spend 10 to 20 minutes there today.</w:t>
      </w:r>
    </w:p>
    <w:p>
      <w:pPr>
        <w:pStyle w:val="PracticeBullet"/>
        <w:keepNext/>
      </w:pPr>
      <w:r>
        <w:t>• Close any triggering content before moving.</w:t>
      </w:r>
    </w:p>
    <w:p>
      <w:pPr>
        <w:pStyle w:val="PracticeBullet"/>
        <w:keepNext/>
      </w:pPr>
      <w:r>
        <w:t>• Walk outside if practical, or use a shared indoor place. If movement is limited, change your seat, put the device away, or bring another activity within reach.</w:t>
      </w:r>
    </w:p>
    <w:p>
      <w:pPr>
        <w:pStyle w:val="PracticeBullet"/>
        <w:keepNext/>
      </w:pPr>
      <w:r>
        <w:t>• Take a phone when needed for safety or access, but keep the risky feed closed.</w:t>
      </w:r>
    </w:p>
    <w:p>
      <w:pPr>
        <w:pStyle w:val="PracticeBody"/>
        <w:keepNext/>
      </w:pPr>
      <w:r>
        <w:t>Add the destination to the First response section of My recovery plan.</w:t>
      </w:r>
    </w:p>
    <w:p>
      <w:pPr>
        <w:pStyle w:val="Heading3"/>
        <w:keepNext/>
      </w:pPr>
      <w:r>
        <w:t>Completion</w:t>
      </w:r>
    </w:p>
    <w:p>
      <w:pPr>
        <w:pStyle w:val="CompletionBody"/>
      </w:pPr>
      <w:r>
        <w:t>Finish when you have tested a practical change of setting and saved it. If you cannot test it today, prepare the nearest accessible alternative and note when you will try it.</w:t>
      </w:r>
    </w:p>
    <w:p>
      <w:pPr>
        <w:pStyle w:val="Heading2"/>
        <w:keepNext/>
      </w:pPr>
      <w:r>
        <w:t>Day 4 A Consistent Sleep Schedule</w:t>
      </w:r>
    </w:p>
    <w:p>
      <w:pPr>
        <w:pStyle w:val="PracticeBody"/>
        <w:keepNext/>
      </w:pPr>
      <w:r>
        <w:t>Set up your next sleep period.</w:t>
      </w:r>
    </w:p>
    <w:p>
      <w:pPr>
        <w:pStyle w:val="PracticeBullet"/>
        <w:keepNext/>
      </w:pPr>
      <w:r>
        <w:t>• Choose a realistic wake time that allows enough sleep for your circumstances.</w:t>
      </w:r>
    </w:p>
    <w:p>
      <w:pPr>
        <w:pStyle w:val="PracticeBullet"/>
        <w:keepNext/>
      </w:pPr>
      <w:r>
        <w:t>• Decide when new browsing ends and where the device stays afterwards.</w:t>
      </w:r>
    </w:p>
    <w:p>
      <w:pPr>
        <w:pStyle w:val="PracticeBullet"/>
        <w:keepNext/>
      </w:pPr>
      <w:r>
        <w:t>• Pick a quiet activity for winding down. If you cannot sleep, avoid restarting the risky feed in bed.</w:t>
      </w:r>
    </w:p>
    <w:p>
      <w:pPr>
        <w:pStyle w:val="PracticeBody"/>
        <w:keepNext/>
      </w:pPr>
      <w:r>
        <w:t>Write this arrangement under Night routine in My recovery plan. Review how practical it was on Day 7.</w:t>
      </w:r>
    </w:p>
    <w:p>
      <w:pPr>
        <w:pStyle w:val="Heading3"/>
        <w:keepNext/>
      </w:pPr>
      <w:r>
        <w:t>Completion</w:t>
      </w:r>
    </w:p>
    <w:p>
      <w:pPr>
        <w:pStyle w:val="CompletionBody"/>
      </w:pPr>
      <w:r>
        <w:t>Finish when the next sleep period has a realistic plan and the device placement is ready. You are completing the preparation, not proving that you can fall asleep on command.</w:t>
      </w:r>
    </w:p>
    <w:p>
      <w:pPr>
        <w:pStyle w:val="Heading2"/>
        <w:keepNext/>
      </w:pPr>
      <w:r>
        <w:t>Day 5 Find Somewhere for the Energy</w:t>
      </w:r>
    </w:p>
    <w:p>
      <w:pPr>
        <w:pStyle w:val="PracticeBody"/>
        <w:keepNext/>
      </w:pPr>
      <w:r>
        <w:t>Choose one alternative for a time when porn usually becomes appealing. Try it for 15 to 20 minutes today.</w:t>
      </w:r>
    </w:p>
    <w:p>
      <w:pPr>
        <w:pStyle w:val="PracticeBullet"/>
        <w:keepNext/>
      </w:pPr>
      <w:r>
        <w:t>• Match it to what you need: rest, stimulation, company, movement, or a break from work.</w:t>
      </w:r>
    </w:p>
    <w:p>
      <w:pPr>
        <w:pStyle w:val="PracticeBullet"/>
        <w:keepNext/>
      </w:pPr>
      <w:r>
        <w:t>• Prepare what it needs before the risky period: a book, ingredients, equipment, a game, or a specific plan.</w:t>
      </w:r>
    </w:p>
    <w:p>
      <w:pPr>
        <w:pStyle w:val="PracticeBullet"/>
        <w:keepNext/>
      </w:pPr>
      <w:r>
        <w:t>• Afterwards, write whether it was easy to start and whether it helped you leave the old routine.</w:t>
      </w:r>
    </w:p>
    <w:p>
      <w:pPr>
        <w:pStyle w:val="PracticeBody"/>
        <w:keepNext/>
      </w:pPr>
      <w:r>
        <w:t>Save it under Alternatives in My recovery plan. Keep it provisional until you have used it again.</w:t>
      </w:r>
    </w:p>
    <w:p>
      <w:pPr>
        <w:pStyle w:val="Heading3"/>
        <w:keepNext/>
      </w:pPr>
      <w:r>
        <w:t>Completion</w:t>
      </w:r>
    </w:p>
    <w:p>
      <w:pPr>
        <w:pStyle w:val="CompletionBody"/>
      </w:pPr>
      <w:r>
        <w:t>Finish when you have tried the activity and recorded what happened. An unhelpful result is valid; choose one adjustment for the next attempt.</w:t>
      </w:r>
    </w:p>
    <w:p>
      <w:pPr>
        <w:pStyle w:val="Heading2"/>
        <w:keepNext/>
      </w:pPr>
      <w:r>
        <w:t>Day 6 Human Connection</w:t>
      </w:r>
    </w:p>
    <w:p>
      <w:pPr>
        <w:pStyle w:val="PracticeBody"/>
        <w:keepNext/>
      </w:pPr>
      <w:r>
        <w:t>Take one manageable step towards contact today.</w:t>
      </w:r>
    </w:p>
    <w:p>
      <w:pPr>
        <w:pStyle w:val="PracticeBullet"/>
        <w:keepNext/>
      </w:pPr>
      <w:r>
        <w:t>• Call someone, send a specific invitation, or spend 10 minutes in a conversation or shared activity.</w:t>
      </w:r>
    </w:p>
    <w:p>
      <w:pPr>
        <w:pStyle w:val="PracticeBullet"/>
        <w:keepNext/>
      </w:pPr>
      <w:r>
        <w:t>• If you have no safe personal contact available, find a recurring class, club, community setting, moderated support group, or appropriate service and check how to join.</w:t>
      </w:r>
    </w:p>
    <w:p>
      <w:pPr>
        <w:pStyle w:val="PracticeBullet"/>
        <w:keepNext/>
      </w:pPr>
      <w:r>
        <w:t>• If an invitation goes unanswered, leave it there for now. Choose another ordinary activity rather than repeatedly seeking a reply.</w:t>
      </w:r>
    </w:p>
    <w:p>
      <w:pPr>
        <w:pStyle w:val="PracticeBody"/>
        <w:keepNext/>
      </w:pPr>
      <w:r>
        <w:t>Add one realistic contact option to My recovery plan.</w:t>
      </w:r>
    </w:p>
    <w:p>
      <w:pPr>
        <w:pStyle w:val="Heading3"/>
        <w:keepNext/>
      </w:pPr>
      <w:r>
        <w:t>Completion</w:t>
      </w:r>
    </w:p>
    <w:p>
      <w:pPr>
        <w:pStyle w:val="CompletionBody"/>
      </w:pPr>
      <w:r>
        <w:t>Finish when you have made the call or invitation, taken part in contact, or identified an accessible group or service. A reply is not required.</w:t>
      </w:r>
    </w:p>
    <w:p>
      <w:pPr>
        <w:pStyle w:val="Heading2"/>
        <w:keepNext/>
      </w:pPr>
      <w:r>
        <w:t>Day 7 One Week In</w:t>
      </w:r>
    </w:p>
    <w:p>
      <w:pPr>
        <w:pStyle w:val="PracticeBody"/>
        <w:keepNext/>
      </w:pPr>
      <w:r>
        <w:t>Review My recovery plan for five minutes.</w:t>
      </w:r>
    </w:p>
    <w:p>
      <w:pPr>
        <w:pStyle w:val="PracticeBullet"/>
        <w:keepNext/>
      </w:pPr>
      <w:r>
        <w:t>• Name one setup you actually used and what happened.</w:t>
      </w:r>
    </w:p>
    <w:p>
      <w:pPr>
        <w:pStyle w:val="PracticeBullet"/>
        <w:keepNext/>
      </w:pPr>
      <w:r>
        <w:t>• Check the night routine from Day 4 and the alternative from Day 5. Keep them or change one practical detail.</w:t>
      </w:r>
    </w:p>
    <w:p>
      <w:pPr>
        <w:pStyle w:val="PracticeBullet"/>
        <w:keepNext/>
      </w:pPr>
      <w:r>
        <w:t>• If nothing helped yet, identify one obstacle and choose a small test for the next week. Do not invent progress.</w:t>
      </w:r>
    </w:p>
    <w:p>
      <w:pPr>
        <w:pStyle w:val="PracticeBody"/>
        <w:keepNext/>
      </w:pPr>
      <w:r>
        <w:t>Then do something you enjoy within your means.</w:t>
      </w:r>
    </w:p>
    <w:p>
      <w:pPr>
        <w:pStyle w:val="Heading3"/>
        <w:keepNext/>
      </w:pPr>
      <w:r>
        <w:t>Completion</w:t>
      </w:r>
    </w:p>
    <w:p>
      <w:pPr>
        <w:pStyle w:val="CompletionBody"/>
      </w:pPr>
      <w:r>
        <w:t>Finish when one useful change or adjustment is recorded and you have taken the reward. A slip during the week does not remove this task.</w:t>
      </w:r>
    </w:p>
    <w:p>
      <w:pPr>
        <w:pStyle w:val="Heading1"/>
        <w:pageBreakBefore/>
      </w:pPr>
      <w:r>
        <w:t>Week 2 Changing Your Mindset</w:t>
      </w:r>
    </w:p>
    <w:p>
      <w:pPr>
        <w:pStyle w:val="Heading2"/>
        <w:keepNext/>
      </w:pPr>
      <w:r>
        <w:t>Day 8 Streaks Are Not Recovery</w:t>
      </w:r>
    </w:p>
    <w:p>
      <w:pPr>
        <w:pStyle w:val="PracticeBody"/>
        <w:keepNext/>
      </w:pPr>
      <w:r>
        <w:t>Add one measure beyond a streak to My recovery plan.</w:t>
      </w:r>
    </w:p>
    <w:p>
      <w:pPr>
        <w:pStyle w:val="PracticeBullet"/>
        <w:keepNext/>
      </w:pPr>
      <w:r>
        <w:t>• Choose something observable, such as evenings when the phone stayed out of bed, time spent watching, or whether you used your planned response.</w:t>
      </w:r>
    </w:p>
    <w:p>
      <w:pPr>
        <w:pStyle w:val="PracticeBullet"/>
        <w:keepNext/>
      </w:pPr>
      <w:r>
        <w:t>• Record what you know about the last seven days. Mark gaps as unknown.</w:t>
      </w:r>
    </w:p>
    <w:p>
      <w:pPr>
        <w:pStyle w:val="PracticeBullet"/>
        <w:keepNext/>
      </w:pPr>
      <w:r>
        <w:t>• Repeat one useful behaviour today, or try its smallest version if nothing has improved yet.</w:t>
      </w:r>
    </w:p>
    <w:p>
      <w:pPr>
        <w:pStyle w:val="Heading3"/>
        <w:keepNext/>
      </w:pPr>
      <w:r>
        <w:t>Completion</w:t>
      </w:r>
    </w:p>
    <w:p>
      <w:pPr>
        <w:pStyle w:val="CompletionBody"/>
      </w:pPr>
      <w:r>
        <w:t>Finish when the measure is chosen, the available starting information is recorded, and you have tried one useful action.</w:t>
      </w:r>
    </w:p>
    <w:p>
      <w:pPr>
        <w:pStyle w:val="Heading2"/>
        <w:keepNext/>
      </w:pPr>
      <w:r>
        <w:t>Day 9 What a Relapse Means</w:t>
      </w:r>
    </w:p>
    <w:p>
      <w:pPr>
        <w:pStyle w:val="PracticeBody"/>
        <w:keepNext/>
      </w:pPr>
      <w:r>
        <w:t>Add After a slip to My recovery plan.</w:t>
      </w:r>
    </w:p>
    <w:p>
      <w:pPr>
        <w:pStyle w:val="PracticeBullet"/>
        <w:keepNext/>
      </w:pPr>
      <w:r>
        <w:t>• Use a recent slip, close call, or ordinary mistake. Write what you did in the first 30 minutes afterwards.</w:t>
      </w:r>
    </w:p>
    <w:p>
      <w:pPr>
        <w:pStyle w:val="PracticeBullet"/>
        <w:keepNext/>
      </w:pPr>
      <w:r>
        <w:t>• Choose the first response: close the content, put the device in a specific place, and change the setting if practical.</w:t>
      </w:r>
    </w:p>
    <w:p>
      <w:pPr>
        <w:pStyle w:val="PracticeBullet"/>
        <w:keepNext/>
      </w:pPr>
      <w:r>
        <w:t>• Name the next ordinary activity you will keep, such as sleep, food, work, or class.</w:t>
      </w:r>
    </w:p>
    <w:p>
      <w:pPr>
        <w:pStyle w:val="PracticeBody"/>
        <w:keepNext/>
      </w:pPr>
      <w:r>
        <w:t>If you have no relevant example, prepare these steps for a possible future episode without inventing one.</w:t>
      </w:r>
    </w:p>
    <w:p>
      <w:pPr>
        <w:pStyle w:val="Heading3"/>
        <w:keepNext/>
      </w:pPr>
      <w:r>
        <w:t>Completion</w:t>
      </w:r>
    </w:p>
    <w:p>
      <w:pPr>
        <w:pStyle w:val="CompletionBody"/>
      </w:pPr>
      <w:r>
        <w:t>Finish when your plan names the first action, device location, and ordinary activity that follows.</w:t>
      </w:r>
    </w:p>
    <w:p>
      <w:pPr>
        <w:pStyle w:val="Heading2"/>
        <w:keepNext/>
      </w:pPr>
      <w:r>
        <w:t>Day 10 All-or-Nothing Trap</w:t>
      </w:r>
    </w:p>
    <w:p>
      <w:pPr>
        <w:pStyle w:val="PracticeBody"/>
        <w:keepNext/>
      </w:pPr>
      <w:r>
        <w:t>Test the first part of After a slip in My recovery plan once while calm.</w:t>
      </w:r>
    </w:p>
    <w:p>
      <w:pPr>
        <w:pStyle w:val="PracticeBullet"/>
        <w:keepNext/>
      </w:pPr>
      <w:r>
        <w:t>• Close a neutral tab, put the device in its chosen place, and move to the planned destination or accessible alternative.</w:t>
      </w:r>
    </w:p>
    <w:p>
      <w:pPr>
        <w:pStyle w:val="PracticeBullet"/>
        <w:keepNext/>
      </w:pPr>
      <w:r>
        <w:t>• Check that the route is safe and practical at your usual risky hour.</w:t>
      </w:r>
    </w:p>
    <w:p>
      <w:pPr>
        <w:pStyle w:val="PracticeBullet"/>
        <w:keepNext/>
      </w:pPr>
      <w:r>
        <w:t>• Return and name the next ordinary activity. You do not need to imitate watching porn or create an urge.</w:t>
      </w:r>
    </w:p>
    <w:p>
      <w:pPr>
        <w:pStyle w:val="PracticeBody"/>
        <w:keepNext/>
      </w:pPr>
      <w:r>
        <w:t>Replace any impractical step in the same plan.</w:t>
      </w:r>
    </w:p>
    <w:p>
      <w:pPr>
        <w:pStyle w:val="Heading3"/>
        <w:keepNext/>
      </w:pPr>
      <w:r>
        <w:t>Completion</w:t>
      </w:r>
    </w:p>
    <w:p>
      <w:pPr>
        <w:pStyle w:val="CompletionBody"/>
      </w:pPr>
      <w:r>
        <w:t>Finish when you have tested the route and corrected any obstacle. Preparing an accessible alternative counts if movement is not practical.</w:t>
      </w:r>
    </w:p>
    <w:p>
      <w:pPr>
        <w:pStyle w:val="Heading2"/>
        <w:keepNext/>
      </w:pPr>
      <w:r>
        <w:t>Day 11 Progress Is Uneven</w:t>
      </w:r>
    </w:p>
    <w:p>
      <w:pPr>
        <w:pStyle w:val="PracticeBody"/>
        <w:keepNext/>
      </w:pPr>
      <w:r>
        <w:t>Compare the last seven days with your Day 1 baseline in three areas: time or disruption from porn, your response to urges or slips, and one daily routine.</w:t>
      </w:r>
    </w:p>
    <w:p>
      <w:pPr>
        <w:pStyle w:val="PracticeBullet"/>
        <w:keepNext/>
      </w:pPr>
      <w:r>
        <w:t>• Write unchanged or unknown where that is accurate.</w:t>
      </w:r>
    </w:p>
    <w:p>
      <w:pPr>
        <w:pStyle w:val="PracticeBullet"/>
        <w:keepNext/>
      </w:pPr>
      <w:r>
        <w:t>• Pick one difficulty and one adjustment you can test for seven days.</w:t>
      </w:r>
    </w:p>
    <w:p>
      <w:pPr>
        <w:pStyle w:val="PracticeBullet"/>
        <w:keepNext/>
      </w:pPr>
      <w:r>
        <w:t>• Put the adjustment in place today and add a Day 18 review reminder to My recovery plan or your calendar.</w:t>
      </w:r>
    </w:p>
    <w:p>
      <w:pPr>
        <w:pStyle w:val="Heading3"/>
        <w:keepNext/>
      </w:pPr>
      <w:r>
        <w:t>Completion</w:t>
      </w:r>
    </w:p>
    <w:p>
      <w:pPr>
        <w:pStyle w:val="CompletionBody"/>
      </w:pPr>
      <w:r>
        <w:t>Finish when the comparison is written, the experiment is ready, and its review date is saved.</w:t>
      </w:r>
    </w:p>
    <w:p>
      <w:pPr>
        <w:pStyle w:val="Heading2"/>
        <w:keepNext/>
      </w:pPr>
      <w:r>
        <w:t>Day 12 Identity</w:t>
      </w:r>
    </w:p>
    <w:p>
      <w:pPr>
        <w:pStyle w:val="PracticeBody"/>
        <w:keepNext/>
      </w:pPr>
      <w:r>
        <w:t>Choose one behaviour for the next seven days and add it to My recovery plan.</w:t>
      </w:r>
    </w:p>
    <w:p>
      <w:pPr>
        <w:pStyle w:val="PracticeBullet"/>
        <w:keepNext/>
      </w:pPr>
      <w:r>
        <w:t>• Write its cue and action: after a named event, you will do a named behaviour.</w:t>
      </w:r>
    </w:p>
    <w:p>
      <w:pPr>
        <w:pStyle w:val="PracticeBullet"/>
        <w:keepNext/>
      </w:pPr>
      <w:r>
        <w:t>• Prepare what it needs and try it today if the cue occurs.</w:t>
      </w:r>
    </w:p>
    <w:p>
      <w:pPr>
        <w:pStyle w:val="PracticeBullet"/>
        <w:keepNext/>
      </w:pPr>
      <w:r>
        <w:t>• Record missed attempts without restarting the count. Set a Day 19 review reminder.</w:t>
      </w:r>
    </w:p>
    <w:p>
      <w:pPr>
        <w:pStyle w:val="PracticeBody"/>
        <w:keepNext/>
      </w:pPr>
      <w:r>
        <w:t>You may use the experiment from Day 11 rather than add a competing commitment.</w:t>
      </w:r>
    </w:p>
    <w:p>
      <w:pPr>
        <w:pStyle w:val="Heading3"/>
        <w:keepNext/>
      </w:pPr>
      <w:r>
        <w:t>Completion</w:t>
      </w:r>
    </w:p>
    <w:p>
      <w:pPr>
        <w:pStyle w:val="CompletionBody"/>
      </w:pPr>
      <w:r>
        <w:t>Finish when the behaviour, setup, and review date are saved and the first attempt has happened or has a specific time.</w:t>
      </w:r>
    </w:p>
    <w:p>
      <w:pPr>
        <w:pStyle w:val="Heading2"/>
        <w:keepNext/>
      </w:pPr>
      <w:r>
        <w:t>Day 13 Your Values, Not Your Shame</w:t>
      </w:r>
    </w:p>
    <w:p>
      <w:pPr>
        <w:pStyle w:val="PracticeBody"/>
        <w:keepNext/>
      </w:pPr>
      <w:r>
        <w:t>Write one sentence in the Goal section of My recovery plan explaining why you want this change.</w:t>
      </w:r>
    </w:p>
    <w:p>
      <w:pPr>
        <w:pStyle w:val="PracticeBullet"/>
        <w:keepNext/>
      </w:pPr>
      <w:r>
        <w:t>• Name a real effect or a value you choose to follow. Avoid a judgment about your worth.</w:t>
      </w:r>
    </w:p>
    <w:p>
      <w:pPr>
        <w:pStyle w:val="PracticeBullet"/>
        <w:keepNext/>
      </w:pPr>
      <w:r>
        <w:t>• Choose one action that serves that reason today: protect bedtime, give someone focused attention, finish a needed task, or take part in your community or faith.</w:t>
      </w:r>
    </w:p>
    <w:p>
      <w:pPr>
        <w:pStyle w:val="PracticeBullet"/>
        <w:keepNext/>
      </w:pPr>
      <w:r>
        <w:t>• Spend a manageable amount of time on it, or make the necessary arrangement.</w:t>
      </w:r>
    </w:p>
    <w:p>
      <w:pPr>
        <w:pStyle w:val="Heading3"/>
        <w:keepNext/>
      </w:pPr>
      <w:r>
        <w:t>Completion</w:t>
      </w:r>
    </w:p>
    <w:p>
      <w:pPr>
        <w:pStyle w:val="CompletionBody"/>
      </w:pPr>
      <w:r>
        <w:t>Finish when your reason is clear and you have taken one related action. You do not have to claim damage or illness to justify a personal boundary.</w:t>
      </w:r>
    </w:p>
    <w:p>
      <w:pPr>
        <w:pStyle w:val="Heading2"/>
        <w:keepNext/>
      </w:pPr>
      <w:r>
        <w:t>Day 14 Don't Stop Here</w:t>
      </w:r>
    </w:p>
    <w:p>
      <w:pPr>
        <w:pStyle w:val="PracticeBody"/>
        <w:keepNext/>
      </w:pPr>
      <w:r>
        <w:t>Add Continuing to My recovery plan.</w:t>
      </w:r>
    </w:p>
    <w:p>
      <w:pPr>
        <w:pStyle w:val="PracticeBullet"/>
        <w:keepNext/>
      </w:pPr>
      <w:r>
        <w:t>• After a missed day, name when you will resume. Leave room for rest or an adjusted pace.</w:t>
      </w:r>
    </w:p>
    <w:p>
      <w:pPr>
        <w:pStyle w:val="PracticeBullet"/>
        <w:keepNext/>
      </w:pPr>
      <w:r>
        <w:t>• After a slip, use the existing After a slip steps and keep the next ordinary activity.</w:t>
      </w:r>
    </w:p>
    <w:p>
      <w:pPr>
        <w:pStyle w:val="PracticeBullet"/>
        <w:keepNext/>
      </w:pPr>
      <w:r>
        <w:t>• If motivation falls, choose one useful behaviour to maintain. If the course is not helping or functioning is worsening, name a person or professional service you can contact.</w:t>
      </w:r>
    </w:p>
    <w:p>
      <w:pPr>
        <w:pStyle w:val="Heading3"/>
        <w:keepNext/>
      </w:pPr>
      <w:r>
        <w:t>Completion</w:t>
      </w:r>
    </w:p>
    <w:p>
      <w:pPr>
        <w:pStyle w:val="CompletionBody"/>
      </w:pPr>
      <w:r>
        <w:t>Finish when each situation has a practical response in your existing plan. Continuing may include changing the pace or seeking more suitable support.</w:t>
      </w:r>
    </w:p>
    <w:p>
      <w:pPr>
        <w:pStyle w:val="Heading1"/>
        <w:pageBreakBefore/>
      </w:pPr>
      <w:r>
        <w:t>Week 3 In the Moment</w:t>
      </w:r>
    </w:p>
    <w:p>
      <w:pPr>
        <w:pStyle w:val="Heading2"/>
        <w:keepNext/>
      </w:pPr>
      <w:r>
        <w:t>Day 15 The Life of an Urge</w:t>
      </w:r>
    </w:p>
    <w:p>
      <w:pPr>
        <w:pStyle w:val="PracticeBody"/>
        <w:keepNext/>
      </w:pPr>
      <w:r>
        <w:t>Put the phone out of reach for five minutes. Use paper, a watch, or another timer if practical.</w:t>
      </w:r>
    </w:p>
    <w:p>
      <w:pPr>
        <w:pStyle w:val="PracticeBullet"/>
        <w:keepNext/>
      </w:pPr>
      <w:r>
        <w:t>• At the start and end, rate the desire to check it from 0 to 10. Add a middle rating if convenient.</w:t>
      </w:r>
    </w:p>
    <w:p>
      <w:pPr>
        <w:pStyle w:val="PracticeBullet"/>
        <w:keepNext/>
      </w:pPr>
      <w:r>
        <w:t>• Notice any sensation or thought without trying to produce one.</w:t>
      </w:r>
    </w:p>
    <w:p>
      <w:pPr>
        <w:pStyle w:val="PracticeBullet"/>
        <w:keepNext/>
      </w:pPr>
      <w:r>
        <w:t>• Write whether it changed, stayed similar, or was absent. A zero at every point is a valid result.</w:t>
      </w:r>
    </w:p>
    <w:p>
      <w:pPr>
        <w:pStyle w:val="Heading3"/>
        <w:keepNext/>
      </w:pPr>
      <w:r>
        <w:t>Completion</w:t>
      </w:r>
    </w:p>
    <w:p>
      <w:pPr>
        <w:pStyle w:val="CompletionBody"/>
      </w:pPr>
      <w:r>
        <w:t>Finish when you have observed the five minutes and recorded the result. No urge or physical sensation is required.</w:t>
      </w:r>
    </w:p>
    <w:p>
      <w:pPr>
        <w:pStyle w:val="Heading2"/>
        <w:keepNext/>
      </w:pPr>
      <w:r>
        <w:t>Day 16 What Is the Urge For?</w:t>
      </w:r>
    </w:p>
    <w:p>
      <w:pPr>
        <w:pStyle w:val="PracticeBody"/>
        <w:keepNext/>
      </w:pPr>
      <w:r>
        <w:t>Use a recent urge, close call, or slip and record four facts in My recovery plan: time and place, the previous activity, how your body felt, and your mood or any task you were avoiding.</w:t>
      </w:r>
    </w:p>
    <w:p>
      <w:pPr>
        <w:pStyle w:val="PracticeBullet"/>
        <w:keepNext/>
      </w:pPr>
      <w:r>
        <w:t>• Write nothing obvious or unknown when appropriate.</w:t>
      </w:r>
    </w:p>
    <w:p>
      <w:pPr>
        <w:pStyle w:val="PracticeBullet"/>
        <w:keepNext/>
      </w:pPr>
      <w:r>
        <w:t>• Choose one response that matches a known need and try it today if that need is present.</w:t>
      </w:r>
    </w:p>
    <w:p>
      <w:pPr>
        <w:pStyle w:val="PracticeBullet"/>
        <w:keepNext/>
      </w:pPr>
      <w:r>
        <w:t>• If no example comes to mind, save these four prompts for the next naturally occurring urge.</w:t>
      </w:r>
    </w:p>
    <w:p>
      <w:pPr>
        <w:pStyle w:val="Heading3"/>
        <w:keepNext/>
      </w:pPr>
      <w:r>
        <w:t>Completion</w:t>
      </w:r>
    </w:p>
    <w:p>
      <w:pPr>
        <w:pStyle w:val="CompletionBody"/>
      </w:pPr>
      <w:r>
        <w:t>Finish when the facts and a relevant response are saved, or the observation prompts are ready for later. You do not need to uncover a deeper cause.</w:t>
      </w:r>
    </w:p>
    <w:p>
      <w:pPr>
        <w:pStyle w:val="Heading2"/>
        <w:keepNext/>
      </w:pPr>
      <w:r>
        <w:t>Day 17 Move First</w:t>
      </w:r>
    </w:p>
    <w:p>
      <w:pPr>
        <w:pStyle w:val="PracticeBody"/>
        <w:keepNext/>
      </w:pPr>
      <w:r>
        <w:t>Check the First response section of My recovery plan and rehearse its first movement once.</w:t>
      </w:r>
    </w:p>
    <w:p>
      <w:pPr>
        <w:pStyle w:val="PracticeBullet"/>
        <w:keepNext/>
      </w:pPr>
      <w:r>
        <w:t>• Close a neutral tab, put the device away, and move to your chosen place or accessible alternative.</w:t>
      </w:r>
    </w:p>
    <w:p>
      <w:pPr>
        <w:pStyle w:val="PracticeBullet"/>
        <w:keepNext/>
      </w:pPr>
      <w:r>
        <w:t>• Keep the rehearsal short. Note anything that made starting awkward.</w:t>
      </w:r>
    </w:p>
    <w:p>
      <w:pPr>
        <w:pStyle w:val="PracticeBullet"/>
        <w:keepNext/>
      </w:pPr>
      <w:r>
        <w:t>• At the next natural urge or early warning sign, try the movement and record whether you started it. If none occurs, wait; do not seek a trigger.</w:t>
      </w:r>
    </w:p>
    <w:p>
      <w:pPr>
        <w:pStyle w:val="Heading3"/>
        <w:keepNext/>
      </w:pPr>
      <w:r>
        <w:t>Completion</w:t>
      </w:r>
    </w:p>
    <w:p>
      <w:pPr>
        <w:pStyle w:val="CompletionBody"/>
      </w:pPr>
      <w:r>
        <w:t>Finish today's task when the rehearsal and any adjustment are recorded. Actual use can be added later without affecting today's completion.</w:t>
      </w:r>
    </w:p>
    <w:p>
      <w:pPr>
        <w:pStyle w:val="Heading2"/>
        <w:keepNext/>
      </w:pPr>
      <w:r>
        <w:t>Day 18 Change the Channel</w:t>
      </w:r>
    </w:p>
    <w:p>
      <w:pPr>
        <w:pStyle w:val="PracticeBody"/>
        <w:keepNext/>
      </w:pPr>
      <w:r>
        <w:t>Review the Day 11 experiment: did you use it, what happened, and will you keep or adjust it?</w:t>
      </w:r>
    </w:p>
    <w:p>
      <w:pPr>
        <w:pStyle w:val="PracticeBody"/>
        <w:keepNext/>
      </w:pPr>
      <w:r>
        <w:t>Then prepare three alternatives in My recovery plan: one you can start within a minute, one that holds your attention, and one contact or shared-setting option.</w:t>
      </w:r>
    </w:p>
    <w:p>
      <w:pPr>
        <w:pStyle w:val="PracticeBullet"/>
        <w:keepNext/>
      </w:pPr>
      <w:r>
        <w:t>• Choose from activities you actually like or need.</w:t>
      </w:r>
    </w:p>
    <w:p>
      <w:pPr>
        <w:pStyle w:val="PracticeBullet"/>
        <w:keepNext/>
      </w:pPr>
      <w:r>
        <w:t>• Prepare materials or save contact details. Another person's immediate reply is not part of the setup.</w:t>
      </w:r>
    </w:p>
    <w:p>
      <w:pPr>
        <w:pStyle w:val="PracticeBullet"/>
        <w:keepNext/>
      </w:pPr>
      <w:r>
        <w:t>• Try the quickest option once today.</w:t>
      </w:r>
    </w:p>
    <w:p>
      <w:pPr>
        <w:pStyle w:val="Heading3"/>
        <w:keepNext/>
      </w:pPr>
      <w:r>
        <w:t>Completion</w:t>
      </w:r>
    </w:p>
    <w:p>
      <w:pPr>
        <w:pStyle w:val="CompletionBody"/>
      </w:pPr>
      <w:r>
        <w:t>Finish when the experiment is reviewed, the three options are ready, and the quick option has been tested.</w:t>
      </w:r>
    </w:p>
    <w:p>
      <w:pPr>
        <w:pStyle w:val="Heading2"/>
        <w:keepNext/>
      </w:pPr>
      <w:r>
        <w:t>Day 19 Check HALT</w:t>
      </w:r>
    </w:p>
    <w:p>
      <w:pPr>
        <w:pStyle w:val="PracticeBody"/>
        <w:keepNext/>
      </w:pPr>
      <w:r>
        <w:t>Review the Day 12 behaviour in My recovery plan. Record attempts, obstacles, and whether to keep or adjust it.</w:t>
      </w:r>
    </w:p>
    <w:p>
      <w:pPr>
        <w:pStyle w:val="PracticeBody"/>
        <w:keepNext/>
      </w:pPr>
      <w:r>
        <w:t>Check the four HALT states now: hunger, anger, loneliness, and tiredness. For each, write present, absent, or unsure. If one is important, take a fitting action: eat, cool down safely, attempt contact, or prepare for rest.</w:t>
      </w:r>
    </w:p>
    <w:p>
      <w:pPr>
        <w:pStyle w:val="PracticeBody"/>
        <w:keepNext/>
      </w:pPr>
      <w:r>
        <w:t>If all are absent, record that and use another explanation when an urge appears. HALT is a check, not a required diagnosis.</w:t>
      </w:r>
    </w:p>
    <w:p>
      <w:pPr>
        <w:pStyle w:val="Heading3"/>
        <w:keepNext/>
      </w:pPr>
      <w:r>
        <w:t>Completion</w:t>
      </w:r>
    </w:p>
    <w:p>
      <w:pPr>
        <w:pStyle w:val="CompletionBody"/>
      </w:pPr>
      <w:r>
        <w:t>Finish when the behaviour review and HALT check are recorded and one relevant action is taken if needed.</w:t>
      </w:r>
    </w:p>
    <w:p>
      <w:pPr>
        <w:pStyle w:val="Heading2"/>
        <w:keepNext/>
      </w:pPr>
      <w:r>
        <w:t>Day 20 Urge Surfing</w:t>
      </w:r>
    </w:p>
    <w:p>
      <w:pPr>
        <w:pStyle w:val="PracticeBody"/>
        <w:keepNext/>
      </w:pPr>
      <w:r>
        <w:t>For two to five minutes, practise observing a mild natural urge or reading through the exercise without one.</w:t>
      </w:r>
    </w:p>
    <w:p>
      <w:pPr>
        <w:pStyle w:val="PracticeBullet"/>
        <w:keepNext/>
      </w:pPr>
      <w:r>
        <w:t>• Close triggering content first and put the device down if it is part of the difficulty.</w:t>
      </w:r>
    </w:p>
    <w:p>
      <w:pPr>
        <w:pStyle w:val="PracticeBullet"/>
        <w:keepNext/>
      </w:pPr>
      <w:r>
        <w:t>• Notice any sensation or thought. Breathe normally and return attention when it wanders.</w:t>
      </w:r>
    </w:p>
    <w:p>
      <w:pPr>
        <w:pStyle w:val="PracticeBullet"/>
        <w:keepNext/>
      </w:pPr>
      <w:r>
        <w:t>• At the end, choose your next action and record what happened. No noticeable sensation is a valid observation.</w:t>
      </w:r>
    </w:p>
    <w:p>
      <w:pPr>
        <w:pStyle w:val="PracticeBody"/>
        <w:keepNext/>
      </w:pPr>
      <w:r>
        <w:t>Use Vici's tool if accessible. If the phone is away, follow these steps on paper or from memory.</w:t>
      </w:r>
    </w:p>
    <w:p>
      <w:pPr>
        <w:pStyle w:val="Heading3"/>
        <w:keepNext/>
      </w:pPr>
      <w:r>
        <w:t>Completion</w:t>
      </w:r>
    </w:p>
    <w:p>
      <w:pPr>
        <w:pStyle w:val="CompletionBody"/>
      </w:pPr>
      <w:r>
        <w:t>Finish when you have completed a practice and recorded the result, including no urge. Stopping and choosing another response is also valid; note why.</w:t>
      </w:r>
    </w:p>
    <w:p>
      <w:pPr>
        <w:pStyle w:val="Heading2"/>
        <w:keepNext/>
      </w:pPr>
      <w:r>
        <w:t>Day 21 Masturbation Is Not Porn</w:t>
      </w:r>
    </w:p>
    <w:p>
      <w:pPr>
        <w:pStyle w:val="PracticeBody"/>
        <w:keepNext/>
      </w:pPr>
      <w:r>
        <w:t>Write a two-week boundary in My recovery plan and set a Day 35 review reminder.</w:t>
      </w:r>
    </w:p>
    <w:p>
      <w:pPr>
        <w:pStyle w:val="PracticeBullet"/>
        <w:keepNext/>
      </w:pPr>
      <w:r>
        <w:t>• If masturbation does not lead to porn, keep your existing choice if it fits your values.</w:t>
      </w:r>
    </w:p>
    <w:p>
      <w:pPr>
        <w:pStyle w:val="PracticeBullet"/>
        <w:keepNext/>
      </w:pPr>
      <w:r>
        <w:t>• If it often leads to porn, test keeping devices outside the room or a temporary pause. Choose one practical change.</w:t>
      </w:r>
    </w:p>
    <w:p>
      <w:pPr>
        <w:pStyle w:val="PracticeBullet"/>
        <w:keepNext/>
      </w:pPr>
      <w:r>
        <w:t>• If unsure, keep porn and browsing out of it and briefly record any actual link if masturbation occurs.</w:t>
      </w:r>
    </w:p>
    <w:p>
      <w:pPr>
        <w:pStyle w:val="PracticeBullet"/>
        <w:keepNext/>
      </w:pPr>
      <w:r>
        <w:t>• If you choose abstinence for personal reasons, state that plainly.</w:t>
      </w:r>
    </w:p>
    <w:p>
      <w:pPr>
        <w:pStyle w:val="PracticeBody"/>
        <w:keepNext/>
      </w:pPr>
      <w:r>
        <w:t>Prepare any device boundary. This task does not require masturbation or abstinence to prove recovery.</w:t>
      </w:r>
    </w:p>
    <w:p>
      <w:pPr>
        <w:pStyle w:val="Heading3"/>
        <w:keepNext/>
      </w:pPr>
      <w:r>
        <w:t>Completion</w:t>
      </w:r>
    </w:p>
    <w:p>
      <w:pPr>
        <w:pStyle w:val="CompletionBody"/>
      </w:pPr>
      <w:r>
        <w:t>Finish when your chosen boundary, setup, and review date are saved. If broader sexual behaviour feels persistently out of control, include a professional support option.</w:t>
      </w:r>
    </w:p>
    <w:p>
      <w:pPr>
        <w:pStyle w:val="Heading1"/>
        <w:pageBreakBefore/>
      </w:pPr>
      <w:r>
        <w:t>Week 4 Learning and Habit</w:t>
      </w:r>
    </w:p>
    <w:p>
      <w:pPr>
        <w:pStyle w:val="Heading2"/>
        <w:keepNext/>
      </w:pPr>
      <w:r>
        <w:t>Day 22 Dopamine and Reward</w:t>
      </w:r>
    </w:p>
    <w:p>
      <w:pPr>
        <w:pStyle w:val="PracticeBody"/>
        <w:keepNext/>
      </w:pPr>
      <w:r>
        <w:t>Check one cue that has appeared since Day 2.</w:t>
      </w:r>
    </w:p>
    <w:p>
      <w:pPr>
        <w:pStyle w:val="PracticeBullet"/>
        <w:keepNext/>
      </w:pPr>
      <w:r>
        <w:t>• If a feed, saved route, or device location repeatedly starts the sequence, change that specific route without browsing for more material.</w:t>
      </w:r>
    </w:p>
    <w:p>
      <w:pPr>
        <w:pStyle w:val="PracticeBullet"/>
        <w:keepNext/>
      </w:pPr>
      <w:r>
        <w:t>• If access is already reduced, inspect whether the arrangement held and fix one inconvenience if needed.</w:t>
      </w:r>
    </w:p>
    <w:p>
      <w:pPr>
        <w:pStyle w:val="PracticeBullet"/>
        <w:keepNext/>
      </w:pPr>
      <w:r>
        <w:t>• Record the cue and response under Early signs in My recovery plan. Set a Day 28 check.</w:t>
      </w:r>
    </w:p>
    <w:p>
      <w:pPr>
        <w:pStyle w:val="Heading3"/>
        <w:keepNext/>
      </w:pPr>
      <w:r>
        <w:t>Completion</w:t>
      </w:r>
    </w:p>
    <w:p>
      <w:pPr>
        <w:pStyle w:val="CompletionBody"/>
      </w:pPr>
      <w:r>
        <w:t>Finish when one remaining cue has been addressed or the working arrangement has been confirmed. No additional deletion is required when nothing relevant remains.</w:t>
      </w:r>
    </w:p>
    <w:p>
      <w:pPr>
        <w:pStyle w:val="Heading2"/>
        <w:keepNext/>
      </w:pPr>
      <w:r>
        <w:t>Day 23 The Prefrontal Cortex</w:t>
      </w:r>
    </w:p>
    <w:p>
      <w:pPr>
        <w:pStyle w:val="PracticeBody"/>
        <w:keepNext/>
      </w:pPr>
      <w:r>
        <w:t>Choose one decision you usually leave until a difficult moment and make it earlier today. Use the existing First response or Access section of My recovery plan.</w:t>
      </w:r>
    </w:p>
    <w:p>
      <w:pPr>
        <w:pStyle w:val="PracticeBullet"/>
        <w:keepNext/>
      </w:pPr>
      <w:r>
        <w:t>• Name the cue and the first action: where the phone goes, what begins after work, or how an urge response starts.</w:t>
      </w:r>
    </w:p>
    <w:p>
      <w:pPr>
        <w:pStyle w:val="PracticeBullet"/>
        <w:keepNext/>
      </w:pPr>
      <w:r>
        <w:t>• Prepare the practical setup now: charger, materials, contact details, or a short paper instruction.</w:t>
      </w:r>
    </w:p>
    <w:p>
      <w:pPr>
        <w:pStyle w:val="PracticeBullet"/>
        <w:keepNext/>
      </w:pPr>
      <w:r>
        <w:t>• Test the beginning once calmly with neutral content. If using an app tool, check its available route and prepare an alternative for when the phone is away.</w:t>
      </w:r>
    </w:p>
    <w:p>
      <w:pPr>
        <w:pStyle w:val="PracticeBody"/>
        <w:keepNext/>
      </w:pPr>
      <w:r>
        <w:t>A supported shortcut may help if available; no widget or Lock Screen feature is required.</w:t>
      </w:r>
    </w:p>
    <w:p>
      <w:pPr>
        <w:pStyle w:val="Heading3"/>
        <w:keepNext/>
      </w:pPr>
      <w:r>
        <w:t>Completion</w:t>
      </w:r>
    </w:p>
    <w:p>
      <w:pPr>
        <w:pStyle w:val="CompletionBody"/>
      </w:pPr>
      <w:r>
        <w:t>Finish when one relevant decision has a clear cue and action, its setup is ready, and the beginning has been tested. Preparing an accessible alternative counts when the original route is unavailable.</w:t>
      </w:r>
    </w:p>
    <w:p>
      <w:pPr>
        <w:pStyle w:val="Heading2"/>
        <w:keepNext/>
      </w:pPr>
      <w:r>
        <w:t>Day 24 Hunger and Tiredness</w:t>
      </w:r>
    </w:p>
    <w:p>
      <w:pPr>
        <w:pStyle w:val="PracticeBody"/>
        <w:keepNext/>
      </w:pPr>
      <w:r>
        <w:t>Look at two or three recent difficult moments, if available. Was hunger or tiredness present?</w:t>
      </w:r>
    </w:p>
    <w:p>
      <w:pPr>
        <w:pStyle w:val="PracticeBullet"/>
        <w:keepNext/>
      </w:pPr>
      <w:r>
        <w:t>• If yes, choose one practical change: prepare a meal, eat before the risky period, or end browsing earlier to allow rest.</w:t>
      </w:r>
    </w:p>
    <w:p>
      <w:pPr>
        <w:pStyle w:val="PracticeBullet"/>
        <w:keepNext/>
      </w:pPr>
      <w:r>
        <w:t>• If no or unknown, maintain normal care and save a reminder to check at the next relevant moment.</w:t>
      </w:r>
    </w:p>
    <w:p>
      <w:pPr>
        <w:pStyle w:val="PracticeBullet"/>
        <w:keepNext/>
      </w:pPr>
      <w:r>
        <w:t>• Try the chosen change today if appropriate and add a Day 28 review note to My recovery plan.</w:t>
      </w:r>
    </w:p>
    <w:p>
      <w:pPr>
        <w:pStyle w:val="Heading3"/>
        <w:keepNext/>
      </w:pPr>
      <w:r>
        <w:t>Completion</w:t>
      </w:r>
    </w:p>
    <w:p>
      <w:pPr>
        <w:pStyle w:val="CompletionBody"/>
      </w:pPr>
      <w:r>
        <w:t>Finish when a relevant adjustment is tried or an observation reminder is saved. You do not need to claim hunger or tiredness caused an urge.</w:t>
      </w:r>
    </w:p>
    <w:p>
      <w:pPr>
        <w:pStyle w:val="Heading2"/>
        <w:keepNext/>
      </w:pPr>
      <w:r>
        <w:t>Day 25 Anger and Loneliness</w:t>
      </w:r>
    </w:p>
    <w:p>
      <w:pPr>
        <w:pStyle w:val="PracticeBody"/>
        <w:keepNext/>
      </w:pPr>
      <w:r>
        <w:t>Use a known example of anger, loneliness, or both. For each relevant state, write what happened, what you noticed, and one fitting response in My recovery plan.</w:t>
      </w:r>
    </w:p>
    <w:p>
      <w:pPr>
        <w:pStyle w:val="PracticeBullet"/>
        <w:keepNext/>
      </w:pPr>
      <w:r>
        <w:t>• Anger: safely step away, delay a message, move gently, or talk with someone who can help you think.</w:t>
      </w:r>
    </w:p>
    <w:p>
      <w:pPr>
        <w:pStyle w:val="PracticeBullet"/>
        <w:keepNext/>
      </w:pPr>
      <w:r>
        <w:t>• Loneliness: attempt a one-to-one conversation, arrange a shared activity, or identify a recurring setting.</w:t>
      </w:r>
    </w:p>
    <w:p>
      <w:pPr>
        <w:pStyle w:val="PracticeBullet"/>
        <w:keepNext/>
      </w:pPr>
      <w:r>
        <w:t>• If neither is a problem for you, identify another state that precedes urges, or leave this exercise without adding one.</w:t>
      </w:r>
    </w:p>
    <w:p>
      <w:pPr>
        <w:pStyle w:val="Heading3"/>
        <w:keepNext/>
      </w:pPr>
      <w:r>
        <w:t>Completion</w:t>
      </w:r>
    </w:p>
    <w:p>
      <w:pPr>
        <w:pStyle w:val="CompletionBody"/>
      </w:pPr>
      <w:r>
        <w:t>Finish when one relevant response is prepared or tried. Recording that neither state fits also completes the task.</w:t>
      </w:r>
    </w:p>
    <w:p>
      <w:pPr>
        <w:pStyle w:val="Heading2"/>
        <w:keepNext/>
      </w:pPr>
      <w:r>
        <w:t>Day 26 Novelty</w:t>
      </w:r>
    </w:p>
    <w:p>
      <w:pPr>
        <w:pStyle w:val="PracticeBody"/>
        <w:keepNext/>
      </w:pPr>
      <w:r>
        <w:t>Spend 10 minutes with one neutral item: a chapter, article, task, piece of music, or hobby.</w:t>
      </w:r>
    </w:p>
    <w:p>
      <w:pPr>
        <w:pStyle w:val="PracticeBullet"/>
        <w:keepNext/>
      </w:pPr>
      <w:r>
        <w:t>• Close unrelated feeds. When you want to switch, make a tally and return to the activity if it still makes sense to continue.</w:t>
      </w:r>
    </w:p>
    <w:p>
      <w:pPr>
        <w:pStyle w:val="PracticeBullet"/>
        <w:keepNext/>
      </w:pPr>
      <w:r>
        <w:t>• At the end, record the tally and one observation. Zero is valid.</w:t>
      </w:r>
    </w:p>
    <w:p>
      <w:pPr>
        <w:pStyle w:val="PracticeBullet"/>
        <w:keepNext/>
      </w:pPr>
      <w:r>
        <w:t>• Add a reminder for the next natural browsing urge: notice the wish for another option, close risky content, and use your first response.</w:t>
      </w:r>
    </w:p>
    <w:p>
      <w:pPr>
        <w:pStyle w:val="Heading3"/>
        <w:keepNext/>
      </w:pPr>
      <w:r>
        <w:t>Completion</w:t>
      </w:r>
    </w:p>
    <w:p>
      <w:pPr>
        <w:pStyle w:val="CompletionBody"/>
      </w:pPr>
      <w:r>
        <w:t>Finish when the neutral practice and reminder are recorded. You are practising awareness, not proving a general increase in willpower.</w:t>
      </w:r>
    </w:p>
    <w:p>
      <w:pPr>
        <w:pStyle w:val="Heading2"/>
        <w:keepNext/>
      </w:pPr>
      <w:r>
        <w:t>Day 27 Reset the State</w:t>
      </w:r>
    </w:p>
    <w:p>
      <w:pPr>
        <w:pStyle w:val="PracticeBody"/>
        <w:keepNext/>
      </w:pPr>
      <w:r>
        <w:t>Choose gentle movement or comfortable slower breathing for three minutes.</w:t>
      </w:r>
    </w:p>
    <w:p>
      <w:pPr>
        <w:pStyle w:val="PracticeBullet"/>
        <w:keepNext/>
      </w:pPr>
      <w:r>
        <w:t>• Before and afterwards, describe your tension or restlessness in a word, or rate it from 0 to 10.</w:t>
      </w:r>
    </w:p>
    <w:p>
      <w:pPr>
        <w:pStyle w:val="PracticeBullet"/>
        <w:keepNext/>
      </w:pPr>
      <w:r>
        <w:t>• Stay within your usual physical limits. Breathing normally is fine if a set rhythm feels uncomfortable.</w:t>
      </w:r>
    </w:p>
    <w:p>
      <w:pPr>
        <w:pStyle w:val="PracticeBullet"/>
        <w:keepNext/>
      </w:pPr>
      <w:r>
        <w:t>• Record the result and whether you would try the option again. If unable or unwilling to use either, choose a change of setting instead.</w:t>
      </w:r>
    </w:p>
    <w:p>
      <w:pPr>
        <w:pStyle w:val="Heading3"/>
        <w:keepNext/>
      </w:pPr>
      <w:r>
        <w:t>Completion</w:t>
      </w:r>
    </w:p>
    <w:p>
      <w:pPr>
        <w:pStyle w:val="CompletionBody"/>
      </w:pPr>
      <w:r>
        <w:t>Finish when one option has been tested and its result recorded. No reduction in the rating is required; stopping an uncomfortable technique also counts.</w:t>
      </w:r>
    </w:p>
    <w:p>
      <w:pPr>
        <w:pStyle w:val="Heading2"/>
        <w:keepNext/>
      </w:pPr>
      <w:r>
        <w:t>Day 28 Automatic and Deliberate</w:t>
      </w:r>
    </w:p>
    <w:p>
      <w:pPr>
        <w:pStyle w:val="PracticeBody"/>
        <w:keepNext/>
      </w:pPr>
      <w:r>
        <w:t>Review the Day 22 cue change and Day 24 adjustment in My recovery plan.</w:t>
      </w:r>
    </w:p>
    <w:p>
      <w:pPr>
        <w:pStyle w:val="PracticeBullet"/>
        <w:keepNext/>
      </w:pPr>
      <w:r>
        <w:t>• Use a recent example to name the first step in your actual sequence.</w:t>
      </w:r>
    </w:p>
    <w:p>
      <w:pPr>
        <w:pStyle w:val="PracticeBullet"/>
        <w:keepNext/>
      </w:pPr>
      <w:r>
        <w:t>• Keep the existing boundary if it worked. If it was bypassed, change one earlier step or prepare a different response.</w:t>
      </w:r>
    </w:p>
    <w:p>
      <w:pPr>
        <w:pStyle w:val="PracticeBullet"/>
        <w:keepNext/>
      </w:pPr>
      <w:r>
        <w:t>• If there has been no relevant episode, record that and check the setup without manufacturing a test.</w:t>
      </w:r>
    </w:p>
    <w:p>
      <w:pPr>
        <w:pStyle w:val="Heading3"/>
        <w:keepNext/>
      </w:pPr>
      <w:r>
        <w:t>Completion</w:t>
      </w:r>
    </w:p>
    <w:p>
      <w:pPr>
        <w:pStyle w:val="CompletionBody"/>
      </w:pPr>
      <w:r>
        <w:t>Finish when the two adjustments are reviewed and the earliest useful response is confirmed or revised.</w:t>
      </w:r>
    </w:p>
    <w:p>
      <w:pPr>
        <w:pStyle w:val="Heading1"/>
        <w:pageBreakBefore/>
      </w:pPr>
      <w:r>
        <w:t>Week 5 Why It Feels Worth It</w:t>
      </w:r>
    </w:p>
    <w:p>
      <w:pPr>
        <w:pStyle w:val="Heading2"/>
        <w:keepNext/>
      </w:pPr>
      <w:r>
        <w:t>Day 29 The Scale</w:t>
      </w:r>
    </w:p>
    <w:p>
      <w:pPr>
        <w:pStyle w:val="PracticeBody"/>
        <w:keepNext/>
      </w:pPr>
      <w:r>
        <w:t>Choose one likely difficult period in the next three days and give it a specific plan in My recovery plan or your calendar.</w:t>
      </w:r>
    </w:p>
    <w:p>
      <w:pPr>
        <w:pStyle w:val="PracticeBullet"/>
        <w:keepNext/>
      </w:pPr>
      <w:r>
        <w:t>• Name the place, activity, and device boundary.</w:t>
      </w:r>
    </w:p>
    <w:p>
      <w:pPr>
        <w:pStyle w:val="PracticeBullet"/>
        <w:keepNext/>
      </w:pPr>
      <w:r>
        <w:t>• Include a nearby or home-based alternative if plans change.</w:t>
      </w:r>
    </w:p>
    <w:p>
      <w:pPr>
        <w:pStyle w:val="PracticeBullet"/>
        <w:keepNext/>
      </w:pPr>
      <w:r>
        <w:t>• Choose a review time after the block, no later than Day 32. Record whether you followed it and what difference it made.</w:t>
      </w:r>
    </w:p>
    <w:p>
      <w:pPr>
        <w:pStyle w:val="Heading3"/>
        <w:keepNext/>
      </w:pPr>
      <w:r>
        <w:t>Completion</w:t>
      </w:r>
    </w:p>
    <w:p>
      <w:pPr>
        <w:pStyle w:val="CompletionBody"/>
      </w:pPr>
      <w:r>
        <w:t>Finish today's task when the block and review are scheduled. The review is completed after the planned period; do not count scheduling as evidence that it helped.</w:t>
      </w:r>
    </w:p>
    <w:p>
      <w:pPr>
        <w:pStyle w:val="Heading2"/>
        <w:keepNext/>
      </w:pPr>
      <w:r>
        <w:t>Day 30 What Porn Gives You</w:t>
      </w:r>
    </w:p>
    <w:p>
      <w:pPr>
        <w:pStyle w:val="PracticeBody"/>
        <w:keepNext/>
      </w:pPr>
      <w:r>
        <w:t>Choose the function that best fits a recent urge and test a fitting response.</w:t>
      </w:r>
    </w:p>
    <w:p>
      <w:pPr>
        <w:pStyle w:val="PracticeBullet"/>
        <w:keepNext/>
      </w:pPr>
      <w:r>
        <w:t>• Relief or rest: take a break, eat if hungry, shower, or begin winding down.</w:t>
      </w:r>
    </w:p>
    <w:p>
      <w:pPr>
        <w:pStyle w:val="PracticeBullet"/>
        <w:keepNext/>
      </w:pPr>
      <w:r>
        <w:t>• Stimulation or boredom: try an activity that can hold your attention for 10 to 20 minutes.</w:t>
      </w:r>
    </w:p>
    <w:p>
      <w:pPr>
        <w:pStyle w:val="PracticeBullet"/>
        <w:keepNext/>
      </w:pPr>
      <w:r>
        <w:t>• Connection: attempt contact or arrange a shared activity; a reply is not required.</w:t>
      </w:r>
    </w:p>
    <w:p>
      <w:pPr>
        <w:pStyle w:val="PracticeBullet"/>
        <w:keepNext/>
      </w:pPr>
      <w:r>
        <w:t>• Sexual desire: check or prepare the boundary from Day 21. This does not require masturbation, sex, or a fixed duration.</w:t>
      </w:r>
    </w:p>
    <w:p>
      <w:pPr>
        <w:pStyle w:val="PracticeBody"/>
        <w:keepNext/>
      </w:pPr>
      <w:r>
        <w:t>Record whether the response fitted the need. If the function is unknown, observe the next natural urge instead.</w:t>
      </w:r>
    </w:p>
    <w:p>
      <w:pPr>
        <w:pStyle w:val="Heading3"/>
        <w:keepNext/>
      </w:pPr>
      <w:r>
        <w:t>Completion</w:t>
      </w:r>
    </w:p>
    <w:p>
      <w:pPr>
        <w:pStyle w:val="CompletionBody"/>
      </w:pPr>
      <w:r>
        <w:t>Finish when a response is tested, a sexual boundary is checked or prepared, or an observation reminder is saved. Identical relief is not required.</w:t>
      </w:r>
    </w:p>
    <w:p>
      <w:pPr>
        <w:pStyle w:val="Heading2"/>
        <w:keepNext/>
      </w:pPr>
      <w:r>
        <w:t>Day 31 The Hidden Reason</w:t>
      </w:r>
    </w:p>
    <w:p>
      <w:pPr>
        <w:pStyle w:val="PracticeBody"/>
        <w:keepNext/>
      </w:pPr>
      <w:r>
        <w:t>Ask whether a recent urge occurred while you were avoiding something specific.</w:t>
      </w:r>
    </w:p>
    <w:p>
      <w:pPr>
        <w:pStyle w:val="PracticeBullet"/>
        <w:keepNext/>
      </w:pPr>
      <w:r>
        <w:t>• If yes, spend up to 15 minutes on the smallest safe step and record what moved forward. Save a Day 47 follow-up in My recovery plan.</w:t>
      </w:r>
    </w:p>
    <w:p>
      <w:pPr>
        <w:pStyle w:val="PracticeBullet"/>
        <w:keepNext/>
      </w:pPr>
      <w:r>
        <w:t>• If no, use a response matched to the function you identified on Day 30, or save an observation prompt if the function is unknown.</w:t>
      </w:r>
    </w:p>
    <w:p>
      <w:pPr>
        <w:pStyle w:val="PracticeBullet"/>
        <w:keepNext/>
      </w:pPr>
      <w:r>
        <w:t>• If the issue needs support, arrange that support instead of forcing a direct approach.</w:t>
      </w:r>
    </w:p>
    <w:p>
      <w:pPr>
        <w:pStyle w:val="Heading3"/>
        <w:keepNext/>
      </w:pPr>
      <w:r>
        <w:t>Completion</w:t>
      </w:r>
    </w:p>
    <w:p>
      <w:pPr>
        <w:pStyle w:val="CompletionBody"/>
      </w:pPr>
      <w:r>
        <w:t>Finish when a relevant first step or support request is made, or an appropriate alternative is prepared. Finding an avoided problem is not required.</w:t>
      </w:r>
    </w:p>
    <w:p>
      <w:pPr>
        <w:pStyle w:val="Heading2"/>
        <w:keepNext/>
      </w:pPr>
      <w:r>
        <w:t>Day 32 The Short-Term Cost</w:t>
      </w:r>
    </w:p>
    <w:p>
      <w:pPr>
        <w:pStyle w:val="PracticeBody"/>
        <w:keepNext/>
      </w:pPr>
      <w:r>
        <w:t>Review the planned block from Day 29: what happened, what helped, and what needs adjusting?</w:t>
      </w:r>
    </w:p>
    <w:p>
      <w:pPr>
        <w:pStyle w:val="PracticeBody"/>
        <w:keepNext/>
      </w:pPr>
      <w:r>
        <w:t>Then identify one short-term effect you actually want to reduce and one preparation for the next day or risky period. Examples include ending browsing to protect sleep, starting the displaced work, or keeping an appointment.</w:t>
      </w:r>
    </w:p>
    <w:p>
      <w:pPr>
        <w:pStyle w:val="PracticeBody"/>
        <w:keepNext/>
      </w:pPr>
      <w:r>
        <w:t>If the issue is mainly a values conflict, name that honestly and choose a matching action. Do not invent a practical cost.</w:t>
      </w:r>
    </w:p>
    <w:p>
      <w:pPr>
        <w:pStyle w:val="Heading3"/>
        <w:keepNext/>
      </w:pPr>
      <w:r>
        <w:t>Completion</w:t>
      </w:r>
    </w:p>
    <w:p>
      <w:pPr>
        <w:pStyle w:val="CompletionBody"/>
      </w:pPr>
      <w:r>
        <w:t>Finish when the block is reviewed and one relevant preparation is made or an existing working plan is confirmed.</w:t>
      </w:r>
    </w:p>
    <w:p>
      <w:pPr>
        <w:pStyle w:val="Heading2"/>
        <w:keepNext/>
      </w:pPr>
      <w:r>
        <w:t>Day 33 The Long-Term Cost</w:t>
      </w:r>
    </w:p>
    <w:p>
      <w:pPr>
        <w:pStyle w:val="PracticeBody"/>
        <w:keepNext/>
      </w:pPr>
      <w:r>
        <w:t>Identify one activity or commitment that porn has displaced, if any.</w:t>
      </w:r>
    </w:p>
    <w:p>
      <w:pPr>
        <w:pStyle w:val="PracticeBullet"/>
        <w:keepNext/>
      </w:pPr>
      <w:r>
        <w:t>• Give it a specific block of 20 to 30 minutes this week and begin a manageable part today.</w:t>
      </w:r>
    </w:p>
    <w:p>
      <w:pPr>
        <w:pStyle w:val="PracticeBullet"/>
        <w:keepNext/>
      </w:pPr>
      <w:r>
        <w:t>• If your main concern is a personal value rather than lost time, choose one action that honours that value.</w:t>
      </w:r>
    </w:p>
    <w:p>
      <w:pPr>
        <w:pStyle w:val="PracticeBullet"/>
        <w:keepNext/>
      </w:pPr>
      <w:r>
        <w:t>• Record what you chose and why in My recovery plan. Do not add a general improvement project unless you want one.</w:t>
      </w:r>
    </w:p>
    <w:p>
      <w:pPr>
        <w:pStyle w:val="Heading3"/>
        <w:keepNext/>
      </w:pPr>
      <w:r>
        <w:t>Completion</w:t>
      </w:r>
    </w:p>
    <w:p>
      <w:pPr>
        <w:pStyle w:val="CompletionBody"/>
      </w:pPr>
      <w:r>
        <w:t>Finish when you have taken a relevant action or made a necessary arrangement and begun what can be done now.</w:t>
      </w:r>
    </w:p>
    <w:p>
      <w:pPr>
        <w:pStyle w:val="Heading2"/>
        <w:keepNext/>
      </w:pPr>
      <w:r>
        <w:t>Day 34 Tip the Scale Today</w:t>
      </w:r>
    </w:p>
    <w:p>
      <w:pPr>
        <w:pStyle w:val="PracticeBody"/>
        <w:keepNext/>
      </w:pPr>
      <w:r>
        <w:t>Review one actual route used during a recent difficult moment.</w:t>
      </w:r>
    </w:p>
    <w:p>
      <w:pPr>
        <w:pStyle w:val="PracticeBullet"/>
        <w:keepNext/>
      </w:pPr>
      <w:r>
        <w:t>• If a route remains easy, change one part and test the practical effect without opening porn.</w:t>
      </w:r>
    </w:p>
    <w:p>
      <w:pPr>
        <w:pStyle w:val="PracticeBullet"/>
        <w:keepNext/>
      </w:pPr>
      <w:r>
        <w:t>• If the earlier setup worked, keep it and record what made it usable.</w:t>
      </w:r>
    </w:p>
    <w:p>
      <w:pPr>
        <w:pStyle w:val="PracticeBullet"/>
        <w:keepNext/>
      </w:pPr>
      <w:r>
        <w:t>• If the route cannot be removed, prepare a first response for the moment it appears.</w:t>
      </w:r>
    </w:p>
    <w:p>
      <w:pPr>
        <w:pStyle w:val="PracticeBody"/>
        <w:keepNext/>
      </w:pPr>
      <w:r>
        <w:t>Update the existing Access section of My recovery plan rather than creating a new list.</w:t>
      </w:r>
    </w:p>
    <w:p>
      <w:pPr>
        <w:pStyle w:val="Heading3"/>
        <w:keepNext/>
      </w:pPr>
      <w:r>
        <w:t>Completion</w:t>
      </w:r>
    </w:p>
    <w:p>
      <w:pPr>
        <w:pStyle w:val="CompletionBody"/>
      </w:pPr>
      <w:r>
        <w:t>Finish when a weak route is adjusted, an unavoidable one has a response, or a working boundary is confirmed.</w:t>
      </w:r>
    </w:p>
    <w:p>
      <w:pPr>
        <w:pStyle w:val="Heading2"/>
        <w:keepNext/>
      </w:pPr>
      <w:r>
        <w:t>Day 35 Tip the Scale for Good</w:t>
      </w:r>
    </w:p>
    <w:p>
      <w:pPr>
        <w:pStyle w:val="PracticeBody"/>
        <w:keepNext/>
      </w:pPr>
      <w:r>
        <w:t>Review the Day 21 boundary in My recovery plan. Keep, adjust, or end the temporary rule according to the observed link and your chosen values. Seek professional support if sexual behaviour remains broadly difficult to control.</w:t>
      </w:r>
    </w:p>
    <w:p>
      <w:pPr>
        <w:pStyle w:val="PracticeBody"/>
        <w:keepNext/>
      </w:pPr>
      <w:r>
        <w:t>Then schedule the next four opportunities for one activity you want to keep. Make the first booking or invitation, or prepare what it needs. Add brief progress checks on Days 42, 49, 56, and 63.</w:t>
      </w:r>
    </w:p>
    <w:p>
      <w:pPr>
        <w:pStyle w:val="Heading3"/>
        <w:keepNext/>
      </w:pPr>
      <w:r>
        <w:t>Completion</w:t>
      </w:r>
    </w:p>
    <w:p>
      <w:pPr>
        <w:pStyle w:val="CompletionBody"/>
      </w:pPr>
      <w:r>
        <w:t>Finish when the boundary review is recorded and the recurring activity has dates, a first practical step, and review reminders. A reply to an invitation is not required.</w:t>
      </w:r>
    </w:p>
    <w:p>
      <w:pPr>
        <w:pStyle w:val="Heading1"/>
        <w:pageBreakBefore/>
      </w:pPr>
      <w:r>
        <w:t>Week 6 Willpower and Discipline</w:t>
      </w:r>
    </w:p>
    <w:p>
      <w:pPr>
        <w:pStyle w:val="Heading2"/>
        <w:keepNext/>
      </w:pPr>
      <w:r>
        <w:t>Day 36 The Myth of the Empty Tank</w:t>
      </w:r>
    </w:p>
    <w:p>
      <w:pPr>
        <w:pStyle w:val="PracticeBody"/>
        <w:keepNext/>
      </w:pPr>
      <w:r>
        <w:t>Choose one demanding period when your usual response is harder to begin. Prepare one fitting arrangement before that period.</w:t>
      </w:r>
    </w:p>
    <w:p>
      <w:pPr>
        <w:pStyle w:val="PracticeBullet"/>
        <w:keepNext/>
      </w:pPr>
      <w:r>
        <w:t>• Use a known pattern rather than assuming that a difficult day must lead to a slip.</w:t>
      </w:r>
    </w:p>
    <w:p>
      <w:pPr>
        <w:pStyle w:val="PracticeBullet"/>
        <w:keepNext/>
      </w:pPr>
      <w:r>
        <w:t>• Prepare food if hunger matters, a realistic sleep opportunity if tiredness matters, or the device boundary and alternative you want available.</w:t>
      </w:r>
    </w:p>
    <w:p>
      <w:pPr>
        <w:pStyle w:val="PracticeBullet"/>
        <w:keepNext/>
      </w:pPr>
      <w:r>
        <w:t>• Keep the first action small enough for the expected day and save it in My recovery plan.</w:t>
      </w:r>
    </w:p>
    <w:p>
      <w:pPr>
        <w:pStyle w:val="PracticeBody"/>
        <w:keepNext/>
      </w:pPr>
      <w:r>
        <w:t>If no demanding period is coming, use a recurring example and check the setup calmly. Review its actual use afterwards; preparation is not evidence that it worked.</w:t>
      </w:r>
    </w:p>
    <w:p>
      <w:pPr>
        <w:pStyle w:val="Heading3"/>
        <w:keepNext/>
      </w:pPr>
      <w:r>
        <w:t>Completion</w:t>
      </w:r>
    </w:p>
    <w:p>
      <w:pPr>
        <w:pStyle w:val="CompletionBody"/>
      </w:pPr>
      <w:r>
        <w:t>Finish when one known demanding situation has a realistic first action and practical preparation. A future situation or calm setup check is valid; no rough day or depleted feeling is required.</w:t>
      </w:r>
    </w:p>
    <w:p>
      <w:pPr>
        <w:pStyle w:val="Heading2"/>
        <w:keepNext/>
      </w:pPr>
      <w:r>
        <w:t>Day 37 Train the Response</w:t>
      </w:r>
    </w:p>
    <w:p>
      <w:pPr>
        <w:pStyle w:val="PracticeBody"/>
        <w:keepNext/>
      </w:pPr>
      <w:r>
        <w:t>Review one recent use, missed use, or absence of an opportunity to use First response in My recovery plan.</w:t>
      </w:r>
    </w:p>
    <w:p>
      <w:pPr>
        <w:pStyle w:val="PracticeBullet"/>
        <w:keepNext/>
      </w:pPr>
      <w:r>
        <w:t>• Identify one obstacle or useful feature.</w:t>
      </w:r>
    </w:p>
    <w:p>
      <w:pPr>
        <w:pStyle w:val="PracticeBullet"/>
        <w:keepNext/>
      </w:pPr>
      <w:r>
        <w:t>• Adjust the cue or first movement if needed, then rehearse that adjustment once without triggering content.</w:t>
      </w:r>
    </w:p>
    <w:p>
      <w:pPr>
        <w:pStyle w:val="PracticeBullet"/>
        <w:keepNext/>
      </w:pPr>
      <w:r>
        <w:t>• If the response worked, keep it. Do not add difficulty to test yourself.</w:t>
      </w:r>
    </w:p>
    <w:p>
      <w:pPr>
        <w:pStyle w:val="Heading3"/>
        <w:keepNext/>
      </w:pPr>
      <w:r>
        <w:t>Completion</w:t>
      </w:r>
    </w:p>
    <w:p>
      <w:pPr>
        <w:pStyle w:val="CompletionBody"/>
      </w:pPr>
      <w:r>
        <w:t>Finish when the actual experience is recorded and the response is confirmed or adjusted. No real urge needs to be created.</w:t>
      </w:r>
    </w:p>
    <w:p>
      <w:pPr>
        <w:pStyle w:val="Heading2"/>
        <w:keepNext/>
      </w:pPr>
      <w:r>
        <w:t>Day 38 What Discipline Isn't</w:t>
      </w:r>
    </w:p>
    <w:p>
      <w:pPr>
        <w:pStyle w:val="PracticeBody"/>
        <w:keepNext/>
      </w:pPr>
      <w:r>
        <w:t>Check one demand you have added since starting the course.</w:t>
      </w:r>
    </w:p>
    <w:p>
      <w:pPr>
        <w:pStyle w:val="PracticeBullet"/>
        <w:keepNext/>
      </w:pPr>
      <w:r>
        <w:t>• Keep it if it has a clear use and fits your circumstances.</w:t>
      </w:r>
    </w:p>
    <w:p>
      <w:pPr>
        <w:pStyle w:val="PracticeBullet"/>
        <w:keepNext/>
      </w:pPr>
      <w:r>
        <w:t>• Reduce or remove a punishment, unnecessary restriction, or impossible standard.</w:t>
      </w:r>
    </w:p>
    <w:p>
      <w:pPr>
        <w:pStyle w:val="PracticeBullet"/>
        <w:keepNext/>
      </w:pPr>
      <w:r>
        <w:t>• Complete one necessary small task at an ordinary pace, or arrange rest or support if that is what the situation calls for.</w:t>
      </w:r>
    </w:p>
    <w:p>
      <w:pPr>
        <w:pStyle w:val="PracticeBody"/>
        <w:keepNext/>
      </w:pPr>
      <w:r>
        <w:t>Note the decision in My recovery plan only if it changes a recovery rule.</w:t>
      </w:r>
    </w:p>
    <w:p>
      <w:pPr>
        <w:pStyle w:val="Heading3"/>
        <w:keepNext/>
      </w:pPr>
      <w:r>
        <w:t>Completion</w:t>
      </w:r>
    </w:p>
    <w:p>
      <w:pPr>
        <w:pStyle w:val="CompletionBody"/>
      </w:pPr>
      <w:r>
        <w:t>Finish when one demand has been reviewed and an appropriate action, adjustment, or rest arrangement is made.</w:t>
      </w:r>
    </w:p>
    <w:p>
      <w:pPr>
        <w:pStyle w:val="Heading2"/>
        <w:keepNext/>
      </w:pPr>
      <w:r>
        <w:t>Day 39 The Parts of Discipline</w:t>
      </w:r>
    </w:p>
    <w:p>
      <w:pPr>
        <w:pStyle w:val="PracticeBody"/>
        <w:keepNext/>
      </w:pPr>
      <w:r>
        <w:t>Choose one part of following a plan that you want to practise. Use a real difficulty if available.</w:t>
      </w:r>
    </w:p>
    <w:p>
      <w:pPr>
        <w:pStyle w:val="PracticeBullet"/>
        <w:keepNext/>
      </w:pPr>
      <w:r>
        <w:t>• Starting: begin a wanted or necessary task for five minutes.</w:t>
      </w:r>
    </w:p>
    <w:p>
      <w:pPr>
        <w:pStyle w:val="PracticeBullet"/>
        <w:keepNext/>
      </w:pPr>
      <w:r>
        <w:t>• Stopping: end a neutral feed or activity at a chosen sensible point.</w:t>
      </w:r>
    </w:p>
    <w:p>
      <w:pPr>
        <w:pStyle w:val="PracticeBullet"/>
        <w:keepNext/>
      </w:pPr>
      <w:r>
        <w:t>• Remembering: set up a useful cue or reminder, then check that it is visible or accessible.</w:t>
      </w:r>
    </w:p>
    <w:p>
      <w:pPr>
        <w:pStyle w:val="PracticeBullet"/>
        <w:keepNext/>
      </w:pPr>
      <w:r>
        <w:t>• Tolerating: observe a manageable feeling for two to three minutes, with triggering content closed; stop if unhelpful.</w:t>
      </w:r>
    </w:p>
    <w:p>
      <w:pPr>
        <w:pStyle w:val="PracticeBullet"/>
        <w:keepNext/>
      </w:pPr>
      <w:r>
        <w:t>• Returning: take the next ordinary step after a real missed task or other mistake. If no return is needed, choose another branch.</w:t>
      </w:r>
    </w:p>
    <w:p>
      <w:pPr>
        <w:pStyle w:val="PracticeBody"/>
        <w:keepNext/>
      </w:pPr>
      <w:r>
        <w:t>Record one thing that made the action easier or harder. Do not create a mistake, sexual trigger, pain, or unsafe test.</w:t>
      </w:r>
    </w:p>
    <w:p>
      <w:pPr>
        <w:pStyle w:val="Heading3"/>
        <w:keepNext/>
      </w:pPr>
      <w:r>
        <w:t>Completion</w:t>
      </w:r>
    </w:p>
    <w:p>
      <w:pPr>
        <w:pStyle w:val="CompletionBody"/>
      </w:pPr>
      <w:r>
        <w:t>Finish when one relevant action or reminder has been tried and an observation is recorded. Completion does not require discomfort, a recent failure, or a general claim about stronger willpower.</w:t>
      </w:r>
    </w:p>
    <w:p>
      <w:pPr>
        <w:pStyle w:val="Heading2"/>
        <w:keepNext/>
      </w:pPr>
      <w:r>
        <w:t>Day 40 Thoughts and Feelings</w:t>
      </w:r>
    </w:p>
    <w:p>
      <w:pPr>
        <w:pStyle w:val="PracticeBody"/>
        <w:keepNext/>
      </w:pPr>
      <w:r>
        <w:t>Use one thought that has actually appeared before risky browsing, such as an argument about one quick look or postponing your boundary until tomorrow.</w:t>
      </w:r>
    </w:p>
    <w:p>
      <w:pPr>
        <w:pStyle w:val="PracticeBullet"/>
        <w:keepNext/>
      </w:pPr>
      <w:r>
        <w:t>• Write it in your own words.</w:t>
      </w:r>
    </w:p>
    <w:p>
      <w:pPr>
        <w:pStyle w:val="PracticeBullet"/>
        <w:keepNext/>
      </w:pPr>
      <w:r>
        <w:t>• Add one physical or observable response, then practise it once with triggering content closed.</w:t>
      </w:r>
    </w:p>
    <w:p>
      <w:pPr>
        <w:pStyle w:val="PracticeBullet"/>
        <w:keepNext/>
      </w:pPr>
      <w:r>
        <w:t>• If no such thought is familiar, use the first cue from your existing plan instead. You do not need to invent an internal argument.</w:t>
      </w:r>
    </w:p>
    <w:p>
      <w:pPr>
        <w:pStyle w:val="Heading3"/>
        <w:keepNext/>
      </w:pPr>
      <w:r>
        <w:t>Completion</w:t>
      </w:r>
    </w:p>
    <w:p>
      <w:pPr>
        <w:pStyle w:val="CompletionBody"/>
      </w:pPr>
      <w:r>
        <w:t>Finish when a known thought or cue has a response and you have practised that response once.</w:t>
      </w:r>
    </w:p>
    <w:p>
      <w:pPr>
        <w:pStyle w:val="Heading2"/>
        <w:keepNext/>
      </w:pPr>
      <w:r>
        <w:t>Day 41 Choose the Action</w:t>
      </w:r>
    </w:p>
    <w:p>
      <w:pPr>
        <w:pStyle w:val="PracticeBody"/>
        <w:keepNext/>
      </w:pPr>
      <w:r>
        <w:t>Write or revise one if-then rule in First response in My recovery plan.</w:t>
      </w:r>
    </w:p>
    <w:p>
      <w:pPr>
        <w:pStyle w:val="PracticeBullet"/>
        <w:keepNext/>
      </w:pPr>
      <w:r>
        <w:t>• Name a cue you have actually noticed.</w:t>
      </w:r>
    </w:p>
    <w:p>
      <w:pPr>
        <w:pStyle w:val="PracticeBullet"/>
        <w:keepNext/>
      </w:pPr>
      <w:r>
        <w:t>• Put ending the search or closing triggering content first. Then name the tool, movement, or activity you will use.</w:t>
      </w:r>
    </w:p>
    <w:p>
      <w:pPr>
        <w:pStyle w:val="PracticeBullet"/>
        <w:keepNext/>
      </w:pPr>
      <w:r>
        <w:t>• Make the first action easier with a practical change, such as a clear charging place or a paper instruction.</w:t>
      </w:r>
    </w:p>
    <w:p>
      <w:pPr>
        <w:pStyle w:val="PracticeBody"/>
        <w:keepNext/>
      </w:pPr>
      <w:r>
        <w:t>Test the sequence once using neutral content.</w:t>
      </w:r>
    </w:p>
    <w:p>
      <w:pPr>
        <w:pStyle w:val="Heading3"/>
        <w:keepNext/>
      </w:pPr>
      <w:r>
        <w:t>Completion</w:t>
      </w:r>
    </w:p>
    <w:p>
      <w:pPr>
        <w:pStyle w:val="CompletionBody"/>
      </w:pPr>
      <w:r>
        <w:t>Finish when one relevant rule is saved and its first actions have been tested. A supported app shortcut is optional.</w:t>
      </w:r>
    </w:p>
    <w:p>
      <w:pPr>
        <w:pStyle w:val="Heading2"/>
        <w:keepNext/>
      </w:pPr>
      <w:r>
        <w:t>Day 42 Keep Bad Days Small</w:t>
      </w:r>
    </w:p>
    <w:p>
      <w:pPr>
        <w:pStyle w:val="PracticeBody"/>
        <w:keepNext/>
      </w:pPr>
      <w:r>
        <w:t>Add a Bad-day minimum to My recovery plan with two or three practical actions appropriate to you. Include the first response after a slip where relevant.</w:t>
      </w:r>
    </w:p>
    <w:p>
      <w:pPr>
        <w:pStyle w:val="PracticeBody"/>
        <w:keepNext/>
      </w:pPr>
      <w:r>
        <w:t>Review the first opportunity for the Day 35 activity: attended, attempted, missed, or not yet due. Adjust the next session if needed. If it is not yet due, save a reminder for immediately afterwards.</w:t>
      </w:r>
    </w:p>
    <w:p>
      <w:pPr>
        <w:pStyle w:val="Heading3"/>
        <w:keepNext/>
      </w:pPr>
      <w:r>
        <w:t>Completion</w:t>
      </w:r>
    </w:p>
    <w:p>
      <w:pPr>
        <w:pStyle w:val="CompletionBody"/>
      </w:pPr>
      <w:r>
        <w:t>Finish when the minimum is usable and the recurring activity has a recorded result or a specific follow-up date.</w:t>
      </w:r>
    </w:p>
    <w:p>
      <w:pPr>
        <w:pStyle w:val="Heading1"/>
        <w:pageBreakBefore/>
      </w:pPr>
      <w:r>
        <w:t>Week 7 Relapses and Adversity</w:t>
      </w:r>
    </w:p>
    <w:p>
      <w:pPr>
        <w:pStyle w:val="Heading2"/>
        <w:keepNext/>
      </w:pPr>
      <w:r>
        <w:t>Day 43 Learn From the Relapse</w:t>
      </w:r>
    </w:p>
    <w:p>
      <w:pPr>
        <w:pStyle w:val="PracticeBody"/>
        <w:keepNext/>
      </w:pPr>
      <w:r>
        <w:t>Use a recent slip, close call, or other relevant episode. Write the sequence briefly: earlier situation, first cue, first action, and what happened next.</w:t>
      </w:r>
    </w:p>
    <w:p>
      <w:pPr>
        <w:pStyle w:val="PracticeBullet"/>
        <w:keepNext/>
      </w:pPr>
      <w:r>
        <w:t>• Identify one earlier change you can make and update the existing plan.</w:t>
      </w:r>
    </w:p>
    <w:p>
      <w:pPr>
        <w:pStyle w:val="PracticeBullet"/>
        <w:keepNext/>
      </w:pPr>
      <w:r>
        <w:t>• If you have no relevant episode, review a known risky situation and prepare a response without claiming it occurred recently.</w:t>
      </w:r>
    </w:p>
    <w:p>
      <w:pPr>
        <w:pStyle w:val="PracticeBullet"/>
        <w:keepNext/>
      </w:pPr>
      <w:r>
        <w:t>• Stop once you have a practical adjustment. Do not keep rereading the episode to prove regret.</w:t>
      </w:r>
    </w:p>
    <w:p>
      <w:pPr>
        <w:pStyle w:val="Heading3"/>
        <w:keepNext/>
      </w:pPr>
      <w:r>
        <w:t>Completion</w:t>
      </w:r>
    </w:p>
    <w:p>
      <w:pPr>
        <w:pStyle w:val="CompletionBody"/>
      </w:pPr>
      <w:r>
        <w:t>Finish when one sequence or possible situation has a realistic response, and any needed setup is ready.</w:t>
      </w:r>
    </w:p>
    <w:p>
      <w:pPr>
        <w:pStyle w:val="Heading2"/>
        <w:keepNext/>
      </w:pPr>
      <w:r>
        <w:t>Day 44 Don't Punish Yourself</w:t>
      </w:r>
    </w:p>
    <w:p>
      <w:pPr>
        <w:pStyle w:val="PracticeBody"/>
        <w:keepNext/>
      </w:pPr>
      <w:r>
        <w:t>Read After a slip in My recovery plan and check that it is specific and free of insults.</w:t>
      </w:r>
    </w:p>
    <w:p>
      <w:pPr>
        <w:pStyle w:val="PracticeBullet"/>
        <w:keepNext/>
      </w:pPr>
      <w:r>
        <w:t>• First: close triggering content, put the device away, and change the setting if useful.</w:t>
      </w:r>
    </w:p>
    <w:p>
      <w:pPr>
        <w:pStyle w:val="PracticeBullet"/>
        <w:keepNext/>
      </w:pPr>
      <w:r>
        <w:t>• Next: meet an immediate need such as food, water, washing, or rest.</w:t>
      </w:r>
    </w:p>
    <w:p>
      <w:pPr>
        <w:pStyle w:val="PracticeBullet"/>
        <w:keepNext/>
      </w:pPr>
      <w:r>
        <w:t>• Then: resume an ordinary responsibility or prepare for sleep.</w:t>
      </w:r>
    </w:p>
    <w:p>
      <w:pPr>
        <w:pStyle w:val="PracticeBody"/>
        <w:keepNext/>
      </w:pPr>
      <w:r>
        <w:t>If you usually attack yourself, add one sentence in your own words that helps you begin these steps. Otherwise, leave the language alone.</w:t>
      </w:r>
    </w:p>
    <w:p>
      <w:pPr>
        <w:pStyle w:val="Heading3"/>
        <w:keepNext/>
      </w:pPr>
      <w:r>
        <w:t>Completion</w:t>
      </w:r>
    </w:p>
    <w:p>
      <w:pPr>
        <w:pStyle w:val="CompletionBody"/>
      </w:pPr>
      <w:r>
        <w:t>Finish when the existing response is clear and usable. You do not need a recent slip or a harsh sentence to complete the check.</w:t>
      </w:r>
    </w:p>
    <w:p>
      <w:pPr>
        <w:pStyle w:val="Heading2"/>
        <w:keepNext/>
      </w:pPr>
      <w:r>
        <w:t>Day 45 Rough Days</w:t>
      </w:r>
    </w:p>
    <w:p>
      <w:pPr>
        <w:pStyle w:val="PracticeBody"/>
        <w:keepNext/>
      </w:pPr>
      <w:r>
        <w:t>If today is rough, select one responsibility that cannot wait, one necessary act of care, and a realistic arrangement for sleep. Start the first manageable action and defer only what can safely wait.</w:t>
      </w:r>
    </w:p>
    <w:p>
      <w:pPr>
        <w:pStyle w:val="PracticeBody"/>
        <w:keepNext/>
      </w:pPr>
      <w:r>
        <w:t>If today is ordinary or good, check how Bad-day minimum in My recovery plan would fit a future difficult day. Prepare one useful item or reminder and continue your current plans.</w:t>
      </w:r>
    </w:p>
    <w:p>
      <w:pPr>
        <w:pStyle w:val="Heading3"/>
        <w:keepNext/>
      </w:pPr>
      <w:r>
        <w:t>Completion</w:t>
      </w:r>
    </w:p>
    <w:p>
      <w:pPr>
        <w:pStyle w:val="CompletionBody"/>
      </w:pPr>
      <w:r>
        <w:t>Finish when today's plan is appropriately adjusted or a future rough-day response is prepared. Cancelling plans is not required.</w:t>
      </w:r>
    </w:p>
    <w:p>
      <w:pPr>
        <w:pStyle w:val="Heading2"/>
        <w:keepNext/>
      </w:pPr>
      <w:r>
        <w:t>Day 46 Rough Periods</w:t>
      </w:r>
    </w:p>
    <w:p>
      <w:pPr>
        <w:pStyle w:val="PracticeBody"/>
        <w:keepNext/>
      </w:pPr>
      <w:r>
        <w:t>Adapt Bad-day minimum in My recovery plan for several difficult days.</w:t>
      </w:r>
    </w:p>
    <w:p>
      <w:pPr>
        <w:pStyle w:val="PracticeBullet"/>
        <w:keepNext/>
      </w:pPr>
      <w:r>
        <w:t>• Choose the care and device boundaries you can realistically keep.</w:t>
      </w:r>
    </w:p>
    <w:p>
      <w:pPr>
        <w:pStyle w:val="PracticeBullet"/>
        <w:keepNext/>
      </w:pPr>
      <w:r>
        <w:t>• Name one accessible place or routine that reduces isolation, if isolation is relevant.</w:t>
      </w:r>
    </w:p>
    <w:p>
      <w:pPr>
        <w:pStyle w:val="PracticeBullet"/>
        <w:keepNext/>
      </w:pPr>
      <w:r>
        <w:t>• Ask a trusted person whether you may contact them, or identify a legitimate support service and check its access details.</w:t>
      </w:r>
    </w:p>
    <w:p>
      <w:pPr>
        <w:pStyle w:val="PracticeBody"/>
        <w:keepNext/>
      </w:pPr>
      <w:r>
        <w:t>If you are already struggling, make the first support request now rather than treating this only as rehearsal.</w:t>
      </w:r>
    </w:p>
    <w:p>
      <w:pPr>
        <w:pStyle w:val="Heading3"/>
        <w:keepNext/>
      </w:pPr>
      <w:r>
        <w:t>Completion</w:t>
      </w:r>
    </w:p>
    <w:p>
      <w:pPr>
        <w:pStyle w:val="CompletionBody"/>
      </w:pPr>
      <w:r>
        <w:t>Finish when the existing plan is adjusted and one support route is confirmed or contacted. Personal disclosure or a reply is not required.</w:t>
      </w:r>
    </w:p>
    <w:p>
      <w:pPr>
        <w:pStyle w:val="Heading2"/>
        <w:keepNext/>
      </w:pPr>
      <w:r>
        <w:t>Day 47 Face It or Escape It</w:t>
      </w:r>
    </w:p>
    <w:p>
      <w:pPr>
        <w:pStyle w:val="PracticeBody"/>
        <w:keepNext/>
      </w:pPr>
      <w:r>
        <w:t>Review the Day 31 action in My recovery plan.</w:t>
      </w:r>
    </w:p>
    <w:p>
      <w:pPr>
        <w:pStyle w:val="PracticeBullet"/>
        <w:keepNext/>
      </w:pPr>
      <w:r>
        <w:t>• If relevant, take the next safe step for up to 15 minutes, or arrange the help needed to take it.</w:t>
      </w:r>
    </w:p>
    <w:p>
      <w:pPr>
        <w:pStyle w:val="PracticeBullet"/>
        <w:keepNext/>
      </w:pPr>
      <w:r>
        <w:t>• If the problem has been resolved, record that and leave it alone.</w:t>
      </w:r>
    </w:p>
    <w:p>
      <w:pPr>
        <w:pStyle w:val="PracticeBullet"/>
        <w:keepNext/>
      </w:pPr>
      <w:r>
        <w:t>• If no avoided issue fits, test one response to your actual urge pattern or keep an existing working boundary.</w:t>
      </w:r>
    </w:p>
    <w:p>
      <w:pPr>
        <w:pStyle w:val="Heading3"/>
        <w:keepNext/>
      </w:pPr>
      <w:r>
        <w:t>Completion</w:t>
      </w:r>
    </w:p>
    <w:p>
      <w:pPr>
        <w:pStyle w:val="CompletionBody"/>
      </w:pPr>
      <w:r>
        <w:t>Finish when a relevant issue moves forward, needed support is arranged, or an appropriate alternative is confirmed. You do not need to find a new avoided problem.</w:t>
      </w:r>
    </w:p>
    <w:p>
      <w:pPr>
        <w:pStyle w:val="Heading2"/>
        <w:keepNext/>
      </w:pPr>
      <w:r>
        <w:t>Day 48 The Day Is Not Over</w:t>
      </w:r>
    </w:p>
    <w:p>
      <w:pPr>
        <w:pStyle w:val="PracticeBody"/>
        <w:keepNext/>
      </w:pPr>
      <w:r>
        <w:t>If something went wrong recently, spend five to ten minutes on the next appropriate ordinary action. Choose food, care, work, or sleep preparation according to the hour and your needs.</w:t>
      </w:r>
    </w:p>
    <w:p>
      <w:pPr>
        <w:pStyle w:val="PracticeBody"/>
        <w:keepNext/>
      </w:pPr>
      <w:r>
        <w:t>Use After a slip in My recovery plan where relevant. If no restart is needed, follow your existing plan and avoid creating a failure to recover from.</w:t>
      </w:r>
    </w:p>
    <w:p>
      <w:pPr>
        <w:pStyle w:val="Heading3"/>
        <w:keepNext/>
      </w:pPr>
      <w:r>
        <w:t>Completion</w:t>
      </w:r>
    </w:p>
    <w:p>
      <w:pPr>
        <w:pStyle w:val="CompletionBody"/>
      </w:pPr>
      <w:r>
        <w:t>Finish when you have taken the next appropriate step or continued a useful existing plan. A late-night task should fit rest needs; an ordinary successful day also counts.</w:t>
      </w:r>
    </w:p>
    <w:p>
      <w:pPr>
        <w:pStyle w:val="Heading2"/>
        <w:keepNext/>
      </w:pPr>
      <w:r>
        <w:t>Day 49 Your Life Is Not Over</w:t>
      </w:r>
    </w:p>
    <w:p>
      <w:pPr>
        <w:pStyle w:val="PracticeBody"/>
        <w:keepNext/>
      </w:pPr>
      <w:r>
        <w:t>Review the latest Day 35 activity. Record attended, attempted, missed, or not yet due; keep or adjust the next session. Save an after-session reminder when the opportunity is still ahead.</w:t>
      </w:r>
    </w:p>
    <w:p>
      <w:pPr>
        <w:pStyle w:val="PracticeBody"/>
        <w:keepNext/>
      </w:pPr>
      <w:r>
        <w:t>Review Support in My recovery plan.</w:t>
      </w:r>
    </w:p>
    <w:p>
      <w:pPr>
        <w:pStyle w:val="PracticeBullet"/>
        <w:keepNext/>
      </w:pPr>
      <w:r>
        <w:t>• If self-guided efforts are helping and functioning is stable, save or confirm one contact or service for future use.</w:t>
      </w:r>
    </w:p>
    <w:p>
      <w:pPr>
        <w:pStyle w:val="PracticeBullet"/>
        <w:keepNext/>
      </w:pPr>
      <w:r>
        <w:t>• If the problem is worsening or causing serious disruption, make a manageable step towards professional support: identify a qualified clinician, check access, or request an appointment.</w:t>
      </w:r>
    </w:p>
    <w:p>
      <w:pPr>
        <w:pStyle w:val="PracticeBullet"/>
        <w:keepNext/>
      </w:pPr>
      <w:r>
        <w:t>• If no safe personal contact is available, use a legitimate professional or community service instead.</w:t>
      </w:r>
    </w:p>
    <w:p>
      <w:pPr>
        <w:pStyle w:val="Heading3"/>
        <w:keepNext/>
      </w:pPr>
      <w:r>
        <w:t>Completion</w:t>
      </w:r>
    </w:p>
    <w:p>
      <w:pPr>
        <w:pStyle w:val="CompletionBody"/>
      </w:pPr>
      <w:r>
        <w:t>Finish when the activity is reviewed or its later review is scheduled, and a usable support route is confirmed or a relevant request is made. You do not need to wait for another slip, and a reply is not required.</w:t>
      </w:r>
    </w:p>
    <w:p>
      <w:pPr>
        <w:pStyle w:val="Heading1"/>
        <w:pageBreakBefore/>
      </w:pPr>
      <w:r>
        <w:t>Week 8 Meaning and Boredom</w:t>
      </w:r>
    </w:p>
    <w:p>
      <w:pPr>
        <w:pStyle w:val="Heading2"/>
        <w:keepNext/>
      </w:pPr>
      <w:r>
        <w:t>Day 50 Boredom</w:t>
      </w:r>
    </w:p>
    <w:p>
      <w:pPr>
        <w:pStyle w:val="PracticeBody"/>
        <w:keepNext/>
      </w:pPr>
      <w:r>
        <w:t>At one ordinary gap today, pause for five minutes before opening a feed.</w:t>
      </w:r>
    </w:p>
    <w:p>
      <w:pPr>
        <w:pStyle w:val="PracticeBullet"/>
        <w:keepNext/>
      </w:pPr>
      <w:r>
        <w:t>• Put the device away or keep the feed closed.</w:t>
      </w:r>
    </w:p>
    <w:p>
      <w:pPr>
        <w:pStyle w:val="PracticeBullet"/>
        <w:keepNext/>
      </w:pPr>
      <w:r>
        <w:t>• Sit, look out a window, make tea, or move slowly without adding new content.</w:t>
      </w:r>
    </w:p>
    <w:p>
      <w:pPr>
        <w:pStyle w:val="PracticeBullet"/>
        <w:keepNext/>
      </w:pPr>
      <w:r>
        <w:t>• Afterwards, record whether you wanted rest, contact, an activity, or nothing in particular. Then choose what to do next.</w:t>
      </w:r>
    </w:p>
    <w:p>
      <w:pPr>
        <w:pStyle w:val="Heading3"/>
        <w:keepNext/>
      </w:pPr>
      <w:r>
        <w:t>Completion</w:t>
      </w:r>
    </w:p>
    <w:p>
      <w:pPr>
        <w:pStyle w:val="CompletionBody"/>
      </w:pPr>
      <w:r>
        <w:t>Finish when you have taken the pause and recorded one honest observation. Feeling bored, calm, or unchanged are all valid results.</w:t>
      </w:r>
    </w:p>
    <w:p>
      <w:pPr>
        <w:pStyle w:val="Heading2"/>
        <w:keepNext/>
      </w:pPr>
      <w:r>
        <w:t>Day 51 The Fastest Exit</w:t>
      </w:r>
    </w:p>
    <w:p>
      <w:pPr>
        <w:pStyle w:val="PracticeBody"/>
        <w:keepNext/>
      </w:pPr>
      <w:r>
        <w:t>Name the usual first activity when you are bored and, if known, the point where it begins leading towards porn.</w:t>
      </w:r>
    </w:p>
    <w:p>
      <w:pPr>
        <w:pStyle w:val="PracticeBullet"/>
        <w:keepNext/>
      </w:pPr>
      <w:r>
        <w:t>• Add one stopping rule to My recovery plan for that transition.</w:t>
      </w:r>
    </w:p>
    <w:p>
      <w:pPr>
        <w:pStyle w:val="PracticeBullet"/>
        <w:keepNext/>
      </w:pPr>
      <w:r>
        <w:t>• During a normal gap today, choose an alternative before opening the usual feed and try it for 10 minutes.</w:t>
      </w:r>
    </w:p>
    <w:p>
      <w:pPr>
        <w:pStyle w:val="PracticeBullet"/>
        <w:keepNext/>
      </w:pPr>
      <w:r>
        <w:t>• If this sequence does not fit you, keep your normal screen use and note the actual situation that matters instead.</w:t>
      </w:r>
    </w:p>
    <w:p>
      <w:pPr>
        <w:pStyle w:val="Heading3"/>
        <w:keepNext/>
      </w:pPr>
      <w:r>
        <w:t>Completion</w:t>
      </w:r>
    </w:p>
    <w:p>
      <w:pPr>
        <w:pStyle w:val="CompletionBody"/>
      </w:pPr>
      <w:r>
        <w:t>Finish when a relevant stopping rule or alternative is tested, or the lesson is marked not applicable. No risky browsing is needed.</w:t>
      </w:r>
    </w:p>
    <w:p>
      <w:pPr>
        <w:pStyle w:val="Heading2"/>
        <w:keepNext/>
      </w:pPr>
      <w:r>
        <w:t>Day 52 Let Yourself Be Bored</w:t>
      </w:r>
    </w:p>
    <w:p>
      <w:pPr>
        <w:pStyle w:val="PracticeBody"/>
        <w:keepNext/>
      </w:pPr>
      <w:r>
        <w:t>Give one chosen slower activity 15 minutes without unrelated switching.</w:t>
      </w:r>
    </w:p>
    <w:p>
      <w:pPr>
        <w:pStyle w:val="PracticeBullet"/>
        <w:keepNext/>
      </w:pPr>
      <w:r>
        <w:t>• Choose reading, a hobby, a task, gentle movement, or rest if that is what you need.</w:t>
      </w:r>
    </w:p>
    <w:p>
      <w:pPr>
        <w:pStyle w:val="PracticeBullet"/>
        <w:keepNext/>
      </w:pPr>
      <w:r>
        <w:t>• Use required devices deliberately; keep unrelated feeds closed.</w:t>
      </w:r>
    </w:p>
    <w:p>
      <w:pPr>
        <w:pStyle w:val="PracticeBullet"/>
        <w:keepNext/>
      </w:pPr>
      <w:r>
        <w:t>• At the end, record whether the activity became easier to enter, remained dull, or was not right for the moment.</w:t>
      </w:r>
    </w:p>
    <w:p>
      <w:pPr>
        <w:pStyle w:val="Heading3"/>
        <w:keepNext/>
      </w:pPr>
      <w:r>
        <w:t>Completion</w:t>
      </w:r>
    </w:p>
    <w:p>
      <w:pPr>
        <w:pStyle w:val="CompletionBody"/>
      </w:pPr>
      <w:r>
        <w:t>Finish when you have tried the activity and recorded its fit. Enjoyment or a screen-free activity is not required.</w:t>
      </w:r>
    </w:p>
    <w:p>
      <w:pPr>
        <w:pStyle w:val="Heading2"/>
        <w:keepNext/>
      </w:pPr>
      <w:r>
        <w:t>Day 53 Screens Everywhere</w:t>
      </w:r>
    </w:p>
    <w:p>
      <w:pPr>
        <w:pStyle w:val="PracticeBody"/>
        <w:keepNext/>
      </w:pPr>
      <w:r>
        <w:t>Choose one relevant screen boundary in My recovery plan.</w:t>
      </w:r>
    </w:p>
    <w:p>
      <w:pPr>
        <w:pStyle w:val="PracticeBullet"/>
        <w:keepNext/>
      </w:pPr>
      <w:r>
        <w:t>• State what use is limited and when or where the limit applies. Allow necessary functions such as calls, alarms, work, or accessibility.</w:t>
      </w:r>
    </w:p>
    <w:p>
      <w:pPr>
        <w:pStyle w:val="PracticeBullet"/>
        <w:keepNext/>
      </w:pPr>
      <w:r>
        <w:t>• Prepare the device or setting and follow the boundary once today if the situation occurs.</w:t>
      </w:r>
    </w:p>
    <w:p>
      <w:pPr>
        <w:pStyle w:val="PracticeBullet"/>
        <w:keepNext/>
      </w:pPr>
      <w:r>
        <w:t>• Set a Day 60 review. If your existing boundary works, use it as the experiment.</w:t>
      </w:r>
    </w:p>
    <w:p>
      <w:pPr>
        <w:pStyle w:val="Heading3"/>
        <w:keepNext/>
      </w:pPr>
      <w:r>
        <w:t>Completion</w:t>
      </w:r>
    </w:p>
    <w:p>
      <w:pPr>
        <w:pStyle w:val="CompletionBody"/>
      </w:pPr>
      <w:r>
        <w:t>Finish when the boundary, practical setup, and review date are saved, with the first use completed or scheduled for a specific situation.</w:t>
      </w:r>
    </w:p>
    <w:p>
      <w:pPr>
        <w:pStyle w:val="Heading2"/>
        <w:keepNext/>
      </w:pPr>
      <w:r>
        <w:t>Day 54 A Dopamine Detox, Without the Myth</w:t>
      </w:r>
    </w:p>
    <w:p>
      <w:pPr>
        <w:pStyle w:val="PracticeBody"/>
        <w:keepNext/>
      </w:pPr>
      <w:r>
        <w:t>Choose one automatic feed or browsing habit to set aside for one hour today.</w:t>
      </w:r>
    </w:p>
    <w:p>
      <w:pPr>
        <w:pStyle w:val="PracticeBullet"/>
        <w:keepNext/>
      </w:pPr>
      <w:r>
        <w:t>• Keep necessary calls, work, and access functions available.</w:t>
      </w:r>
    </w:p>
    <w:p>
      <w:pPr>
        <w:pStyle w:val="PracticeBullet"/>
        <w:keepNext/>
      </w:pPr>
      <w:r>
        <w:t>• At the end, note when you reached for the habit and what you wanted at that moment.</w:t>
      </w:r>
    </w:p>
    <w:p>
      <w:pPr>
        <w:pStyle w:val="PracticeBullet"/>
        <w:keepNext/>
      </w:pPr>
      <w:r>
        <w:t>• Decide whether a small lasting boundary would be useful. If no such habit is causing difficulty, review an existing boundary instead.</w:t>
      </w:r>
    </w:p>
    <w:p>
      <w:pPr>
        <w:pStyle w:val="Heading3"/>
        <w:keepNext/>
      </w:pPr>
      <w:r>
        <w:t>Completion</w:t>
      </w:r>
    </w:p>
    <w:p>
      <w:pPr>
        <w:pStyle w:val="CompletionBody"/>
      </w:pPr>
      <w:r>
        <w:t>Finish when the hour and observation are completed, or a relevant existing boundary is reviewed. Your chosen porn boundary remains in effect throughout the day.</w:t>
      </w:r>
    </w:p>
    <w:p>
      <w:pPr>
        <w:pStyle w:val="Heading2"/>
        <w:keepNext/>
      </w:pPr>
      <w:r>
        <w:t>Day 55 Wake Up With Something to Do</w:t>
      </w:r>
    </w:p>
    <w:p>
      <w:pPr>
        <w:pStyle w:val="PracticeBody"/>
        <w:keepNext/>
      </w:pPr>
      <w:r>
        <w:t>Check whether the first hour after waking is a relevant risk period.</w:t>
      </w:r>
    </w:p>
    <w:p>
      <w:pPr>
        <w:pStyle w:val="PracticeBullet"/>
        <w:keepNext/>
      </w:pPr>
      <w:r>
        <w:t>• If yes, choose its first activity, prepare what it needs, and set a realistic alarm that allows adequate rest.</w:t>
      </w:r>
    </w:p>
    <w:p>
      <w:pPr>
        <w:pStyle w:val="PracticeBullet"/>
        <w:keepNext/>
      </w:pPr>
      <w:r>
        <w:t>• Keep necessary phone functions available, but decide when ordinary feeds can begin.</w:t>
      </w:r>
    </w:p>
    <w:p>
      <w:pPr>
        <w:pStyle w:val="PracticeBullet"/>
        <w:keepNext/>
      </w:pPr>
      <w:r>
        <w:t>• If mornings are already working, confirm the useful arrangement and leave it alone.</w:t>
      </w:r>
    </w:p>
    <w:p>
      <w:pPr>
        <w:pStyle w:val="PracticeBody"/>
        <w:keepNext/>
      </w:pPr>
      <w:r>
        <w:t>Add a brief review for the next morning in My recovery plan.</w:t>
      </w:r>
    </w:p>
    <w:p>
      <w:pPr>
        <w:pStyle w:val="Heading3"/>
        <w:keepNext/>
      </w:pPr>
      <w:r>
        <w:t>Completion</w:t>
      </w:r>
    </w:p>
    <w:p>
      <w:pPr>
        <w:pStyle w:val="CompletionBody"/>
      </w:pPr>
      <w:r>
        <w:t>Finish when a relevant morning arrangement and review are ready, or an existing working routine is confirmed.</w:t>
      </w:r>
    </w:p>
    <w:p>
      <w:pPr>
        <w:pStyle w:val="Heading2"/>
        <w:keepNext/>
      </w:pPr>
      <w:r>
        <w:t>Day 56 Meaning</w:t>
      </w:r>
    </w:p>
    <w:p>
      <w:pPr>
        <w:pStyle w:val="PracticeBody"/>
        <w:keepNext/>
      </w:pPr>
      <w:r>
        <w:t>Review the latest Day 35 session and yesterday's morning arrangement. Record actual use, obstacles, and any adjustment.</w:t>
      </w:r>
    </w:p>
    <w:p>
      <w:pPr>
        <w:pStyle w:val="PracticeBody"/>
        <w:keepNext/>
      </w:pPr>
      <w:r>
        <w:t>Then name one thing that matters to you and why. Give it 15 to 30 minutes today, or make a concrete arrangement if it requires another person. Use an existing activity if it already fits; no new project is necessary.</w:t>
      </w:r>
    </w:p>
    <w:p>
      <w:pPr>
        <w:pStyle w:val="Heading3"/>
        <w:keepNext/>
      </w:pPr>
      <w:r>
        <w:t>Completion</w:t>
      </w:r>
    </w:p>
    <w:p>
      <w:pPr>
        <w:pStyle w:val="CompletionBody"/>
      </w:pPr>
      <w:r>
        <w:t>Finish when the two reviews are recorded and you have taken a chosen action or made the necessary arrangement. Feeling inspired is not required.</w:t>
      </w:r>
    </w:p>
    <w:p>
      <w:pPr>
        <w:pStyle w:val="Heading1"/>
        <w:pageBreakBefore/>
      </w:pPr>
      <w:r>
        <w:t>Week 9 Connection and Loneliness</w:t>
      </w:r>
    </w:p>
    <w:p>
      <w:pPr>
        <w:pStyle w:val="Heading2"/>
        <w:keepNext/>
      </w:pPr>
      <w:r>
        <w:t>Day 57 What Keeps People Well</w:t>
      </w:r>
    </w:p>
    <w:p>
      <w:pPr>
        <w:pStyle w:val="PracticeBody"/>
        <w:keepNext/>
      </w:pPr>
      <w:r>
        <w:t>Make one specific invitation or contact arrangement.</w:t>
      </w:r>
    </w:p>
    <w:p>
      <w:pPr>
        <w:pStyle w:val="PracticeBullet"/>
        <w:keepNext/>
      </w:pPr>
      <w:r>
        <w:t>• Suggest an activity, day, and approximate time to someone you trust or enjoy.</w:t>
      </w:r>
    </w:p>
    <w:p>
      <w:pPr>
        <w:pStyle w:val="PracticeBullet"/>
        <w:keepNext/>
      </w:pPr>
      <w:r>
        <w:t>• If no safe personal contact is available, check how to attend a recurring group, class, community setting, or appropriate service.</w:t>
      </w:r>
    </w:p>
    <w:p>
      <w:pPr>
        <w:pStyle w:val="PracticeBullet"/>
        <w:keepNext/>
      </w:pPr>
      <w:r>
        <w:t>• If your social life is already working, arrange or keep one ordinary shared activity.</w:t>
      </w:r>
    </w:p>
    <w:p>
      <w:pPr>
        <w:pStyle w:val="PracticeBody"/>
        <w:keepNext/>
      </w:pPr>
      <w:r>
        <w:t>Add a relevant option to Support or Weekly life in My recovery plan only if it is useful there.</w:t>
      </w:r>
    </w:p>
    <w:p>
      <w:pPr>
        <w:pStyle w:val="Heading3"/>
        <w:keepNext/>
      </w:pPr>
      <w:r>
        <w:t>Completion</w:t>
      </w:r>
    </w:p>
    <w:p>
      <w:pPr>
        <w:pStyle w:val="CompletionBody"/>
      </w:pPr>
      <w:r>
        <w:t>Finish when the invitation, registration, or access enquiry is made, or an existing shared activity is kept. A reply or acceptance is not required.</w:t>
      </w:r>
    </w:p>
    <w:p>
      <w:pPr>
        <w:pStyle w:val="Heading2"/>
        <w:keepNext/>
      </w:pPr>
      <w:r>
        <w:t>Day 58 Loneliness Is Common</w:t>
      </w:r>
    </w:p>
    <w:p>
      <w:pPr>
        <w:pStyle w:val="PracticeBody"/>
        <w:keepNext/>
      </w:pPr>
      <w:r>
        <w:t>Choose the branch that fits.</w:t>
      </w:r>
    </w:p>
    <w:p>
      <w:pPr>
        <w:pStyle w:val="PracticeBullet"/>
        <w:keepNext/>
      </w:pPr>
      <w:r>
        <w:t>• Little contact: attend a shared activity, make an invitation, or identify a recurring group you can access.</w:t>
      </w:r>
    </w:p>
    <w:p>
      <w:pPr>
        <w:pStyle w:val="PracticeBullet"/>
        <w:keepNext/>
      </w:pPr>
      <w:r>
        <w:t>• Contact without closeness: ask for a one-to-one conversation or share something modest and true with a safe person, within your comfort.</w:t>
      </w:r>
    </w:p>
    <w:p>
      <w:pPr>
        <w:pStyle w:val="PracticeBullet"/>
        <w:keepNext/>
      </w:pPr>
      <w:r>
        <w:t>• Missing a particular person: seek support from someone available, without pressuring the unavailable person for reassurance.</w:t>
      </w:r>
    </w:p>
    <w:p>
      <w:pPr>
        <w:pStyle w:val="PracticeBullet"/>
        <w:keepNext/>
      </w:pPr>
      <w:r>
        <w:t>• Not lonely: give a valued relationship some ordinary attention.</w:t>
      </w:r>
    </w:p>
    <w:p>
      <w:pPr>
        <w:pStyle w:val="Heading3"/>
        <w:keepNext/>
      </w:pPr>
      <w:r>
        <w:t>Completion</w:t>
      </w:r>
    </w:p>
    <w:p>
      <w:pPr>
        <w:pStyle w:val="CompletionBody"/>
      </w:pPr>
      <w:r>
        <w:t>Finish when you take the chosen step. Another person's response and an immediate reduction in loneliness are not required. Saving an accessible support option counts when personal contact is unavailable.</w:t>
      </w:r>
    </w:p>
    <w:p>
      <w:pPr>
        <w:pStyle w:val="Heading2"/>
        <w:keepNext/>
      </w:pPr>
      <w:r>
        <w:t>Day 59 Solitude</w:t>
      </w:r>
    </w:p>
    <w:p>
      <w:pPr>
        <w:pStyle w:val="PracticeBody"/>
        <w:keepNext/>
      </w:pPr>
      <w:r>
        <w:t>Choose 10 to 20 minutes for a deliberate activity alone or a quiet personal activity in a shared place.</w:t>
      </w:r>
    </w:p>
    <w:p>
      <w:pPr>
        <w:pStyle w:val="PracticeBullet"/>
        <w:keepNext/>
      </w:pPr>
      <w:r>
        <w:t>• Decide the activity first. Use a device if required for music, reading, work, or accessibility, with unrelated feeds closed.</w:t>
      </w:r>
    </w:p>
    <w:p>
      <w:pPr>
        <w:pStyle w:val="PracticeBullet"/>
        <w:keepNext/>
      </w:pPr>
      <w:r>
        <w:t>• Name what you will do afterwards.</w:t>
      </w:r>
    </w:p>
    <w:p>
      <w:pPr>
        <w:pStyle w:val="PracticeBullet"/>
        <w:keepNext/>
      </w:pPr>
      <w:r>
        <w:t>• Record whether the arrangement was restorative, difficult, or unhelpful, and one adjustment if needed.</w:t>
      </w:r>
    </w:p>
    <w:p>
      <w:pPr>
        <w:pStyle w:val="Heading3"/>
        <w:keepNext/>
      </w:pPr>
      <w:r>
        <w:t>Completion</w:t>
      </w:r>
    </w:p>
    <w:p>
      <w:pPr>
        <w:pStyle w:val="CompletionBody"/>
      </w:pPr>
      <w:r>
        <w:t>Finish when you have tried a suitable arrangement and recorded its fit. Long solitude, total screen avoidance, and feeling calm are not required.</w:t>
      </w:r>
    </w:p>
    <w:p>
      <w:pPr>
        <w:pStyle w:val="Heading2"/>
        <w:keepNext/>
      </w:pPr>
      <w:r>
        <w:t>Day 60 What Porn Stands In For</w:t>
      </w:r>
    </w:p>
    <w:p>
      <w:pPr>
        <w:pStyle w:val="PracticeBody"/>
        <w:keepNext/>
      </w:pPr>
      <w:r>
        <w:t>Review the Day 53 boundary in My recovery plan and decide whether to keep, adjust, or end the experiment.</w:t>
      </w:r>
    </w:p>
    <w:p>
      <w:pPr>
        <w:pStyle w:val="PracticeBody"/>
        <w:keepNext/>
      </w:pPr>
      <w:r>
        <w:t>Then choose a fitting action: spend focused time with a willing partner or friend, attempt a specific invitation, identify a recurring contact option, or check and prepare your sexual boundary from Day 21.</w:t>
      </w:r>
    </w:p>
    <w:p>
      <w:pPr>
        <w:pStyle w:val="PracticeBody"/>
        <w:keepNext/>
      </w:pPr>
      <w:r>
        <w:t>If no immediate need is present, maintain one useful arrangement. Sex, masturbation, disclosure, and another person's reply are not required.</w:t>
      </w:r>
    </w:p>
    <w:p>
      <w:pPr>
        <w:pStyle w:val="Heading3"/>
        <w:keepNext/>
      </w:pPr>
      <w:r>
        <w:t>Completion</w:t>
      </w:r>
    </w:p>
    <w:p>
      <w:pPr>
        <w:pStyle w:val="CompletionBody"/>
      </w:pPr>
      <w:r>
        <w:t>Finish when the boundary is reviewed and the fitting action or setup is completed. Checking or preparing a sexual boundary counts equally with a contact step.</w:t>
      </w:r>
    </w:p>
    <w:p>
      <w:pPr>
        <w:pStyle w:val="Heading2"/>
        <w:keepNext/>
      </w:pPr>
      <w:r>
        <w:t>Day 61 Build Relationships</w:t>
      </w:r>
    </w:p>
    <w:p>
      <w:pPr>
        <w:pStyle w:val="PracticeBody"/>
        <w:keepNext/>
      </w:pPr>
      <w:r>
        <w:t>Make one reasonable follow-up with a person or setting you already know.</w:t>
      </w:r>
    </w:p>
    <w:p>
      <w:pPr>
        <w:pStyle w:val="PracticeBullet"/>
        <w:keepNext/>
      </w:pPr>
      <w:r>
        <w:t>• Send a specific invitation or ask about the next shared activity.</w:t>
      </w:r>
    </w:p>
    <w:p>
      <w:pPr>
        <w:pStyle w:val="PracticeBullet"/>
        <w:keepNext/>
      </w:pPr>
      <w:r>
        <w:t>• Register for or attend another session of a recurring group if that fits better.</w:t>
      </w:r>
    </w:p>
    <w:p>
      <w:pPr>
        <w:pStyle w:val="PracticeBullet"/>
        <w:keepNext/>
      </w:pPr>
      <w:r>
        <w:t>• If someone has declined or contact feels one-sided, leave them space and choose another setting.</w:t>
      </w:r>
    </w:p>
    <w:p>
      <w:pPr>
        <w:pStyle w:val="Heading3"/>
        <w:keepNext/>
      </w:pPr>
      <w:r>
        <w:t>Completion</w:t>
      </w:r>
    </w:p>
    <w:p>
      <w:pPr>
        <w:pStyle w:val="CompletionBody"/>
      </w:pPr>
      <w:r>
        <w:t>Finish when the follow-up, registration, or attendance happens. An arranged meeting or reply is welcome but not required. Respecting a clear boundary also counts; identify another suitable option if needed.</w:t>
      </w:r>
    </w:p>
    <w:p>
      <w:pPr>
        <w:pStyle w:val="Heading2"/>
        <w:keepNext/>
      </w:pPr>
      <w:r>
        <w:t>Day 62 Bad Relationships</w:t>
      </w:r>
    </w:p>
    <w:p>
      <w:pPr>
        <w:pStyle w:val="PracticeBody"/>
        <w:keepNext/>
      </w:pPr>
      <w:r>
        <w:t>If a recurring interaction is harmful, choose one safe and proportionate change: limit a time window, mute a channel, decline an invitation, or seek support before acting.</w:t>
      </w:r>
    </w:p>
    <w:p>
      <w:pPr>
        <w:pStyle w:val="PracticeBody"/>
        <w:keepNext/>
      </w:pPr>
      <w:r>
        <w:t>State your own action clearly in My recovery plan if it affects a recurring risk. If no harmful interaction fits, maintain or arrange time with a valued person instead. If contact is unavailable, identify a suitable support setting.</w:t>
      </w:r>
    </w:p>
    <w:p>
      <w:pPr>
        <w:pStyle w:val="Heading3"/>
        <w:keepNext/>
      </w:pPr>
      <w:r>
        <w:t>Completion</w:t>
      </w:r>
    </w:p>
    <w:p>
      <w:pPr>
        <w:pStyle w:val="CompletionBody"/>
      </w:pPr>
      <w:r>
        <w:t>Finish when a safe change or support step is made, or a healthy connection is maintained or prepared. Confrontation and personal disclosure are not required.</w:t>
      </w:r>
    </w:p>
    <w:p>
      <w:pPr>
        <w:pStyle w:val="Heading2"/>
        <w:keepNext/>
      </w:pPr>
      <w:r>
        <w:t>Day 63 Good Relationships</w:t>
      </w:r>
    </w:p>
    <w:p>
      <w:pPr>
        <w:pStyle w:val="PracticeBody"/>
        <w:keepNext/>
      </w:pPr>
      <w:r>
        <w:t>Review the four opportunities scheduled on Day 35. Record what actually happened and whether the activity deserves a continuing place. If sessions remain in the future, schedule their reviews after they occur.</w:t>
      </w:r>
    </w:p>
    <w:p>
      <w:pPr>
        <w:pStyle w:val="PracticeBody"/>
        <w:keepNext/>
      </w:pPr>
      <w:r>
        <w:t>Then do one useful thing for a relationship: listen, help, keep a plan, attempt a call, or send an appropriate apology or invitation. If no safe relationship is available, take a step towards a suitable group or service.</w:t>
      </w:r>
    </w:p>
    <w:p>
      <w:pPr>
        <w:pStyle w:val="Heading3"/>
        <w:keepNext/>
      </w:pPr>
      <w:r>
        <w:t>Completion</w:t>
      </w:r>
    </w:p>
    <w:p>
      <w:pPr>
        <w:pStyle w:val="CompletionBody"/>
      </w:pPr>
      <w:r>
        <w:t>Finish when the activity review is recorded or properly scheduled, and one relationship or support step is taken. A reply is not required.</w:t>
      </w:r>
    </w:p>
    <w:p>
      <w:pPr>
        <w:pStyle w:val="Heading1"/>
        <w:pageBreakBefore/>
      </w:pPr>
      <w:r>
        <w:t>Week 10 Your Relationship With Yourself</w:t>
      </w:r>
    </w:p>
    <w:p>
      <w:pPr>
        <w:pStyle w:val="Heading2"/>
        <w:keepNext/>
      </w:pPr>
      <w:r>
        <w:t>Day 64 What You Needed Then</w:t>
      </w:r>
    </w:p>
    <w:p>
      <w:pPr>
        <w:pStyle w:val="PracticeBody"/>
        <w:keepNext/>
      </w:pPr>
      <w:r>
        <w:t>This exercise is optional. Choose one of these routes.</w:t>
      </w:r>
    </w:p>
    <w:p>
      <w:pPr>
        <w:pStyle w:val="PracticeBullet"/>
        <w:keepNext/>
      </w:pPr>
      <w:r>
        <w:t>• Present-day support: name one current reaction without describing its history. Prepare one fitting response, such as orienting to the room, leaving an unsafe setting, or saving a trusted or professional contact. Try a gentle grounding option only if comfortable.</w:t>
      </w:r>
    </w:p>
    <w:p>
      <w:pPr>
        <w:pStyle w:val="PracticeBullet"/>
        <w:keepNext/>
      </w:pPr>
      <w:r>
        <w:t>• No relevant link: note that this topic does not apply, and continue an ordinary activity.</w:t>
      </w:r>
    </w:p>
    <w:p>
      <w:pPr>
        <w:pStyle w:val="PracticeBullet"/>
        <w:keepNext/>
      </w:pPr>
      <w:r>
        <w:t>• Prefer not to reflect: skip without giving a reason. If reflection becomes upsetting, stop and choose ordinary care or appropriate support.</w:t>
      </w:r>
    </w:p>
    <w:p>
      <w:pPr>
        <w:pStyle w:val="Heading3"/>
        <w:keepNext/>
      </w:pPr>
      <w:r>
        <w:t>Completion</w:t>
      </w:r>
    </w:p>
    <w:p>
      <w:pPr>
        <w:pStyle w:val="CompletionBody"/>
      </w:pPr>
      <w:r>
        <w:t>Finish when a support option is prepared, the topic is marked not applicable, or you choose to skip or stop. Writing about a past event is never required.</w:t>
      </w:r>
    </w:p>
    <w:p>
      <w:pPr>
        <w:pStyle w:val="Heading2"/>
        <w:keepNext/>
      </w:pPr>
      <w:r>
        <w:t>Day 65 Leave What Keeps Hurting You</w:t>
      </w:r>
    </w:p>
    <w:p>
      <w:pPr>
        <w:pStyle w:val="PracticeBody"/>
        <w:keepNext/>
      </w:pPr>
      <w:r>
        <w:t>Check one environment that has repeatedly affected your difficult evenings, if any.</w:t>
      </w:r>
    </w:p>
    <w:p>
      <w:pPr>
        <w:pStyle w:val="PracticeBullet"/>
        <w:keepNext/>
      </w:pPr>
      <w:r>
        <w:t>• Change a practical feature you control, such as timing, a browsing routine, an accessible work location, or contact with a harmful channel.</w:t>
      </w:r>
    </w:p>
    <w:p>
      <w:pPr>
        <w:pStyle w:val="PracticeBullet"/>
        <w:keepNext/>
      </w:pPr>
      <w:r>
        <w:t>• If the situation is unsafe or difficult to change, identify support and avoid confrontation alone.</w:t>
      </w:r>
    </w:p>
    <w:p>
      <w:pPr>
        <w:pStyle w:val="PracticeBullet"/>
        <w:keepNext/>
      </w:pPr>
      <w:r>
        <w:t>• If nothing fits, keep a useful arrangement and record that no change is needed.</w:t>
      </w:r>
    </w:p>
    <w:p>
      <w:pPr>
        <w:pStyle w:val="Heading3"/>
        <w:keepNext/>
      </w:pPr>
      <w:r>
        <w:t>Completion</w:t>
      </w:r>
    </w:p>
    <w:p>
      <w:pPr>
        <w:pStyle w:val="CompletionBody"/>
      </w:pPr>
      <w:r>
        <w:t>Finish when one safe adjustment or support step is made, or no relevant change is needed. Leaving a home, job, or relationship is not required by this exercise.</w:t>
      </w:r>
    </w:p>
    <w:p>
      <w:pPr>
        <w:pStyle w:val="Heading2"/>
        <w:keepNext/>
      </w:pPr>
      <w:r>
        <w:t>Day 66 Self-Criticism</w:t>
      </w:r>
    </w:p>
    <w:p>
      <w:pPr>
        <w:pStyle w:val="PracticeBody"/>
        <w:keepNext/>
      </w:pPr>
      <w:r>
        <w:t>Use one recent judgment about yourself, if available.</w:t>
      </w:r>
    </w:p>
    <w:p>
      <w:pPr>
        <w:pStyle w:val="PracticeBullet"/>
        <w:keepNext/>
      </w:pPr>
      <w:r>
        <w:t>• Separate the event, its actual consequence, and the insult or unsupported generalisation.</w:t>
      </w:r>
    </w:p>
    <w:p>
      <w:pPr>
        <w:pStyle w:val="PracticeBullet"/>
        <w:keepNext/>
      </w:pPr>
      <w:r>
        <w:t>• Write a factual version that preserves responsibility without attacking your worth.</w:t>
      </w:r>
    </w:p>
    <w:p>
      <w:pPr>
        <w:pStyle w:val="PracticeBullet"/>
        <w:keepNext/>
      </w:pPr>
      <w:r>
        <w:t>• Name one repair or support step if one is needed. Save the response briefly in My recovery plan for use on Day 68.</w:t>
      </w:r>
    </w:p>
    <w:p>
      <w:pPr>
        <w:pStyle w:val="PracticeBody"/>
        <w:keepNext/>
      </w:pPr>
      <w:r>
        <w:t>If no harsh judgment comes to mind, record an ordinary difficulty factually or mark this exercise not applicable.</w:t>
      </w:r>
    </w:p>
    <w:p>
      <w:pPr>
        <w:pStyle w:val="Heading3"/>
        <w:keepNext/>
      </w:pPr>
      <w:r>
        <w:t>Completion</w:t>
      </w:r>
    </w:p>
    <w:p>
      <w:pPr>
        <w:pStyle w:val="CompletionBody"/>
      </w:pPr>
      <w:r>
        <w:t>Finish when a judgment is separated from useful information, or you record that this pattern is not relevant. A new mistake is not required.</w:t>
      </w:r>
    </w:p>
    <w:p>
      <w:pPr>
        <w:pStyle w:val="Heading2"/>
        <w:keepNext/>
      </w:pPr>
      <w:r>
        <w:t>Day 67 Self-Loathing</w:t>
      </w:r>
    </w:p>
    <w:p>
      <w:pPr>
        <w:pStyle w:val="PracticeBody"/>
        <w:keepNext/>
      </w:pPr>
      <w:r>
        <w:t>If a global self-judgment is relevant, narrow it to what you know and choose one ordinary action it has been preventing: eating, washing, keeping a commitment, attempting contact, or asking for professional support.</w:t>
      </w:r>
    </w:p>
    <w:p>
      <w:pPr>
        <w:pStyle w:val="PracticeBody"/>
        <w:keepNext/>
      </w:pPr>
      <w:r>
        <w:t>You may use the Day 66 example without rewriting the whole account. If no such judgment fits, continue one ordinary act of care and leave the analysis aside. Personal disclosure is optional and should be selective.</w:t>
      </w:r>
    </w:p>
    <w:p>
      <w:pPr>
        <w:pStyle w:val="Heading3"/>
        <w:keepNext/>
      </w:pPr>
      <w:r>
        <w:t>Completion</w:t>
      </w:r>
    </w:p>
    <w:p>
      <w:pPr>
        <w:pStyle w:val="CompletionBody"/>
      </w:pPr>
      <w:r>
        <w:t>Finish when you take an appropriate action or arrange support. Neither an insult nor a confession is required.</w:t>
      </w:r>
    </w:p>
    <w:p>
      <w:pPr>
        <w:pStyle w:val="Heading2"/>
        <w:keepNext/>
      </w:pPr>
      <w:r>
        <w:t>Day 68 Self-Compassion</w:t>
      </w:r>
    </w:p>
    <w:p>
      <w:pPr>
        <w:pStyle w:val="PracticeBody"/>
        <w:keepNext/>
      </w:pPr>
      <w:r>
        <w:t>Review a real use of the Day 66 response, if one occurred. Record what happened next and adjust one part if needed.</w:t>
      </w:r>
    </w:p>
    <w:p>
      <w:pPr>
        <w:pStyle w:val="PracticeBody"/>
        <w:keepNext/>
      </w:pPr>
      <w:r>
        <w:t>If there has been no opportunity, read the response once and name when you would use it. If self-criticism is not relevant, review your ordinary After a slip plan instead. Keep the practice brief and stop if reflection becomes upsetting.</w:t>
      </w:r>
    </w:p>
    <w:p>
      <w:pPr>
        <w:pStyle w:val="Heading3"/>
        <w:keepNext/>
      </w:pPr>
      <w:r>
        <w:t>Completion</w:t>
      </w:r>
    </w:p>
    <w:p>
      <w:pPr>
        <w:pStyle w:val="CompletionBody"/>
      </w:pPr>
      <w:r>
        <w:t>Finish when an actual result is reviewed or a suitable response is calmly rehearsed. A recent mistake and a particular feeling are not required.</w:t>
      </w:r>
    </w:p>
    <w:p>
      <w:pPr>
        <w:pStyle w:val="Heading2"/>
        <w:keepNext/>
      </w:pPr>
      <w:r>
        <w:t>Day 69 Self-Trust</w:t>
      </w:r>
    </w:p>
    <w:p>
      <w:pPr>
        <w:pStyle w:val="PracticeBody"/>
        <w:keepNext/>
      </w:pPr>
      <w:r>
        <w:t>Choose one modest, useful action for today and give it a time or cue. Use an existing commitment if it fits.</w:t>
      </w:r>
    </w:p>
    <w:p>
      <w:pPr>
        <w:pStyle w:val="PracticeBullet"/>
        <w:keepNext/>
      </w:pPr>
      <w:r>
        <w:t>• Prepare what it needs and attempt it.</w:t>
      </w:r>
    </w:p>
    <w:p>
      <w:pPr>
        <w:pStyle w:val="PracticeBullet"/>
        <w:keepNext/>
      </w:pPr>
      <w:r>
        <w:t>• Afterwards, record completed, adjusted, or missed, with one practical reason if needed.</w:t>
      </w:r>
    </w:p>
    <w:p>
      <w:pPr>
        <w:pStyle w:val="PracticeBullet"/>
        <w:keepNext/>
      </w:pPr>
      <w:r>
        <w:t>• If missed, choose a realistic next opportunity. Do not add punishment or restart the course.</w:t>
      </w:r>
    </w:p>
    <w:p>
      <w:pPr>
        <w:pStyle w:val="Heading3"/>
        <w:keepNext/>
      </w:pPr>
      <w:r>
        <w:t>Completion</w:t>
      </w:r>
    </w:p>
    <w:p>
      <w:pPr>
        <w:pStyle w:val="CompletionBody"/>
      </w:pPr>
      <w:r>
        <w:t>Finish when you have attempted the commitment and recorded the outcome, including a justified adjustment. A missed attempt is information for the next plan.</w:t>
      </w:r>
    </w:p>
    <w:p>
      <w:pPr>
        <w:pStyle w:val="Heading2"/>
        <w:keepNext/>
      </w:pPr>
      <w:r>
        <w:t>Day 70 Self-Improvement</w:t>
      </w:r>
    </w:p>
    <w:p>
      <w:pPr>
        <w:pStyle w:val="PracticeBody"/>
        <w:keepNext/>
      </w:pPr>
      <w:r>
        <w:t>Review My recovery plan and choose one item to keep, one to simplify if needed, and one optional demand to stop if it has no useful role.</w:t>
      </w:r>
    </w:p>
    <w:p>
      <w:pPr>
        <w:pStyle w:val="PracticeBody"/>
        <w:keepNext/>
      </w:pPr>
      <w:r>
        <w:t>Use actual experience where available. If everything has a clear purpose, retain it without inventing a demand to remove. Keep appropriate professional care separate from optional course tasks; discuss treatment changes with the relevant clinician.</w:t>
      </w:r>
    </w:p>
    <w:p>
      <w:pPr>
        <w:pStyle w:val="Heading3"/>
        <w:keepNext/>
      </w:pPr>
      <w:r>
        <w:t>Completion</w:t>
      </w:r>
    </w:p>
    <w:p>
      <w:pPr>
        <w:pStyle w:val="CompletionBody"/>
      </w:pPr>
      <w:r>
        <w:t>Finish when the plan contains only commitments you can explain and reasonably use. Starting another skill session or improvement project is not required.</w:t>
      </w:r>
    </w:p>
    <w:p>
      <w:pPr>
        <w:pStyle w:val="Heading1"/>
        <w:pageBreakBefore/>
      </w:pPr>
      <w:r>
        <w:t>Week 11 Building the Life You Want</w:t>
      </w:r>
    </w:p>
    <w:p>
      <w:pPr>
        <w:pStyle w:val="Heading2"/>
        <w:keepNext/>
      </w:pPr>
      <w:r>
        <w:t>Day 71 Know Yourself</w:t>
      </w:r>
    </w:p>
    <w:p>
      <w:pPr>
        <w:pStyle w:val="PracticeBody"/>
        <w:keepNext/>
      </w:pPr>
      <w:r>
        <w:t>Read two or three useful entries in My recovery plan.</w:t>
      </w:r>
    </w:p>
    <w:p>
      <w:pPr>
        <w:pStyle w:val="PracticeBullet"/>
        <w:keepNext/>
      </w:pPr>
      <w:r>
        <w:t>• Identify one repeated difficulty and one response that helped, if the record supports them.</w:t>
      </w:r>
    </w:p>
    <w:p>
      <w:pPr>
        <w:pStyle w:val="PracticeBullet"/>
        <w:keepNext/>
      </w:pPr>
      <w:r>
        <w:t>• Use that information to adjust the coming week. Keep the existing setup if it already fits.</w:t>
      </w:r>
    </w:p>
    <w:p>
      <w:pPr>
        <w:pStyle w:val="PracticeBullet"/>
        <w:keepNext/>
      </w:pPr>
      <w:r>
        <w:t>• If the record is thin or no pattern is clear, choose one brief observation to collect over the next week instead of asserting progress.</w:t>
      </w:r>
    </w:p>
    <w:p>
      <w:pPr>
        <w:pStyle w:val="Heading3"/>
        <w:keepNext/>
      </w:pPr>
      <w:r>
        <w:t>Completion</w:t>
      </w:r>
    </w:p>
    <w:p>
      <w:pPr>
        <w:pStyle w:val="CompletionBody"/>
      </w:pPr>
      <w:r>
        <w:t>Finish when the week's arrangement reflects actual information or includes a focused observation plan. Another device move is unnecessary when the existing boundary works.</w:t>
      </w:r>
    </w:p>
    <w:p>
      <w:pPr>
        <w:pStyle w:val="Heading2"/>
        <w:keepNext/>
      </w:pPr>
      <w:r>
        <w:t>Day 72 Amor Fati</w:t>
      </w:r>
    </w:p>
    <w:p>
      <w:pPr>
        <w:pStyle w:val="PracticeBody"/>
        <w:keepNext/>
      </w:pPr>
      <w:r>
        <w:t>If useful, choose an ordinary past event and distinguish what has happened from what remains possible now.</w:t>
      </w:r>
    </w:p>
    <w:p>
      <w:pPr>
        <w:pStyle w:val="PracticeBullet"/>
        <w:keepNext/>
      </w:pPr>
      <w:r>
        <w:t>• Take one proportionate repair or present-day action, if there is one.</w:t>
      </w:r>
    </w:p>
    <w:p>
      <w:pPr>
        <w:pStyle w:val="PracticeBullet"/>
        <w:keepNext/>
      </w:pPr>
      <w:r>
        <w:t>• If no repair is possible, choose an ordinary valued activity rather than keep analysing.</w:t>
      </w:r>
    </w:p>
    <w:p>
      <w:pPr>
        <w:pStyle w:val="PracticeBullet"/>
        <w:keepNext/>
      </w:pPr>
      <w:r>
        <w:t>• If reflection feels unhelpful or upsetting, skip it and choose care or support instead.</w:t>
      </w:r>
    </w:p>
    <w:p>
      <w:pPr>
        <w:pStyle w:val="Heading3"/>
        <w:keepNext/>
      </w:pPr>
      <w:r>
        <w:t>Completion</w:t>
      </w:r>
    </w:p>
    <w:p>
      <w:pPr>
        <w:pStyle w:val="CompletionBody"/>
      </w:pPr>
      <w:r>
        <w:t>Finish when an appropriate present action or support step is taken, or you choose to skip. Gratitude, forgiveness, and retelling a painful event are not required.</w:t>
      </w:r>
    </w:p>
    <w:p>
      <w:pPr>
        <w:pStyle w:val="Heading2"/>
        <w:keepNext/>
      </w:pPr>
      <w:r>
        <w:t>Day 73 If You Had Five Years Left</w:t>
      </w:r>
    </w:p>
    <w:p>
      <w:pPr>
        <w:pStyle w:val="PracticeBody"/>
        <w:keepNext/>
      </w:pPr>
      <w:r>
        <w:t>Choose one person, activity, or responsibility you want to give more room to.</w:t>
      </w:r>
    </w:p>
    <w:p>
      <w:pPr>
        <w:pStyle w:val="PracticeBullet"/>
        <w:keepNext/>
      </w:pPr>
      <w:r>
        <w:t>• Reserve a realistic block in the next seven days.</w:t>
      </w:r>
    </w:p>
    <w:p>
      <w:pPr>
        <w:pStyle w:val="PracticeBullet"/>
        <w:keepNext/>
      </w:pPr>
      <w:r>
        <w:t>• Begin a small part today, or make the required invitation or arrangement.</w:t>
      </w:r>
    </w:p>
    <w:p>
      <w:pPr>
        <w:pStyle w:val="PracticeBullet"/>
        <w:keepNext/>
      </w:pPr>
      <w:r>
        <w:t>• Save a review after the block: did you attend, did it fit, and will you give it time again?</w:t>
      </w:r>
    </w:p>
    <w:p>
      <w:pPr>
        <w:pStyle w:val="PracticeBody"/>
        <w:keepNext/>
      </w:pPr>
      <w:r>
        <w:t>Use a shorter block if an hour does not fit your circumstances.</w:t>
      </w:r>
    </w:p>
    <w:p>
      <w:pPr>
        <w:pStyle w:val="Heading3"/>
        <w:keepNext/>
      </w:pPr>
      <w:r>
        <w:t>Completion</w:t>
      </w:r>
    </w:p>
    <w:p>
      <w:pPr>
        <w:pStyle w:val="CompletionBody"/>
      </w:pPr>
      <w:r>
        <w:t>Finish when the time and review are scheduled and a first practical step is taken. Mortality reflection is optional.</w:t>
      </w:r>
    </w:p>
    <w:p>
      <w:pPr>
        <w:pStyle w:val="Heading2"/>
        <w:keepNext/>
      </w:pPr>
      <w:r>
        <w:t>Day 74 Carpe Diem</w:t>
      </w:r>
    </w:p>
    <w:p>
      <w:pPr>
        <w:pStyle w:val="PracticeBody"/>
        <w:keepNext/>
      </w:pPr>
      <w:r>
        <w:t>Begin one activity you want more of, using the Day 73 priority if appropriate.</w:t>
      </w:r>
    </w:p>
    <w:p>
      <w:pPr>
        <w:pStyle w:val="PracticeBullet"/>
        <w:keepNext/>
      </w:pPr>
      <w:r>
        <w:t>• Spend 10 to 20 minutes on the part available today.</w:t>
      </w:r>
    </w:p>
    <w:p>
      <w:pPr>
        <w:pStyle w:val="PracticeBullet"/>
        <w:keepNext/>
      </w:pPr>
      <w:r>
        <w:t>• If it needs another person or a booking, make the specific arrangement and prepare what you can.</w:t>
      </w:r>
    </w:p>
    <w:p>
      <w:pPr>
        <w:pStyle w:val="PracticeBullet"/>
        <w:keepNext/>
      </w:pPr>
      <w:r>
        <w:t>• If no postponed activity fits, keep an existing enjoyable commitment or deliberately rest.</w:t>
      </w:r>
    </w:p>
    <w:p>
      <w:pPr>
        <w:pStyle w:val="Heading3"/>
        <w:keepNext/>
      </w:pPr>
      <w:r>
        <w:t>Completion</w:t>
      </w:r>
    </w:p>
    <w:p>
      <w:pPr>
        <w:pStyle w:val="CompletionBody"/>
      </w:pPr>
      <w:r>
        <w:t>Finish when you have begun, made the necessary arrangement, or kept a fitting existing commitment. Productivity and another person's reply are not required.</w:t>
      </w:r>
    </w:p>
    <w:p>
      <w:pPr>
        <w:pStyle w:val="Heading2"/>
        <w:keepNext/>
      </w:pPr>
      <w:r>
        <w:t>Day 75 The Next 90 Days</w:t>
      </w:r>
    </w:p>
    <w:p>
      <w:pPr>
        <w:pStyle w:val="PracticeBody"/>
        <w:keepNext/>
      </w:pPr>
      <w:r>
        <w:t>Choose one aim for the next 90 days and write a realistic weekly action.</w:t>
      </w:r>
    </w:p>
    <w:p>
      <w:pPr>
        <w:pStyle w:val="PracticeBullet"/>
        <w:keepNext/>
      </w:pPr>
      <w:r>
        <w:t>• Schedule the next four opportunities and begin a small part today or make the needed arrangement.</w:t>
      </w:r>
    </w:p>
    <w:p>
      <w:pPr>
        <w:pStyle w:val="PracticeBullet"/>
        <w:keepNext/>
      </w:pPr>
      <w:r>
        <w:t>• Add a review after two weeks and at 30, 60, and 90 days.</w:t>
      </w:r>
    </w:p>
    <w:p>
      <w:pPr>
        <w:pStyle w:val="PracticeBullet"/>
        <w:keepNext/>
      </w:pPr>
      <w:r>
        <w:t>• Write a minimum version for a difficult week and how you will resume after an interruption.</w:t>
      </w:r>
    </w:p>
    <w:p>
      <w:pPr>
        <w:pStyle w:val="PracticeBody"/>
        <w:keepNext/>
      </w:pPr>
      <w:r>
        <w:t>Use an existing recurring activity if it serves the aim.</w:t>
      </w:r>
    </w:p>
    <w:p>
      <w:pPr>
        <w:pStyle w:val="Heading3"/>
        <w:keepNext/>
      </w:pPr>
      <w:r>
        <w:t>Completion</w:t>
      </w:r>
    </w:p>
    <w:p>
      <w:pPr>
        <w:pStyle w:val="CompletionBody"/>
      </w:pPr>
      <w:r>
        <w:t>Finish when the aim, first opportunities, review dates, and flexible continuation are saved, and a first step is taken.</w:t>
      </w:r>
    </w:p>
    <w:p>
      <w:pPr>
        <w:pStyle w:val="Heading2"/>
        <w:keepNext/>
      </w:pPr>
      <w:r>
        <w:t>Day 76 Peace of Mind</w:t>
      </w:r>
    </w:p>
    <w:p>
      <w:pPr>
        <w:pStyle w:val="PracticeBody"/>
        <w:keepNext/>
      </w:pPr>
      <w:r>
        <w:t>If relevant, set aside one selected input for 20 to 30 minutes at a time you would normally use it.</w:t>
      </w:r>
    </w:p>
    <w:p>
      <w:pPr>
        <w:pStyle w:val="PracticeBullet"/>
        <w:keepNext/>
      </w:pPr>
      <w:r>
        <w:t>• Keep essential calls, care, work, and accessibility available.</w:t>
      </w:r>
    </w:p>
    <w:p>
      <w:pPr>
        <w:pStyle w:val="PracticeBullet"/>
        <w:keepNext/>
      </w:pPr>
      <w:r>
        <w:t>• Choose what receives your attention instead.</w:t>
      </w:r>
    </w:p>
    <w:p>
      <w:pPr>
        <w:pStyle w:val="PracticeBullet"/>
        <w:keepNext/>
      </w:pPr>
      <w:r>
        <w:t>• Afterwards, record whether the boundary was useful and whether it deserves another trial.</w:t>
      </w:r>
    </w:p>
    <w:p>
      <w:pPr>
        <w:pStyle w:val="PracticeBody"/>
        <w:keepNext/>
      </w:pPr>
      <w:r>
        <w:t>If no input fits, deliberately choose an ordinary leisure activity and leave unrelated switching aside.</w:t>
      </w:r>
    </w:p>
    <w:p>
      <w:pPr>
        <w:pStyle w:val="Heading3"/>
        <w:keepNext/>
      </w:pPr>
      <w:r>
        <w:t>Completion</w:t>
      </w:r>
    </w:p>
    <w:p>
      <w:pPr>
        <w:pStyle w:val="CompletionBody"/>
      </w:pPr>
      <w:r>
        <w:t>Finish when you have tried the selected arrangement and recorded its fit. Silence and a calmer mood are not required.</w:t>
      </w:r>
    </w:p>
    <w:p>
      <w:pPr>
        <w:pStyle w:val="Heading2"/>
        <w:keepNext/>
      </w:pPr>
      <w:r>
        <w:t>Day 77 This Time Next Year</w:t>
      </w:r>
    </w:p>
    <w:p>
      <w:pPr>
        <w:pStyle w:val="PracticeBody"/>
        <w:keepNext/>
      </w:pPr>
      <w:r>
        <w:t>Imagine an ordinary day a year from now and name one recurring activity you want in it.</w:t>
      </w:r>
    </w:p>
    <w:p>
      <w:pPr>
        <w:pStyle w:val="PracticeBullet"/>
        <w:keepNext/>
      </w:pPr>
      <w:r>
        <w:t>• Schedule the next four opportunities, or confirm the dates already made on Day 35 or 75.</w:t>
      </w:r>
    </w:p>
    <w:p>
      <w:pPr>
        <w:pStyle w:val="PracticeBullet"/>
        <w:keepNext/>
      </w:pPr>
      <w:r>
        <w:t>• Make the first invitation, booking, or preparation. A reply is not required.</w:t>
      </w:r>
    </w:p>
    <w:p>
      <w:pPr>
        <w:pStyle w:val="PracticeBullet"/>
        <w:keepNext/>
      </w:pPr>
      <w:r>
        <w:t>• Set a review after the first opportunity and a four-week review of the whole trial. Add the first check to Day 84 if it has happened by then.</w:t>
      </w:r>
    </w:p>
    <w:p>
      <w:pPr>
        <w:pStyle w:val="Heading3"/>
        <w:keepNext/>
      </w:pPr>
      <w:r>
        <w:t>Completion</w:t>
      </w:r>
    </w:p>
    <w:p>
      <w:pPr>
        <w:pStyle w:val="CompletionBody"/>
      </w:pPr>
      <w:r>
        <w:t>Finish when the activity has real dates, a first practical step, and review reminders.</w:t>
      </w:r>
    </w:p>
    <w:p>
      <w:pPr>
        <w:pStyle w:val="Heading1"/>
        <w:pageBreakBefore/>
      </w:pPr>
      <w:r>
        <w:t>Week 12 Life After the Course</w:t>
      </w:r>
    </w:p>
    <w:p>
      <w:pPr>
        <w:pStyle w:val="Heading2"/>
        <w:keepNext/>
      </w:pPr>
      <w:r>
        <w:t>Day 78 What Forever Means</w:t>
      </w:r>
    </w:p>
    <w:p>
      <w:pPr>
        <w:pStyle w:val="PracticeBody"/>
        <w:keepNext/>
      </w:pPr>
      <w:r>
        <w:t>Save your reason for the boundary in plain language under Goal in My recovery plan. Reuse or revise the reason from Day 13 according to your current values and experience.</w:t>
      </w:r>
    </w:p>
    <w:p>
      <w:pPr>
        <w:pStyle w:val="PracticeBody"/>
        <w:keepNext/>
      </w:pPr>
      <w:r>
        <w:t>Choose one useful behaviour to keep for the next 90 days and save a review date in My recovery plan or your calendar.</w:t>
      </w:r>
    </w:p>
    <w:p>
      <w:pPr>
        <w:pStyle w:val="PracticeBullet"/>
        <w:keepNext/>
      </w:pPr>
      <w:r>
        <w:t>• Use it once today if the relevant situation occurs.</w:t>
      </w:r>
    </w:p>
    <w:p>
      <w:pPr>
        <w:pStyle w:val="PracticeBullet"/>
        <w:keepNext/>
      </w:pPr>
      <w:r>
        <w:t>• If it does not occur, rehearse the first step calmly and keep the setup ready. Do not create a risky situation to test it.</w:t>
      </w:r>
    </w:p>
    <w:p>
      <w:pPr>
        <w:pStyle w:val="PracticeBullet"/>
        <w:keepNext/>
      </w:pPr>
      <w:r>
        <w:t>• Reuse an existing review date if appropriate.</w:t>
      </w:r>
    </w:p>
    <w:p>
      <w:pPr>
        <w:pStyle w:val="Heading3"/>
        <w:keepNext/>
      </w:pPr>
      <w:r>
        <w:t>Completion</w:t>
      </w:r>
    </w:p>
    <w:p>
      <w:pPr>
        <w:pStyle w:val="CompletionBody"/>
      </w:pPr>
      <w:r>
        <w:t>Finish when your reason and a review date are saved, and the chosen behaviour is used once or its first step is rehearsed. No risky situation needs to be created.</w:t>
      </w:r>
    </w:p>
    <w:p>
      <w:pPr>
        <w:pStyle w:val="Heading2"/>
        <w:keepNext/>
      </w:pPr>
      <w:r>
        <w:t>Day 79 Twelve Weeks Ago</w:t>
      </w:r>
    </w:p>
    <w:p>
      <w:pPr>
        <w:pStyle w:val="PracticeBody"/>
        <w:keepNext/>
      </w:pPr>
      <w:r>
        <w:t>Compare the Day 1 baseline, earliest entry, or cautious remembered starting point with today.</w:t>
      </w:r>
    </w:p>
    <w:p>
      <w:pPr>
        <w:pStyle w:val="PracticeBullet"/>
        <w:keepNext/>
      </w:pPr>
      <w:r>
        <w:t>• Describe use or time lost, effects on daily life, your first response to urges, what happens after a slip, and one useful routine or activity.</w:t>
      </w:r>
    </w:p>
    <w:p>
      <w:pPr>
        <w:pStyle w:val="PracticeBullet"/>
        <w:keepNext/>
      </w:pPr>
      <w:r>
        <w:t>• Mark unchanged, worse, and unknown honestly.</w:t>
      </w:r>
    </w:p>
    <w:p>
      <w:pPr>
        <w:pStyle w:val="PracticeBullet"/>
        <w:keepNext/>
      </w:pPr>
      <w:r>
        <w:t>• Choose one decision from the comparison: keep a useful practice, adjust a weak one, or seek more support.</w:t>
      </w:r>
    </w:p>
    <w:p>
      <w:pPr>
        <w:pStyle w:val="Heading3"/>
        <w:keepNext/>
      </w:pPr>
      <w:r>
        <w:t>Completion</w:t>
      </w:r>
    </w:p>
    <w:p>
      <w:pPr>
        <w:pStyle w:val="CompletionBody"/>
      </w:pPr>
      <w:r>
        <w:t>Finish when the comparison and one next decision are recorded. Improvement in every area and a complete baseline are not required.</w:t>
      </w:r>
    </w:p>
    <w:p>
      <w:pPr>
        <w:pStyle w:val="Heading2"/>
        <w:keepNext/>
      </w:pPr>
      <w:r>
        <w:t>Day 80 What Your Practice Can Change</w:t>
      </w:r>
    </w:p>
    <w:p>
      <w:pPr>
        <w:pStyle w:val="PracticeBody"/>
        <w:keepNext/>
      </w:pPr>
      <w:r>
        <w:t>Choose one useful response and one changed circumstance, such as a shared room, travel, or the phone being unavailable.</w:t>
      </w:r>
    </w:p>
    <w:p>
      <w:pPr>
        <w:pStyle w:val="PracticeBullet"/>
        <w:keepNext/>
      </w:pPr>
      <w:r>
        <w:t>• Work out an accessible first step and rehearse it once calmly.</w:t>
      </w:r>
    </w:p>
    <w:p>
      <w:pPr>
        <w:pStyle w:val="PracticeBullet"/>
        <w:keepNext/>
      </w:pPr>
      <w:r>
        <w:t>• If using an urge exercise, practise the exercise rather than only opening and exiting its first screen. No urge or sensation is required.</w:t>
      </w:r>
    </w:p>
    <w:p>
      <w:pPr>
        <w:pStyle w:val="PracticeBullet"/>
        <w:keepNext/>
      </w:pPr>
      <w:r>
        <w:t>• If no response has helped, identify a more suitable support route instead.</w:t>
      </w:r>
    </w:p>
    <w:p>
      <w:pPr>
        <w:pStyle w:val="Heading3"/>
        <w:keepNext/>
      </w:pPr>
      <w:r>
        <w:t>Completion</w:t>
      </w:r>
    </w:p>
    <w:p>
      <w:pPr>
        <w:pStyle w:val="CompletionBody"/>
      </w:pPr>
      <w:r>
        <w:t>Finish when the response is checked in a changed situation or a support route is prepared. Neither a stronger urge nor a claimed brain change is required.</w:t>
      </w:r>
    </w:p>
    <w:p>
      <w:pPr>
        <w:pStyle w:val="Heading2"/>
        <w:keepNext/>
      </w:pPr>
      <w:r>
        <w:t>Day 81 Keep What Works</w:t>
      </w:r>
    </w:p>
    <w:p>
      <w:pPr>
        <w:pStyle w:val="PracticeBody"/>
        <w:keepNext/>
      </w:pPr>
      <w:r>
        <w:t>Choose up to three protections that have helped and use them in today's ordinary routine.</w:t>
      </w:r>
    </w:p>
    <w:p>
      <w:pPr>
        <w:pStyle w:val="PracticeBullet"/>
        <w:keepNext/>
      </w:pPr>
      <w:r>
        <w:t>• Use a relevant device or time boundary, first response, shared activity, or support step.</w:t>
      </w:r>
    </w:p>
    <w:p>
      <w:pPr>
        <w:pStyle w:val="PracticeBullet"/>
        <w:keepNext/>
      </w:pPr>
      <w:r>
        <w:t>• If the relevant cue does not occur, rehearse the first step calmly rather than manufacture a test.</w:t>
      </w:r>
    </w:p>
    <w:p>
      <w:pPr>
        <w:pStyle w:val="PracticeBullet"/>
        <w:keepNext/>
      </w:pPr>
      <w:r>
        <w:t>• If none has helped, review what is missing and make a step towards other support.</w:t>
      </w:r>
    </w:p>
    <w:p>
      <w:pPr>
        <w:pStyle w:val="Heading3"/>
        <w:keepNext/>
      </w:pPr>
      <w:r>
        <w:t>Completion</w:t>
      </w:r>
    </w:p>
    <w:p>
      <w:pPr>
        <w:pStyle w:val="CompletionBody"/>
      </w:pPr>
      <w:r>
        <w:t>Finish when the selected protections have been used or appropriately rehearsed, or a support step has been taken. Merely installing or placing them is not the completion requirement.</w:t>
      </w:r>
    </w:p>
    <w:p>
      <w:pPr>
        <w:pStyle w:val="Heading2"/>
        <w:keepNext/>
      </w:pPr>
      <w:r>
        <w:t>Day 82 What Other Addictions Can Teach Us</w:t>
      </w:r>
    </w:p>
    <w:p>
      <w:pPr>
        <w:pStyle w:val="PracticeBody"/>
        <w:keepNext/>
      </w:pPr>
      <w:r>
        <w:t>Review Support in My recovery plan.</w:t>
      </w:r>
    </w:p>
    <w:p>
      <w:pPr>
        <w:pStyle w:val="PracticeBullet"/>
        <w:keepNext/>
      </w:pPr>
      <w:r>
        <w:t>• Confirm a first contact or service and a backup route. Both may be services if personal contacts are unavailable.</w:t>
      </w:r>
    </w:p>
    <w:p>
      <w:pPr>
        <w:pStyle w:val="PracticeBullet"/>
        <w:keepNext/>
      </w:pPr>
      <w:r>
        <w:t>• Check contact details, access conditions, and how you would begin the request.</w:t>
      </w:r>
    </w:p>
    <w:p>
      <w:pPr>
        <w:pStyle w:val="PracticeBullet"/>
        <w:keepNext/>
      </w:pPr>
      <w:r>
        <w:t>• Write a short message in your own words if that would help. If support is needed now, send an enquiry or request rather than only saving it.</w:t>
      </w:r>
    </w:p>
    <w:p>
      <w:pPr>
        <w:pStyle w:val="Heading3"/>
        <w:keepNext/>
      </w:pPr>
      <w:r>
        <w:t>Completion</w:t>
      </w:r>
    </w:p>
    <w:p>
      <w:pPr>
        <w:pStyle w:val="CompletionBody"/>
      </w:pPr>
      <w:r>
        <w:t>Finish when usable support details are confirmed and a needed first step is taken. A personal contact, disclosure, or reply is not required.</w:t>
      </w:r>
    </w:p>
    <w:p>
      <w:pPr>
        <w:pStyle w:val="Heading2"/>
        <w:keepNext/>
      </w:pPr>
      <w:r>
        <w:t>Day 83 Saying Goodbye</w:t>
      </w:r>
    </w:p>
    <w:p>
      <w:pPr>
        <w:pStyle w:val="PracticeBody"/>
        <w:keepNext/>
      </w:pPr>
      <w:r>
        <w:t>Read your baseline or earliest entry alongside a recent record. Note one useful observation, including no clear change if that is accurate.</w:t>
      </w:r>
    </w:p>
    <w:p>
      <w:pPr>
        <w:pStyle w:val="PracticeBullet"/>
        <w:keepNext/>
      </w:pPr>
      <w:r>
        <w:t>• Remove one remaining route to porn only if it is relevant and can be removed without reopening the material.</w:t>
      </w:r>
    </w:p>
    <w:p>
      <w:pPr>
        <w:pStyle w:val="PracticeBullet"/>
        <w:keepNext/>
      </w:pPr>
      <w:r>
        <w:t>• If nothing remains, spend 15 to 20 minutes on an activity or person you want to keep giving time to.</w:t>
      </w:r>
    </w:p>
    <w:p>
      <w:pPr>
        <w:pStyle w:val="PracticeBullet"/>
        <w:keepNext/>
      </w:pPr>
      <w:r>
        <w:t>• If the record suggests the problem remains serious, use the support route rather than inventing a positive ending.</w:t>
      </w:r>
    </w:p>
    <w:p>
      <w:pPr>
        <w:pStyle w:val="PracticeBody"/>
        <w:keepNext/>
      </w:pPr>
      <w:r>
        <w:t>If useful, finish with one line: I am taking ___ forward, and giving less of my time to ___. Choose a real skill, relationship, or routine; do not promise that an unfinished difficulty has disappeared.</w:t>
      </w:r>
    </w:p>
    <w:p>
      <w:pPr>
        <w:pStyle w:val="Heading3"/>
        <w:keepNext/>
      </w:pPr>
      <w:r>
        <w:t>Completion</w:t>
      </w:r>
    </w:p>
    <w:p>
      <w:pPr>
        <w:pStyle w:val="CompletionBody"/>
      </w:pPr>
      <w:r>
        <w:t>Finish when the record is reviewed and one relevant action is taken. A complete log, improvement, and another deletion are not required.</w:t>
      </w:r>
    </w:p>
    <w:p>
      <w:pPr>
        <w:pStyle w:val="Heading2"/>
        <w:keepNext/>
      </w:pPr>
      <w:r>
        <w:t>Day 84 The Future</w:t>
      </w:r>
    </w:p>
    <w:p>
      <w:pPr>
        <w:pStyle w:val="PracticeBody"/>
        <w:keepNext/>
      </w:pPr>
      <w:r>
        <w:t>Review My recovery plan and keep a short working version with your goal, early signs, first response, After a slip steps, bad-day minimum, support route, and next review date.</w:t>
      </w:r>
    </w:p>
    <w:p>
      <w:pPr>
        <w:pStyle w:val="PracticeBullet"/>
        <w:keepNext/>
      </w:pPr>
      <w:r>
        <w:t>• Use actual signs and responses; unknown is acceptable.</w:t>
      </w:r>
    </w:p>
    <w:p>
      <w:pPr>
        <w:pStyle w:val="PracticeBullet"/>
        <w:keepNext/>
      </w:pPr>
      <w:r>
        <w:t>• Review the Day 73 block and first Day 77 opportunity if due. If not, keep their after-session reminders.</w:t>
      </w:r>
    </w:p>
    <w:p>
      <w:pPr>
        <w:pStyle w:val="PracticeBullet"/>
        <w:keepNext/>
      </w:pPr>
      <w:r>
        <w:t>• Save a review in two weeks and retain the 30-, 60-, and 90-day checks already scheduled.</w:t>
      </w:r>
    </w:p>
    <w:p>
      <w:pPr>
        <w:pStyle w:val="PracticeBullet"/>
        <w:keepNext/>
      </w:pPr>
      <w:r>
        <w:t>• If control or daily functioning is worsening, make the next support request now.</w:t>
      </w:r>
    </w:p>
    <w:p>
      <w:pPr>
        <w:pStyle w:val="Heading3"/>
        <w:keepNext/>
      </w:pPr>
      <w:r>
        <w:t>Completion</w:t>
      </w:r>
    </w:p>
    <w:p>
      <w:pPr>
        <w:pStyle w:val="CompletionBody"/>
      </w:pPr>
      <w:r>
        <w:t>Finish when the working plan is saved somewhere accessible, due reviews are completed or properly scheduled, and any needed support step is taken. You do not need to promise that difficulty will never return.</w:t>
      </w:r>
    </w:p>
    <w:p>
      <w:pPr>
        <w:pStyle w:val="Heading1"/>
        <w:pageBreakBefore/>
      </w:pPr>
      <w:r>
        <w:t>Sources and reading</w:t>
      </w:r>
    </w:p>
    <w:p>
      <w:r>
        <w:t>These sources support the distinctions about diagnosis and treatment in the opening. The full course includes sources for its occasional philosophical references and its discussion of learning, support, and relationships.</w:t>
      </w:r>
    </w:p>
    <w:p>
      <w:pPr>
        <w:pStyle w:val="SourceBody"/>
      </w:pPr>
      <w:r>
        <w:t xml:space="preserve">[1] Kraus and colleagues 2018. Compulsive sexual behaviour disorder in the ICD 11. World Psychiatry 17, pages 109–110. Discusses impaired control, functioning, and the limits of diagnosing distress based only on moral disapproval. </w:t>
      </w:r>
      <w:hyperlink r:id="rId10">
        <w:r>
          <w:rPr>
            <w:color w:val="000000"/>
            <w:u w:val="single"/>
          </w:rPr>
          <w:t>Read the source</w:t>
        </w:r>
      </w:hyperlink>
    </w:p>
    <w:p>
      <w:pPr>
        <w:pStyle w:val="SourceBody"/>
      </w:pPr>
      <w:r>
        <w:t xml:space="preserve">[2] López Pinar and colleagues 2025. Psychotherapy for problematic pornography use A comprehensive meta analysis. Journal of Behavioral Addictions 14, pages 630–643. Findings support some psychotherapy approaches, with important limitations from study quality. </w:t>
      </w:r>
      <w:hyperlink r:id="rId11">
        <w:r>
          <w:rPr>
            <w:color w:val="000000"/>
            <w:u w:val="single"/>
          </w:rPr>
          <w:t>Read the source</w:t>
        </w:r>
      </w:hyperlink>
    </w:p>
    <w:sectPr w:rsidR="00FC693F" w:rsidRPr="0006063C" w:rsidSect="00034616">
      <w:footerReference w:type="default" r:id="rId9"/>
      <w:pgSz w:w="12240" w:h="15840"/>
      <w:pgMar w:top="1037" w:right="1152" w:bottom="1037"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259" w:lineRule="auto" w:after="120"/>
    </w:pPr>
    <w:rPr>
      <w:rFonts w:ascii="Arial" w:hAnsi="Arial" w:eastAsia="Arial" w:cs="Arial"/>
      <w:b w:val="0"/>
      <w:color w:val="000000"/>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pPr>
    <w:rPr>
      <w:rFonts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Arial" w:hAnsi="Arial" w:eastAsia="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line="240" w:lineRule="auto"/>
      <w:outlineLvl w:val="2"/>
    </w:pPr>
    <w:rPr>
      <w:rFonts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Arial" w:hAnsi="Arial" w:eastAsia="Arial"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line="240" w:lineRule="auto"/>
    </w:pPr>
    <w:rPr>
      <w:rFonts w:ascii="Arial" w:hAnsi="Arial" w:eastAsia="Arial" w:cs="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acticeBody">
    <w:name w:val="Practice Body"/>
    <w:basedOn w:val="Normal"/>
    <w:pPr>
      <w:spacing w:after="100"/>
    </w:pPr>
  </w:style>
  <w:style w:type="paragraph" w:customStyle="1" w:styleId="PracticeBullet">
    <w:name w:val="Practice Bullet"/>
    <w:basedOn w:val="Normal"/>
    <w:pPr>
      <w:keepLines/>
      <w:spacing w:after="60"/>
      <w:ind w:left="230" w:hanging="230"/>
    </w:pPr>
  </w:style>
  <w:style w:type="paragraph" w:customStyle="1" w:styleId="CompletionBody">
    <w:name w:val="Completion Body"/>
    <w:basedOn w:val="Normal"/>
    <w:pPr>
      <w:keepLines/>
      <w:spacing w:after="100"/>
    </w:pPr>
  </w:style>
  <w:style w:type="paragraph" w:customStyle="1" w:styleId="PlanItem">
    <w:name w:val="Plan Item"/>
    <w:basedOn w:val="Normal"/>
    <w:pPr>
      <w:keepLines/>
      <w:spacing w:after="80"/>
      <w:ind w:left="230" w:hanging="230"/>
    </w:pPr>
  </w:style>
  <w:style w:type="paragraph" w:customStyle="1" w:styleId="SourceBody">
    <w:name w:val="Source Body"/>
    <w:basedOn w:val="Normal"/>
    <w:pPr>
      <w:spacing w:after="180"/>
    </w:pPr>
  </w:style>
  <w:style w:type="paragraph" w:customStyle="1" w:styleId="CourseMap">
    <w:name w:val="Course Map"/>
    <w:basedOn w:val="Normal"/>
    <w:pPr>
      <w:spacing w:after="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nlinelibrary.wiley.com/doi/10.1002/wps.20499" TargetMode="External"/><Relationship Id="rId11" Type="http://schemas.openxmlformats.org/officeDocument/2006/relationships/hyperlink" Target="https://real.mtak.hu/222949/1/2006-article-p63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Vici Daily Practice</dc:title>
  <dc:subject>Daily lessons and practice for changing pornography use</dc:subject>
  <dc:creator>Vici</dc:creator>
  <cp:keywords>Vici, recovery, pornography, daily practice</cp:keywords>
  <dc:description>generated by python-docx</dc:description>
  <cp:lastModifiedBy/>
  <cp:revision>1</cp:revision>
  <dcterms:created xsi:type="dcterms:W3CDTF">2013-12-23T23:15:00Z</dcterms:created>
  <dcterms:modified xsi:type="dcterms:W3CDTF">2013-12-23T23:15:00Z</dcterms:modified>
  <cp:category/>
</cp:coreProperties>
</file>