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b/>
          <w:color w:val="0B3C49"/>
          <w:sz w:val="52"/>
        </w:rPr>
        <w:t>VICI</w:t>
      </w:r>
    </w:p>
    <w:p>
      <w:pPr>
        <w:spacing w:before="0" w:after="20"/>
      </w:pPr>
      <w:r>
        <w:rPr>
          <w:b/>
          <w:color w:val="B8860B"/>
          <w:sz w:val="30"/>
        </w:rPr>
        <w:t>Medallion system</w:t>
      </w:r>
    </w:p>
    <w:p>
      <w:pPr>
        <w:spacing w:before="0" w:after="140" w:line="252" w:lineRule="auto"/>
      </w:pPr>
      <w:r>
        <w:t>Twelve medallions. Eight are tiered and four are one-off awards.</w:t>
      </w:r>
    </w:p>
    <w:p>
      <w:pPr>
        <w:spacing w:before="0" w:after="80" w:line="252" w:lineRule="auto"/>
      </w:pPr>
      <w:r>
        <w:t>Medallions should reward useful behaviour that Vici can actually verify. They are not abstinence badges, and they never disappear after a slip.</w:t>
      </w:r>
    </w:p>
    <w:p>
      <w:pPr>
        <w:spacing w:before="0" w:after="80" w:line="252" w:lineRule="auto"/>
      </w:pPr>
      <w:r>
        <w:t>Every award fires from a recorded event. Self-reports of things that happened outside the app, missing records and simple screen views do not count.</w:t>
      </w:r>
    </w:p>
    <w:p>
      <w:pPr>
        <w:spacing w:before="0" w:after="80" w:line="252" w:lineRule="auto"/>
      </w:pPr>
      <w:r>
        <w:t>Tiered medallions are for behaviours worth repeating. One-off medallions are for meaningful moments that should not be repeated just to make progress.</w:t>
      </w:r>
    </w:p>
    <w:p>
      <w:pPr>
        <w:spacing w:before="0" w:after="80" w:line="252" w:lineRule="auto"/>
      </w:pPr>
      <w:r>
        <w:t>Names should feel like medallions, not labels for app events. Prefer short, concrete names that suggest an image or object without explaining the virtue in the title. Veni, Vidi and Vici stay because they are part of the product identity. Plain names are still better than forced symbolism when there is no natural fit.</w:t>
      </w:r>
    </w:p>
    <w:p>
      <w:pPr>
        <w:spacing w:before="0" w:after="160" w:line="252" w:lineRule="auto"/>
      </w:pPr>
      <w:r>
        <w:t>Evidence note. Contingency management can improve treatment behaviour, but its effect tends to fade when the rewards stop (Prendergast et al., 2006, d about 0.42). The album should help early on without becoming the reason someone keeps using Vici.</w:t>
      </w:r>
    </w:p>
    <w:p>
      <w:pPr>
        <w:pStyle w:val="Heading1"/>
        <w:shd w:val="clear" w:color="auto" w:fill="375623"/>
        <w:pBdr>
          <w:left w:val="single" w:sz="2" w:space="8" w:color="375623"/>
        </w:pBdr>
        <w:keepNext/>
        <w:spacing w:before="160" w:after="120"/>
      </w:pPr>
      <w:r>
        <w:rPr>
          <w:b/>
          <w:color w:val="FFFFFF"/>
          <w:sz w:val="30"/>
        </w:rPr>
        <w:t xml:space="preserve">  Logging</w:t>
      </w:r>
    </w:p>
    <w:p>
      <w:pPr>
        <w:spacing w:before="0" w:after="60" w:line="252" w:lineRule="auto"/>
      </w:pPr>
      <w:r>
        <w:t>Urge logs and check-ins.</w:t>
      </w:r>
    </w:p>
    <w:p>
      <w:pPr>
        <w:keepNext/>
        <w:spacing w:before="160" w:after="20"/>
      </w:pPr>
      <w:r>
        <w:rPr>
          <w:b/>
          <w:color w:val="375623"/>
          <w:sz w:val="23"/>
        </w:rPr>
        <w:t xml:space="preserve">Black Box   </w:t>
      </w:r>
      <w:r>
        <w:rPr>
          <w:i/>
          <w:color w:val="777777"/>
          <w:sz w:val="18"/>
        </w:rPr>
        <w:t>one-off</w:t>
      </w:r>
    </w:p>
    <w:p>
      <w:pPr>
        <w:keepNext/>
        <w:spacing w:before="0" w:after="20"/>
      </w:pPr>
      <w:r>
        <w:rPr>
          <w:b/>
          <w:color w:val="777777"/>
          <w:sz w:val="19"/>
        </w:rPr>
        <w:t xml:space="preserve">Earned for  </w:t>
      </w:r>
      <w:r>
        <w:rPr>
          <w:sz w:val="21"/>
        </w:rPr>
        <w:t>The first saved urge log where the outcome is I slipped.</w:t>
      </w:r>
    </w:p>
    <w:p>
      <w:pPr>
        <w:spacing w:before="0" w:after="80" w:line="252" w:lineRule="auto"/>
      </w:pPr>
      <w:r>
        <w:rPr>
          <w:sz w:val="21"/>
        </w:rPr>
        <w:t>This fires once and without celebratory copy. A black box records what happened after a failure; the medallion recognises that a record exists, not the failure itself.</w:t>
      </w:r>
    </w:p>
    <w:p>
      <w:pPr>
        <w:keepNext/>
        <w:spacing w:before="160" w:after="20"/>
      </w:pPr>
      <w:r>
        <w:rPr>
          <w:b/>
          <w:color w:val="375623"/>
          <w:sz w:val="23"/>
        </w:rPr>
        <w:t xml:space="preserve">Logbook   </w:t>
      </w:r>
      <w:r>
        <w:rPr>
          <w:i/>
          <w:color w:val="777777"/>
          <w:sz w:val="18"/>
        </w:rPr>
        <w:t>5 · 25 · 75 · 200 · 500</w:t>
      </w:r>
    </w:p>
    <w:p>
      <w:pPr>
        <w:keepNext/>
        <w:spacing w:before="0" w:after="20"/>
      </w:pPr>
      <w:r>
        <w:rPr>
          <w:b/>
          <w:color w:val="777777"/>
          <w:sz w:val="19"/>
        </w:rPr>
        <w:t xml:space="preserve">Earned for  </w:t>
      </w:r>
      <w:r>
        <w:rPr>
          <w:sz w:val="21"/>
        </w:rPr>
        <w:t>Total urge logs saved, whatever the outcome.</w:t>
      </w:r>
    </w:p>
    <w:p>
      <w:pPr>
        <w:spacing w:before="0" w:after="80" w:line="252" w:lineRule="auto"/>
      </w:pPr>
      <w:r>
        <w:rPr>
          <w:sz w:val="21"/>
        </w:rPr>
        <w:t>Every saved log counts. Logbook is the running record of urges, regardless of outcome.</w:t>
      </w:r>
    </w:p>
    <w:p>
      <w:pPr>
        <w:keepNext/>
        <w:spacing w:before="160" w:after="20"/>
      </w:pPr>
      <w:r>
        <w:rPr>
          <w:b/>
          <w:color w:val="375623"/>
          <w:sz w:val="23"/>
        </w:rPr>
        <w:t xml:space="preserve">Pulse   </w:t>
      </w:r>
      <w:r>
        <w:rPr>
          <w:i/>
          <w:color w:val="777777"/>
          <w:sz w:val="18"/>
        </w:rPr>
        <w:t>5 · 25 · 75 · 200 · 500</w:t>
      </w:r>
    </w:p>
    <w:p>
      <w:pPr>
        <w:keepNext/>
        <w:spacing w:before="0" w:after="20"/>
      </w:pPr>
      <w:r>
        <w:rPr>
          <w:b/>
          <w:color w:val="777777"/>
          <w:sz w:val="19"/>
        </w:rPr>
        <w:t xml:space="preserve">Earned for  </w:t>
      </w:r>
      <w:r>
        <w:rPr>
          <w:sz w:val="21"/>
        </w:rPr>
        <w:t>Total check-ins completed.</w:t>
      </w:r>
    </w:p>
    <w:p>
      <w:pPr>
        <w:spacing w:before="0" w:after="80" w:line="252" w:lineRule="auto"/>
      </w:pPr>
      <w:r>
        <w:rPr>
          <w:sz w:val="21"/>
        </w:rPr>
        <w:t>Replaces Low Days. Pulse counts check-ins at any mood level; it does not reward feeling worse.</w:t>
      </w:r>
    </w:p>
    <w:p>
      <w:pPr>
        <w:keepNext/>
        <w:spacing w:before="160" w:after="20"/>
      </w:pPr>
      <w:r>
        <w:rPr>
          <w:b/>
          <w:color w:val="375623"/>
          <w:sz w:val="23"/>
        </w:rPr>
        <w:t xml:space="preserve">Return   </w:t>
      </w:r>
      <w:r>
        <w:rPr>
          <w:i/>
          <w:color w:val="777777"/>
          <w:sz w:val="18"/>
        </w:rPr>
        <w:t>one-off</w:t>
      </w:r>
    </w:p>
    <w:p>
      <w:pPr>
        <w:keepNext/>
        <w:spacing w:before="0" w:after="20"/>
      </w:pPr>
      <w:r>
        <w:rPr>
          <w:b/>
          <w:color w:val="777777"/>
          <w:sz w:val="19"/>
        </w:rPr>
        <w:t xml:space="preserve">Earned for  </w:t>
      </w:r>
      <w:r>
        <w:rPr>
          <w:sz w:val="21"/>
        </w:rPr>
        <w:t>A completed check-in after seven or more days away from Vici.</w:t>
      </w:r>
    </w:p>
    <w:p>
      <w:pPr>
        <w:spacing w:before="0" w:after="80" w:line="252" w:lineRule="auto"/>
      </w:pPr>
      <w:r>
        <w:rPr>
          <w:sz w:val="21"/>
        </w:rPr>
        <w:t>One-off only. Returning after a gap is worth recognising once; a ladder would reward repeatedly leaving.</w:t>
      </w:r>
    </w:p>
    <w:p>
      <w:pPr>
        <w:pStyle w:val="Heading1"/>
        <w:shd w:val="clear" w:color="auto" w:fill="1F4E79"/>
        <w:pBdr>
          <w:left w:val="single" w:sz="2" w:space="8" w:color="1F4E79"/>
        </w:pBdr>
        <w:keepNext/>
        <w:spacing w:before="160" w:after="120"/>
      </w:pPr>
      <w:r>
        <w:rPr>
          <w:b/>
          <w:color w:val="FFFFFF"/>
          <w:sz w:val="30"/>
        </w:rPr>
        <w:t xml:space="preserve">  Core Medallions</w:t>
      </w:r>
    </w:p>
    <w:p>
      <w:pPr>
        <w:spacing w:before="0" w:after="60" w:line="252" w:lineRule="auto"/>
      </w:pPr>
      <w:r>
        <w:t>The main progression medallions, including the Veni / Vidi / Vici trio.</w:t>
      </w:r>
    </w:p>
    <w:p>
      <w:pPr>
        <w:keepNext/>
        <w:spacing w:before="160" w:after="20"/>
      </w:pPr>
      <w:r>
        <w:rPr>
          <w:b/>
          <w:color w:val="1F4E79"/>
          <w:sz w:val="23"/>
        </w:rPr>
        <w:t xml:space="preserve">First Light   </w:t>
      </w:r>
      <w:r>
        <w:rPr>
          <w:i/>
          <w:color w:val="777777"/>
          <w:sz w:val="18"/>
        </w:rPr>
        <w:t>one-off</w:t>
      </w:r>
    </w:p>
    <w:p>
      <w:pPr>
        <w:keepNext/>
        <w:spacing w:before="0" w:after="20"/>
      </w:pPr>
      <w:r>
        <w:rPr>
          <w:b/>
          <w:color w:val="777777"/>
          <w:sz w:val="19"/>
        </w:rPr>
        <w:t xml:space="preserve">Earned for  </w:t>
      </w:r>
      <w:r>
        <w:rPr>
          <w:sz w:val="21"/>
        </w:rPr>
        <w:t>The first completed check-in.</w:t>
      </w:r>
    </w:p>
    <w:p>
      <w:pPr>
        <w:spacing w:before="0" w:after="80" w:line="252" w:lineRule="auto"/>
      </w:pPr>
      <w:r>
        <w:rPr>
          <w:sz w:val="21"/>
        </w:rPr>
        <w:t>The first completed check-in. It fires once, before the Pulse ladder starts.</w:t>
      </w:r>
    </w:p>
    <w:p>
      <w:pPr>
        <w:keepNext/>
        <w:spacing w:before="160" w:after="20"/>
      </w:pPr>
      <w:r>
        <w:rPr>
          <w:b/>
          <w:color w:val="1F4E79"/>
          <w:sz w:val="23"/>
        </w:rPr>
        <w:t xml:space="preserve">Veni   </w:t>
      </w:r>
      <w:r>
        <w:rPr>
          <w:i/>
          <w:color w:val="777777"/>
          <w:sz w:val="18"/>
        </w:rPr>
        <w:t>one-off</w:t>
      </w:r>
    </w:p>
    <w:p>
      <w:pPr>
        <w:keepNext/>
        <w:spacing w:before="0" w:after="20"/>
      </w:pPr>
      <w:r>
        <w:rPr>
          <w:b/>
          <w:color w:val="777777"/>
          <w:sz w:val="19"/>
        </w:rPr>
        <w:t xml:space="preserve">Earned for  </w:t>
      </w:r>
      <w:r>
        <w:rPr>
          <w:sz w:val="21"/>
        </w:rPr>
        <w:t>Finished onboarding.</w:t>
      </w:r>
    </w:p>
    <w:p>
      <w:pPr>
        <w:spacing w:before="0" w:after="80" w:line="252" w:lineRule="auto"/>
      </w:pPr>
      <w:r>
        <w:rPr>
          <w:sz w:val="21"/>
        </w:rPr>
        <w:t>Keep unchanged. It is the first part of the Veni / Vidi / Vici sequence.</w:t>
      </w:r>
    </w:p>
    <w:p>
      <w:pPr>
        <w:keepNext/>
        <w:spacing w:before="160" w:after="20"/>
      </w:pPr>
      <w:r>
        <w:rPr>
          <w:b/>
          <w:color w:val="1F4E79"/>
          <w:sz w:val="23"/>
        </w:rPr>
        <w:t xml:space="preserve">Vidi   </w:t>
      </w:r>
      <w:r>
        <w:rPr>
          <w:i/>
          <w:color w:val="777777"/>
          <w:sz w:val="18"/>
        </w:rPr>
        <w:t>7 · 30 · 90 · 180 · 365</w:t>
      </w:r>
    </w:p>
    <w:p>
      <w:pPr>
        <w:keepNext/>
        <w:spacing w:before="0" w:after="20"/>
      </w:pPr>
      <w:r>
        <w:rPr>
          <w:b/>
          <w:color w:val="777777"/>
          <w:sz w:val="19"/>
        </w:rPr>
        <w:t xml:space="preserve">Earned for  </w:t>
      </w:r>
      <w:r>
        <w:rPr>
          <w:sz w:val="21"/>
        </w:rPr>
        <w:t>Days when Vici was opened and something was recorded.</w:t>
      </w:r>
    </w:p>
    <w:p>
      <w:pPr>
        <w:spacing w:before="0" w:after="80" w:line="252" w:lineRule="auto"/>
      </w:pPr>
      <w:r>
        <w:rPr>
          <w:sz w:val="21"/>
        </w:rPr>
        <w:t>This measures days engaged, not days abstinent. It never resets.</w:t>
      </w:r>
    </w:p>
    <w:p>
      <w:pPr>
        <w:keepNext/>
        <w:spacing w:before="160" w:after="20"/>
      </w:pPr>
      <w:r>
        <w:rPr>
          <w:b/>
          <w:color w:val="1F4E79"/>
          <w:sz w:val="23"/>
        </w:rPr>
        <w:t xml:space="preserve">Vici   </w:t>
      </w:r>
      <w:r>
        <w:rPr>
          <w:i/>
          <w:color w:val="777777"/>
          <w:sz w:val="18"/>
        </w:rPr>
        <w:t>5 · 25 · 100 · 250 · 1,000</w:t>
      </w:r>
    </w:p>
    <w:p>
      <w:pPr>
        <w:keepNext/>
        <w:spacing w:before="0" w:after="20"/>
      </w:pPr>
      <w:r>
        <w:rPr>
          <w:b/>
          <w:color w:val="777777"/>
          <w:sz w:val="19"/>
        </w:rPr>
        <w:t xml:space="preserve">Earned for  </w:t>
      </w:r>
      <w:r>
        <w:rPr>
          <w:sz w:val="21"/>
        </w:rPr>
        <w:t>Urge logs where the outcome was not I slipped.</w:t>
      </w:r>
    </w:p>
    <w:p>
      <w:pPr>
        <w:spacing w:before="0" w:after="80" w:line="252" w:lineRule="auto"/>
      </w:pPr>
      <w:r>
        <w:rPr>
          <w:sz w:val="21"/>
        </w:rPr>
        <w:t>This is the main success medallion. It never decreases and is not tied to a streak.</w:t>
      </w:r>
    </w:p>
    <w:p>
      <w:pPr>
        <w:keepNext/>
        <w:spacing w:before="160" w:after="20"/>
      </w:pPr>
      <w:r>
        <w:rPr>
          <w:b/>
          <w:color w:val="1F4E79"/>
          <w:sz w:val="23"/>
        </w:rPr>
        <w:t xml:space="preserve">Rebound   </w:t>
      </w:r>
      <w:r>
        <w:rPr>
          <w:i/>
          <w:color w:val="777777"/>
          <w:sz w:val="18"/>
        </w:rPr>
        <w:t>1 · 10 · 25 · 50 · 100</w:t>
      </w:r>
    </w:p>
    <w:p>
      <w:pPr>
        <w:keepNext/>
        <w:spacing w:before="0" w:after="20"/>
      </w:pPr>
      <w:r>
        <w:rPr>
          <w:b/>
          <w:color w:val="777777"/>
          <w:sz w:val="19"/>
        </w:rPr>
        <w:t xml:space="preserve">Earned for  </w:t>
      </w:r>
      <w:r>
        <w:rPr>
          <w:sz w:val="21"/>
        </w:rPr>
        <w:t>A check-in completed on the day after an urge log recorded I slipped.</w:t>
      </w:r>
    </w:p>
    <w:p>
      <w:pPr>
        <w:spacing w:before="0" w:after="80" w:line="252" w:lineRule="auto"/>
      </w:pPr>
      <w:r>
        <w:rPr>
          <w:sz w:val="21"/>
        </w:rPr>
        <w:t>Replaces Never Failed Twice. It only records that the user came back and checked in the next day.</w:t>
      </w:r>
    </w:p>
    <w:p>
      <w:pPr>
        <w:keepNext/>
        <w:spacing w:before="160" w:after="20"/>
      </w:pPr>
      <w:r>
        <w:rPr>
          <w:b/>
          <w:color w:val="1F4E79"/>
          <w:sz w:val="23"/>
        </w:rPr>
        <w:t xml:space="preserve">Archive   </w:t>
      </w:r>
      <w:r>
        <w:rPr>
          <w:i/>
          <w:color w:val="777777"/>
          <w:sz w:val="18"/>
        </w:rPr>
        <w:t>10 · 50 · 100 · 200 · 365</w:t>
      </w:r>
    </w:p>
    <w:p>
      <w:pPr>
        <w:keepNext/>
        <w:spacing w:before="0" w:after="20"/>
      </w:pPr>
      <w:r>
        <w:rPr>
          <w:b/>
          <w:color w:val="777777"/>
          <w:sz w:val="19"/>
        </w:rPr>
        <w:t xml:space="preserve">Earned for  </w:t>
      </w:r>
      <w:r>
        <w:rPr>
          <w:sz w:val="21"/>
        </w:rPr>
        <w:t>Total journal entries saved.</w:t>
      </w:r>
    </w:p>
    <w:p>
      <w:pPr>
        <w:spacing w:before="0" w:after="80" w:line="252" w:lineRule="auto"/>
      </w:pPr>
      <w:r>
        <w:rPr>
          <w:sz w:val="21"/>
        </w:rPr>
        <w:t>Every saved journal entry adds to the Archive. Entry length does not matter.</w:t>
      </w:r>
    </w:p>
    <w:p>
      <w:pPr>
        <w:keepNext/>
        <w:spacing w:before="160" w:after="20"/>
      </w:pPr>
      <w:r>
        <w:rPr>
          <w:b/>
          <w:color w:val="1F4E79"/>
          <w:sz w:val="23"/>
        </w:rPr>
        <w:t xml:space="preserve">Lessons   </w:t>
      </w:r>
      <w:r>
        <w:rPr>
          <w:i/>
          <w:color w:val="777777"/>
          <w:sz w:val="18"/>
        </w:rPr>
        <w:t>5 · 25 · 50 · 75 · 110</w:t>
      </w:r>
    </w:p>
    <w:p>
      <w:pPr>
        <w:keepNext/>
        <w:spacing w:before="0" w:after="20"/>
      </w:pPr>
      <w:r>
        <w:rPr>
          <w:b/>
          <w:color w:val="777777"/>
          <w:sz w:val="19"/>
        </w:rPr>
        <w:t xml:space="preserve">Earned for  </w:t>
      </w:r>
      <w:r>
        <w:rPr>
          <w:sz w:val="21"/>
        </w:rPr>
        <w:t>Total lessons completed.</w:t>
      </w:r>
    </w:p>
    <w:p>
      <w:pPr>
        <w:spacing w:before="0" w:after="80" w:line="252" w:lineRule="auto"/>
      </w:pPr>
      <w:r>
        <w:rPr>
          <w:sz w:val="21"/>
        </w:rPr>
        <w:t>The final tier matches the 110-lesson curriculum.</w:t>
      </w:r>
    </w:p>
    <w:p>
      <w:pPr>
        <w:keepNext/>
        <w:spacing w:before="160" w:after="20"/>
      </w:pPr>
      <w:r>
        <w:rPr>
          <w:b/>
          <w:color w:val="1F4E79"/>
          <w:sz w:val="23"/>
        </w:rPr>
        <w:t xml:space="preserve">Breakwater   </w:t>
      </w:r>
      <w:r>
        <w:rPr>
          <w:i/>
          <w:color w:val="777777"/>
          <w:sz w:val="18"/>
        </w:rPr>
        <w:t>1 · 5 · 10 · 25 · 50</w:t>
      </w:r>
    </w:p>
    <w:p>
      <w:pPr>
        <w:keepNext/>
        <w:spacing w:before="0" w:after="20"/>
      </w:pPr>
      <w:r>
        <w:rPr>
          <w:b/>
          <w:color w:val="777777"/>
          <w:sz w:val="19"/>
        </w:rPr>
        <w:t xml:space="preserve">Earned for  </w:t>
      </w:r>
      <w:r>
        <w:rPr>
          <w:sz w:val="21"/>
        </w:rPr>
        <w:t>An urge logged as Overwhelming with an outcome other than I slipped.</w:t>
      </w:r>
    </w:p>
    <w:p>
      <w:pPr>
        <w:spacing w:before="0" w:after="80" w:line="252" w:lineRule="auto"/>
      </w:pPr>
      <w:r>
        <w:rPr>
          <w:sz w:val="21"/>
        </w:rPr>
        <w:t>Reserved for Overwhelming urges that ended without a slip. Breakwater sets the naming direction for the album: short, visual and concrete.</w:t>
      </w:r>
    </w:p>
    <w:p>
      <w:pPr>
        <w:pStyle w:val="Heading1"/>
        <w:shd w:val="clear" w:color="auto" w:fill="7A1F1F"/>
        <w:pBdr>
          <w:left w:val="single" w:sz="2" w:space="8" w:color="7A1F1F"/>
        </w:pBdr>
        <w:keepNext/>
        <w:spacing w:before="160" w:after="120"/>
      </w:pPr>
      <w:r>
        <w:rPr>
          <w:b/>
          <w:color w:val="FFFFFF"/>
          <w:sz w:val="30"/>
        </w:rPr>
        <w:t xml:space="preserve">  What the Album Does Not Reward</w:t>
      </w:r>
    </w:p>
    <w:p>
      <w:pPr>
        <w:pStyle w:val="ListBullet"/>
        <w:spacing w:before="0" w:after="40"/>
      </w:pPr>
      <w:r>
        <w:t>Abstinence streaks or days without porn.</w:t>
      </w:r>
    </w:p>
    <w:p>
      <w:pPr>
        <w:pStyle w:val="ListBullet"/>
        <w:spacing w:before="0" w:after="40"/>
      </w:pPr>
      <w:r>
        <w:t>Scores that decrease or reset.</w:t>
      </w:r>
    </w:p>
    <w:p>
      <w:pPr>
        <w:pStyle w:val="ListBullet"/>
        <w:spacing w:before="0" w:after="40"/>
      </w:pPr>
      <w:r>
        <w:t>Repeated slips. Black Box fires once.</w:t>
      </w:r>
    </w:p>
    <w:p>
      <w:pPr>
        <w:pStyle w:val="ListBullet"/>
        <w:spacing w:before="0" w:after="40"/>
      </w:pPr>
      <w:r>
        <w:t>Repeated absences. Return fires once.</w:t>
      </w:r>
    </w:p>
    <w:p>
      <w:pPr>
        <w:pStyle w:val="ListBullet"/>
        <w:spacing w:before="0" w:after="40"/>
      </w:pPr>
      <w:r>
        <w:t>Low mood itself. Pulse rewards checking in, not feeling worse.</w:t>
      </w:r>
    </w:p>
    <w:p>
      <w:pPr>
        <w:pStyle w:val="ListBullet"/>
        <w:spacing w:before="0" w:after="40"/>
      </w:pPr>
      <w:r>
        <w:t>Missing records. No urge log could mean no urge, or simply no logging.</w:t>
      </w:r>
    </w:p>
    <w:p>
      <w:pPr>
        <w:pStyle w:val="ListBullet"/>
        <w:spacing w:before="0" w:after="40"/>
      </w:pPr>
      <w:r>
        <w:t>Screen views. Opening a chart, report or completed lesson is not a support action.</w:t>
      </w:r>
    </w:p>
    <w:p>
      <w:pPr>
        <w:pStyle w:val="ListBullet"/>
        <w:spacing w:before="0" w:after="40"/>
      </w:pPr>
      <w:r>
        <w:t>The time of day an urge occurs.</w:t>
      </w:r>
    </w:p>
    <w:p>
      <w:pPr>
        <w:pStyle w:val="ListBullet"/>
        <w:spacing w:before="0" w:after="40"/>
      </w:pPr>
      <w:r>
        <w:t>Journal entry length.</w:t>
      </w:r>
    </w:p>
    <w:p>
      <w:pPr>
        <w:pStyle w:val="ListBullet"/>
        <w:spacing w:before="0" w:after="40"/>
      </w:pPr>
      <w:r>
        <w:t>Self-reports of actions outside the app.</w:t>
      </w:r>
    </w:p>
    <w:p>
      <w:pPr>
        <w:pStyle w:val="ListBullet"/>
        <w:spacing w:before="0" w:after="40"/>
      </w:pPr>
      <w:r>
        <w:t>Awards for screens or actions that do not exist in the product.</w:t>
      </w:r>
    </w:p>
    <w:p>
      <w:pPr>
        <w:pStyle w:val="ListBullet"/>
        <w:spacing w:before="0" w:after="40"/>
      </w:pPr>
      <w:r>
        <w:t>Perfect weeks or months.</w:t>
      </w:r>
    </w:p>
    <w:p>
      <w:pPr>
        <w:pStyle w:val="ListBullet"/>
        <w:spacing w:before="0" w:after="40"/>
      </w:pPr>
      <w:r>
        <w:t>Leaderboards or comparisons with other users.</w:t>
      </w:r>
    </w:p>
    <w:p>
      <w:pPr>
        <w:pStyle w:val="ListBullet"/>
        <w:spacing w:before="0" w:after="40"/>
      </w:pPr>
      <w:r>
        <w:t>Rewards that expire or are removed after porn use.</w:t>
      </w:r>
    </w:p>
    <w:p>
      <w:pPr>
        <w:pStyle w:val="Heading1"/>
        <w:pageBreakBefore w:val="0"/>
        <w:shd w:val="clear" w:color="auto" w:fill="2E7D52"/>
        <w:pBdr>
          <w:left w:val="single" w:sz="2" w:space="8" w:color="2E7D52"/>
        </w:pBdr>
        <w:keepNext/>
        <w:spacing w:before="160" w:after="120"/>
      </w:pPr>
      <w:r>
        <w:rPr>
          <w:b/>
          <w:color w:val="FFFFFF"/>
          <w:sz w:val="30"/>
        </w:rPr>
        <w:t xml:space="preserve">  Implementation Notes</w:t>
      </w:r>
    </w:p>
    <w:p>
      <w:pPr>
        <w:spacing w:before="0" w:after="100" w:line="252" w:lineRule="auto"/>
      </w:pPr>
      <w:r>
        <w:t>Use this as the replacement medallion set. Signal, Sections, Rough Day Protocol and Warning Signs are removed.</w:t>
      </w:r>
    </w:p>
    <w:p>
      <w:pPr>
        <w:spacing w:before="0" w:after="60"/>
      </w:pPr>
      <w:r>
        <w:t>Remove. Letter Sent, Let Someone In, Signal, Sections, Rough Day Protocol and Warning Signs. None should remain in the album unless the corresponding in-app event actually exists and can be verified.</w:t>
      </w:r>
    </w:p>
    <w:p>
      <w:pPr>
        <w:spacing w:before="0" w:after="60"/>
      </w:pPr>
      <w:r>
        <w:rPr>
          <w:b/>
          <w:color w:val="2E7D52"/>
        </w:rPr>
        <w:t xml:space="preserve">Replace. </w:t>
      </w:r>
      <w:r>
        <w:t>Low Days → Pulse.</w:t>
      </w:r>
    </w:p>
    <w:p>
      <w:pPr>
        <w:spacing w:before="0" w:after="60"/>
      </w:pPr>
      <w:r>
        <w:rPr>
          <w:b/>
          <w:color w:val="2E7D52"/>
        </w:rPr>
        <w:t xml:space="preserve">Rename. </w:t>
      </w:r>
      <w:r>
        <w:t>Honest Log → Black Box.</w:t>
      </w:r>
    </w:p>
    <w:p>
      <w:pPr>
        <w:spacing w:before="0" w:after="60"/>
      </w:pPr>
      <w:r>
        <w:rPr>
          <w:b/>
          <w:color w:val="2E7D52"/>
        </w:rPr>
        <w:t xml:space="preserve">Rename. </w:t>
      </w:r>
      <w:r>
        <w:t>Back Again → Return.</w:t>
      </w:r>
    </w:p>
    <w:p>
      <w:pPr>
        <w:spacing w:before="0" w:after="60"/>
      </w:pPr>
      <w:r>
        <w:rPr>
          <w:b/>
          <w:color w:val="2E7D52"/>
        </w:rPr>
        <w:t xml:space="preserve">Rename. </w:t>
      </w:r>
      <w:r>
        <w:t>Urges Logged → Logbook.</w:t>
      </w:r>
    </w:p>
    <w:p>
      <w:pPr>
        <w:spacing w:before="0" w:after="60"/>
      </w:pPr>
      <w:r>
        <w:rPr>
          <w:b/>
          <w:color w:val="2E7D52"/>
        </w:rPr>
        <w:t xml:space="preserve">Rename. </w:t>
      </w:r>
      <w:r>
        <w:t>Never Failed Twice → Rebound.</w:t>
      </w:r>
    </w:p>
    <w:p>
      <w:pPr>
        <w:spacing w:before="0" w:after="60"/>
      </w:pPr>
      <w:r>
        <w:rPr>
          <w:b/>
          <w:color w:val="2E7D52"/>
        </w:rPr>
        <w:t xml:space="preserve">Rename. </w:t>
      </w:r>
      <w:r>
        <w:t>Honest Ink → Archive.</w:t>
      </w:r>
    </w:p>
    <w:p>
      <w:pPr>
        <w:spacing w:before="0" w:after="60"/>
      </w:pPr>
      <w:r>
        <w:rPr>
          <w:b/>
          <w:color w:val="2E7D52"/>
        </w:rPr>
        <w:t xml:space="preserve">Rename. </w:t>
      </w:r>
      <w:r>
        <w:t>Steady Study → Lessons.</w:t>
      </w:r>
    </w:p>
    <w:p>
      <w:pPr>
        <w:spacing w:before="0" w:after="60"/>
      </w:pPr>
      <w:r>
        <w:rPr>
          <w:b/>
          <w:color w:val="2E7D52"/>
        </w:rPr>
        <w:t xml:space="preserve">Rename. </w:t>
      </w:r>
      <w:r>
        <w:t>Storm Weathered → Breakwater.</w:t>
      </w:r>
    </w:p>
    <w:p>
      <w:pPr>
        <w:spacing w:before="0" w:after="80" w:line="252" w:lineRule="auto"/>
      </w:pPr>
      <w:r>
        <w:t>The collect screen at the end of a lesson should not become its own medallion. Saving those answers should be part of finishing the lesson, so it belongs under Lessons.</w:t>
      </w:r>
    </w:p>
    <w:p>
      <w:pPr>
        <w:spacing w:before="0" w:after="80" w:line="252" w:lineRule="auto"/>
      </w:pPr>
      <w:r>
        <w:t>If Letter Sent is ever rebuilt as a real in-app action, it can be reconsidered later. Do not keep the existing 52-rung ladder in the meantime.</w:t>
      </w:r>
    </w:p>
    <w:p>
      <w:pPr>
        <w:spacing w:before="200" w:after="0"/>
      </w:pPr>
      <w:r>
        <w:rPr>
          <w:i/>
          <w:color w:val="888888"/>
          <w:sz w:val="18"/>
        </w:rPr>
        <w:t>Proposed final set - August 2026</w:t>
      </w:r>
    </w:p>
    <w:p>
      <w:pPr>
        <w:spacing w:before="200" w:after="0"/>
      </w:pPr>
      <w:r>
        <w:t>Black Box · Logbook · Pulse · Return · First Light · Veni · Vidi · Vici · Rebound · Archive · Lessons · Breakwater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