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F549" w14:textId="0830BB72" w:rsidR="00DA40F4" w:rsidRPr="009F28EF" w:rsidRDefault="00140A5D" w:rsidP="009F28EF">
      <w:pPr>
        <w:jc w:val="center"/>
        <w:rPr>
          <w:b/>
          <w:bCs/>
          <w:sz w:val="36"/>
          <w:szCs w:val="36"/>
        </w:rPr>
      </w:pPr>
      <w:r w:rsidRPr="009F28EF">
        <w:rPr>
          <w:b/>
          <w:bCs/>
          <w:sz w:val="36"/>
          <w:szCs w:val="36"/>
        </w:rPr>
        <w:t xml:space="preserve">Ura in </w:t>
      </w:r>
      <w:r w:rsidR="00E212AF" w:rsidRPr="009F28EF">
        <w:rPr>
          <w:b/>
          <w:bCs/>
          <w:sz w:val="36"/>
          <w:szCs w:val="36"/>
        </w:rPr>
        <w:t>budilka</w:t>
      </w:r>
    </w:p>
    <w:p w14:paraId="5093C321" w14:textId="4FB1A41A" w:rsidR="00D436E1" w:rsidRDefault="00D436E1">
      <w:pPr>
        <w:rPr>
          <w:b/>
          <w:bCs/>
        </w:rPr>
      </w:pPr>
    </w:p>
    <w:p w14:paraId="0F9B8755" w14:textId="0D9740E4" w:rsidR="00860E5A" w:rsidRDefault="00860E5A">
      <w:pPr>
        <w:rPr>
          <w:b/>
          <w:bCs/>
        </w:rPr>
      </w:pPr>
      <w:r>
        <w:rPr>
          <w:b/>
          <w:bCs/>
        </w:rPr>
        <w:t>Delovanje</w:t>
      </w:r>
    </w:p>
    <w:p w14:paraId="77C0B5A1" w14:textId="5296B9ED" w:rsidR="00F5385F" w:rsidRDefault="00AA4C03">
      <w:r>
        <w:t xml:space="preserve">Na prikazovalniku ure se </w:t>
      </w:r>
      <w:r w:rsidR="0028402D">
        <w:t>izmenično p</w:t>
      </w:r>
      <w:r w:rsidR="005B2038">
        <w:t>ri</w:t>
      </w:r>
      <w:r w:rsidR="0028402D">
        <w:t xml:space="preserve">kazujejo </w:t>
      </w:r>
      <w:r w:rsidR="00AE519A">
        <w:t xml:space="preserve">ura, </w:t>
      </w:r>
      <w:r w:rsidR="000E614D">
        <w:t>datum</w:t>
      </w:r>
      <w:r w:rsidR="00AF030A">
        <w:t>,</w:t>
      </w:r>
      <w:r w:rsidR="00A832C8">
        <w:t xml:space="preserve"> </w:t>
      </w:r>
      <w:r w:rsidR="00AE4591">
        <w:t>leto</w:t>
      </w:r>
      <w:r w:rsidR="00AF030A">
        <w:t xml:space="preserve">, </w:t>
      </w:r>
      <w:r w:rsidR="00AE465B">
        <w:t>temperatura in vlaga</w:t>
      </w:r>
      <w:r w:rsidR="00F5385F">
        <w:t>.</w:t>
      </w:r>
    </w:p>
    <w:p w14:paraId="1E5857E2" w14:textId="77777777" w:rsidR="00F5385F" w:rsidRDefault="00F5385F">
      <w:r>
        <w:t>Naprav ima 5 gumbov:</w:t>
      </w:r>
    </w:p>
    <w:p w14:paraId="425E6237" w14:textId="77777777" w:rsidR="006938CB" w:rsidRDefault="00B5355B" w:rsidP="00C05C50">
      <w:pPr>
        <w:pStyle w:val="ListParagraph"/>
        <w:numPr>
          <w:ilvl w:val="0"/>
          <w:numId w:val="1"/>
        </w:numPr>
      </w:pPr>
      <w:r>
        <w:t xml:space="preserve">Gumb za </w:t>
      </w:r>
      <w:r w:rsidR="00AE0CC2">
        <w:t>nastavljanj</w:t>
      </w:r>
      <w:r w:rsidR="00D90E4E">
        <w:t>e budilke</w:t>
      </w:r>
    </w:p>
    <w:p w14:paraId="7EA1317B" w14:textId="7CCC4388" w:rsidR="00860E5A" w:rsidRDefault="008E6D08" w:rsidP="00C05C50">
      <w:pPr>
        <w:pStyle w:val="ListParagraph"/>
        <w:numPr>
          <w:ilvl w:val="0"/>
          <w:numId w:val="1"/>
        </w:numPr>
      </w:pPr>
      <w:r>
        <w:t>Gumb</w:t>
      </w:r>
      <w:r w:rsidR="006145F7">
        <w:t xml:space="preserve"> 1</w:t>
      </w:r>
      <w:r>
        <w:t xml:space="preserve"> za</w:t>
      </w:r>
      <w:r w:rsidR="00596418">
        <w:t xml:space="preserve"> nastavljanje</w:t>
      </w:r>
      <w:r w:rsidR="00DE683A">
        <w:t xml:space="preserve"> </w:t>
      </w:r>
      <w:r w:rsidR="00C97F60">
        <w:t>leve</w:t>
      </w:r>
      <w:r w:rsidR="00C82D75">
        <w:t xml:space="preserve"> polovice prikazovalnika</w:t>
      </w:r>
      <w:r w:rsidR="00343B48">
        <w:t xml:space="preserve"> (</w:t>
      </w:r>
      <w:r w:rsidR="004B19E8">
        <w:t xml:space="preserve">ura, </w:t>
      </w:r>
      <w:r w:rsidR="000B778D">
        <w:t xml:space="preserve">dan v mesecu, </w:t>
      </w:r>
      <w:r w:rsidR="00E8447F">
        <w:t>leto)</w:t>
      </w:r>
    </w:p>
    <w:p w14:paraId="001D729D" w14:textId="2FD5BDC4" w:rsidR="00E8447F" w:rsidRDefault="00E8447F" w:rsidP="00C05C50">
      <w:pPr>
        <w:pStyle w:val="ListParagraph"/>
        <w:numPr>
          <w:ilvl w:val="0"/>
          <w:numId w:val="1"/>
        </w:numPr>
      </w:pPr>
      <w:r>
        <w:t>Gumb</w:t>
      </w:r>
      <w:r w:rsidR="006145F7">
        <w:t xml:space="preserve"> 2</w:t>
      </w:r>
      <w:r>
        <w:t xml:space="preserve"> za nastavljanje </w:t>
      </w:r>
      <w:r w:rsidR="00594DE3">
        <w:t>desne</w:t>
      </w:r>
      <w:r w:rsidR="004B50DD">
        <w:t xml:space="preserve"> polovice prikazovalnika</w:t>
      </w:r>
      <w:r w:rsidR="0055171C">
        <w:t xml:space="preserve"> (minuta, </w:t>
      </w:r>
      <w:r w:rsidR="00B04666">
        <w:t>mesec)</w:t>
      </w:r>
    </w:p>
    <w:p w14:paraId="25E0CA05" w14:textId="304E78A9" w:rsidR="00BB5A84" w:rsidRDefault="00D22B68" w:rsidP="00C05C50">
      <w:pPr>
        <w:pStyle w:val="ListParagraph"/>
        <w:numPr>
          <w:ilvl w:val="0"/>
          <w:numId w:val="1"/>
        </w:numPr>
      </w:pPr>
      <w:r>
        <w:t>G</w:t>
      </w:r>
      <w:r w:rsidR="00640BB4">
        <w:t>umb</w:t>
      </w:r>
      <w:r>
        <w:t xml:space="preserve"> </w:t>
      </w:r>
      <w:r w:rsidR="00E97520">
        <w:t>+</w:t>
      </w:r>
    </w:p>
    <w:p w14:paraId="4D77C276" w14:textId="381BE416" w:rsidR="00E97520" w:rsidRDefault="00E97520" w:rsidP="00C05C50">
      <w:pPr>
        <w:pStyle w:val="ListParagraph"/>
        <w:numPr>
          <w:ilvl w:val="0"/>
          <w:numId w:val="1"/>
        </w:numPr>
      </w:pPr>
      <w:r>
        <w:t xml:space="preserve">Gumb </w:t>
      </w:r>
      <w:r w:rsidR="00C95C62">
        <w:t>–</w:t>
      </w:r>
    </w:p>
    <w:p w14:paraId="2CE0D02C" w14:textId="654A4E10" w:rsidR="00C95C62" w:rsidRDefault="00C95C62" w:rsidP="00C95C62"/>
    <w:p w14:paraId="6EA1A95B" w14:textId="48D1D2CB" w:rsidR="00C95C62" w:rsidRDefault="004D6358" w:rsidP="00C95C62">
      <w:pPr>
        <w:rPr>
          <w:b/>
          <w:bCs/>
        </w:rPr>
      </w:pPr>
      <w:r>
        <w:rPr>
          <w:b/>
          <w:bCs/>
        </w:rPr>
        <w:t xml:space="preserve">Nastavljanje </w:t>
      </w:r>
      <w:r w:rsidR="00881495">
        <w:rPr>
          <w:b/>
          <w:bCs/>
        </w:rPr>
        <w:t>časa</w:t>
      </w:r>
    </w:p>
    <w:p w14:paraId="4DA5B1E4" w14:textId="77777777" w:rsidR="002077E0" w:rsidRDefault="00581836" w:rsidP="00C95C62">
      <w:r>
        <w:t xml:space="preserve">Nastavljanje </w:t>
      </w:r>
      <w:r w:rsidR="007038FE">
        <w:t xml:space="preserve">časa je mogoče, ko je na </w:t>
      </w:r>
      <w:r w:rsidR="00384ACD">
        <w:t xml:space="preserve">prikazovalniku </w:t>
      </w:r>
      <w:r w:rsidR="00604D9E">
        <w:t>prikazan čas</w:t>
      </w:r>
      <w:r w:rsidR="00807C7E">
        <w:t xml:space="preserve">. </w:t>
      </w:r>
    </w:p>
    <w:p w14:paraId="349086BF" w14:textId="23DF95C0" w:rsidR="006B0667" w:rsidRDefault="000B1672" w:rsidP="00C95C62">
      <w:r>
        <w:t>Z</w:t>
      </w:r>
      <w:r w:rsidR="00393530">
        <w:t xml:space="preserve">a </w:t>
      </w:r>
      <w:r w:rsidR="00F53C36">
        <w:t xml:space="preserve">nastavljanje </w:t>
      </w:r>
      <w:r w:rsidR="00C53BC8">
        <w:t>ur</w:t>
      </w:r>
      <w:r w:rsidR="00CF7D6A">
        <w:t xml:space="preserve">e </w:t>
      </w:r>
      <w:r w:rsidR="004F0C8C">
        <w:t xml:space="preserve">tiščimo gumb </w:t>
      </w:r>
      <w:r w:rsidR="00A35218">
        <w:t>1</w:t>
      </w:r>
      <w:r w:rsidR="00BE55EA">
        <w:t xml:space="preserve"> </w:t>
      </w:r>
      <w:r w:rsidR="004F0C8C">
        <w:t xml:space="preserve">za </w:t>
      </w:r>
      <w:r w:rsidR="001F3C97">
        <w:t xml:space="preserve">nastavljanje ure. Nato </w:t>
      </w:r>
      <w:r w:rsidR="00F6373A">
        <w:t>uro</w:t>
      </w:r>
      <w:r w:rsidR="008015BE">
        <w:t xml:space="preserve"> spreminjamo</w:t>
      </w:r>
      <w:r w:rsidR="00EA6EC4">
        <w:t xml:space="preserve"> s pritiski na </w:t>
      </w:r>
      <w:r w:rsidR="00A13A00">
        <w:t xml:space="preserve">gumba </w:t>
      </w:r>
      <w:r w:rsidR="00DC2917">
        <w:t xml:space="preserve">+ in </w:t>
      </w:r>
      <w:r w:rsidR="002D65F5">
        <w:t xml:space="preserve">-. </w:t>
      </w:r>
      <w:r w:rsidR="00AB23A1">
        <w:t xml:space="preserve">Nastavljanje </w:t>
      </w:r>
      <w:r w:rsidR="006E3893">
        <w:t xml:space="preserve">minut deluje </w:t>
      </w:r>
      <w:r w:rsidR="00644A96">
        <w:t>po istem principu,</w:t>
      </w:r>
      <w:r w:rsidR="00D32CE7">
        <w:t xml:space="preserve"> le </w:t>
      </w:r>
      <w:r w:rsidR="00221B8C">
        <w:t xml:space="preserve">da </w:t>
      </w:r>
      <w:r w:rsidR="006044E0">
        <w:t>pri tem tiščimo</w:t>
      </w:r>
      <w:r w:rsidR="00DB0C7C">
        <w:t xml:space="preserve"> gumb</w:t>
      </w:r>
      <w:r w:rsidR="00A35218">
        <w:t xml:space="preserve"> </w:t>
      </w:r>
      <w:r w:rsidR="00343DB4">
        <w:t>2</w:t>
      </w:r>
      <w:r w:rsidR="00831035">
        <w:t xml:space="preserve">. </w:t>
      </w:r>
      <w:r w:rsidR="003A3FA7">
        <w:t>N</w:t>
      </w:r>
      <w:r w:rsidR="007C5811">
        <w:t>astavlj</w:t>
      </w:r>
      <w:r w:rsidR="003A3FA7">
        <w:t>e</w:t>
      </w:r>
      <w:r w:rsidR="007C5811">
        <w:t xml:space="preserve">ni čas se samodejno shrani, ko </w:t>
      </w:r>
      <w:r w:rsidR="006F6243">
        <w:t xml:space="preserve">spustimo </w:t>
      </w:r>
      <w:r w:rsidR="003A3FA7">
        <w:t xml:space="preserve">gumb 1 oz. gumb 2. </w:t>
      </w:r>
    </w:p>
    <w:p w14:paraId="065B3CF5" w14:textId="753E32CE" w:rsidR="004D7E11" w:rsidRDefault="004D7E11" w:rsidP="00C95C62"/>
    <w:p w14:paraId="6E3004B1" w14:textId="126CFFDC" w:rsidR="004D7E11" w:rsidRDefault="006A708F" w:rsidP="00C95C62">
      <w:pPr>
        <w:rPr>
          <w:b/>
          <w:bCs/>
        </w:rPr>
      </w:pPr>
      <w:r>
        <w:rPr>
          <w:b/>
          <w:bCs/>
        </w:rPr>
        <w:t xml:space="preserve">Nastavljanje </w:t>
      </w:r>
      <w:r w:rsidR="005D0C19">
        <w:rPr>
          <w:b/>
          <w:bCs/>
        </w:rPr>
        <w:t>datuma</w:t>
      </w:r>
    </w:p>
    <w:p w14:paraId="7AA0671F" w14:textId="6508E23B" w:rsidR="00A92D26" w:rsidRDefault="00FF57D7" w:rsidP="00C95C62">
      <w:r>
        <w:t xml:space="preserve">Nastavljanje datuma je </w:t>
      </w:r>
      <w:r w:rsidR="004B1762">
        <w:t>mogoče</w:t>
      </w:r>
      <w:r w:rsidR="00D6723D">
        <w:t xml:space="preserve"> medtem, ko </w:t>
      </w:r>
      <w:r w:rsidR="00900D17">
        <w:t xml:space="preserve">je na prikazovalniku prikazan datum. </w:t>
      </w:r>
    </w:p>
    <w:p w14:paraId="20DBCF19" w14:textId="022A00F6" w:rsidR="00C5278C" w:rsidRDefault="002C5058" w:rsidP="00C95C62">
      <w:r>
        <w:t xml:space="preserve">Za nastavljanje </w:t>
      </w:r>
      <w:r w:rsidR="001F1E45">
        <w:t xml:space="preserve">dneva v mesecu </w:t>
      </w:r>
      <w:r w:rsidR="00F07AE3">
        <w:t xml:space="preserve">tiščimo </w:t>
      </w:r>
      <w:r w:rsidR="00FF4B16">
        <w:t xml:space="preserve">gumb </w:t>
      </w:r>
      <w:r w:rsidR="00F148E5">
        <w:t>1</w:t>
      </w:r>
      <w:r w:rsidR="00B86AD9">
        <w:t xml:space="preserve"> in </w:t>
      </w:r>
      <w:r w:rsidR="007C1BA7">
        <w:t>z gumboma</w:t>
      </w:r>
      <w:r w:rsidR="00755C51">
        <w:t xml:space="preserve"> + in  - </w:t>
      </w:r>
      <w:r w:rsidR="006153A4">
        <w:t>nastavimo želeno vrednost</w:t>
      </w:r>
      <w:r w:rsidR="003B4893">
        <w:t xml:space="preserve">. </w:t>
      </w:r>
      <w:r w:rsidR="00A67D28">
        <w:t xml:space="preserve">Za nastavljanje </w:t>
      </w:r>
      <w:r w:rsidR="00710852">
        <w:t xml:space="preserve">meseca </w:t>
      </w:r>
      <w:r w:rsidR="00990047">
        <w:t xml:space="preserve">uporabimo </w:t>
      </w:r>
      <w:r w:rsidR="00051CCF">
        <w:t>gumb 2</w:t>
      </w:r>
      <w:r w:rsidR="00B02626">
        <w:t xml:space="preserve">. </w:t>
      </w:r>
    </w:p>
    <w:p w14:paraId="20739C62" w14:textId="0E432C3B" w:rsidR="00B2151F" w:rsidRDefault="00B2151F" w:rsidP="00C95C62"/>
    <w:p w14:paraId="420488A2" w14:textId="74152E97" w:rsidR="00B2151F" w:rsidRDefault="00B2151F" w:rsidP="00C95C62">
      <w:pPr>
        <w:rPr>
          <w:b/>
          <w:bCs/>
        </w:rPr>
      </w:pPr>
      <w:r>
        <w:rPr>
          <w:b/>
          <w:bCs/>
        </w:rPr>
        <w:t xml:space="preserve">Nastavljanje </w:t>
      </w:r>
      <w:r w:rsidR="005E4FC4">
        <w:rPr>
          <w:b/>
          <w:bCs/>
        </w:rPr>
        <w:t>leta</w:t>
      </w:r>
    </w:p>
    <w:p w14:paraId="6BA94393" w14:textId="0532793E" w:rsidR="005E4FC4" w:rsidRDefault="00A32F33" w:rsidP="00C95C62">
      <w:r>
        <w:t xml:space="preserve">Nastavljanje </w:t>
      </w:r>
      <w:r w:rsidR="00D22CCE">
        <w:t xml:space="preserve">leta </w:t>
      </w:r>
      <w:r w:rsidR="006741F5">
        <w:t>je mogoče</w:t>
      </w:r>
      <w:r w:rsidR="006A0FAE">
        <w:t xml:space="preserve"> medtem, ko je </w:t>
      </w:r>
      <w:r w:rsidR="00A33BB7">
        <w:t xml:space="preserve">na prikazovalniku prikazano leto. </w:t>
      </w:r>
    </w:p>
    <w:p w14:paraId="7C61F7C1" w14:textId="51010517" w:rsidR="00711851" w:rsidRDefault="005E5118" w:rsidP="00C95C62">
      <w:r>
        <w:t xml:space="preserve">Za nastavljanje </w:t>
      </w:r>
      <w:r w:rsidR="00190018">
        <w:t xml:space="preserve">uporabimo </w:t>
      </w:r>
      <w:r w:rsidR="00E31676">
        <w:t>gumb 1.</w:t>
      </w:r>
    </w:p>
    <w:p w14:paraId="2F2D1A46" w14:textId="7055BDE1" w:rsidR="00894CBA" w:rsidRDefault="00894CBA" w:rsidP="00C95C62"/>
    <w:p w14:paraId="24624166" w14:textId="1A8F048E" w:rsidR="00894CBA" w:rsidRDefault="0085385C" w:rsidP="00C95C62">
      <w:pPr>
        <w:rPr>
          <w:b/>
          <w:bCs/>
        </w:rPr>
      </w:pPr>
      <w:r>
        <w:rPr>
          <w:b/>
          <w:bCs/>
        </w:rPr>
        <w:t xml:space="preserve">Nastavljanje </w:t>
      </w:r>
      <w:r w:rsidR="00A85B79">
        <w:rPr>
          <w:b/>
          <w:bCs/>
        </w:rPr>
        <w:t>budilke</w:t>
      </w:r>
    </w:p>
    <w:p w14:paraId="7BAE8889" w14:textId="45902977" w:rsidR="00A85B79" w:rsidRDefault="00C30AF4" w:rsidP="00C95C62">
      <w:r>
        <w:t>Budilk</w:t>
      </w:r>
      <w:r w:rsidR="00C10FF4">
        <w:t xml:space="preserve">o </w:t>
      </w:r>
      <w:r w:rsidR="00084646">
        <w:t xml:space="preserve">nastavimo tako, </w:t>
      </w:r>
      <w:r w:rsidR="00470F8B">
        <w:t xml:space="preserve">da </w:t>
      </w:r>
      <w:r w:rsidR="005D0D07">
        <w:t>tiščimo</w:t>
      </w:r>
      <w:r w:rsidR="00470F8B">
        <w:t xml:space="preserve"> gumb za </w:t>
      </w:r>
      <w:r w:rsidR="003D7711">
        <w:t>nastavljanje budilke</w:t>
      </w:r>
      <w:r w:rsidR="000E157D">
        <w:t xml:space="preserve"> za</w:t>
      </w:r>
      <w:r w:rsidR="00325201">
        <w:t xml:space="preserve"> vsaj</w:t>
      </w:r>
      <w:r w:rsidR="000E157D">
        <w:t xml:space="preserve"> </w:t>
      </w:r>
      <w:r w:rsidR="00562E6D">
        <w:t>1,5</w:t>
      </w:r>
      <w:r w:rsidR="00FB37A4">
        <w:t xml:space="preserve"> sekund</w:t>
      </w:r>
      <w:r w:rsidR="001F2BDC">
        <w:t>e</w:t>
      </w:r>
      <w:r w:rsidR="00361405">
        <w:t xml:space="preserve">. </w:t>
      </w:r>
      <w:r w:rsidR="00271B1F">
        <w:t>(med nastavljanjem budilke</w:t>
      </w:r>
      <w:r w:rsidR="00DC3262">
        <w:t xml:space="preserve"> </w:t>
      </w:r>
      <w:r w:rsidR="0074528F">
        <w:t>ta gumb izpustimo</w:t>
      </w:r>
      <w:r w:rsidR="00271B1F">
        <w:t>)</w:t>
      </w:r>
      <w:r w:rsidR="008B38D7">
        <w:t xml:space="preserve">. </w:t>
      </w:r>
      <w:r w:rsidR="007159B5">
        <w:t xml:space="preserve">Nastavljanje </w:t>
      </w:r>
      <w:r w:rsidR="00FF16A5">
        <w:t xml:space="preserve">časa budilke </w:t>
      </w:r>
      <w:r w:rsidR="004A1849">
        <w:t xml:space="preserve">deluje po istem </w:t>
      </w:r>
      <w:r w:rsidR="007A7341">
        <w:t xml:space="preserve">principu </w:t>
      </w:r>
      <w:r w:rsidR="00DB1078">
        <w:t xml:space="preserve">kot </w:t>
      </w:r>
      <w:r w:rsidR="00921713">
        <w:t xml:space="preserve">nastavljanje </w:t>
      </w:r>
      <w:r w:rsidR="00397221">
        <w:t xml:space="preserve">časa </w:t>
      </w:r>
      <w:r w:rsidR="001F2EFB">
        <w:t>ure</w:t>
      </w:r>
      <w:r w:rsidR="0032183B">
        <w:t xml:space="preserve">. </w:t>
      </w:r>
      <w:r w:rsidR="00DC16B9">
        <w:t xml:space="preserve">Ko </w:t>
      </w:r>
      <w:r w:rsidR="004E307D">
        <w:t xml:space="preserve">smo </w:t>
      </w:r>
      <w:r w:rsidR="00B81096">
        <w:t xml:space="preserve">zadovoljni </w:t>
      </w:r>
      <w:r w:rsidR="00F32B23">
        <w:t xml:space="preserve">s nastavljenim časom, </w:t>
      </w:r>
      <w:r w:rsidR="00B23119">
        <w:t xml:space="preserve">ponovno </w:t>
      </w:r>
      <w:r w:rsidR="009D5B0D">
        <w:t>pritis</w:t>
      </w:r>
      <w:r w:rsidR="009E578A">
        <w:t>n</w:t>
      </w:r>
      <w:r w:rsidR="009D5B0D">
        <w:t xml:space="preserve">emo </w:t>
      </w:r>
      <w:r w:rsidR="00936A38">
        <w:t xml:space="preserve">gumb za nastavljanje budilke </w:t>
      </w:r>
      <w:r w:rsidR="00355E53">
        <w:t>in s tem shranimo izbiro</w:t>
      </w:r>
      <w:r w:rsidR="00393667">
        <w:t>.</w:t>
      </w:r>
    </w:p>
    <w:p w14:paraId="379FA7DB" w14:textId="578F5E81" w:rsidR="00F6254E" w:rsidRPr="00393667" w:rsidRDefault="00715778" w:rsidP="00C95C62">
      <w:r>
        <w:t xml:space="preserve">Če želimo </w:t>
      </w:r>
      <w:r w:rsidR="003067FB">
        <w:t xml:space="preserve">vklopiti zvonenje budilke, </w:t>
      </w:r>
      <w:r w:rsidR="00654DCD">
        <w:t xml:space="preserve">na kratko pritisnemo </w:t>
      </w:r>
      <w:r w:rsidR="00DE749B">
        <w:t xml:space="preserve">gumb za nastavljanje </w:t>
      </w:r>
      <w:r w:rsidR="00151313">
        <w:t>budilke</w:t>
      </w:r>
      <w:r w:rsidR="00480D65">
        <w:t xml:space="preserve">. </w:t>
      </w:r>
      <w:r w:rsidR="00445FD5">
        <w:t>En</w:t>
      </w:r>
      <w:r w:rsidR="00117714">
        <w:t>a</w:t>
      </w:r>
      <w:r w:rsidR="00445FD5">
        <w:t xml:space="preserve">ko velja za izklop alarma. </w:t>
      </w:r>
      <w:r w:rsidR="00FB0F75">
        <w:t xml:space="preserve">Led dioda </w:t>
      </w:r>
      <w:r w:rsidR="00242530">
        <w:t xml:space="preserve">na napravi prikazuje, </w:t>
      </w:r>
      <w:r w:rsidR="001060B3">
        <w:t xml:space="preserve">ali bo </w:t>
      </w:r>
      <w:r w:rsidR="00ED1553">
        <w:t xml:space="preserve">budilka </w:t>
      </w:r>
      <w:r w:rsidR="00FF6EFA">
        <w:t xml:space="preserve">zvonila </w:t>
      </w:r>
      <w:r w:rsidR="008B48D6">
        <w:t>ob nastavljenem času.</w:t>
      </w:r>
    </w:p>
    <w:sectPr w:rsidR="00F6254E" w:rsidRPr="00393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34C9"/>
    <w:multiLevelType w:val="hybridMultilevel"/>
    <w:tmpl w:val="8CA4FAE2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34105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C8"/>
    <w:rsid w:val="00051CCF"/>
    <w:rsid w:val="00084646"/>
    <w:rsid w:val="000B1672"/>
    <w:rsid w:val="000B778D"/>
    <w:rsid w:val="000E157D"/>
    <w:rsid w:val="000E3E3B"/>
    <w:rsid w:val="000E614D"/>
    <w:rsid w:val="001060B3"/>
    <w:rsid w:val="001143D2"/>
    <w:rsid w:val="00117714"/>
    <w:rsid w:val="00122F2A"/>
    <w:rsid w:val="00140A5D"/>
    <w:rsid w:val="00151313"/>
    <w:rsid w:val="001672AD"/>
    <w:rsid w:val="00190018"/>
    <w:rsid w:val="001A2E70"/>
    <w:rsid w:val="001D2B9E"/>
    <w:rsid w:val="001E2626"/>
    <w:rsid w:val="001E71B9"/>
    <w:rsid w:val="001F1E45"/>
    <w:rsid w:val="001F2BDC"/>
    <w:rsid w:val="001F2EFB"/>
    <w:rsid w:val="001F3C97"/>
    <w:rsid w:val="002077E0"/>
    <w:rsid w:val="00221B8C"/>
    <w:rsid w:val="00242530"/>
    <w:rsid w:val="00271B1F"/>
    <w:rsid w:val="0028402D"/>
    <w:rsid w:val="002C5058"/>
    <w:rsid w:val="002D4949"/>
    <w:rsid w:val="002D65F5"/>
    <w:rsid w:val="002D6FCD"/>
    <w:rsid w:val="002E6603"/>
    <w:rsid w:val="003067FB"/>
    <w:rsid w:val="00311CC5"/>
    <w:rsid w:val="0032183B"/>
    <w:rsid w:val="00325201"/>
    <w:rsid w:val="00343B48"/>
    <w:rsid w:val="00343DB4"/>
    <w:rsid w:val="003445E8"/>
    <w:rsid w:val="00355E53"/>
    <w:rsid w:val="00356BBB"/>
    <w:rsid w:val="00361405"/>
    <w:rsid w:val="00361FAA"/>
    <w:rsid w:val="00384ACD"/>
    <w:rsid w:val="00393530"/>
    <w:rsid w:val="00393667"/>
    <w:rsid w:val="00397221"/>
    <w:rsid w:val="003A3FA7"/>
    <w:rsid w:val="003A7FC8"/>
    <w:rsid w:val="003B4893"/>
    <w:rsid w:val="003D22BF"/>
    <w:rsid w:val="003D7711"/>
    <w:rsid w:val="003F3D01"/>
    <w:rsid w:val="00416B93"/>
    <w:rsid w:val="00445FD5"/>
    <w:rsid w:val="00470F8B"/>
    <w:rsid w:val="00480D65"/>
    <w:rsid w:val="004860F6"/>
    <w:rsid w:val="004A1849"/>
    <w:rsid w:val="004B1762"/>
    <w:rsid w:val="004B19E8"/>
    <w:rsid w:val="004B50DD"/>
    <w:rsid w:val="004D4DA8"/>
    <w:rsid w:val="004D588E"/>
    <w:rsid w:val="004D6358"/>
    <w:rsid w:val="004D7E11"/>
    <w:rsid w:val="004E307D"/>
    <w:rsid w:val="004E7A02"/>
    <w:rsid w:val="004F0C8C"/>
    <w:rsid w:val="0054028F"/>
    <w:rsid w:val="00543829"/>
    <w:rsid w:val="0055171C"/>
    <w:rsid w:val="00551731"/>
    <w:rsid w:val="00557BB8"/>
    <w:rsid w:val="00562E6D"/>
    <w:rsid w:val="00581836"/>
    <w:rsid w:val="00594DE3"/>
    <w:rsid w:val="00596418"/>
    <w:rsid w:val="005B2038"/>
    <w:rsid w:val="005D0C19"/>
    <w:rsid w:val="005D0D07"/>
    <w:rsid w:val="005D7476"/>
    <w:rsid w:val="005E4FC4"/>
    <w:rsid w:val="005E5118"/>
    <w:rsid w:val="006044E0"/>
    <w:rsid w:val="00604D9E"/>
    <w:rsid w:val="006145F7"/>
    <w:rsid w:val="006153A4"/>
    <w:rsid w:val="00640BB4"/>
    <w:rsid w:val="00644A96"/>
    <w:rsid w:val="0065474A"/>
    <w:rsid w:val="00654DCD"/>
    <w:rsid w:val="006741F5"/>
    <w:rsid w:val="006819B5"/>
    <w:rsid w:val="0068651A"/>
    <w:rsid w:val="006938CB"/>
    <w:rsid w:val="006A0FAE"/>
    <w:rsid w:val="006A708F"/>
    <w:rsid w:val="006B0667"/>
    <w:rsid w:val="006B4C3D"/>
    <w:rsid w:val="006E3893"/>
    <w:rsid w:val="006F6243"/>
    <w:rsid w:val="007038FE"/>
    <w:rsid w:val="00710852"/>
    <w:rsid w:val="00711851"/>
    <w:rsid w:val="00715778"/>
    <w:rsid w:val="007159B5"/>
    <w:rsid w:val="00716F19"/>
    <w:rsid w:val="0073020D"/>
    <w:rsid w:val="0074244A"/>
    <w:rsid w:val="0074528F"/>
    <w:rsid w:val="00755C51"/>
    <w:rsid w:val="0079328C"/>
    <w:rsid w:val="007A7341"/>
    <w:rsid w:val="007C1BA7"/>
    <w:rsid w:val="007C5811"/>
    <w:rsid w:val="007D4228"/>
    <w:rsid w:val="008015BE"/>
    <w:rsid w:val="00807C7E"/>
    <w:rsid w:val="00831035"/>
    <w:rsid w:val="00851FFB"/>
    <w:rsid w:val="0085385C"/>
    <w:rsid w:val="00860E5A"/>
    <w:rsid w:val="0087448A"/>
    <w:rsid w:val="00874761"/>
    <w:rsid w:val="00881495"/>
    <w:rsid w:val="00894CBA"/>
    <w:rsid w:val="008B38D7"/>
    <w:rsid w:val="008B48D6"/>
    <w:rsid w:val="008E6D08"/>
    <w:rsid w:val="00900D17"/>
    <w:rsid w:val="00921713"/>
    <w:rsid w:val="00936A38"/>
    <w:rsid w:val="009829B6"/>
    <w:rsid w:val="00990047"/>
    <w:rsid w:val="009D5B0D"/>
    <w:rsid w:val="009E578A"/>
    <w:rsid w:val="009E6359"/>
    <w:rsid w:val="009F1333"/>
    <w:rsid w:val="009F28EF"/>
    <w:rsid w:val="00A13A00"/>
    <w:rsid w:val="00A173BA"/>
    <w:rsid w:val="00A32F33"/>
    <w:rsid w:val="00A33BB7"/>
    <w:rsid w:val="00A35218"/>
    <w:rsid w:val="00A67D28"/>
    <w:rsid w:val="00A832C8"/>
    <w:rsid w:val="00A85B79"/>
    <w:rsid w:val="00A92D26"/>
    <w:rsid w:val="00A9771D"/>
    <w:rsid w:val="00AA4C03"/>
    <w:rsid w:val="00AB23A1"/>
    <w:rsid w:val="00AE0915"/>
    <w:rsid w:val="00AE0CC2"/>
    <w:rsid w:val="00AE4591"/>
    <w:rsid w:val="00AE465B"/>
    <w:rsid w:val="00AE519A"/>
    <w:rsid w:val="00AF030A"/>
    <w:rsid w:val="00B02626"/>
    <w:rsid w:val="00B04666"/>
    <w:rsid w:val="00B2151F"/>
    <w:rsid w:val="00B23119"/>
    <w:rsid w:val="00B5355B"/>
    <w:rsid w:val="00B81096"/>
    <w:rsid w:val="00B86AD9"/>
    <w:rsid w:val="00BB2AE2"/>
    <w:rsid w:val="00BB5A84"/>
    <w:rsid w:val="00BD4313"/>
    <w:rsid w:val="00BE55EA"/>
    <w:rsid w:val="00BF66D2"/>
    <w:rsid w:val="00C05C50"/>
    <w:rsid w:val="00C10FF4"/>
    <w:rsid w:val="00C12823"/>
    <w:rsid w:val="00C30AF4"/>
    <w:rsid w:val="00C5278C"/>
    <w:rsid w:val="00C53BC8"/>
    <w:rsid w:val="00C82D75"/>
    <w:rsid w:val="00C85E51"/>
    <w:rsid w:val="00C95C62"/>
    <w:rsid w:val="00C97F60"/>
    <w:rsid w:val="00CD6DC4"/>
    <w:rsid w:val="00CD7DC2"/>
    <w:rsid w:val="00CF7D6A"/>
    <w:rsid w:val="00D22B68"/>
    <w:rsid w:val="00D22CCE"/>
    <w:rsid w:val="00D230B7"/>
    <w:rsid w:val="00D3037D"/>
    <w:rsid w:val="00D32CE7"/>
    <w:rsid w:val="00D436E1"/>
    <w:rsid w:val="00D6723D"/>
    <w:rsid w:val="00D74C39"/>
    <w:rsid w:val="00D75143"/>
    <w:rsid w:val="00D90E4E"/>
    <w:rsid w:val="00DA40F4"/>
    <w:rsid w:val="00DB0C7C"/>
    <w:rsid w:val="00DB1078"/>
    <w:rsid w:val="00DC16B9"/>
    <w:rsid w:val="00DC2917"/>
    <w:rsid w:val="00DC3262"/>
    <w:rsid w:val="00DE05F6"/>
    <w:rsid w:val="00DE21C1"/>
    <w:rsid w:val="00DE588B"/>
    <w:rsid w:val="00DE683A"/>
    <w:rsid w:val="00DE749B"/>
    <w:rsid w:val="00E212AF"/>
    <w:rsid w:val="00E31676"/>
    <w:rsid w:val="00E77749"/>
    <w:rsid w:val="00E824D2"/>
    <w:rsid w:val="00E8447F"/>
    <w:rsid w:val="00E95C99"/>
    <w:rsid w:val="00E97520"/>
    <w:rsid w:val="00EA6EC4"/>
    <w:rsid w:val="00EC4CD0"/>
    <w:rsid w:val="00ED1553"/>
    <w:rsid w:val="00F07AE3"/>
    <w:rsid w:val="00F148E5"/>
    <w:rsid w:val="00F32B23"/>
    <w:rsid w:val="00F5385F"/>
    <w:rsid w:val="00F53C36"/>
    <w:rsid w:val="00F6254E"/>
    <w:rsid w:val="00F6373A"/>
    <w:rsid w:val="00F87585"/>
    <w:rsid w:val="00F9787C"/>
    <w:rsid w:val="00FB0F75"/>
    <w:rsid w:val="00FB37A4"/>
    <w:rsid w:val="00FF16A5"/>
    <w:rsid w:val="00FF4B16"/>
    <w:rsid w:val="00FF57D7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806F"/>
  <w15:chartTrackingRefBased/>
  <w15:docId w15:val="{569CB4CF-C64C-452C-8B22-3F4E893C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E1E5478-1757-431A-9584-3CA864A6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Klemen Skok (R3A)</cp:lastModifiedBy>
  <cp:revision>803</cp:revision>
  <dcterms:created xsi:type="dcterms:W3CDTF">2024-04-22T04:31:00Z</dcterms:created>
  <dcterms:modified xsi:type="dcterms:W3CDTF">2024-05-05T19:14:00Z</dcterms:modified>
</cp:coreProperties>
</file>