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D830B" w14:textId="0CA7EDCB" w:rsidR="00975D42" w:rsidRPr="00727AC1" w:rsidRDefault="00975D42" w:rsidP="00600705">
      <w:pPr>
        <w:pStyle w:val="berschrift1"/>
        <w:rPr>
          <w:rFonts w:ascii="Arial" w:hAnsi="Arial" w:cs="Arial"/>
          <w:lang w:val="de-CH"/>
        </w:rPr>
      </w:pPr>
      <w:r w:rsidRPr="00727AC1">
        <w:rPr>
          <w:rFonts w:ascii="Arial" w:hAnsi="Arial" w:cs="Arial"/>
          <w:lang w:val="de-CH"/>
        </w:rPr>
        <w:t>Entscheidungsfaktoren</w:t>
      </w:r>
    </w:p>
    <w:p w14:paraId="215A3E98" w14:textId="70F282E8" w:rsidR="00975D42" w:rsidRPr="00727AC1" w:rsidRDefault="00975D42" w:rsidP="002C3D79">
      <w:pPr>
        <w:jc w:val="both"/>
        <w:rPr>
          <w:rFonts w:ascii="Arial" w:hAnsi="Arial" w:cs="Arial"/>
          <w:lang w:val="de-CH"/>
        </w:rPr>
      </w:pPr>
      <w:r w:rsidRPr="00727AC1">
        <w:rPr>
          <w:rFonts w:ascii="Arial" w:eastAsia="Arial" w:hAnsi="Arial" w:cs="Arial"/>
          <w:lang w:val="de-CH"/>
        </w:rPr>
        <w:t xml:space="preserve">Nach Zühlke gibt es fünf Entscheidungsfaktoren, anhand von welchen man entscheiden kann, welches Modell verwendet werden sollte. </w:t>
      </w:r>
      <w:r w:rsidR="00407394" w:rsidRPr="00727AC1">
        <w:rPr>
          <w:rFonts w:ascii="Arial" w:eastAsia="Arial" w:hAnsi="Arial" w:cs="Arial"/>
          <w:lang w:val="de-CH"/>
        </w:rPr>
        <w:t>Der erste Faktor ist „Size“. Dabei geht es um die Anzahl involvierter Personen. Je mehr Personen, desto weniger Agil. Der Nächste Faktor ist „</w:t>
      </w:r>
      <w:proofErr w:type="spellStart"/>
      <w:r w:rsidR="00407394" w:rsidRPr="00727AC1">
        <w:rPr>
          <w:rFonts w:ascii="Arial" w:eastAsia="Arial" w:hAnsi="Arial" w:cs="Arial"/>
          <w:lang w:val="de-CH"/>
        </w:rPr>
        <w:t>Criticality</w:t>
      </w:r>
      <w:proofErr w:type="spellEnd"/>
      <w:r w:rsidR="00407394" w:rsidRPr="00727AC1">
        <w:rPr>
          <w:rFonts w:ascii="Arial" w:eastAsia="Arial" w:hAnsi="Arial" w:cs="Arial"/>
          <w:lang w:val="de-CH"/>
        </w:rPr>
        <w:t>“. Damit ist der Schaden gemeint, der bei Versagen der Software auftritt. Ist der Schaden hoch, muss mehr geplant und getestet werden, also weniger agil. „Team Skills“</w:t>
      </w:r>
      <w:r w:rsidR="00537077" w:rsidRPr="00727AC1">
        <w:rPr>
          <w:rFonts w:ascii="Arial" w:eastAsia="Arial" w:hAnsi="Arial" w:cs="Arial"/>
          <w:lang w:val="de-CH"/>
        </w:rPr>
        <w:t xml:space="preserve"> </w:t>
      </w:r>
      <w:r w:rsidR="00407394" w:rsidRPr="00727AC1">
        <w:rPr>
          <w:rFonts w:ascii="Arial" w:eastAsia="Arial" w:hAnsi="Arial" w:cs="Arial"/>
          <w:lang w:val="de-CH"/>
        </w:rPr>
        <w:t>vergleicht, wie viele Entwickler mit einem Prozess arbeiten können mit wieviel Entwickler einen Prozess selbst entwickeln können. Je mehr Entwickler selbständig arbeiten können, desto agiler ist das Ganze. „Change“</w:t>
      </w:r>
      <w:r w:rsidR="00537077" w:rsidRPr="00727AC1">
        <w:rPr>
          <w:rFonts w:ascii="Arial" w:eastAsia="Arial" w:hAnsi="Arial" w:cs="Arial"/>
          <w:lang w:val="de-CH"/>
        </w:rPr>
        <w:t xml:space="preserve"> zählt die Anzahl von Anforderungen vom Anfang des Projektes bis zum Schluss </w:t>
      </w:r>
      <w:r w:rsidR="002C3D79" w:rsidRPr="00727AC1">
        <w:rPr>
          <w:rFonts w:ascii="Arial" w:eastAsia="Arial" w:hAnsi="Arial" w:cs="Arial"/>
          <w:lang w:val="de-CH"/>
        </w:rPr>
        <w:t>unverändert</w:t>
      </w:r>
      <w:r w:rsidR="00537077" w:rsidRPr="00727AC1">
        <w:rPr>
          <w:rFonts w:ascii="Arial" w:eastAsia="Arial" w:hAnsi="Arial" w:cs="Arial"/>
          <w:lang w:val="de-CH"/>
        </w:rPr>
        <w:t xml:space="preserve"> bleiben.</w:t>
      </w:r>
      <w:r w:rsidR="0085100C" w:rsidRPr="00727AC1">
        <w:rPr>
          <w:rFonts w:ascii="Arial" w:eastAsia="Arial" w:hAnsi="Arial" w:cs="Arial"/>
          <w:lang w:val="de-CH"/>
        </w:rPr>
        <w:t xml:space="preserve"> Falls viele Änderungen im Verlauf des Projekts aufkommen, ist ein Agiles Modell besser.</w:t>
      </w:r>
      <w:r w:rsidR="00537077" w:rsidRPr="00727AC1">
        <w:rPr>
          <w:rFonts w:ascii="Arial" w:eastAsia="Arial" w:hAnsi="Arial" w:cs="Arial"/>
          <w:lang w:val="de-CH"/>
        </w:rPr>
        <w:t xml:space="preserve"> Der Letzte Faktor ist „Culture“. Dieser Faktor bewertet, wie gut Agile Softwareentwicklung von den Mitarbeitern akzeptiert wird.</w:t>
      </w:r>
    </w:p>
    <w:p w14:paraId="1DA1FCDD" w14:textId="77777777" w:rsidR="00407394" w:rsidRPr="00727AC1" w:rsidRDefault="00407394" w:rsidP="00975D42">
      <w:pPr>
        <w:rPr>
          <w:rFonts w:ascii="Arial" w:hAnsi="Arial" w:cs="Arial"/>
          <w:lang w:val="de-CH"/>
        </w:rPr>
      </w:pPr>
    </w:p>
    <w:p w14:paraId="4C826DB2" w14:textId="01A5EE8F" w:rsidR="00600705" w:rsidRPr="00727AC1" w:rsidRDefault="00600705" w:rsidP="00600705">
      <w:pPr>
        <w:pStyle w:val="berschrift1"/>
        <w:rPr>
          <w:rFonts w:ascii="Arial" w:eastAsia="Arial" w:hAnsi="Arial" w:cs="Arial"/>
          <w:lang w:val="de-CH"/>
        </w:rPr>
      </w:pPr>
      <w:r w:rsidRPr="00727AC1">
        <w:rPr>
          <w:rFonts w:ascii="Arial" w:eastAsia="Arial" w:hAnsi="Arial" w:cs="Arial"/>
          <w:lang w:val="de-CH"/>
        </w:rPr>
        <w:t>Software-Prozessmodell der Fallstudie</w:t>
      </w:r>
    </w:p>
    <w:p w14:paraId="6F6B1F93" w14:textId="7BA72F8D" w:rsidR="00407394" w:rsidRPr="00727AC1" w:rsidRDefault="00A13A04" w:rsidP="002C3D79">
      <w:pPr>
        <w:jc w:val="both"/>
        <w:rPr>
          <w:rFonts w:ascii="Arial" w:hAnsi="Arial" w:cs="Arial"/>
          <w:lang w:val="de-CH"/>
        </w:rPr>
      </w:pPr>
      <w:r w:rsidRPr="00727AC1">
        <w:rPr>
          <w:rFonts w:ascii="Arial" w:hAnsi="Arial" w:cs="Arial"/>
          <w:lang w:val="de-CH"/>
        </w:rPr>
        <w:t>Um zu bestimmen, welches Modell</w:t>
      </w:r>
      <w:r w:rsidR="00C00082" w:rsidRPr="00727AC1">
        <w:rPr>
          <w:rFonts w:ascii="Arial" w:hAnsi="Arial" w:cs="Arial"/>
          <w:lang w:val="de-CH"/>
        </w:rPr>
        <w:t xml:space="preserve"> nach Zühlke in unserer Fallstudie</w:t>
      </w:r>
      <w:r w:rsidRPr="00727AC1">
        <w:rPr>
          <w:rFonts w:ascii="Arial" w:hAnsi="Arial" w:cs="Arial"/>
          <w:lang w:val="de-CH"/>
        </w:rPr>
        <w:t xml:space="preserve"> </w:t>
      </w:r>
      <w:r w:rsidR="00C00082" w:rsidRPr="00727AC1">
        <w:rPr>
          <w:rFonts w:ascii="Arial" w:hAnsi="Arial" w:cs="Arial"/>
          <w:lang w:val="de-CH"/>
        </w:rPr>
        <w:t>eingesetzt</w:t>
      </w:r>
      <w:r w:rsidRPr="00727AC1">
        <w:rPr>
          <w:rFonts w:ascii="Arial" w:hAnsi="Arial" w:cs="Arial"/>
          <w:lang w:val="de-CH"/>
        </w:rPr>
        <w:t xml:space="preserve"> wer</w:t>
      </w:r>
      <w:r w:rsidR="00C00082" w:rsidRPr="00727AC1">
        <w:rPr>
          <w:rFonts w:ascii="Arial" w:hAnsi="Arial" w:cs="Arial"/>
          <w:lang w:val="de-CH"/>
        </w:rPr>
        <w:t>den sollte werden di</w:t>
      </w:r>
      <w:r w:rsidR="00975D42" w:rsidRPr="00727AC1">
        <w:rPr>
          <w:rFonts w:ascii="Arial" w:hAnsi="Arial" w:cs="Arial"/>
          <w:lang w:val="de-CH"/>
        </w:rPr>
        <w:t>e</w:t>
      </w:r>
      <w:r w:rsidR="00C00082" w:rsidRPr="00727AC1">
        <w:rPr>
          <w:rFonts w:ascii="Arial" w:hAnsi="Arial" w:cs="Arial"/>
          <w:lang w:val="de-CH"/>
        </w:rPr>
        <w:t xml:space="preserve"> fünf Entscheidungsfaktoren </w:t>
      </w:r>
      <w:r w:rsidR="00975D42" w:rsidRPr="00727AC1">
        <w:rPr>
          <w:rFonts w:ascii="Arial" w:hAnsi="Arial" w:cs="Arial"/>
          <w:lang w:val="de-CH"/>
        </w:rPr>
        <w:t>analysiert</w:t>
      </w:r>
      <w:r w:rsidR="00C00082" w:rsidRPr="00727AC1">
        <w:rPr>
          <w:rFonts w:ascii="Arial" w:hAnsi="Arial" w:cs="Arial"/>
          <w:lang w:val="de-CH"/>
        </w:rPr>
        <w:t>.</w:t>
      </w:r>
    </w:p>
    <w:tbl>
      <w:tblPr>
        <w:tblStyle w:val="Tabellenraster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805"/>
        <w:gridCol w:w="1805"/>
        <w:gridCol w:w="1805"/>
        <w:gridCol w:w="1805"/>
        <w:gridCol w:w="1805"/>
      </w:tblGrid>
      <w:tr w:rsidR="00A13A04" w:rsidRPr="00727AC1" w14:paraId="7B66ABAE" w14:textId="77777777" w:rsidTr="00A13A04">
        <w:tc>
          <w:tcPr>
            <w:tcW w:w="18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5CADAEEA" w14:textId="77777777" w:rsidR="00A13A04" w:rsidRPr="00727AC1" w:rsidRDefault="00A13A04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 w:rsidRPr="00727AC1">
              <w:rPr>
                <w:rFonts w:ascii="Arial" w:hAnsi="Arial" w:cs="Arial"/>
                <w:b/>
                <w:bCs/>
                <w:lang w:val="de-CH"/>
              </w:rPr>
              <w:t>Size</w:t>
            </w:r>
          </w:p>
        </w:tc>
        <w:tc>
          <w:tcPr>
            <w:tcW w:w="18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0E1C1E61" w14:textId="77777777" w:rsidR="00A13A04" w:rsidRPr="00727AC1" w:rsidRDefault="00A13A04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bookmarkStart w:id="0" w:name="_Hlk36058766"/>
            <w:proofErr w:type="spellStart"/>
            <w:r w:rsidRPr="00727AC1">
              <w:rPr>
                <w:rFonts w:ascii="Arial" w:hAnsi="Arial" w:cs="Arial"/>
                <w:b/>
                <w:bCs/>
                <w:lang w:val="de-CH"/>
              </w:rPr>
              <w:t>Criticality</w:t>
            </w:r>
            <w:bookmarkEnd w:id="0"/>
            <w:proofErr w:type="spellEnd"/>
          </w:p>
        </w:tc>
        <w:tc>
          <w:tcPr>
            <w:tcW w:w="18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67C61AC5" w14:textId="77777777" w:rsidR="00A13A04" w:rsidRPr="00727AC1" w:rsidRDefault="00A13A04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 w:rsidRPr="00727AC1">
              <w:rPr>
                <w:rFonts w:ascii="Arial" w:hAnsi="Arial" w:cs="Arial"/>
                <w:b/>
                <w:bCs/>
                <w:lang w:val="de-CH"/>
              </w:rPr>
              <w:t>Team Skills</w:t>
            </w:r>
          </w:p>
        </w:tc>
        <w:tc>
          <w:tcPr>
            <w:tcW w:w="18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35FDE5DD" w14:textId="77777777" w:rsidR="00A13A04" w:rsidRPr="00727AC1" w:rsidRDefault="00A13A04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 w:rsidRPr="00727AC1">
              <w:rPr>
                <w:rFonts w:ascii="Arial" w:hAnsi="Arial" w:cs="Arial"/>
                <w:b/>
                <w:bCs/>
                <w:lang w:val="de-CH"/>
              </w:rPr>
              <w:t>Change</w:t>
            </w:r>
          </w:p>
        </w:tc>
        <w:tc>
          <w:tcPr>
            <w:tcW w:w="18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68681125" w14:textId="77777777" w:rsidR="00A13A04" w:rsidRPr="00727AC1" w:rsidRDefault="00A13A04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 w:rsidRPr="00727AC1">
              <w:rPr>
                <w:rFonts w:ascii="Arial" w:hAnsi="Arial" w:cs="Arial"/>
                <w:b/>
                <w:bCs/>
                <w:lang w:val="de-CH"/>
              </w:rPr>
              <w:t>Culture</w:t>
            </w:r>
          </w:p>
        </w:tc>
      </w:tr>
      <w:tr w:rsidR="00A13A04" w:rsidRPr="00727AC1" w14:paraId="72351D01" w14:textId="77777777" w:rsidTr="0085100C">
        <w:tc>
          <w:tcPr>
            <w:tcW w:w="18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  <w:vAlign w:val="center"/>
            <w:hideMark/>
          </w:tcPr>
          <w:p w14:paraId="2CD519FD" w14:textId="77777777" w:rsidR="00A13A04" w:rsidRPr="00727AC1" w:rsidRDefault="00A13A04">
            <w:pPr>
              <w:jc w:val="center"/>
              <w:rPr>
                <w:rFonts w:ascii="Arial" w:hAnsi="Arial" w:cs="Arial"/>
                <w:lang w:val="de-CH"/>
              </w:rPr>
            </w:pPr>
            <w:r w:rsidRPr="00727AC1">
              <w:rPr>
                <w:rFonts w:ascii="Arial" w:hAnsi="Arial" w:cs="Arial"/>
                <w:lang w:val="de-CH"/>
              </w:rPr>
              <w:t>3</w:t>
            </w:r>
          </w:p>
        </w:tc>
        <w:tc>
          <w:tcPr>
            <w:tcW w:w="18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652C86B" w14:textId="77777777" w:rsidR="00A13A04" w:rsidRPr="00727AC1" w:rsidRDefault="00A13A04">
            <w:pPr>
              <w:jc w:val="center"/>
              <w:rPr>
                <w:rFonts w:ascii="Arial" w:hAnsi="Arial" w:cs="Arial"/>
                <w:lang w:val="de-CH"/>
              </w:rPr>
            </w:pPr>
            <w:r w:rsidRPr="00727AC1">
              <w:rPr>
                <w:rFonts w:ascii="Arial" w:hAnsi="Arial" w:cs="Arial"/>
                <w:lang w:val="de-CH"/>
              </w:rPr>
              <w:t xml:space="preserve">Loss </w:t>
            </w:r>
            <w:proofErr w:type="spellStart"/>
            <w:r w:rsidRPr="00727AC1">
              <w:rPr>
                <w:rFonts w:ascii="Arial" w:hAnsi="Arial" w:cs="Arial"/>
                <w:lang w:val="de-CH"/>
              </w:rPr>
              <w:t>of</w:t>
            </w:r>
            <w:proofErr w:type="spellEnd"/>
            <w:r w:rsidRPr="00727AC1">
              <w:rPr>
                <w:rFonts w:ascii="Arial" w:hAnsi="Arial" w:cs="Arial"/>
                <w:lang w:val="de-CH"/>
              </w:rPr>
              <w:t xml:space="preserve"> </w:t>
            </w:r>
            <w:proofErr w:type="spellStart"/>
            <w:r w:rsidRPr="00727AC1">
              <w:rPr>
                <w:rFonts w:ascii="Arial" w:hAnsi="Arial" w:cs="Arial"/>
                <w:lang w:val="de-CH"/>
              </w:rPr>
              <w:t>comfort</w:t>
            </w:r>
            <w:proofErr w:type="spellEnd"/>
          </w:p>
        </w:tc>
        <w:tc>
          <w:tcPr>
            <w:tcW w:w="18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0DF6B9E" w14:textId="77777777" w:rsidR="00A13A04" w:rsidRPr="00727AC1" w:rsidRDefault="00A13A04">
            <w:pPr>
              <w:jc w:val="center"/>
              <w:rPr>
                <w:rFonts w:ascii="Arial" w:hAnsi="Arial" w:cs="Arial"/>
                <w:lang w:val="de-CH"/>
              </w:rPr>
            </w:pPr>
            <w:r w:rsidRPr="00727AC1">
              <w:rPr>
                <w:rFonts w:ascii="Arial" w:hAnsi="Arial" w:cs="Arial"/>
                <w:lang w:val="de-CH"/>
              </w:rPr>
              <w:t>10% / 90%</w:t>
            </w:r>
          </w:p>
        </w:tc>
        <w:tc>
          <w:tcPr>
            <w:tcW w:w="18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6304F77" w14:textId="77777777" w:rsidR="00A13A04" w:rsidRPr="00727AC1" w:rsidRDefault="00A13A04">
            <w:pPr>
              <w:jc w:val="center"/>
              <w:rPr>
                <w:rFonts w:ascii="Arial" w:hAnsi="Arial" w:cs="Arial"/>
                <w:lang w:val="de-CH"/>
              </w:rPr>
            </w:pPr>
            <w:r w:rsidRPr="00727AC1">
              <w:rPr>
                <w:rFonts w:ascii="Arial" w:hAnsi="Arial" w:cs="Arial"/>
                <w:lang w:val="de-CH"/>
              </w:rPr>
              <w:t>10%</w:t>
            </w:r>
          </w:p>
        </w:tc>
        <w:tc>
          <w:tcPr>
            <w:tcW w:w="18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  <w:vAlign w:val="center"/>
            <w:hideMark/>
          </w:tcPr>
          <w:p w14:paraId="06652B27" w14:textId="77777777" w:rsidR="00A13A04" w:rsidRPr="00727AC1" w:rsidRDefault="00A13A04">
            <w:pPr>
              <w:jc w:val="center"/>
              <w:rPr>
                <w:rFonts w:ascii="Arial" w:hAnsi="Arial" w:cs="Arial"/>
                <w:lang w:val="de-CH"/>
              </w:rPr>
            </w:pPr>
            <w:r w:rsidRPr="00727AC1">
              <w:rPr>
                <w:rFonts w:ascii="Arial" w:hAnsi="Arial" w:cs="Arial"/>
                <w:lang w:val="de-CH"/>
              </w:rPr>
              <w:t>90%</w:t>
            </w:r>
          </w:p>
        </w:tc>
      </w:tr>
      <w:tr w:rsidR="00A13A04" w:rsidRPr="00727AC1" w14:paraId="2BEEF674" w14:textId="77777777" w:rsidTr="0085100C">
        <w:tc>
          <w:tcPr>
            <w:tcW w:w="18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AA6A526" w14:textId="77777777" w:rsidR="00A13A04" w:rsidRPr="00727AC1" w:rsidRDefault="00A13A04" w:rsidP="00A13A04">
            <w:pPr>
              <w:jc w:val="center"/>
              <w:rPr>
                <w:rFonts w:ascii="Arial" w:hAnsi="Arial" w:cs="Arial"/>
                <w:lang w:val="de-CH"/>
              </w:rPr>
            </w:pPr>
            <w:r w:rsidRPr="00727AC1">
              <w:rPr>
                <w:rFonts w:ascii="Arial" w:hAnsi="Arial" w:cs="Arial"/>
                <w:lang w:val="de-CH"/>
              </w:rPr>
              <w:t>10</w:t>
            </w:r>
          </w:p>
        </w:tc>
        <w:tc>
          <w:tcPr>
            <w:tcW w:w="18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  <w:vAlign w:val="center"/>
            <w:hideMark/>
          </w:tcPr>
          <w:p w14:paraId="661A9152" w14:textId="77777777" w:rsidR="00A13A04" w:rsidRPr="00727AC1" w:rsidRDefault="00A13A04">
            <w:pPr>
              <w:jc w:val="center"/>
              <w:rPr>
                <w:rFonts w:ascii="Arial" w:hAnsi="Arial" w:cs="Arial"/>
                <w:lang w:val="de-CH"/>
              </w:rPr>
            </w:pPr>
            <w:proofErr w:type="spellStart"/>
            <w:r w:rsidRPr="00727AC1">
              <w:rPr>
                <w:rFonts w:ascii="Arial" w:hAnsi="Arial" w:cs="Arial"/>
                <w:lang w:val="de-CH"/>
              </w:rPr>
              <w:t>Discretionary</w:t>
            </w:r>
            <w:proofErr w:type="spellEnd"/>
            <w:r w:rsidRPr="00727AC1">
              <w:rPr>
                <w:rFonts w:ascii="Arial" w:hAnsi="Arial" w:cs="Arial"/>
                <w:lang w:val="de-CH"/>
              </w:rPr>
              <w:t xml:space="preserve"> </w:t>
            </w:r>
            <w:proofErr w:type="spellStart"/>
            <w:r w:rsidRPr="00727AC1">
              <w:rPr>
                <w:rFonts w:ascii="Arial" w:hAnsi="Arial" w:cs="Arial"/>
                <w:lang w:val="de-CH"/>
              </w:rPr>
              <w:t>money</w:t>
            </w:r>
            <w:proofErr w:type="spellEnd"/>
          </w:p>
        </w:tc>
        <w:tc>
          <w:tcPr>
            <w:tcW w:w="18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  <w:vAlign w:val="center"/>
            <w:hideMark/>
          </w:tcPr>
          <w:p w14:paraId="2445F3FF" w14:textId="77777777" w:rsidR="00A13A04" w:rsidRPr="00727AC1" w:rsidRDefault="00A13A04">
            <w:pPr>
              <w:jc w:val="center"/>
              <w:rPr>
                <w:rFonts w:ascii="Arial" w:hAnsi="Arial" w:cs="Arial"/>
                <w:lang w:val="de-CH"/>
              </w:rPr>
            </w:pPr>
            <w:r w:rsidRPr="00727AC1">
              <w:rPr>
                <w:rFonts w:ascii="Arial" w:hAnsi="Arial" w:cs="Arial"/>
                <w:lang w:val="de-CH"/>
              </w:rPr>
              <w:t>30% / 70%</w:t>
            </w:r>
          </w:p>
        </w:tc>
        <w:tc>
          <w:tcPr>
            <w:tcW w:w="18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  <w:vAlign w:val="center"/>
            <w:hideMark/>
          </w:tcPr>
          <w:p w14:paraId="2AAE451F" w14:textId="77777777" w:rsidR="00A13A04" w:rsidRPr="00727AC1" w:rsidRDefault="00A13A04">
            <w:pPr>
              <w:jc w:val="center"/>
              <w:rPr>
                <w:rFonts w:ascii="Arial" w:hAnsi="Arial" w:cs="Arial"/>
                <w:lang w:val="de-CH"/>
              </w:rPr>
            </w:pPr>
            <w:r w:rsidRPr="00727AC1">
              <w:rPr>
                <w:rFonts w:ascii="Arial" w:hAnsi="Arial" w:cs="Arial"/>
                <w:lang w:val="de-CH"/>
              </w:rPr>
              <w:t>30%</w:t>
            </w:r>
          </w:p>
        </w:tc>
        <w:tc>
          <w:tcPr>
            <w:tcW w:w="18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7A9E74AC" w14:textId="77777777" w:rsidR="00A13A04" w:rsidRPr="00727AC1" w:rsidRDefault="00A13A04">
            <w:pPr>
              <w:jc w:val="center"/>
              <w:rPr>
                <w:rFonts w:ascii="Arial" w:hAnsi="Arial" w:cs="Arial"/>
                <w:lang w:val="de-CH"/>
              </w:rPr>
            </w:pPr>
            <w:r w:rsidRPr="00727AC1">
              <w:rPr>
                <w:rFonts w:ascii="Arial" w:hAnsi="Arial" w:cs="Arial"/>
                <w:lang w:val="de-CH"/>
              </w:rPr>
              <w:t>70%</w:t>
            </w:r>
          </w:p>
        </w:tc>
      </w:tr>
      <w:tr w:rsidR="00A13A04" w:rsidRPr="00727AC1" w14:paraId="3E00CBAF" w14:textId="77777777" w:rsidTr="00C00082">
        <w:tc>
          <w:tcPr>
            <w:tcW w:w="18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9717F4F" w14:textId="77777777" w:rsidR="00A13A04" w:rsidRPr="00727AC1" w:rsidRDefault="00A13A04">
            <w:pPr>
              <w:jc w:val="center"/>
              <w:rPr>
                <w:rFonts w:ascii="Arial" w:hAnsi="Arial" w:cs="Arial"/>
                <w:lang w:val="de-CH"/>
              </w:rPr>
            </w:pPr>
            <w:r w:rsidRPr="00727AC1">
              <w:rPr>
                <w:rFonts w:ascii="Arial" w:hAnsi="Arial" w:cs="Arial"/>
                <w:lang w:val="de-CH"/>
              </w:rPr>
              <w:t>30</w:t>
            </w:r>
          </w:p>
        </w:tc>
        <w:tc>
          <w:tcPr>
            <w:tcW w:w="18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22DB1E5" w14:textId="77777777" w:rsidR="00A13A04" w:rsidRPr="00727AC1" w:rsidRDefault="00A13A04">
            <w:pPr>
              <w:jc w:val="center"/>
              <w:rPr>
                <w:rFonts w:ascii="Arial" w:hAnsi="Arial" w:cs="Arial"/>
                <w:lang w:val="de-CH"/>
              </w:rPr>
            </w:pPr>
            <w:r w:rsidRPr="00727AC1">
              <w:rPr>
                <w:rFonts w:ascii="Arial" w:hAnsi="Arial" w:cs="Arial"/>
                <w:lang w:val="de-CH"/>
              </w:rPr>
              <w:t xml:space="preserve">Essential </w:t>
            </w:r>
            <w:proofErr w:type="spellStart"/>
            <w:r w:rsidRPr="00727AC1">
              <w:rPr>
                <w:rFonts w:ascii="Arial" w:hAnsi="Arial" w:cs="Arial"/>
                <w:lang w:val="de-CH"/>
              </w:rPr>
              <w:t>money</w:t>
            </w:r>
            <w:proofErr w:type="spellEnd"/>
          </w:p>
        </w:tc>
        <w:tc>
          <w:tcPr>
            <w:tcW w:w="18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0E0E80E0" w14:textId="77777777" w:rsidR="00A13A04" w:rsidRPr="00727AC1" w:rsidRDefault="00A13A04">
            <w:pPr>
              <w:jc w:val="center"/>
              <w:rPr>
                <w:rFonts w:ascii="Arial" w:hAnsi="Arial" w:cs="Arial"/>
                <w:lang w:val="de-CH"/>
              </w:rPr>
            </w:pPr>
            <w:r w:rsidRPr="00727AC1">
              <w:rPr>
                <w:rFonts w:ascii="Arial" w:hAnsi="Arial" w:cs="Arial"/>
                <w:lang w:val="de-CH"/>
              </w:rPr>
              <w:t>50% / 50%</w:t>
            </w:r>
          </w:p>
        </w:tc>
        <w:tc>
          <w:tcPr>
            <w:tcW w:w="18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5D72CD51" w14:textId="77777777" w:rsidR="00A13A04" w:rsidRPr="00727AC1" w:rsidRDefault="00A13A04">
            <w:pPr>
              <w:jc w:val="center"/>
              <w:rPr>
                <w:rFonts w:ascii="Arial" w:hAnsi="Arial" w:cs="Arial"/>
                <w:lang w:val="de-CH"/>
              </w:rPr>
            </w:pPr>
            <w:r w:rsidRPr="00727AC1">
              <w:rPr>
                <w:rFonts w:ascii="Arial" w:hAnsi="Arial" w:cs="Arial"/>
                <w:lang w:val="de-CH"/>
              </w:rPr>
              <w:t>50%</w:t>
            </w:r>
          </w:p>
        </w:tc>
        <w:tc>
          <w:tcPr>
            <w:tcW w:w="18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83B8242" w14:textId="77777777" w:rsidR="00A13A04" w:rsidRPr="00727AC1" w:rsidRDefault="00A13A04">
            <w:pPr>
              <w:jc w:val="center"/>
              <w:rPr>
                <w:rFonts w:ascii="Arial" w:hAnsi="Arial" w:cs="Arial"/>
                <w:lang w:val="de-CH"/>
              </w:rPr>
            </w:pPr>
            <w:r w:rsidRPr="00727AC1">
              <w:rPr>
                <w:rFonts w:ascii="Arial" w:hAnsi="Arial" w:cs="Arial"/>
                <w:lang w:val="de-CH"/>
              </w:rPr>
              <w:t>50%</w:t>
            </w:r>
          </w:p>
        </w:tc>
      </w:tr>
      <w:tr w:rsidR="00A13A04" w:rsidRPr="00727AC1" w14:paraId="0E625A93" w14:textId="77777777" w:rsidTr="00A13A04">
        <w:tc>
          <w:tcPr>
            <w:tcW w:w="18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F92CAC5" w14:textId="77777777" w:rsidR="00A13A04" w:rsidRPr="00727AC1" w:rsidRDefault="00A13A04">
            <w:pPr>
              <w:jc w:val="center"/>
              <w:rPr>
                <w:rFonts w:ascii="Arial" w:hAnsi="Arial" w:cs="Arial"/>
                <w:lang w:val="de-CH"/>
              </w:rPr>
            </w:pPr>
            <w:r w:rsidRPr="00727AC1">
              <w:rPr>
                <w:rFonts w:ascii="Arial" w:hAnsi="Arial" w:cs="Arial"/>
                <w:lang w:val="de-CH"/>
              </w:rPr>
              <w:t>100</w:t>
            </w:r>
          </w:p>
        </w:tc>
        <w:tc>
          <w:tcPr>
            <w:tcW w:w="18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D79CB5E" w14:textId="77777777" w:rsidR="00A13A04" w:rsidRPr="00727AC1" w:rsidRDefault="00A13A04">
            <w:pPr>
              <w:jc w:val="center"/>
              <w:rPr>
                <w:rFonts w:ascii="Arial" w:hAnsi="Arial" w:cs="Arial"/>
                <w:lang w:val="de-CH"/>
              </w:rPr>
            </w:pPr>
            <w:r w:rsidRPr="00727AC1">
              <w:rPr>
                <w:rFonts w:ascii="Arial" w:hAnsi="Arial" w:cs="Arial"/>
                <w:lang w:val="de-CH"/>
              </w:rPr>
              <w:t xml:space="preserve">Loss </w:t>
            </w:r>
            <w:proofErr w:type="spellStart"/>
            <w:r w:rsidRPr="00727AC1">
              <w:rPr>
                <w:rFonts w:ascii="Arial" w:hAnsi="Arial" w:cs="Arial"/>
                <w:lang w:val="de-CH"/>
              </w:rPr>
              <w:t>of</w:t>
            </w:r>
            <w:proofErr w:type="spellEnd"/>
            <w:r w:rsidRPr="00727AC1">
              <w:rPr>
                <w:rFonts w:ascii="Arial" w:hAnsi="Arial" w:cs="Arial"/>
                <w:lang w:val="de-CH"/>
              </w:rPr>
              <w:t xml:space="preserve"> </w:t>
            </w:r>
            <w:proofErr w:type="spellStart"/>
            <w:r w:rsidRPr="00727AC1">
              <w:rPr>
                <w:rFonts w:ascii="Arial" w:hAnsi="Arial" w:cs="Arial"/>
                <w:lang w:val="de-CH"/>
              </w:rPr>
              <w:t>life</w:t>
            </w:r>
            <w:proofErr w:type="spellEnd"/>
          </w:p>
        </w:tc>
        <w:tc>
          <w:tcPr>
            <w:tcW w:w="18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47BD341" w14:textId="77777777" w:rsidR="00A13A04" w:rsidRPr="00727AC1" w:rsidRDefault="00A13A04">
            <w:pPr>
              <w:jc w:val="center"/>
              <w:rPr>
                <w:rFonts w:ascii="Arial" w:hAnsi="Arial" w:cs="Arial"/>
                <w:lang w:val="de-CH"/>
              </w:rPr>
            </w:pPr>
            <w:r w:rsidRPr="00727AC1">
              <w:rPr>
                <w:rFonts w:ascii="Arial" w:hAnsi="Arial" w:cs="Arial"/>
                <w:lang w:val="de-CH"/>
              </w:rPr>
              <w:t>70% / 30%</w:t>
            </w:r>
          </w:p>
        </w:tc>
        <w:tc>
          <w:tcPr>
            <w:tcW w:w="18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D643310" w14:textId="77777777" w:rsidR="00A13A04" w:rsidRPr="00727AC1" w:rsidRDefault="00A13A04">
            <w:pPr>
              <w:jc w:val="center"/>
              <w:rPr>
                <w:rFonts w:ascii="Arial" w:hAnsi="Arial" w:cs="Arial"/>
                <w:lang w:val="de-CH"/>
              </w:rPr>
            </w:pPr>
            <w:r w:rsidRPr="00727AC1">
              <w:rPr>
                <w:rFonts w:ascii="Arial" w:hAnsi="Arial" w:cs="Arial"/>
                <w:lang w:val="de-CH"/>
              </w:rPr>
              <w:t>70%</w:t>
            </w:r>
          </w:p>
        </w:tc>
        <w:tc>
          <w:tcPr>
            <w:tcW w:w="18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07CD78" w14:textId="77777777" w:rsidR="00A13A04" w:rsidRPr="00727AC1" w:rsidRDefault="00A13A04">
            <w:pPr>
              <w:jc w:val="center"/>
              <w:rPr>
                <w:rFonts w:ascii="Arial" w:hAnsi="Arial" w:cs="Arial"/>
                <w:lang w:val="de-CH"/>
              </w:rPr>
            </w:pPr>
            <w:r w:rsidRPr="00727AC1">
              <w:rPr>
                <w:rFonts w:ascii="Arial" w:hAnsi="Arial" w:cs="Arial"/>
                <w:lang w:val="de-CH"/>
              </w:rPr>
              <w:t>30%</w:t>
            </w:r>
          </w:p>
        </w:tc>
      </w:tr>
      <w:tr w:rsidR="00A13A04" w:rsidRPr="00727AC1" w14:paraId="0D3FCA50" w14:textId="77777777" w:rsidTr="00A13A04">
        <w:tc>
          <w:tcPr>
            <w:tcW w:w="18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E39750B" w14:textId="77777777" w:rsidR="00A13A04" w:rsidRPr="00727AC1" w:rsidRDefault="00A13A04">
            <w:pPr>
              <w:jc w:val="center"/>
              <w:rPr>
                <w:rFonts w:ascii="Arial" w:hAnsi="Arial" w:cs="Arial"/>
                <w:lang w:val="de-CH"/>
              </w:rPr>
            </w:pPr>
            <w:r w:rsidRPr="00727AC1">
              <w:rPr>
                <w:rFonts w:ascii="Arial" w:hAnsi="Arial" w:cs="Arial"/>
                <w:lang w:val="de-CH"/>
              </w:rPr>
              <w:t>300</w:t>
            </w:r>
          </w:p>
        </w:tc>
        <w:tc>
          <w:tcPr>
            <w:tcW w:w="18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D4C1751" w14:textId="77777777" w:rsidR="00A13A04" w:rsidRPr="00727AC1" w:rsidRDefault="00A13A04">
            <w:pPr>
              <w:jc w:val="center"/>
              <w:rPr>
                <w:rFonts w:ascii="Arial" w:hAnsi="Arial" w:cs="Arial"/>
                <w:lang w:val="de-CH"/>
              </w:rPr>
            </w:pPr>
            <w:r w:rsidRPr="00727AC1">
              <w:rPr>
                <w:rFonts w:ascii="Arial" w:hAnsi="Arial" w:cs="Arial"/>
                <w:lang w:val="de-CH"/>
              </w:rPr>
              <w:t xml:space="preserve">-       </w:t>
            </w:r>
          </w:p>
        </w:tc>
        <w:tc>
          <w:tcPr>
            <w:tcW w:w="18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B273CB1" w14:textId="77777777" w:rsidR="00A13A04" w:rsidRPr="00727AC1" w:rsidRDefault="00A13A04">
            <w:pPr>
              <w:jc w:val="center"/>
              <w:rPr>
                <w:rFonts w:ascii="Arial" w:hAnsi="Arial" w:cs="Arial"/>
                <w:lang w:val="de-CH"/>
              </w:rPr>
            </w:pPr>
            <w:r w:rsidRPr="00727AC1">
              <w:rPr>
                <w:rFonts w:ascii="Arial" w:hAnsi="Arial" w:cs="Arial"/>
                <w:lang w:val="de-CH"/>
              </w:rPr>
              <w:t>90% / 10%</w:t>
            </w:r>
          </w:p>
        </w:tc>
        <w:tc>
          <w:tcPr>
            <w:tcW w:w="18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B5029F8" w14:textId="77777777" w:rsidR="00A13A04" w:rsidRPr="00727AC1" w:rsidRDefault="00A13A04">
            <w:pPr>
              <w:jc w:val="center"/>
              <w:rPr>
                <w:rFonts w:ascii="Arial" w:hAnsi="Arial" w:cs="Arial"/>
                <w:lang w:val="de-CH"/>
              </w:rPr>
            </w:pPr>
            <w:r w:rsidRPr="00727AC1">
              <w:rPr>
                <w:rFonts w:ascii="Arial" w:hAnsi="Arial" w:cs="Arial"/>
                <w:lang w:val="de-CH"/>
              </w:rPr>
              <w:t>95%</w:t>
            </w:r>
          </w:p>
        </w:tc>
        <w:tc>
          <w:tcPr>
            <w:tcW w:w="18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D66D681" w14:textId="77777777" w:rsidR="00A13A04" w:rsidRPr="00727AC1" w:rsidRDefault="00A13A04">
            <w:pPr>
              <w:jc w:val="center"/>
              <w:rPr>
                <w:rFonts w:ascii="Arial" w:hAnsi="Arial" w:cs="Arial"/>
                <w:lang w:val="de-CH"/>
              </w:rPr>
            </w:pPr>
            <w:r w:rsidRPr="00727AC1">
              <w:rPr>
                <w:rFonts w:ascii="Arial" w:hAnsi="Arial" w:cs="Arial"/>
                <w:lang w:val="de-CH"/>
              </w:rPr>
              <w:t>10%</w:t>
            </w:r>
          </w:p>
        </w:tc>
      </w:tr>
    </w:tbl>
    <w:p w14:paraId="199571F0" w14:textId="77777777" w:rsidR="00407394" w:rsidRPr="00727AC1" w:rsidRDefault="00407394" w:rsidP="00600705">
      <w:pPr>
        <w:rPr>
          <w:rFonts w:ascii="Arial" w:hAnsi="Arial" w:cs="Arial"/>
          <w:lang w:val="de-CH"/>
        </w:rPr>
      </w:pPr>
    </w:p>
    <w:p w14:paraId="7D4518DB" w14:textId="664C4E9F" w:rsidR="00C00082" w:rsidRPr="00727AC1" w:rsidRDefault="00975D42" w:rsidP="002C3D79">
      <w:pPr>
        <w:jc w:val="both"/>
        <w:rPr>
          <w:rFonts w:ascii="Arial" w:hAnsi="Arial" w:cs="Arial"/>
          <w:lang w:val="de-CH"/>
        </w:rPr>
      </w:pPr>
      <w:r w:rsidRPr="00727AC1">
        <w:rPr>
          <w:rFonts w:ascii="Arial" w:hAnsi="Arial" w:cs="Arial"/>
          <w:lang w:val="de-CH"/>
        </w:rPr>
        <w:t xml:space="preserve">Da die Fallstudie in allen Kriterien hoch abschneidet, ist ein Agiles Model wie </w:t>
      </w:r>
      <w:proofErr w:type="spellStart"/>
      <w:r w:rsidRPr="00727AC1">
        <w:rPr>
          <w:rFonts w:ascii="Arial" w:hAnsi="Arial" w:cs="Arial"/>
          <w:lang w:val="de-CH"/>
        </w:rPr>
        <w:t>Scrum</w:t>
      </w:r>
      <w:proofErr w:type="spellEnd"/>
      <w:r w:rsidRPr="00727AC1">
        <w:rPr>
          <w:rFonts w:ascii="Arial" w:hAnsi="Arial" w:cs="Arial"/>
          <w:lang w:val="de-CH"/>
        </w:rPr>
        <w:t xml:space="preserve"> besser </w:t>
      </w:r>
      <w:r w:rsidR="00537077" w:rsidRPr="00727AC1">
        <w:rPr>
          <w:rFonts w:ascii="Arial" w:hAnsi="Arial" w:cs="Arial"/>
          <w:lang w:val="de-CH"/>
        </w:rPr>
        <w:t>geeignet</w:t>
      </w:r>
      <w:r w:rsidRPr="00727AC1">
        <w:rPr>
          <w:rFonts w:ascii="Arial" w:hAnsi="Arial" w:cs="Arial"/>
          <w:lang w:val="de-CH"/>
        </w:rPr>
        <w:t xml:space="preserve"> als ein plangetriebenes</w:t>
      </w:r>
      <w:r w:rsidR="0085100C" w:rsidRPr="00727AC1">
        <w:rPr>
          <w:rFonts w:ascii="Arial" w:hAnsi="Arial" w:cs="Arial"/>
          <w:lang w:val="de-CH"/>
        </w:rPr>
        <w:t xml:space="preserve"> Modell</w:t>
      </w:r>
      <w:r w:rsidRPr="00727AC1">
        <w:rPr>
          <w:rFonts w:ascii="Arial" w:hAnsi="Arial" w:cs="Arial"/>
          <w:lang w:val="de-CH"/>
        </w:rPr>
        <w:t>.</w:t>
      </w:r>
    </w:p>
    <w:p w14:paraId="0D013689" w14:textId="0295D9D9" w:rsidR="00600705" w:rsidRPr="00727AC1" w:rsidRDefault="00600705" w:rsidP="00600705">
      <w:pPr>
        <w:rPr>
          <w:rFonts w:ascii="Arial" w:hAnsi="Arial" w:cs="Arial"/>
          <w:lang w:val="de-CH"/>
        </w:rPr>
      </w:pPr>
    </w:p>
    <w:p w14:paraId="49D31686" w14:textId="69BEF699" w:rsidR="00600705" w:rsidRPr="00727AC1" w:rsidRDefault="00600705" w:rsidP="00600705">
      <w:pPr>
        <w:pStyle w:val="berschrift1"/>
        <w:rPr>
          <w:rFonts w:ascii="Arial" w:hAnsi="Arial" w:cs="Arial"/>
          <w:lang w:val="de-CH"/>
        </w:rPr>
      </w:pPr>
      <w:r w:rsidRPr="00727AC1">
        <w:rPr>
          <w:rFonts w:ascii="Arial" w:hAnsi="Arial" w:cs="Arial"/>
          <w:lang w:val="de-CH"/>
        </w:rPr>
        <w:t>Artefakte</w:t>
      </w:r>
    </w:p>
    <w:p w14:paraId="5E074411" w14:textId="5E1CB535" w:rsidR="00537077" w:rsidRPr="00727AC1" w:rsidRDefault="0085100C" w:rsidP="001D1B13">
      <w:pPr>
        <w:pStyle w:val="Listenabsatz"/>
        <w:numPr>
          <w:ilvl w:val="0"/>
          <w:numId w:val="1"/>
        </w:numPr>
        <w:rPr>
          <w:rFonts w:ascii="Arial" w:hAnsi="Arial" w:cs="Arial"/>
          <w:lang w:val="de-CH"/>
        </w:rPr>
      </w:pPr>
      <w:r w:rsidRPr="00727AC1">
        <w:rPr>
          <w:rFonts w:ascii="Arial" w:hAnsi="Arial" w:cs="Arial"/>
          <w:lang w:val="de-CH"/>
        </w:rPr>
        <w:t>Marktanalyse</w:t>
      </w:r>
    </w:p>
    <w:p w14:paraId="0E609F94" w14:textId="50DDE488" w:rsidR="0085100C" w:rsidRPr="00727AC1" w:rsidRDefault="0085100C" w:rsidP="001D1B13">
      <w:pPr>
        <w:pStyle w:val="Listenabsatz"/>
        <w:numPr>
          <w:ilvl w:val="0"/>
          <w:numId w:val="1"/>
        </w:numPr>
        <w:rPr>
          <w:rFonts w:ascii="Arial" w:hAnsi="Arial" w:cs="Arial"/>
          <w:lang w:val="de-CH"/>
        </w:rPr>
      </w:pPr>
      <w:proofErr w:type="spellStart"/>
      <w:r w:rsidRPr="00727AC1">
        <w:rPr>
          <w:rFonts w:ascii="Arial" w:hAnsi="Arial" w:cs="Arial"/>
          <w:lang w:val="de-CH"/>
        </w:rPr>
        <w:t>Requirments</w:t>
      </w:r>
      <w:proofErr w:type="spellEnd"/>
      <w:r w:rsidRPr="00727AC1">
        <w:rPr>
          <w:rFonts w:ascii="Arial" w:hAnsi="Arial" w:cs="Arial"/>
          <w:lang w:val="de-CH"/>
        </w:rPr>
        <w:t xml:space="preserve"> Analyse</w:t>
      </w:r>
    </w:p>
    <w:p w14:paraId="6B950D85" w14:textId="4AEDBA54" w:rsidR="0085100C" w:rsidRPr="00727AC1" w:rsidRDefault="0085100C" w:rsidP="001D1B13">
      <w:pPr>
        <w:pStyle w:val="Listenabsatz"/>
        <w:numPr>
          <w:ilvl w:val="0"/>
          <w:numId w:val="1"/>
        </w:numPr>
        <w:rPr>
          <w:rFonts w:ascii="Arial" w:hAnsi="Arial" w:cs="Arial"/>
          <w:lang w:val="de-CH"/>
        </w:rPr>
      </w:pPr>
      <w:r w:rsidRPr="00727AC1">
        <w:rPr>
          <w:rFonts w:ascii="Arial" w:hAnsi="Arial" w:cs="Arial"/>
          <w:lang w:val="de-CH"/>
        </w:rPr>
        <w:t>Design</w:t>
      </w:r>
    </w:p>
    <w:p w14:paraId="3F8C48A6" w14:textId="559F5F6D" w:rsidR="0085100C" w:rsidRPr="00727AC1" w:rsidRDefault="0085100C" w:rsidP="001D1B13">
      <w:pPr>
        <w:pStyle w:val="Listenabsatz"/>
        <w:numPr>
          <w:ilvl w:val="0"/>
          <w:numId w:val="1"/>
        </w:numPr>
        <w:rPr>
          <w:rFonts w:ascii="Arial" w:hAnsi="Arial" w:cs="Arial"/>
          <w:lang w:val="de-CH"/>
        </w:rPr>
      </w:pPr>
      <w:proofErr w:type="spellStart"/>
      <w:r w:rsidRPr="00727AC1">
        <w:rPr>
          <w:rFonts w:ascii="Arial" w:hAnsi="Arial" w:cs="Arial"/>
          <w:lang w:val="de-CH"/>
        </w:rPr>
        <w:t>Product</w:t>
      </w:r>
      <w:proofErr w:type="spellEnd"/>
      <w:r w:rsidRPr="00727AC1">
        <w:rPr>
          <w:rFonts w:ascii="Arial" w:hAnsi="Arial" w:cs="Arial"/>
          <w:lang w:val="de-CH"/>
        </w:rPr>
        <w:t xml:space="preserve"> Backlog</w:t>
      </w:r>
    </w:p>
    <w:p w14:paraId="244DBED9" w14:textId="0210ABB6" w:rsidR="0085100C" w:rsidRPr="00727AC1" w:rsidRDefault="0085100C" w:rsidP="001D1B13">
      <w:pPr>
        <w:pStyle w:val="Listenabsatz"/>
        <w:numPr>
          <w:ilvl w:val="0"/>
          <w:numId w:val="1"/>
        </w:numPr>
        <w:rPr>
          <w:rFonts w:ascii="Arial" w:hAnsi="Arial" w:cs="Arial"/>
          <w:lang w:val="de-CH"/>
        </w:rPr>
      </w:pPr>
      <w:proofErr w:type="spellStart"/>
      <w:r w:rsidRPr="00727AC1">
        <w:rPr>
          <w:rFonts w:ascii="Arial" w:hAnsi="Arial" w:cs="Arial"/>
          <w:lang w:val="de-CH"/>
        </w:rPr>
        <w:t>Testing</w:t>
      </w:r>
      <w:proofErr w:type="spellEnd"/>
    </w:p>
    <w:p w14:paraId="549816DE" w14:textId="752AACF4" w:rsidR="0085100C" w:rsidRPr="00727AC1" w:rsidRDefault="0085100C" w:rsidP="001D1B13">
      <w:pPr>
        <w:pStyle w:val="Listenabsatz"/>
        <w:numPr>
          <w:ilvl w:val="0"/>
          <w:numId w:val="1"/>
        </w:numPr>
        <w:rPr>
          <w:rFonts w:ascii="Arial" w:hAnsi="Arial" w:cs="Arial"/>
          <w:lang w:val="de-CH"/>
        </w:rPr>
      </w:pPr>
      <w:proofErr w:type="spellStart"/>
      <w:r w:rsidRPr="00727AC1">
        <w:rPr>
          <w:rFonts w:ascii="Arial" w:hAnsi="Arial" w:cs="Arial"/>
          <w:lang w:val="de-CH"/>
        </w:rPr>
        <w:t>Deployment</w:t>
      </w:r>
      <w:proofErr w:type="spellEnd"/>
    </w:p>
    <w:sectPr w:rsidR="0085100C" w:rsidRPr="00727AC1" w:rsidSect="00BE7D76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7B7280" w14:textId="77777777" w:rsidR="0040117A" w:rsidRDefault="0040117A" w:rsidP="00775B54">
      <w:pPr>
        <w:spacing w:after="0" w:line="240" w:lineRule="auto"/>
      </w:pPr>
      <w:r>
        <w:separator/>
      </w:r>
    </w:p>
  </w:endnote>
  <w:endnote w:type="continuationSeparator" w:id="0">
    <w:p w14:paraId="753012C9" w14:textId="77777777" w:rsidR="0040117A" w:rsidRDefault="0040117A" w:rsidP="00775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A0DE8" w14:textId="77777777" w:rsidR="0040117A" w:rsidRDefault="0040117A" w:rsidP="00775B54">
      <w:pPr>
        <w:spacing w:after="0" w:line="240" w:lineRule="auto"/>
      </w:pPr>
      <w:r>
        <w:separator/>
      </w:r>
    </w:p>
  </w:footnote>
  <w:footnote w:type="continuationSeparator" w:id="0">
    <w:p w14:paraId="7096C957" w14:textId="77777777" w:rsidR="0040117A" w:rsidRDefault="0040117A" w:rsidP="00775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2FE664" w14:textId="0D87942D" w:rsidR="00775B54" w:rsidRDefault="00775B54">
    <w:pPr>
      <w:pStyle w:val="Kopfzeile"/>
    </w:pPr>
    <w:r>
      <w:tab/>
    </w:r>
    <w:r>
      <w:tab/>
      <w:t>Klemens Raduner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7C5EAF"/>
    <w:multiLevelType w:val="hybridMultilevel"/>
    <w:tmpl w:val="607A9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4C2"/>
    <w:rsid w:val="000D3CA1"/>
    <w:rsid w:val="001D1B13"/>
    <w:rsid w:val="002C3D79"/>
    <w:rsid w:val="003714C2"/>
    <w:rsid w:val="0040117A"/>
    <w:rsid w:val="00407394"/>
    <w:rsid w:val="00537077"/>
    <w:rsid w:val="00600705"/>
    <w:rsid w:val="00727AC1"/>
    <w:rsid w:val="007366F7"/>
    <w:rsid w:val="00775B54"/>
    <w:rsid w:val="0085100C"/>
    <w:rsid w:val="008B4420"/>
    <w:rsid w:val="00975D42"/>
    <w:rsid w:val="00A13A04"/>
    <w:rsid w:val="00B65FEB"/>
    <w:rsid w:val="00BE7D76"/>
    <w:rsid w:val="00C00082"/>
    <w:rsid w:val="00C66BF8"/>
    <w:rsid w:val="00F0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BA06D"/>
  <w15:chartTrackingRefBased/>
  <w15:docId w15:val="{A7C28354-C24E-4830-BB44-8911951F0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007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007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00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00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59"/>
    <w:rsid w:val="00A13A04"/>
    <w:pPr>
      <w:spacing w:after="0" w:line="240" w:lineRule="auto"/>
    </w:pPr>
    <w:rPr>
      <w:lang w:val="de-D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enabsatz">
    <w:name w:val="List Paragraph"/>
    <w:basedOn w:val="Standard"/>
    <w:uiPriority w:val="34"/>
    <w:qFormat/>
    <w:rsid w:val="001D1B1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75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75B54"/>
  </w:style>
  <w:style w:type="paragraph" w:styleId="Fuzeile">
    <w:name w:val="footer"/>
    <w:basedOn w:val="Standard"/>
    <w:link w:val="FuzeileZchn"/>
    <w:uiPriority w:val="99"/>
    <w:unhideWhenUsed/>
    <w:rsid w:val="00775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75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04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8FAFB-0105-4DDF-B340-B9D1CA8FC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Klemens Raduner</dc:creator>
  <cp:keywords/>
  <dc:description/>
  <cp:lastModifiedBy>Klemens Raduner</cp:lastModifiedBy>
  <cp:revision>6</cp:revision>
  <dcterms:created xsi:type="dcterms:W3CDTF">2020-03-25T17:11:00Z</dcterms:created>
  <dcterms:modified xsi:type="dcterms:W3CDTF">2020-03-30T14:35:00Z</dcterms:modified>
</cp:coreProperties>
</file>