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3131" w14:textId="03ED5E1D" w:rsidR="00C07FB3" w:rsidRPr="009C6364" w:rsidRDefault="009C6364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„HELA“ – n</w:t>
      </w:r>
      <w:r w:rsidR="00985685" w:rsidRPr="009C6364">
        <w:rPr>
          <w:rFonts w:ascii="Times New Roman" w:hAnsi="Times New Roman" w:cs="Times New Roman"/>
        </w:rPr>
        <w:t>amų išlaidų analizės ir prognozavimo sistema</w:t>
      </w:r>
    </w:p>
    <w:p w14:paraId="30B4F37A" w14:textId="77777777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Kursinio darbo I dalis: projektavimo dokumentas</w:t>
      </w:r>
    </w:p>
    <w:p w14:paraId="28ED5E85" w14:textId="77777777" w:rsidR="00C07FB3" w:rsidRPr="009C6364" w:rsidRDefault="00000000">
      <w:pPr>
        <w:spacing w:after="200" w:line="260" w:lineRule="exact"/>
        <w:ind w:left="200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i/>
          <w:color w:val="61717B"/>
          <w:sz w:val="19"/>
        </w:rPr>
        <w:t>Pildymo instrukcija: pakeiskite tekstą laužtiniuose skliaustuose savo atsakymais. Lentelėse pridėkite tiek eilučių, kiek reikia. Prieš pateikdami pašalinkite šią instrukciją ir kitus pildymo paaiškinimus. Rekomenduojama apimtis – 3–5 puslapiai arba panašios apimties Markdown dokumentas.</w:t>
      </w:r>
    </w:p>
    <w:p w14:paraId="354FEDEE" w14:textId="77777777" w:rsidR="00C07FB3" w:rsidRPr="009C6364" w:rsidRDefault="00000000">
      <w:pPr>
        <w:spacing w:after="200" w:line="260" w:lineRule="exact"/>
        <w:ind w:left="200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i/>
          <w:color w:val="61717B"/>
          <w:sz w:val="19"/>
        </w:rPr>
        <w:t>Šiame dokumente nenurodykite vardo, pavardės, grupės ar studento numerio. Dokumentą įkelkite į projekto „GitHub“ repozitoriją. Repozitorijos nuorodą ir studento numerį pateikite užduoties apraše nurodytoje „Google“ formoje. Pagal formoje pateiktus duomenis repozitorija bus susieta su studentu.</w:t>
      </w:r>
    </w:p>
    <w:p w14:paraId="5667A697" w14:textId="77777777" w:rsidR="00C07FB3" w:rsidRPr="009C6364" w:rsidRDefault="00000000">
      <w:pPr>
        <w:pStyle w:val="Heading1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1. Problema ir idėja</w:t>
      </w:r>
    </w:p>
    <w:p w14:paraId="616ED49B" w14:textId="295BD019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Sistema vienu sakiniu:</w:t>
      </w:r>
      <w:r w:rsidRPr="009C6364">
        <w:rPr>
          <w:rFonts w:ascii="Times New Roman" w:hAnsi="Times New Roman" w:cs="Times New Roman"/>
        </w:rPr>
        <w:t xml:space="preserve"> </w:t>
      </w:r>
      <w:r w:rsidR="00985685" w:rsidRPr="009C6364">
        <w:rPr>
          <w:rFonts w:ascii="Times New Roman" w:hAnsi="Times New Roman" w:cs="Times New Roman"/>
        </w:rPr>
        <w:t>Sistema skirta registruoti namų ūkio išlaidas, atlikti jų analizę ir generuoti mėnesines prognozes, padedančias naudotojui geriau planuoti finansus.</w:t>
      </w:r>
    </w:p>
    <w:p w14:paraId="54854F3F" w14:textId="305B60CA" w:rsidR="00C07FB3" w:rsidRPr="009C6364" w:rsidRDefault="00000000" w:rsidP="00985685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Problema ir dabartinis procesas:</w:t>
      </w:r>
      <w:r w:rsidRPr="009C6364">
        <w:rPr>
          <w:rFonts w:ascii="Times New Roman" w:hAnsi="Times New Roman" w:cs="Times New Roman"/>
        </w:rPr>
        <w:t xml:space="preserve"> </w:t>
      </w:r>
      <w:r w:rsidR="00985685" w:rsidRPr="009C6364">
        <w:rPr>
          <w:rFonts w:ascii="Times New Roman" w:hAnsi="Times New Roman" w:cs="Times New Roman"/>
        </w:rPr>
        <w:t>Šiuo metu dauguma naudotojų išlaidas seka neorganizuotai - skirtingose programėlėse, užrašuose ar visai neseka. Dėl to sunku suprasti, kur dingsta pinigai, kokios kategorijos dominuoja ir kaip keičiasi išlaidų dinamika.</w:t>
      </w:r>
    </w:p>
    <w:p w14:paraId="193E0752" w14:textId="37F86476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Naudotojai:</w:t>
      </w:r>
      <w:r w:rsidRPr="009C6364">
        <w:rPr>
          <w:rFonts w:ascii="Times New Roman" w:hAnsi="Times New Roman" w:cs="Times New Roman"/>
        </w:rPr>
        <w:t xml:space="preserve"> </w:t>
      </w:r>
      <w:r w:rsidR="00985685" w:rsidRPr="009C6364">
        <w:rPr>
          <w:rFonts w:ascii="Times New Roman" w:hAnsi="Times New Roman" w:cs="Times New Roman"/>
        </w:rPr>
        <w:t>Naudotojas matys aiškią išlaidų struktūrą, galės identifikuoti neįprastas išlaidas, planuoti biudžetą ir gauti paprastą prognozę kitam mėnesiui.</w:t>
      </w:r>
    </w:p>
    <w:p w14:paraId="7BAB89AF" w14:textId="26D8C356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Prielaidos:</w:t>
      </w:r>
      <w:r w:rsidRPr="009C6364">
        <w:rPr>
          <w:rFonts w:ascii="Times New Roman" w:hAnsi="Times New Roman" w:cs="Times New Roman"/>
        </w:rPr>
        <w:t xml:space="preserve"> </w:t>
      </w:r>
      <w:r w:rsidR="00985685" w:rsidRPr="009C6364">
        <w:rPr>
          <w:rFonts w:ascii="Times New Roman" w:hAnsi="Times New Roman" w:cs="Times New Roman"/>
        </w:rPr>
        <w:t>Prielaida, kad naudotojas pateiks teisingus duomenis (suma, kategorija, data). Taip pat laikoma, kad naudotojas turi bent kelis mėnesius istorinių duomenų, kad būtų galima generuoti prognozę.</w:t>
      </w:r>
    </w:p>
    <w:p w14:paraId="7ECE07EA" w14:textId="77777777" w:rsidR="00C07FB3" w:rsidRPr="009C6364" w:rsidRDefault="00000000">
      <w:pPr>
        <w:pStyle w:val="Heading1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2. Apimtis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75"/>
        <w:gridCol w:w="3697"/>
        <w:gridCol w:w="3697"/>
      </w:tblGrid>
      <w:tr w:rsidR="00C07FB3" w:rsidRPr="009C6364" w14:paraId="069CBD48" w14:textId="77777777" w:rsidTr="00985685">
        <w:trPr>
          <w:cantSplit/>
          <w:trHeight w:val="461"/>
          <w:tblHeader/>
        </w:trPr>
        <w:tc>
          <w:tcPr>
            <w:tcW w:w="2875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29A43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22"/>
              </w:rPr>
              <w:t>Funkcija</w:t>
            </w:r>
          </w:p>
        </w:tc>
        <w:tc>
          <w:tcPr>
            <w:tcW w:w="3697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4D8BB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22"/>
              </w:rPr>
              <w:t>Ką naudotojas galės atlikti</w:t>
            </w:r>
          </w:p>
        </w:tc>
        <w:tc>
          <w:tcPr>
            <w:tcW w:w="3697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B2FFD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22"/>
              </w:rPr>
              <w:t>Pagrindinis modulis ar pagalbinė funkcija</w:t>
            </w:r>
          </w:p>
        </w:tc>
      </w:tr>
      <w:tr w:rsidR="00C07FB3" w:rsidRPr="009C6364" w14:paraId="7FAD063C" w14:textId="77777777" w:rsidTr="00985685">
        <w:trPr>
          <w:cantSplit/>
          <w:trHeight w:val="476"/>
        </w:trPr>
        <w:tc>
          <w:tcPr>
            <w:tcW w:w="287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61865" w14:textId="7123F6DA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Išlaidų registravimas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2BF18" w14:textId="3C546213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Įvesti sumą, kategoriją, datą ir aprašą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9E4D7" w14:textId="564545E2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Pagrindinis</w:t>
            </w:r>
          </w:p>
        </w:tc>
      </w:tr>
      <w:tr w:rsidR="00C07FB3" w:rsidRPr="009C6364" w14:paraId="6B516932" w14:textId="77777777" w:rsidTr="00985685">
        <w:trPr>
          <w:cantSplit/>
          <w:trHeight w:val="461"/>
        </w:trPr>
        <w:tc>
          <w:tcPr>
            <w:tcW w:w="28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52ED9" w14:textId="4B65C3C8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Išlaidų analizė</w:t>
            </w:r>
          </w:p>
        </w:tc>
        <w:tc>
          <w:tcPr>
            <w:tcW w:w="36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308D5" w14:textId="70BEBB7F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Matyti kategorijų sumas, didžiausią kategoriją, bendrą mėnesio sumą</w:t>
            </w:r>
          </w:p>
        </w:tc>
        <w:tc>
          <w:tcPr>
            <w:tcW w:w="369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6B097" w14:textId="08A36511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Pagrindinis</w:t>
            </w:r>
          </w:p>
        </w:tc>
      </w:tr>
      <w:tr w:rsidR="00C07FB3" w:rsidRPr="009C6364" w14:paraId="36F6086C" w14:textId="77777777" w:rsidTr="00985685">
        <w:trPr>
          <w:cantSplit/>
          <w:trHeight w:val="461"/>
        </w:trPr>
        <w:tc>
          <w:tcPr>
            <w:tcW w:w="287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D82ED" w14:textId="4022E33B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Prognozės generavimas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476F8" w14:textId="107E9DAC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Gauti kitam mėnesiui tikėtiną išlaidų sumą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4DCC4" w14:textId="2C244169" w:rsidR="00C07FB3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Pagrindinis</w:t>
            </w:r>
          </w:p>
        </w:tc>
      </w:tr>
      <w:tr w:rsidR="00985685" w:rsidRPr="009C6364" w14:paraId="3793B447" w14:textId="77777777" w:rsidTr="00985685">
        <w:trPr>
          <w:cantSplit/>
          <w:trHeight w:val="476"/>
        </w:trPr>
        <w:tc>
          <w:tcPr>
            <w:tcW w:w="287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1EB4A" w14:textId="78C65C09" w:rsidR="00985685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Anomalijų aptikimas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C5A97" w14:textId="0B7CEF05" w:rsidR="00985685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Matyti, kurios kategorijos viršija įprastą vidurkį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C0B21" w14:textId="35765746" w:rsidR="00985685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Pagrindinis</w:t>
            </w:r>
          </w:p>
        </w:tc>
      </w:tr>
      <w:tr w:rsidR="00985685" w:rsidRPr="009C6364" w14:paraId="416043C7" w14:textId="77777777" w:rsidTr="00985685">
        <w:trPr>
          <w:cantSplit/>
          <w:trHeight w:val="461"/>
        </w:trPr>
        <w:tc>
          <w:tcPr>
            <w:tcW w:w="287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7CB1E" w14:textId="27BD61C5" w:rsidR="00985685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Filtravimas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80C6C" w14:textId="313663A3" w:rsidR="00985685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Filtruoti išlaidas pagal datą ar kategoriją</w:t>
            </w:r>
          </w:p>
        </w:tc>
        <w:tc>
          <w:tcPr>
            <w:tcW w:w="3697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172DC" w14:textId="07BF32C5" w:rsidR="00985685" w:rsidRPr="009C6364" w:rsidRDefault="00985685">
            <w:pPr>
              <w:spacing w:after="0" w:line="240" w:lineRule="exact"/>
              <w:rPr>
                <w:rFonts w:ascii="Times New Roman" w:hAnsi="Times New Roman" w:cs="Times New Roman"/>
                <w:sz w:val="22"/>
              </w:rPr>
            </w:pPr>
            <w:r w:rsidRPr="009C6364">
              <w:rPr>
                <w:rFonts w:ascii="Times New Roman" w:hAnsi="Times New Roman" w:cs="Times New Roman"/>
                <w:sz w:val="22"/>
              </w:rPr>
              <w:t>Pagalbinė</w:t>
            </w:r>
          </w:p>
        </w:tc>
      </w:tr>
    </w:tbl>
    <w:p w14:paraId="17ADDA13" w14:textId="77777777" w:rsidR="00C07FB3" w:rsidRPr="009C6364" w:rsidRDefault="00C07FB3">
      <w:pPr>
        <w:spacing w:after="0" w:line="100" w:lineRule="exact"/>
        <w:rPr>
          <w:rFonts w:ascii="Times New Roman" w:hAnsi="Times New Roman" w:cs="Times New Roman"/>
        </w:rPr>
      </w:pPr>
    </w:p>
    <w:p w14:paraId="0393BF48" w14:textId="3E0A7B3D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Į kursinio darbo apimtį neįeina:</w:t>
      </w:r>
      <w:r w:rsidRPr="009C6364">
        <w:rPr>
          <w:rFonts w:ascii="Times New Roman" w:hAnsi="Times New Roman" w:cs="Times New Roman"/>
        </w:rPr>
        <w:t xml:space="preserve"> </w:t>
      </w:r>
      <w:r w:rsidR="00985685" w:rsidRPr="009C6364">
        <w:rPr>
          <w:rFonts w:ascii="Times New Roman" w:hAnsi="Times New Roman" w:cs="Times New Roman"/>
        </w:rPr>
        <w:t>Bankinių duomenų importas, automatinis kategorijų priskyrimas, sudėtingi grafikai, kelių naudotojų sistema, integracijos su finansų institucijomis.</w:t>
      </w:r>
    </w:p>
    <w:p w14:paraId="561DDF5B" w14:textId="77777777" w:rsidR="00C07FB3" w:rsidRPr="009C6364" w:rsidRDefault="00000000">
      <w:pPr>
        <w:pStyle w:val="Heading1"/>
        <w:pageBreakBefore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lastRenderedPageBreak/>
        <w:t>3. Pagrindinis modulis</w:t>
      </w:r>
    </w:p>
    <w:p w14:paraId="530E9AB9" w14:textId="32F031FB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Pavadinimas ir atsakomybė:</w:t>
      </w:r>
      <w:r w:rsidRPr="009C6364">
        <w:rPr>
          <w:rFonts w:ascii="Times New Roman" w:hAnsi="Times New Roman" w:cs="Times New Roman"/>
        </w:rPr>
        <w:t xml:space="preserve"> </w:t>
      </w:r>
      <w:r w:rsidR="00985685" w:rsidRPr="009C6364">
        <w:rPr>
          <w:rFonts w:ascii="Times New Roman" w:hAnsi="Times New Roman" w:cs="Times New Roman"/>
        </w:rPr>
        <w:t>Išlaidų analizės ir prognozavimo modulis. Jis apdoroja išlaidas, skaičiuoja kategorijų sumas, nustato anomalijas ir generuoja prognozes.</w:t>
      </w:r>
    </w:p>
    <w:p w14:paraId="72527DED" w14:textId="43BA39AF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Logika, kurią reikės projektuoti ir testuoti:</w:t>
      </w:r>
      <w:r w:rsidRPr="009C6364">
        <w:rPr>
          <w:rFonts w:ascii="Times New Roman" w:hAnsi="Times New Roman" w:cs="Times New Roman"/>
        </w:rPr>
        <w:t xml:space="preserve"> </w:t>
      </w:r>
    </w:p>
    <w:p w14:paraId="578E743F" w14:textId="7901A067" w:rsidR="00985685" w:rsidRPr="009C6364" w:rsidRDefault="00985685" w:rsidP="009856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Kategorijų sumų skaičiavimas.</w:t>
      </w:r>
    </w:p>
    <w:p w14:paraId="38C8DB16" w14:textId="4E7386EE" w:rsidR="00985685" w:rsidRPr="009C6364" w:rsidRDefault="00985685" w:rsidP="009856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Vidurkio skaičiavimas.</w:t>
      </w:r>
    </w:p>
    <w:p w14:paraId="194A284C" w14:textId="410C2783" w:rsidR="00985685" w:rsidRPr="009C6364" w:rsidRDefault="00985685" w:rsidP="009856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Anomalijų nustatymas pagal taisyklę: suma &gt; vidurkis × 1.4.</w:t>
      </w:r>
    </w:p>
    <w:p w14:paraId="73D14EAC" w14:textId="4CF89F3C" w:rsidR="00985685" w:rsidRPr="009C6364" w:rsidRDefault="00985685" w:rsidP="009856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Prognozės formulė: prognozė = vidurkis × 1.05.</w:t>
      </w:r>
    </w:p>
    <w:p w14:paraId="4A4CEBBD" w14:textId="55D889D0" w:rsidR="00985685" w:rsidRPr="009C6364" w:rsidRDefault="00000000" w:rsidP="00985685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Įvestis:</w:t>
      </w:r>
      <w:r w:rsidRPr="009C6364">
        <w:rPr>
          <w:rFonts w:ascii="Times New Roman" w:hAnsi="Times New Roman" w:cs="Times New Roman"/>
        </w:rPr>
        <w:t xml:space="preserve"> </w:t>
      </w:r>
    </w:p>
    <w:p w14:paraId="03FC904C" w14:textId="77777777" w:rsidR="00985685" w:rsidRPr="009C6364" w:rsidRDefault="00985685" w:rsidP="00985685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  { "kategorija": "Maistas", "suma": 120, "data": "2026-10-01" },</w:t>
      </w:r>
    </w:p>
    <w:p w14:paraId="0B3876E6" w14:textId="77777777" w:rsidR="00985685" w:rsidRPr="009C6364" w:rsidRDefault="00985685" w:rsidP="00985685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  { "kategorija": "Transportas", "suma": 40, "data": "2026-10-02" },</w:t>
      </w:r>
    </w:p>
    <w:p w14:paraId="61B5DB51" w14:textId="57E5A993" w:rsidR="00C07FB3" w:rsidRPr="009C6364" w:rsidRDefault="00985685" w:rsidP="00985685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  { "kategorija": "Pramogos", "suma": 75, "data": "2026-10-03" }</w:t>
      </w:r>
    </w:p>
    <w:p w14:paraId="18AB93C3" w14:textId="20A743B2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Išvestis:</w:t>
      </w:r>
      <w:r w:rsidRPr="009C6364">
        <w:rPr>
          <w:rFonts w:ascii="Times New Roman" w:hAnsi="Times New Roman" w:cs="Times New Roman"/>
        </w:rPr>
        <w:t xml:space="preserve"> </w:t>
      </w:r>
    </w:p>
    <w:p w14:paraId="27999796" w14:textId="77777777" w:rsidR="00C63C59" w:rsidRPr="009C6364" w:rsidRDefault="00C63C59" w:rsidP="00C63C59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"bendra_suma": 235,</w:t>
      </w:r>
    </w:p>
    <w:p w14:paraId="4A590E5D" w14:textId="77777777" w:rsidR="00C63C59" w:rsidRPr="009C6364" w:rsidRDefault="00C63C59" w:rsidP="00C63C59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  "didziausia_kategorija": "Maistas",</w:t>
      </w:r>
    </w:p>
    <w:p w14:paraId="5588DA74" w14:textId="77777777" w:rsidR="00C63C59" w:rsidRPr="009C6364" w:rsidRDefault="00C63C59" w:rsidP="00C63C59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  "prognoze_kitam_menesiui": 246.75,</w:t>
      </w:r>
    </w:p>
    <w:p w14:paraId="70EE6945" w14:textId="7E3177B8" w:rsidR="00C63C59" w:rsidRPr="009C6364" w:rsidRDefault="00C63C59" w:rsidP="00C63C59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  "anomalijos": []</w:t>
      </w:r>
    </w:p>
    <w:p w14:paraId="09505172" w14:textId="4ACAB70B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Veikimo eiga:</w:t>
      </w:r>
      <w:r w:rsidRPr="009C6364">
        <w:rPr>
          <w:rFonts w:ascii="Times New Roman" w:hAnsi="Times New Roman" w:cs="Times New Roman"/>
        </w:rPr>
        <w:t xml:space="preserve"> </w:t>
      </w:r>
    </w:p>
    <w:p w14:paraId="671EF861" w14:textId="79C0B044" w:rsidR="00C63C59" w:rsidRPr="009C6364" w:rsidRDefault="00C63C59" w:rsidP="00C63C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Surenkami visi įrašai.</w:t>
      </w:r>
    </w:p>
    <w:p w14:paraId="66F43CB0" w14:textId="7037192F" w:rsidR="00C63C59" w:rsidRPr="009C6364" w:rsidRDefault="00C63C59" w:rsidP="00C63C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Grupavimas pagal kategorijas.</w:t>
      </w:r>
    </w:p>
    <w:p w14:paraId="35AD2C6E" w14:textId="0CCE2347" w:rsidR="00C63C59" w:rsidRPr="009C6364" w:rsidRDefault="00C63C59" w:rsidP="00C63C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Skaičiuojamos sumos ir vidurkiai.</w:t>
      </w:r>
    </w:p>
    <w:p w14:paraId="214F7DDF" w14:textId="5B2C105E" w:rsidR="00C63C59" w:rsidRPr="009C6364" w:rsidRDefault="00C63C59" w:rsidP="00C63C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Tikrinamos anomalijos.</w:t>
      </w:r>
    </w:p>
    <w:p w14:paraId="7053B20F" w14:textId="447CBB1E" w:rsidR="00C63C59" w:rsidRPr="009C6364" w:rsidRDefault="00C63C59" w:rsidP="00C63C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Skaičiuojama prognozė.</w:t>
      </w:r>
    </w:p>
    <w:p w14:paraId="01B233DE" w14:textId="55E2D2E0" w:rsidR="00C63C59" w:rsidRPr="009C6364" w:rsidRDefault="00C63C59" w:rsidP="00C63C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Formuojama suvestinė.</w:t>
      </w:r>
    </w:p>
    <w:p w14:paraId="69513F54" w14:textId="77777777" w:rsidR="00C07FB3" w:rsidRPr="009C6364" w:rsidRDefault="00000000">
      <w:pPr>
        <w:pStyle w:val="Heading2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Taisyklės arba sprendimo žingsniai</w:t>
      </w:r>
    </w:p>
    <w:p w14:paraId="0C85FC65" w14:textId="6685734B" w:rsidR="00C63C59" w:rsidRPr="009C6364" w:rsidRDefault="00C63C59" w:rsidP="00C63C5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Jei kategorijos suma &gt; kategorijos vidurkis × 1.4 -&gt; žymėti kaip anomaliją.</w:t>
      </w:r>
    </w:p>
    <w:p w14:paraId="58B76E5D" w14:textId="4C1D8716" w:rsidR="00C63C59" w:rsidRPr="009C6364" w:rsidRDefault="00C63C59" w:rsidP="00C63C5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Jei suma &lt; 0 </w:t>
      </w:r>
      <w:r w:rsidR="009C6364">
        <w:rPr>
          <w:rFonts w:ascii="Times New Roman" w:hAnsi="Times New Roman" w:cs="Times New Roman"/>
        </w:rPr>
        <w:t>-&gt;</w:t>
      </w:r>
      <w:r w:rsidRPr="009C6364">
        <w:rPr>
          <w:rFonts w:ascii="Times New Roman" w:hAnsi="Times New Roman" w:cs="Times New Roman"/>
        </w:rPr>
        <w:t xml:space="preserve"> klaida „Neigiama suma“.</w:t>
      </w:r>
    </w:p>
    <w:p w14:paraId="4C5A63ED" w14:textId="1011C612" w:rsidR="00C63C59" w:rsidRPr="009C6364" w:rsidRDefault="00C63C59" w:rsidP="00C63C5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Prognozė skaičiuojama tik jei yra bent 3 mėnesių duomenys.</w:t>
      </w:r>
    </w:p>
    <w:p w14:paraId="19FCEA48" w14:textId="77777777" w:rsidR="00C07FB3" w:rsidRPr="009C6364" w:rsidRDefault="00000000">
      <w:pPr>
        <w:pStyle w:val="Heading2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Scenarijai būsimiems testams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40"/>
        <w:gridCol w:w="2850"/>
        <w:gridCol w:w="2036"/>
        <w:gridCol w:w="3054"/>
      </w:tblGrid>
      <w:tr w:rsidR="00C07FB3" w:rsidRPr="009C6364" w14:paraId="3C3AAC0B" w14:textId="77777777">
        <w:trPr>
          <w:cantSplit/>
          <w:tblHeader/>
        </w:trPr>
        <w:tc>
          <w:tcPr>
            <w:tcW w:w="224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4810F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Scenarijus</w:t>
            </w:r>
          </w:p>
        </w:tc>
        <w:tc>
          <w:tcPr>
            <w:tcW w:w="285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7D911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Pradinės sąlygos ir konkreti įvestis</w:t>
            </w:r>
          </w:p>
        </w:tc>
        <w:tc>
          <w:tcPr>
            <w:tcW w:w="2036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F38FD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Veiksmas</w:t>
            </w:r>
          </w:p>
        </w:tc>
        <w:tc>
          <w:tcPr>
            <w:tcW w:w="3054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A3D9E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Tikslus laukiamas rezultatas</w:t>
            </w:r>
          </w:p>
        </w:tc>
      </w:tr>
      <w:tr w:rsidR="00C07FB3" w:rsidRPr="009C6364" w14:paraId="29355DB9" w14:textId="77777777">
        <w:trPr>
          <w:cantSplit/>
        </w:trPr>
        <w:tc>
          <w:tcPr>
            <w:tcW w:w="224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6ED13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sz w:val="18"/>
              </w:rPr>
              <w:t>Įprastas atvejis</w:t>
            </w:r>
          </w:p>
        </w:tc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1CBE5" w14:textId="3B544890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10 įrašų, normalios sumos</w:t>
            </w:r>
          </w:p>
        </w:tc>
        <w:tc>
          <w:tcPr>
            <w:tcW w:w="2036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7C970" w14:textId="0D9147CE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Analizė</w:t>
            </w:r>
          </w:p>
        </w:tc>
        <w:tc>
          <w:tcPr>
            <w:tcW w:w="3054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79ED6" w14:textId="05739050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Teisingos sumos, prognozė, be anomalijų</w:t>
            </w:r>
          </w:p>
        </w:tc>
      </w:tr>
      <w:tr w:rsidR="00C07FB3" w:rsidRPr="009C6364" w14:paraId="32E4A8AE" w14:textId="77777777">
        <w:trPr>
          <w:cantSplit/>
        </w:trPr>
        <w:tc>
          <w:tcPr>
            <w:tcW w:w="2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93DD9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sz w:val="18"/>
              </w:rPr>
              <w:t>Ribinis atvejis arba konfliktas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69E27" w14:textId="212B73C0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Viena kategorija turi 500 €, vidurkis 200 €</w:t>
            </w:r>
          </w:p>
        </w:tc>
        <w:tc>
          <w:tcPr>
            <w:tcW w:w="20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DFC70" w14:textId="5E853412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Analizė</w:t>
            </w:r>
          </w:p>
        </w:tc>
        <w:tc>
          <w:tcPr>
            <w:tcW w:w="3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A05FD" w14:textId="33F09977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Kategorija pažymima kaip anomalija</w:t>
            </w:r>
          </w:p>
        </w:tc>
      </w:tr>
      <w:tr w:rsidR="00C07FB3" w:rsidRPr="009C6364" w14:paraId="6CF82FF1" w14:textId="77777777">
        <w:trPr>
          <w:cantSplit/>
        </w:trPr>
        <w:tc>
          <w:tcPr>
            <w:tcW w:w="224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7F906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sz w:val="18"/>
              </w:rPr>
              <w:t>Klaida arba neįmanomas rezultatas</w:t>
            </w:r>
          </w:p>
        </w:tc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91E8A" w14:textId="1CA9948C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suma = -50</w:t>
            </w:r>
          </w:p>
        </w:tc>
        <w:tc>
          <w:tcPr>
            <w:tcW w:w="2036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57949" w14:textId="77FFB7C3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Registravimas</w:t>
            </w:r>
          </w:p>
        </w:tc>
        <w:tc>
          <w:tcPr>
            <w:tcW w:w="3054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AC799" w14:textId="2DFA2EA6" w:rsidR="00C07FB3" w:rsidRPr="009C6364" w:rsidRDefault="00BF7BAB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Klaida „Neigiama suma“</w:t>
            </w:r>
          </w:p>
        </w:tc>
      </w:tr>
    </w:tbl>
    <w:p w14:paraId="08541808" w14:textId="77777777" w:rsidR="00C07FB3" w:rsidRPr="009C6364" w:rsidRDefault="00C07FB3">
      <w:pPr>
        <w:spacing w:after="0" w:line="100" w:lineRule="exact"/>
        <w:rPr>
          <w:rFonts w:ascii="Times New Roman" w:hAnsi="Times New Roman" w:cs="Times New Roman"/>
        </w:rPr>
      </w:pPr>
    </w:p>
    <w:p w14:paraId="1D2A988A" w14:textId="3A943192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Jei modulis naudoja AI: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Netaikoma</w:t>
      </w:r>
    </w:p>
    <w:p w14:paraId="062AB15D" w14:textId="77777777" w:rsidR="00C07FB3" w:rsidRPr="009C6364" w:rsidRDefault="00000000">
      <w:pPr>
        <w:pStyle w:val="Heading1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4. Kokybės atributas</w:t>
      </w:r>
    </w:p>
    <w:p w14:paraId="2EE2FE59" w14:textId="53FEE700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Pasirinktas atributas: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Našumas.</w:t>
      </w:r>
    </w:p>
    <w:p w14:paraId="554473B3" w14:textId="4D7F77BF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Kodėl svarbus šiai sistemai: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Analizės modulis turi greitai apdoroti duomenis, kad naudotojas realiu laiku matytų rezultatus.</w:t>
      </w:r>
    </w:p>
    <w:p w14:paraId="3E176BED" w14:textId="023D5845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Tikrinimo scenarijus ir sąlygos: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5000 įrašų analizė.</w:t>
      </w:r>
    </w:p>
    <w:p w14:paraId="23942B08" w14:textId="05A76745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Sėkmės kriterijus: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Analizė atliekama per &lt; 1 sekundę.</w:t>
      </w:r>
    </w:p>
    <w:p w14:paraId="064393C6" w14:textId="0D4339E6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lastRenderedPageBreak/>
        <w:t>Numatytas projektavimo sprendimas: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Naudoti efektyvų grupavimą ir skaičiavimą, vengti nereikalingų ciklų.</w:t>
      </w:r>
    </w:p>
    <w:p w14:paraId="6988B971" w14:textId="33693A6F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Kaip patikrinsiu vėlesniame etape: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Našumo testas su dideliu duomenų kiekiu.</w:t>
      </w:r>
    </w:p>
    <w:p w14:paraId="3D3F0BD4" w14:textId="04DC3206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Sprendimo kaina arba ribojimas:</w:t>
      </w:r>
      <w:r w:rsidRPr="009C6364">
        <w:rPr>
          <w:rFonts w:ascii="Times New Roman" w:hAnsi="Times New Roman" w:cs="Times New Roman"/>
        </w:rPr>
        <w:t xml:space="preserve"> </w:t>
      </w:r>
      <w:r w:rsidR="00BF7BAB" w:rsidRPr="009C6364">
        <w:rPr>
          <w:rFonts w:ascii="Times New Roman" w:hAnsi="Times New Roman" w:cs="Times New Roman"/>
        </w:rPr>
        <w:t>Gali reikėti optimizuoti duomenų struktūrą.</w:t>
      </w:r>
    </w:p>
    <w:p w14:paraId="6E00288D" w14:textId="3B2AD378" w:rsidR="00C07FB3" w:rsidRPr="009C6364" w:rsidRDefault="00000000">
      <w:pPr>
        <w:pStyle w:val="Heading1"/>
        <w:pageBreakBefore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lastRenderedPageBreak/>
        <w:t>5. Pradinė sistemos struktūra</w:t>
      </w:r>
    </w:p>
    <w:p w14:paraId="172096C5" w14:textId="35D29E5C" w:rsidR="00C07FB3" w:rsidRPr="009C6364" w:rsidRDefault="00000000">
      <w:pPr>
        <w:pStyle w:val="Heading2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Paprasta schema</w:t>
      </w:r>
    </w:p>
    <w:p w14:paraId="5844CC9F" w14:textId="18C76730" w:rsidR="00C07FB3" w:rsidRPr="009C6364" w:rsidRDefault="001F1D0C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0" locked="0" layoutInCell="1" allowOverlap="1" wp14:anchorId="30755228" wp14:editId="17A6126E">
            <wp:simplePos x="0" y="0"/>
            <wp:positionH relativeFrom="column">
              <wp:posOffset>900927</wp:posOffset>
            </wp:positionH>
            <wp:positionV relativeFrom="paragraph">
              <wp:posOffset>10133</wp:posOffset>
            </wp:positionV>
            <wp:extent cx="4200525" cy="3226435"/>
            <wp:effectExtent l="0" t="0" r="9525" b="0"/>
            <wp:wrapSquare wrapText="bothSides"/>
            <wp:docPr id="196418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22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BD3958" w14:textId="6AB860EE" w:rsidR="001F1D0C" w:rsidRPr="009C6364" w:rsidRDefault="001F1D0C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90"/>
        <w:gridCol w:w="5090"/>
      </w:tblGrid>
      <w:tr w:rsidR="00C07FB3" w:rsidRPr="009C6364" w14:paraId="5670A136" w14:textId="77777777">
        <w:trPr>
          <w:cantSplit/>
          <w:tblHeader/>
        </w:trPr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ACD6C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Sistemos dalis</w:t>
            </w:r>
          </w:p>
        </w:tc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78406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Atsakomybė</w:t>
            </w:r>
          </w:p>
        </w:tc>
      </w:tr>
      <w:tr w:rsidR="00C07FB3" w:rsidRPr="009C6364" w14:paraId="735104CD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575F3" w14:textId="1A464A90" w:rsidR="00C07FB3" w:rsidRPr="009C6364" w:rsidRDefault="00D72DBB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UI modulis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AC33F" w14:textId="61EF7D1F" w:rsidR="00C07FB3" w:rsidRPr="009C6364" w:rsidRDefault="00D72DBB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Išlaidų įvedimas, duomenų rodymas, naudotojo sąsaja</w:t>
            </w:r>
          </w:p>
        </w:tc>
      </w:tr>
      <w:tr w:rsidR="00C07FB3" w:rsidRPr="009C6364" w14:paraId="045945F8" w14:textId="77777777">
        <w:trPr>
          <w:cantSplit/>
        </w:trPr>
        <w:tc>
          <w:tcPr>
            <w:tcW w:w="50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2202A" w14:textId="65BE46AA" w:rsidR="00C07FB3" w:rsidRPr="009C6364" w:rsidRDefault="00092893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Backendas (Python API)</w:t>
            </w:r>
          </w:p>
        </w:tc>
        <w:tc>
          <w:tcPr>
            <w:tcW w:w="50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8B01E" w14:textId="6EE450A0" w:rsidR="00C07FB3" w:rsidRPr="009C6364" w:rsidRDefault="00092893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API užklausų apdorojimas, verslo logika, AI integracija per OpenAI API</w:t>
            </w:r>
          </w:p>
        </w:tc>
      </w:tr>
      <w:tr w:rsidR="00C07FB3" w:rsidRPr="009C6364" w14:paraId="027EB7CB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DF11D" w14:textId="435FA292" w:rsidR="00C07FB3" w:rsidRPr="009C6364" w:rsidRDefault="00D72DBB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Duomenų bazė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7E451" w14:textId="3A0749E0" w:rsidR="00C07FB3" w:rsidRPr="009C6364" w:rsidRDefault="00092893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Išlaidų įrašų saugojimas (SQLite)</w:t>
            </w:r>
          </w:p>
        </w:tc>
      </w:tr>
      <w:tr w:rsidR="00D72DBB" w:rsidRPr="009C6364" w14:paraId="61E676D8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ACD53" w14:textId="1432417C" w:rsidR="00D72DBB" w:rsidRPr="009C6364" w:rsidRDefault="00D72DBB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Analizės modulis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3B368" w14:textId="10E46F80" w:rsidR="00D72DBB" w:rsidRPr="009C6364" w:rsidRDefault="00D72DBB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Skaičiavimai, prognozės, anomalijų aptikimas</w:t>
            </w:r>
          </w:p>
        </w:tc>
      </w:tr>
      <w:tr w:rsidR="00D72DBB" w:rsidRPr="009C6364" w14:paraId="0F4BB551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A230B" w14:textId="14CD66C0" w:rsidR="00D72DBB" w:rsidRPr="009C6364" w:rsidRDefault="00D72DBB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Pagalbinis modulis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F5063" w14:textId="5525FFDE" w:rsidR="00D72DBB" w:rsidRPr="009C6364" w:rsidRDefault="00D72DBB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C6364">
              <w:rPr>
                <w:rFonts w:ascii="Times New Roman" w:hAnsi="Times New Roman" w:cs="Times New Roman"/>
                <w:sz w:val="24"/>
                <w:szCs w:val="24"/>
              </w:rPr>
              <w:t>Filtravimas, rūšiavimas</w:t>
            </w:r>
          </w:p>
        </w:tc>
      </w:tr>
    </w:tbl>
    <w:p w14:paraId="525D9B58" w14:textId="77777777" w:rsidR="00C07FB3" w:rsidRPr="009C6364" w:rsidRDefault="00C07FB3">
      <w:pPr>
        <w:spacing w:after="0" w:line="100" w:lineRule="exact"/>
        <w:rPr>
          <w:rFonts w:ascii="Times New Roman" w:hAnsi="Times New Roman" w:cs="Times New Roman"/>
        </w:rPr>
      </w:pPr>
    </w:p>
    <w:p w14:paraId="6C1D6C70" w14:textId="00B51490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Planuojamos technologijos ir pasirinkimo priežastys:</w:t>
      </w:r>
      <w:r w:rsidRPr="009C6364">
        <w:rPr>
          <w:rFonts w:ascii="Times New Roman" w:hAnsi="Times New Roman" w:cs="Times New Roman"/>
        </w:rPr>
        <w:t xml:space="preserve"> </w:t>
      </w:r>
    </w:p>
    <w:p w14:paraId="377C698E" w14:textId="02A55B1F" w:rsidR="00092893" w:rsidRPr="009C6364" w:rsidRDefault="00092893" w:rsidP="000928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Frontend: React– modernus, interaktyvus UI</w:t>
      </w:r>
    </w:p>
    <w:p w14:paraId="454F7B4B" w14:textId="1CA572C1" w:rsidR="00092893" w:rsidRPr="009C6364" w:rsidRDefault="00092893" w:rsidP="000928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Backend: Python– lengva kurti REST API, gerai integruojasi su AI</w:t>
      </w:r>
    </w:p>
    <w:p w14:paraId="61F8A81D" w14:textId="1AE5F2EE" w:rsidR="00092893" w:rsidRPr="009C6364" w:rsidRDefault="00092893" w:rsidP="000928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Duomenų bazė: PostgreSQL arba SQLite – priklausomai nuo projekto masto</w:t>
      </w:r>
    </w:p>
    <w:p w14:paraId="1B565234" w14:textId="77777777" w:rsidR="00092893" w:rsidRPr="009C6364" w:rsidRDefault="00092893" w:rsidP="000928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AI integracija: OpenAI API naudojama backendė prognozėms ar rekomendacijoms generuoti</w:t>
      </w:r>
    </w:p>
    <w:p w14:paraId="599C5D6C" w14:textId="77777777" w:rsidR="00092893" w:rsidRPr="009C6364" w:rsidRDefault="00092893" w:rsidP="00092893">
      <w:pPr>
        <w:rPr>
          <w:rFonts w:ascii="Times New Roman" w:hAnsi="Times New Roman" w:cs="Times New Roman"/>
        </w:rPr>
      </w:pPr>
    </w:p>
    <w:p w14:paraId="7262FFF4" w14:textId="45BC501E" w:rsidR="00092893" w:rsidRPr="009C6364" w:rsidRDefault="00092893" w:rsidP="00092893">
      <w:pPr>
        <w:rPr>
          <w:rFonts w:ascii="Times New Roman" w:hAnsi="Times New Roman" w:cs="Times New Roman"/>
          <w:b/>
          <w:bCs/>
        </w:rPr>
      </w:pPr>
      <w:r w:rsidRPr="009C6364">
        <w:rPr>
          <w:rFonts w:ascii="Times New Roman" w:hAnsi="Times New Roman" w:cs="Times New Roman"/>
          <w:b/>
          <w:bCs/>
        </w:rPr>
        <w:t>Saugumas ir API valdymas</w:t>
      </w:r>
    </w:p>
    <w:p w14:paraId="7B559C33" w14:textId="645A57E0" w:rsidR="00092893" w:rsidRPr="009C6364" w:rsidRDefault="00092893" w:rsidP="0009289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API raktas saugomas backendė, niekada neperduodamas frontendui</w:t>
      </w:r>
    </w:p>
    <w:p w14:paraId="6FC5CEB7" w14:textId="147A49A4" w:rsidR="00092893" w:rsidRPr="009C6364" w:rsidRDefault="00092893" w:rsidP="0009289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Užklausos į OpenAI API vykdomos backendė</w:t>
      </w:r>
    </w:p>
    <w:p w14:paraId="12983EB7" w14:textId="77777777" w:rsidR="00092893" w:rsidRPr="009C6364" w:rsidRDefault="00092893" w:rsidP="0009289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Naudotojo duomenys validuojami ir saugomi saugiai</w:t>
      </w:r>
    </w:p>
    <w:p w14:paraId="75AAAC3F" w14:textId="77777777" w:rsidR="00092893" w:rsidRPr="009C6364" w:rsidRDefault="00092893" w:rsidP="00092893">
      <w:pPr>
        <w:rPr>
          <w:rFonts w:ascii="Times New Roman" w:hAnsi="Times New Roman" w:cs="Times New Roman"/>
        </w:rPr>
      </w:pPr>
    </w:p>
    <w:p w14:paraId="7F3C7A33" w14:textId="185FCA7C" w:rsidR="00092893" w:rsidRPr="009C6364" w:rsidRDefault="00092893" w:rsidP="00092893">
      <w:pPr>
        <w:rPr>
          <w:rFonts w:ascii="Times New Roman" w:hAnsi="Times New Roman" w:cs="Times New Roman"/>
          <w:b/>
          <w:bCs/>
        </w:rPr>
      </w:pPr>
      <w:r w:rsidRPr="009C6364">
        <w:rPr>
          <w:rFonts w:ascii="Times New Roman" w:hAnsi="Times New Roman" w:cs="Times New Roman"/>
          <w:b/>
          <w:bCs/>
        </w:rPr>
        <w:t>AI integracija į sistemą</w:t>
      </w:r>
    </w:p>
    <w:p w14:paraId="13DEDDA6" w14:textId="3D5A6221" w:rsidR="00092893" w:rsidRPr="009C6364" w:rsidRDefault="00092893" w:rsidP="00092893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Jei modulis naudos AI, pavyzdžiui, OpenAI API, galima integruoti taip:</w:t>
      </w:r>
    </w:p>
    <w:p w14:paraId="2C7FBD1A" w14:textId="77777777" w:rsidR="00092893" w:rsidRPr="009C6364" w:rsidRDefault="00092893" w:rsidP="00092893">
      <w:pPr>
        <w:rPr>
          <w:rFonts w:ascii="Times New Roman" w:hAnsi="Times New Roman" w:cs="Times New Roman"/>
        </w:rPr>
      </w:pPr>
    </w:p>
    <w:p w14:paraId="113ADCAB" w14:textId="2A018DBF" w:rsidR="00092893" w:rsidRPr="009C6364" w:rsidRDefault="00092893" w:rsidP="00092893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Frontend: Naudotojo sąsaja bus sukurta naudojant React,kuris leis naudotojui įvesti išlaidas ir matyti analizės rezultatus bei AI rekomendacijas.</w:t>
      </w:r>
    </w:p>
    <w:p w14:paraId="49777192" w14:textId="1888C197" w:rsidR="00092893" w:rsidRPr="009C6364" w:rsidRDefault="00092893" w:rsidP="00092893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Backend: Python priims </w:t>
      </w:r>
      <w:r w:rsidR="00EA2EE7" w:rsidRPr="009C6364">
        <w:rPr>
          <w:rFonts w:ascii="Times New Roman" w:hAnsi="Times New Roman" w:cs="Times New Roman"/>
        </w:rPr>
        <w:t xml:space="preserve">užklausas </w:t>
      </w:r>
      <w:r w:rsidRPr="009C6364">
        <w:rPr>
          <w:rFonts w:ascii="Times New Roman" w:hAnsi="Times New Roman" w:cs="Times New Roman"/>
        </w:rPr>
        <w:t xml:space="preserve">iš frontend, apdoros duomenis, </w:t>
      </w:r>
      <w:r w:rsidR="00EA2EE7" w:rsidRPr="009C6364">
        <w:rPr>
          <w:rFonts w:ascii="Times New Roman" w:hAnsi="Times New Roman" w:cs="Times New Roman"/>
        </w:rPr>
        <w:t xml:space="preserve">siųs </w:t>
      </w:r>
      <w:r w:rsidRPr="009C6364">
        <w:rPr>
          <w:rFonts w:ascii="Times New Roman" w:hAnsi="Times New Roman" w:cs="Times New Roman"/>
        </w:rPr>
        <w:t>užklausas į OpenAI API ir grąžins atsakymus.</w:t>
      </w:r>
    </w:p>
    <w:p w14:paraId="4B5D6BBF" w14:textId="406F3DB2" w:rsidR="00092893" w:rsidRPr="009C6364" w:rsidRDefault="00092893" w:rsidP="00092893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Duomenų bazė: Paprasta SQL (SQLite) duomenų bazė išlaidų įrašams saugoti.</w:t>
      </w:r>
    </w:p>
    <w:p w14:paraId="1940E895" w14:textId="7228053C" w:rsidR="00092893" w:rsidRPr="009C6364" w:rsidRDefault="00092893" w:rsidP="00092893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lastRenderedPageBreak/>
        <w:t xml:space="preserve">AI integracija: Backend dalyje bus funkcija, kuri formuos užklausas (promptus) OpenAI API, </w:t>
      </w:r>
      <w:r w:rsidR="00EA2EE7" w:rsidRPr="009C6364">
        <w:rPr>
          <w:rFonts w:ascii="Times New Roman" w:hAnsi="Times New Roman" w:cs="Times New Roman"/>
        </w:rPr>
        <w:t xml:space="preserve">siųs </w:t>
      </w:r>
      <w:r w:rsidRPr="009C6364">
        <w:rPr>
          <w:rFonts w:ascii="Times New Roman" w:hAnsi="Times New Roman" w:cs="Times New Roman"/>
        </w:rPr>
        <w:t>jas ir gaus atsakymus, kuriuos apdoros ir pateiks frontend naudotojui.</w:t>
      </w:r>
    </w:p>
    <w:p w14:paraId="6A27621C" w14:textId="77777777" w:rsidR="00092893" w:rsidRPr="009C6364" w:rsidRDefault="00092893" w:rsidP="00092893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Saugumas ir valdymas: API raktas bus saugomas backend serveryje, užtikrinant, kad jis nebūtų matomas frontend pusėje.</w:t>
      </w:r>
    </w:p>
    <w:p w14:paraId="03EBBF0A" w14:textId="77777777" w:rsidR="00092893" w:rsidRPr="009C6364" w:rsidRDefault="00092893" w:rsidP="00092893">
      <w:pPr>
        <w:rPr>
          <w:rFonts w:ascii="Times New Roman" w:hAnsi="Times New Roman" w:cs="Times New Roman"/>
        </w:rPr>
      </w:pPr>
    </w:p>
    <w:p w14:paraId="4EF8DB52" w14:textId="71756C77" w:rsidR="00092893" w:rsidRPr="009C6364" w:rsidRDefault="00092893" w:rsidP="00092893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 xml:space="preserve">Tokiu </w:t>
      </w:r>
      <w:r w:rsidR="00EA2EE7" w:rsidRPr="009C6364">
        <w:rPr>
          <w:rFonts w:ascii="Times New Roman" w:hAnsi="Times New Roman" w:cs="Times New Roman"/>
        </w:rPr>
        <w:t xml:space="preserve">būdu </w:t>
      </w:r>
      <w:r w:rsidRPr="009C6364">
        <w:rPr>
          <w:rFonts w:ascii="Times New Roman" w:hAnsi="Times New Roman" w:cs="Times New Roman"/>
        </w:rPr>
        <w:t>AI taps pagalbine funkcija, teikiančia rekomendacijas ar papildomą analizę, o pagrindinė sistema liks atsakinga už duomenų tvarkymą ir analizę.</w:t>
      </w:r>
    </w:p>
    <w:p w14:paraId="2C23A5C2" w14:textId="467A2E8E" w:rsidR="001F1D0C" w:rsidRPr="009C6364" w:rsidRDefault="001F1D0C" w:rsidP="00092893">
      <w:pPr>
        <w:rPr>
          <w:rFonts w:ascii="Times New Roman" w:hAnsi="Times New Roman" w:cs="Times New Roman"/>
        </w:rPr>
      </w:pPr>
    </w:p>
    <w:p w14:paraId="3FD603FE" w14:textId="77777777" w:rsidR="00C07FB3" w:rsidRPr="009C6364" w:rsidRDefault="00000000">
      <w:pPr>
        <w:pStyle w:val="Heading1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6. AI panaudojimas</w:t>
      </w:r>
    </w:p>
    <w:p w14:paraId="1063F221" w14:textId="77777777" w:rsidR="00C07FB3" w:rsidRPr="009C6364" w:rsidRDefault="00000000">
      <w:pPr>
        <w:pStyle w:val="Heading2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AI rengiant šį dokumentą</w:t>
      </w:r>
    </w:p>
    <w:p w14:paraId="654CA112" w14:textId="3B0A8F42" w:rsidR="00C07FB3" w:rsidRPr="009C6364" w:rsidRDefault="00EA2EE7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AI rengiant šį dokumentą</w:t>
      </w:r>
    </w:p>
    <w:p w14:paraId="3C9A3A49" w14:textId="77777777" w:rsidR="00EA2EE7" w:rsidRPr="009C6364" w:rsidRDefault="00EA2EE7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1"/>
        <w:gridCol w:w="2341"/>
        <w:gridCol w:w="3156"/>
        <w:gridCol w:w="2341"/>
      </w:tblGrid>
      <w:tr w:rsidR="00C07FB3" w:rsidRPr="009C6364" w14:paraId="0E5C7523" w14:textId="77777777">
        <w:trPr>
          <w:cantSplit/>
          <w:tblHeader/>
        </w:trPr>
        <w:tc>
          <w:tcPr>
            <w:tcW w:w="2341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C1B83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Priemonė ir užduotis</w:t>
            </w:r>
          </w:p>
        </w:tc>
        <w:tc>
          <w:tcPr>
            <w:tcW w:w="2341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8409C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Ką panaudojau</w:t>
            </w:r>
          </w:p>
        </w:tc>
        <w:tc>
          <w:tcPr>
            <w:tcW w:w="3156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3A092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Ką atmečiau arba perrašiau ir kodėl</w:t>
            </w:r>
          </w:p>
        </w:tc>
        <w:tc>
          <w:tcPr>
            <w:tcW w:w="2341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403A5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Kaip patikrinau</w:t>
            </w:r>
          </w:p>
        </w:tc>
      </w:tr>
      <w:tr w:rsidR="00C07FB3" w:rsidRPr="009C6364" w14:paraId="147DCF3A" w14:textId="77777777">
        <w:trPr>
          <w:cantSplit/>
        </w:trPr>
        <w:tc>
          <w:tcPr>
            <w:tcW w:w="2341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668EE" w14:textId="539A9F1F" w:rsidR="00C07FB3" w:rsidRPr="009C6364" w:rsidRDefault="00EA2EE7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OpenAI ChatGPT – teksto generavimas</w:t>
            </w:r>
          </w:p>
        </w:tc>
        <w:tc>
          <w:tcPr>
            <w:tcW w:w="2341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42230" w14:textId="36625A36" w:rsidR="00C07FB3" w:rsidRPr="009C6364" w:rsidRDefault="00EA2EE7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Naudojau AI pagalbai rengiant dokumento struktūrą ir tekstą</w:t>
            </w:r>
          </w:p>
        </w:tc>
        <w:tc>
          <w:tcPr>
            <w:tcW w:w="3156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08053" w14:textId="71163BEF" w:rsidR="00C07FB3" w:rsidRPr="009C6364" w:rsidRDefault="00EA2EE7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Perrašiau kai kuriuos pasiūlymus, kad geriau atitiktų projekto kontekstą</w:t>
            </w:r>
          </w:p>
        </w:tc>
        <w:tc>
          <w:tcPr>
            <w:tcW w:w="2341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7D7C8" w14:textId="0A255284" w:rsidR="00C07FB3" w:rsidRPr="009C6364" w:rsidRDefault="00EA2EE7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Rankiniu būdu tikrinau ir koregavau tekstą</w:t>
            </w:r>
          </w:p>
        </w:tc>
      </w:tr>
    </w:tbl>
    <w:p w14:paraId="3983A70F" w14:textId="77777777" w:rsidR="00C07FB3" w:rsidRPr="009C6364" w:rsidRDefault="00C07FB3">
      <w:pPr>
        <w:spacing w:after="0" w:line="100" w:lineRule="exact"/>
        <w:rPr>
          <w:rFonts w:ascii="Times New Roman" w:hAnsi="Times New Roman" w:cs="Times New Roman"/>
        </w:rPr>
      </w:pPr>
    </w:p>
    <w:p w14:paraId="0AACACC4" w14:textId="543C600F" w:rsidR="00C07FB3" w:rsidRPr="009C6364" w:rsidRDefault="00000000" w:rsidP="00EA2EE7">
      <w:pPr>
        <w:pStyle w:val="Heading2"/>
        <w:tabs>
          <w:tab w:val="center" w:pos="5093"/>
        </w:tabs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Planuojamas AI naudojimas kuriant sistemą</w:t>
      </w:r>
      <w:r w:rsidR="00EA2EE7" w:rsidRPr="009C6364">
        <w:rPr>
          <w:rFonts w:ascii="Times New Roman" w:hAnsi="Times New Roman" w:cs="Times New Roman"/>
        </w:rPr>
        <w:tab/>
      </w:r>
    </w:p>
    <w:p w14:paraId="1D6C852A" w14:textId="104096EE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Kur ir kam naudosiu AI:</w:t>
      </w:r>
      <w:r w:rsidRPr="009C6364">
        <w:rPr>
          <w:rFonts w:ascii="Times New Roman" w:hAnsi="Times New Roman" w:cs="Times New Roman"/>
        </w:rPr>
        <w:t xml:space="preserve"> </w:t>
      </w:r>
      <w:r w:rsidR="00EA2EE7" w:rsidRPr="009C6364">
        <w:rPr>
          <w:rFonts w:ascii="Times New Roman" w:hAnsi="Times New Roman" w:cs="Times New Roman"/>
        </w:rPr>
        <w:t>AI bus naudojama backend dalyje prognozėms generuoti ir rekomendacijoms teikti.</w:t>
      </w:r>
    </w:p>
    <w:p w14:paraId="673D6B4E" w14:textId="78C30DD7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Kaip tikrinsiu pasiūlymus ir sugeneruotą kodą:</w:t>
      </w:r>
      <w:r w:rsidRPr="009C6364">
        <w:rPr>
          <w:rFonts w:ascii="Times New Roman" w:hAnsi="Times New Roman" w:cs="Times New Roman"/>
        </w:rPr>
        <w:t xml:space="preserve"> </w:t>
      </w:r>
      <w:r w:rsidR="00EA2EE7" w:rsidRPr="009C6364">
        <w:rPr>
          <w:rFonts w:ascii="Times New Roman" w:hAnsi="Times New Roman" w:cs="Times New Roman"/>
        </w:rPr>
        <w:t>Rankiniu būdu peržiūrėsiu ir testuosiu generuotą kodą, lyginsiu su reikalavimais.</w:t>
      </w:r>
    </w:p>
    <w:p w14:paraId="3A4A8161" w14:textId="05CBAE4E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Ar AI bus sistemos funkcionalumo dalis:</w:t>
      </w:r>
      <w:r w:rsidRPr="009C6364">
        <w:rPr>
          <w:rFonts w:ascii="Times New Roman" w:hAnsi="Times New Roman" w:cs="Times New Roman"/>
        </w:rPr>
        <w:t xml:space="preserve"> </w:t>
      </w:r>
      <w:r w:rsidR="00EA2EE7" w:rsidRPr="009C6364">
        <w:rPr>
          <w:rFonts w:ascii="Times New Roman" w:hAnsi="Times New Roman" w:cs="Times New Roman"/>
        </w:rPr>
        <w:t>Taip. AI paskirtis – padėti generuoti finansines prognozes ir analizes, jeigu pavyks pritaikyti.</w:t>
      </w:r>
    </w:p>
    <w:p w14:paraId="57522B3F" w14:textId="77777777" w:rsidR="00C07FB3" w:rsidRPr="009C6364" w:rsidRDefault="00000000">
      <w:pPr>
        <w:pStyle w:val="Heading1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7. Tolesnių darbų planas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50"/>
        <w:gridCol w:w="3665"/>
        <w:gridCol w:w="3665"/>
      </w:tblGrid>
      <w:tr w:rsidR="00C07FB3" w:rsidRPr="009C6364" w14:paraId="3C18CA72" w14:textId="77777777">
        <w:trPr>
          <w:cantSplit/>
          <w:tblHeader/>
        </w:trPr>
        <w:tc>
          <w:tcPr>
            <w:tcW w:w="285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1F4E5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Darbas</w:t>
            </w:r>
          </w:p>
        </w:tc>
        <w:tc>
          <w:tcPr>
            <w:tcW w:w="3665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CA2FA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Apčiuopiamas rezultatas</w:t>
            </w:r>
          </w:p>
        </w:tc>
        <w:tc>
          <w:tcPr>
            <w:tcW w:w="3665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5039E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Planuojama darbų seka</w:t>
            </w:r>
          </w:p>
        </w:tc>
      </w:tr>
      <w:tr w:rsidR="00C07FB3" w:rsidRPr="009C6364" w14:paraId="0034B56A" w14:textId="77777777">
        <w:trPr>
          <w:cantSplit/>
        </w:trPr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B4F9B" w14:textId="7382E5D5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Duomenų bazės sukūrimas ir integracija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9BF22" w14:textId="51A8C2E7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Veikianti duomenų bazė su įrašų saugojimu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63C51" w14:textId="41339F9B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1. Duomenų bazės modelio kūrimas 2. Duomenų bazės prijungimas prie backend 3. Testavimas</w:t>
            </w:r>
          </w:p>
        </w:tc>
      </w:tr>
      <w:tr w:rsidR="00C07FB3" w:rsidRPr="009C6364" w14:paraId="588F731E" w14:textId="77777777">
        <w:trPr>
          <w:cantSplit/>
        </w:trPr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049A7" w14:textId="48443340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Backend API kūrimas su Python</w:t>
            </w:r>
          </w:p>
        </w:tc>
        <w:tc>
          <w:tcPr>
            <w:tcW w:w="36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62A3D" w14:textId="19DB5D9D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Veikiantis REST API, apdorojantis išlaidas ir integruojantis AI</w:t>
            </w:r>
          </w:p>
        </w:tc>
        <w:tc>
          <w:tcPr>
            <w:tcW w:w="36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F5292" w14:textId="7F29470D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1. API endpointų kūrimas 2. AI integracijos funkcijų įgyvendinimas 3. Testavimas</w:t>
            </w:r>
          </w:p>
        </w:tc>
      </w:tr>
      <w:tr w:rsidR="00C07FB3" w:rsidRPr="009C6364" w14:paraId="2DAEEEF0" w14:textId="77777777">
        <w:trPr>
          <w:cantSplit/>
        </w:trPr>
        <w:tc>
          <w:tcPr>
            <w:tcW w:w="285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03C10" w14:textId="3878E440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Frontend kūrimas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CF672" w14:textId="49522B5F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sz w:val="18"/>
              </w:rPr>
              <w:t>Interaktyvi naudotojo sąsaja išlaidų įvedimui ir rezultatų rodymui</w:t>
            </w:r>
          </w:p>
        </w:tc>
        <w:tc>
          <w:tcPr>
            <w:tcW w:w="3665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75BF1" w14:textId="6320547A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1. UI dizainas 2. React komponentų kūrimas 3. Integracija su backend</w:t>
            </w:r>
          </w:p>
        </w:tc>
      </w:tr>
    </w:tbl>
    <w:p w14:paraId="2B11447B" w14:textId="77777777" w:rsidR="00C07FB3" w:rsidRPr="009C6364" w:rsidRDefault="00C07FB3">
      <w:pPr>
        <w:spacing w:after="0" w:line="100" w:lineRule="exact"/>
        <w:rPr>
          <w:rFonts w:ascii="Times New Roman" w:hAnsi="Times New Roman" w:cs="Times New Roman"/>
        </w:rPr>
      </w:pPr>
    </w:p>
    <w:p w14:paraId="507CED9C" w14:textId="35085263" w:rsidR="00C07FB3" w:rsidRPr="009C6364" w:rsidRDefault="00000000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  <w:b/>
        </w:rPr>
        <w:t>Būsimo prototipo veikimo scenarijus:</w:t>
      </w:r>
      <w:r w:rsidRPr="009C6364">
        <w:rPr>
          <w:rFonts w:ascii="Times New Roman" w:hAnsi="Times New Roman" w:cs="Times New Roman"/>
        </w:rPr>
        <w:t xml:space="preserve"> </w:t>
      </w:r>
      <w:r w:rsidR="00714FD1" w:rsidRPr="009C6364">
        <w:rPr>
          <w:rFonts w:ascii="Times New Roman" w:hAnsi="Times New Roman" w:cs="Times New Roman"/>
        </w:rPr>
        <w:t>Naudotojas įveda išlaidas per frontendą, kurios siunčiamos į backendą. Backend apdoroja duomenis, atlieka analizę ir prognozių generavimą, įskaitant AI rekomendacijas, ir grąžina rezultatus frontendui, kuris juos pateikia naudotojui.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90"/>
        <w:gridCol w:w="5090"/>
      </w:tblGrid>
      <w:tr w:rsidR="00C07FB3" w:rsidRPr="009C6364" w14:paraId="680681DD" w14:textId="77777777">
        <w:trPr>
          <w:cantSplit/>
          <w:tblHeader/>
        </w:trPr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46C16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Rizika arba neaiškumas</w:t>
            </w:r>
          </w:p>
        </w:tc>
        <w:tc>
          <w:tcPr>
            <w:tcW w:w="5090" w:type="dxa"/>
            <w:shd w:val="clear" w:color="auto" w:fill="18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36FD8" w14:textId="77777777" w:rsidR="00C07FB3" w:rsidRPr="009C6364" w:rsidRDefault="00000000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  <w:b/>
                <w:color w:val="FFFFFF"/>
                <w:sz w:val="18"/>
              </w:rPr>
              <w:t>Kaip patikrinsiu arba sumažinsiu</w:t>
            </w:r>
          </w:p>
        </w:tc>
      </w:tr>
      <w:tr w:rsidR="00C07FB3" w:rsidRPr="009C6364" w14:paraId="61B13298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0F7AA" w14:textId="270EF25F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AI generuojamų prognozių tikslumas</w:t>
            </w: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A22AE" w14:textId="3B43F1F8" w:rsidR="00C07FB3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</w:rPr>
            </w:pPr>
            <w:r w:rsidRPr="009C6364">
              <w:rPr>
                <w:rFonts w:ascii="Times New Roman" w:hAnsi="Times New Roman" w:cs="Times New Roman"/>
              </w:rPr>
              <w:t>Testuosiu su realiais duomenimis ir lyginsiu su rankiniu skaičiavimu</w:t>
            </w:r>
          </w:p>
        </w:tc>
      </w:tr>
      <w:tr w:rsidR="00714FD1" w:rsidRPr="009C6364" w14:paraId="05C8C1FC" w14:textId="77777777">
        <w:trPr>
          <w:cantSplit/>
        </w:trPr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FB19C" w14:textId="77777777" w:rsidR="00714FD1" w:rsidRPr="009C6364" w:rsidRDefault="00714FD1" w:rsidP="00714FD1">
            <w:pPr>
              <w:spacing w:after="0" w:line="240" w:lineRule="exact"/>
              <w:rPr>
                <w:rFonts w:ascii="Times New Roman" w:hAnsi="Times New Roman" w:cs="Times New Roman"/>
                <w:sz w:val="18"/>
                <w:lang w:val="en-US"/>
              </w:rPr>
            </w:pPr>
            <w:proofErr w:type="spellStart"/>
            <w:r w:rsidRPr="009C6364">
              <w:rPr>
                <w:rFonts w:ascii="Times New Roman" w:hAnsi="Times New Roman" w:cs="Times New Roman"/>
                <w:sz w:val="18"/>
                <w:lang w:val="en-US"/>
              </w:rPr>
              <w:t>Duomenų</w:t>
            </w:r>
            <w:proofErr w:type="spellEnd"/>
            <w:r w:rsidRPr="009C6364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9C6364">
              <w:rPr>
                <w:rFonts w:ascii="Times New Roman" w:hAnsi="Times New Roman" w:cs="Times New Roman"/>
                <w:sz w:val="18"/>
                <w:lang w:val="en-US"/>
              </w:rPr>
              <w:t>saugumas</w:t>
            </w:r>
            <w:proofErr w:type="spellEnd"/>
            <w:r w:rsidRPr="009C6364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9C6364">
              <w:rPr>
                <w:rFonts w:ascii="Times New Roman" w:hAnsi="Times New Roman" w:cs="Times New Roman"/>
                <w:sz w:val="18"/>
                <w:lang w:val="en-US"/>
              </w:rPr>
              <w:t>ir</w:t>
            </w:r>
            <w:proofErr w:type="spellEnd"/>
            <w:r w:rsidRPr="009C6364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9C6364">
              <w:rPr>
                <w:rFonts w:ascii="Times New Roman" w:hAnsi="Times New Roman" w:cs="Times New Roman"/>
                <w:sz w:val="18"/>
                <w:lang w:val="en-US"/>
              </w:rPr>
              <w:t>privatumas</w:t>
            </w:r>
            <w:proofErr w:type="spellEnd"/>
          </w:p>
          <w:p w14:paraId="4149F439" w14:textId="77777777" w:rsidR="00714FD1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090" w:type="dxa"/>
            <w:shd w:val="clear" w:color="auto" w:fill="F1F5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B00C1" w14:textId="1BB7382E" w:rsidR="00714FD1" w:rsidRPr="009C6364" w:rsidRDefault="00714FD1">
            <w:pPr>
              <w:spacing w:after="0" w:line="240" w:lineRule="exact"/>
              <w:rPr>
                <w:rFonts w:ascii="Times New Roman" w:hAnsi="Times New Roman" w:cs="Times New Roman"/>
                <w:sz w:val="18"/>
              </w:rPr>
            </w:pPr>
            <w:r w:rsidRPr="009C6364">
              <w:rPr>
                <w:rFonts w:ascii="Times New Roman" w:hAnsi="Times New Roman" w:cs="Times New Roman"/>
                <w:sz w:val="18"/>
              </w:rPr>
              <w:t>Užtikrinsiu saugų API rakto valdymą ir duomenų šifravimą</w:t>
            </w:r>
          </w:p>
        </w:tc>
      </w:tr>
    </w:tbl>
    <w:p w14:paraId="65EED2B3" w14:textId="77777777" w:rsidR="00C07FB3" w:rsidRPr="009C6364" w:rsidRDefault="00C07FB3">
      <w:pPr>
        <w:spacing w:after="0" w:line="100" w:lineRule="exact"/>
        <w:rPr>
          <w:rFonts w:ascii="Times New Roman" w:hAnsi="Times New Roman" w:cs="Times New Roman"/>
        </w:rPr>
      </w:pPr>
    </w:p>
    <w:p w14:paraId="161602EF" w14:textId="77777777" w:rsidR="00C07FB3" w:rsidRPr="009C6364" w:rsidRDefault="00000000">
      <w:pPr>
        <w:pStyle w:val="Heading1"/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Šaltiniai, jei naudojote</w:t>
      </w:r>
    </w:p>
    <w:p w14:paraId="657B3F7F" w14:textId="6945DA2A" w:rsidR="00C07FB3" w:rsidRPr="009C6364" w:rsidRDefault="00EA2EE7">
      <w:pPr>
        <w:rPr>
          <w:rFonts w:ascii="Times New Roman" w:hAnsi="Times New Roman" w:cs="Times New Roman"/>
        </w:rPr>
      </w:pPr>
      <w:r w:rsidRPr="009C6364">
        <w:rPr>
          <w:rFonts w:ascii="Times New Roman" w:hAnsi="Times New Roman" w:cs="Times New Roman"/>
        </w:rPr>
        <w:t>Nenaudojau kitų šaltinių, išskyrus AI pagalbą, kurią aprašiau 6 skyriuje.</w:t>
      </w:r>
    </w:p>
    <w:sectPr w:rsidR="00C07FB3" w:rsidRPr="009C6364" w:rsidSect="00034616">
      <w:headerReference w:type="default" r:id="rId9"/>
      <w:footerReference w:type="default" r:id="rId10"/>
      <w:pgSz w:w="11906" w:h="16838"/>
      <w:pgMar w:top="960" w:right="860" w:bottom="920" w:left="860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916CD" w14:textId="77777777" w:rsidR="00EC1A54" w:rsidRDefault="00EC1A54">
      <w:pPr>
        <w:spacing w:after="0" w:line="240" w:lineRule="auto"/>
      </w:pPr>
      <w:r>
        <w:separator/>
      </w:r>
    </w:p>
  </w:endnote>
  <w:endnote w:type="continuationSeparator" w:id="0">
    <w:p w14:paraId="703BB823" w14:textId="77777777" w:rsidR="00EC1A54" w:rsidRDefault="00EC1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5BD1C" w14:textId="77777777" w:rsidR="00C07FB3" w:rsidRDefault="00000000">
    <w:pPr>
      <w:pStyle w:val="Footer"/>
      <w:tabs>
        <w:tab w:val="right" w:pos="10180"/>
      </w:tabs>
    </w:pPr>
    <w:r>
      <w:rPr>
        <w:sz w:val="16"/>
      </w:rPr>
      <w:t xml:space="preserve">Kursinio </w:t>
    </w:r>
    <w:r>
      <w:rPr>
        <w:sz w:val="16"/>
      </w:rPr>
      <w:t>darbo I dalis</w:t>
    </w:r>
    <w:r>
      <w:rPr>
        <w:sz w:val="16"/>
      </w:rPr>
      <w:tab/>
    </w:r>
    <w:r>
      <w:fldChar w:fldCharType="begin"/>
    </w:r>
    <w:r>
      <w:instrText>PAGE</w:instrText>
    </w:r>
    <w:r>
      <w:fldChar w:fldCharType="separate"/>
    </w:r>
    <w:r w:rsidR="0098568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3CCA1" w14:textId="77777777" w:rsidR="00EC1A54" w:rsidRDefault="00EC1A54">
      <w:pPr>
        <w:spacing w:after="0" w:line="240" w:lineRule="auto"/>
      </w:pPr>
      <w:r>
        <w:separator/>
      </w:r>
    </w:p>
  </w:footnote>
  <w:footnote w:type="continuationSeparator" w:id="0">
    <w:p w14:paraId="7185A04B" w14:textId="77777777" w:rsidR="00EC1A54" w:rsidRDefault="00EC1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07F84" w14:textId="77777777" w:rsidR="00C07FB3" w:rsidRDefault="00000000">
    <w:pPr>
      <w:pStyle w:val="Header"/>
      <w:tabs>
        <w:tab w:val="right" w:pos="10180"/>
      </w:tabs>
    </w:pPr>
    <w:r>
      <w:rPr>
        <w:sz w:val="16"/>
      </w:rPr>
      <w:t>PROGRAMŲ SISTEMŲ PROJEKTAVIMAS</w:t>
    </w:r>
    <w:r>
      <w:rPr>
        <w:sz w:val="16"/>
      </w:rPr>
      <w:tab/>
      <w:t>Pateikimo šablonas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A66BA2"/>
    <w:multiLevelType w:val="hybridMultilevel"/>
    <w:tmpl w:val="FB7EA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E2332"/>
    <w:multiLevelType w:val="hybridMultilevel"/>
    <w:tmpl w:val="C076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02688"/>
    <w:multiLevelType w:val="hybridMultilevel"/>
    <w:tmpl w:val="DC12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7A03BC"/>
    <w:multiLevelType w:val="hybridMultilevel"/>
    <w:tmpl w:val="04C41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BB75F4"/>
    <w:multiLevelType w:val="hybridMultilevel"/>
    <w:tmpl w:val="BCCA1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8807C3"/>
    <w:multiLevelType w:val="hybridMultilevel"/>
    <w:tmpl w:val="DCD42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294026">
    <w:abstractNumId w:val="8"/>
  </w:num>
  <w:num w:numId="2" w16cid:durableId="1481338430">
    <w:abstractNumId w:val="6"/>
  </w:num>
  <w:num w:numId="3" w16cid:durableId="1855150397">
    <w:abstractNumId w:val="5"/>
  </w:num>
  <w:num w:numId="4" w16cid:durableId="1510027770">
    <w:abstractNumId w:val="4"/>
  </w:num>
  <w:num w:numId="5" w16cid:durableId="1061095486">
    <w:abstractNumId w:val="7"/>
  </w:num>
  <w:num w:numId="6" w16cid:durableId="1234856403">
    <w:abstractNumId w:val="3"/>
  </w:num>
  <w:num w:numId="7" w16cid:durableId="736168412">
    <w:abstractNumId w:val="2"/>
  </w:num>
  <w:num w:numId="8" w16cid:durableId="1351375808">
    <w:abstractNumId w:val="1"/>
  </w:num>
  <w:num w:numId="9" w16cid:durableId="2009403164">
    <w:abstractNumId w:val="0"/>
  </w:num>
  <w:num w:numId="10" w16cid:durableId="833108752">
    <w:abstractNumId w:val="10"/>
  </w:num>
  <w:num w:numId="11" w16cid:durableId="514925819">
    <w:abstractNumId w:val="13"/>
  </w:num>
  <w:num w:numId="12" w16cid:durableId="409355654">
    <w:abstractNumId w:val="12"/>
  </w:num>
  <w:num w:numId="13" w16cid:durableId="647982591">
    <w:abstractNumId w:val="9"/>
  </w:num>
  <w:num w:numId="14" w16cid:durableId="1260407386">
    <w:abstractNumId w:val="11"/>
  </w:num>
  <w:num w:numId="15" w16cid:durableId="12579820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893"/>
    <w:rsid w:val="0015074B"/>
    <w:rsid w:val="001F1D0C"/>
    <w:rsid w:val="002249C5"/>
    <w:rsid w:val="0029639D"/>
    <w:rsid w:val="00326F90"/>
    <w:rsid w:val="00714FD1"/>
    <w:rsid w:val="00985685"/>
    <w:rsid w:val="009C1F68"/>
    <w:rsid w:val="009C6364"/>
    <w:rsid w:val="00AA1D8D"/>
    <w:rsid w:val="00B47730"/>
    <w:rsid w:val="00BF7BAB"/>
    <w:rsid w:val="00C07FB3"/>
    <w:rsid w:val="00C63C59"/>
    <w:rsid w:val="00CB0664"/>
    <w:rsid w:val="00D66C2E"/>
    <w:rsid w:val="00D72DBB"/>
    <w:rsid w:val="00E06E43"/>
    <w:rsid w:val="00EA2EE7"/>
    <w:rsid w:val="00EC1A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16674"/>
  <w14:defaultImageDpi w14:val="300"/>
  <w15:docId w15:val="{05B06D03-2FAA-4BC5-88AE-255D9E4C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70" w:lineRule="exact"/>
    </w:pPr>
    <w:rPr>
      <w:rFonts w:ascii="Arial" w:hAnsi="Arial"/>
      <w:color w:val="000000"/>
      <w:sz w:val="21"/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360" w:lineRule="exact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 w:line="300" w:lineRule="exact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40" w:line="540" w:lineRule="exact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Kursinio darbo I dalis - pateikimo šablonas</vt:lpstr>
    </vt:vector>
  </TitlesOfParts>
  <Manager/>
  <Company/>
  <LinksUpToDate>false</LinksUpToDate>
  <CharactersWithSpaces>8001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Kursinio darbo I dalis - pateikimo šablonas</dc:title>
  <dc:subject>Projektavimo dokumento pateikimo šablonas</dc:subject>
  <dc:creator/>
  <cp:keywords/>
  <dc:description>generated by python-docx</dc:description>
  <cp:lastModifiedBy>Klemensas Motūza</cp:lastModifiedBy>
  <cp:revision>6</cp:revision>
  <dcterms:created xsi:type="dcterms:W3CDTF">2013-12-23T23:15:00Z</dcterms:created>
  <dcterms:modified xsi:type="dcterms:W3CDTF">2026-10-03T11:26:00Z</dcterms:modified>
  <cp:category/>
</cp:coreProperties>
</file>