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470B3" w:rsidRPr="00623545" w:rsidRDefault="00A24DDC" w:rsidP="008D14EC">
      <w:pPr>
        <w:spacing w:after="0" w:line="276" w:lineRule="auto"/>
        <w:jc w:val="center"/>
        <w:rPr>
          <w:color w:val="2F5496" w:themeColor="accent1" w:themeShade="BF"/>
          <w:sz w:val="44"/>
          <w:szCs w:val="44"/>
        </w:rPr>
      </w:pPr>
      <w:r w:rsidRPr="00623545">
        <w:rPr>
          <w:color w:val="2F5496" w:themeColor="accent1" w:themeShade="BF"/>
          <w:sz w:val="44"/>
          <w:szCs w:val="44"/>
        </w:rPr>
        <w:t>SLOVENSKÁ TECHNICKÁ UNIVERZITA V BRATISLAVE FAKULTA ELEKTROTECHNIKY A INFORMATIKY</w:t>
      </w:r>
    </w:p>
    <w:p w14:paraId="00000002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3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4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6" w14:textId="77777777" w:rsidR="008470B3" w:rsidRPr="00623545" w:rsidRDefault="008470B3" w:rsidP="008D14EC">
      <w:pPr>
        <w:spacing w:after="0" w:line="276" w:lineRule="auto"/>
        <w:rPr>
          <w:color w:val="2F5496" w:themeColor="accent1" w:themeShade="BF"/>
          <w:sz w:val="48"/>
          <w:szCs w:val="48"/>
        </w:rPr>
      </w:pPr>
    </w:p>
    <w:p w14:paraId="00000007" w14:textId="26E1AF4D" w:rsidR="008470B3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  <w:lang w:val="en-US"/>
        </w:rPr>
      </w:pPr>
      <w:r w:rsidRPr="00623545">
        <w:rPr>
          <w:color w:val="2F5496" w:themeColor="accent1" w:themeShade="BF"/>
          <w:sz w:val="48"/>
          <w:szCs w:val="48"/>
        </w:rPr>
        <w:t>Úvod do počítačovej bezpečnosti</w:t>
      </w:r>
    </w:p>
    <w:p w14:paraId="00000008" w14:textId="7890DB0A" w:rsidR="008470B3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  <w:r w:rsidRPr="00623545">
        <w:rPr>
          <w:color w:val="2F5496" w:themeColor="accent1" w:themeShade="BF"/>
          <w:sz w:val="36"/>
          <w:szCs w:val="36"/>
        </w:rPr>
        <w:t>Používateľská dokumentácia</w:t>
      </w:r>
    </w:p>
    <w:p w14:paraId="00000009" w14:textId="77777777" w:rsidR="008470B3" w:rsidRPr="00623545" w:rsidRDefault="008470B3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0000000A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0000000B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0000000E" w14:textId="703F70C1" w:rsidR="008470B3" w:rsidRDefault="008470B3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4CD58AEF" w14:textId="373FBF2D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2395FEB6" w14:textId="4C594C08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18C6A66D" w14:textId="17EB5D12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3B5E3B3B" w14:textId="2913090C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80C6E1B" w14:textId="77777777" w:rsidR="005C0B81" w:rsidRPr="00623545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CE0FB0C" w14:textId="77777777" w:rsidR="008770E5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51ED4F94" w14:textId="77777777" w:rsidR="00B4387F" w:rsidRPr="00623545" w:rsidRDefault="00B4387F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F6610E5" w14:textId="2E9A9263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proofErr w:type="spellStart"/>
      <w:r w:rsidRPr="00623545">
        <w:rPr>
          <w:color w:val="2F5496" w:themeColor="accent1" w:themeShade="BF"/>
          <w:sz w:val="28"/>
          <w:szCs w:val="28"/>
        </w:rPr>
        <w:t>Selepová</w:t>
      </w:r>
      <w:proofErr w:type="spellEnd"/>
      <w:r w:rsidRPr="00623545">
        <w:rPr>
          <w:color w:val="2F5496" w:themeColor="accent1" w:themeShade="BF"/>
          <w:sz w:val="28"/>
          <w:szCs w:val="28"/>
        </w:rPr>
        <w:t xml:space="preserve"> Adriána</w:t>
      </w:r>
    </w:p>
    <w:p w14:paraId="32B79F32" w14:textId="2BA8A246" w:rsidR="001957B4" w:rsidRPr="00623545" w:rsidRDefault="00A24DDC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>Ličaková Barbora</w:t>
      </w:r>
    </w:p>
    <w:p w14:paraId="79F8C811" w14:textId="159DC128" w:rsidR="001957B4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proofErr w:type="spellStart"/>
      <w:r w:rsidRPr="00623545">
        <w:rPr>
          <w:color w:val="2F5496" w:themeColor="accent1" w:themeShade="BF"/>
          <w:sz w:val="28"/>
          <w:szCs w:val="28"/>
        </w:rPr>
        <w:t>Chalupková</w:t>
      </w:r>
      <w:proofErr w:type="spellEnd"/>
      <w:r w:rsidRPr="00623545">
        <w:rPr>
          <w:color w:val="2F5496" w:themeColor="accent1" w:themeShade="BF"/>
          <w:sz w:val="28"/>
          <w:szCs w:val="28"/>
        </w:rPr>
        <w:t xml:space="preserve"> Zuzana</w:t>
      </w:r>
    </w:p>
    <w:p w14:paraId="6007EA6E" w14:textId="10113947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>Matúš Klement</w:t>
      </w:r>
    </w:p>
    <w:p w14:paraId="7FCF0599" w14:textId="16D894C4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 xml:space="preserve">Pavol </w:t>
      </w:r>
      <w:proofErr w:type="spellStart"/>
      <w:r w:rsidRPr="00623545">
        <w:rPr>
          <w:color w:val="2F5496" w:themeColor="accent1" w:themeShade="BF"/>
          <w:sz w:val="28"/>
          <w:szCs w:val="28"/>
        </w:rPr>
        <w:t>Šantavý</w:t>
      </w:r>
      <w:proofErr w:type="spellEnd"/>
    </w:p>
    <w:p w14:paraId="76B568FF" w14:textId="6D9002AE" w:rsidR="00A66F86" w:rsidRPr="00623545" w:rsidRDefault="00B4387F" w:rsidP="008D14EC">
      <w:pPr>
        <w:pStyle w:val="Nadpis1"/>
        <w:numPr>
          <w:ilvl w:val="0"/>
          <w:numId w:val="2"/>
        </w:numPr>
        <w:spacing w:before="0" w:line="276" w:lineRule="auto"/>
        <w:rPr>
          <w:color w:val="0070C0"/>
          <w:sz w:val="24"/>
          <w:szCs w:val="24"/>
        </w:rPr>
      </w:pPr>
      <w:r w:rsidRPr="00623545">
        <w:rPr>
          <w:color w:val="0070C0"/>
        </w:rPr>
        <w:br w:type="page"/>
      </w:r>
    </w:p>
    <w:p w14:paraId="64A2104B" w14:textId="0C686387" w:rsidR="00D90234" w:rsidRPr="00623545" w:rsidRDefault="00D90234" w:rsidP="008D14EC">
      <w:pPr>
        <w:pStyle w:val="Nadpis1"/>
        <w:numPr>
          <w:ilvl w:val="0"/>
          <w:numId w:val="6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Používateľská špecifikácia</w:t>
      </w:r>
    </w:p>
    <w:p w14:paraId="092E0A69" w14:textId="61E033D3" w:rsidR="00D90234" w:rsidRDefault="00623545" w:rsidP="00AA2139">
      <w:pPr>
        <w:pStyle w:val="Nadpis2"/>
        <w:numPr>
          <w:ilvl w:val="1"/>
          <w:numId w:val="6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Popis funkcionality systému</w:t>
      </w:r>
    </w:p>
    <w:p w14:paraId="7131052F" w14:textId="77777777" w:rsidR="00513F35" w:rsidRPr="00513F35" w:rsidRDefault="00513F35" w:rsidP="00513F35"/>
    <w:p w14:paraId="2D2BCB79" w14:textId="33880D76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1</w:t>
      </w:r>
    </w:p>
    <w:p w14:paraId="4C553F4B" w14:textId="62C69195" w:rsidR="00D90234" w:rsidRDefault="00D90234" w:rsidP="008D14EC">
      <w:pPr>
        <w:spacing w:after="0" w:line="276" w:lineRule="auto"/>
        <w:ind w:firstLine="720"/>
      </w:pPr>
      <w:r>
        <w:t>Vytvorenie web aplikácie, ktorá umožní používateľovi šifrovať a dešifrovať súbory symetrickým kľúčom</w:t>
      </w:r>
      <w:r w:rsidR="0092664F">
        <w:t xml:space="preserve"> </w:t>
      </w:r>
      <w:r>
        <w:t>K, náhodne vygenerovaným a uloženým niekde mimo zašifrovaného súboru. Použitie</w:t>
      </w:r>
    </w:p>
    <w:p w14:paraId="30E97E7B" w14:textId="2062C231" w:rsidR="00D90234" w:rsidRDefault="00D90234" w:rsidP="008D14EC">
      <w:pPr>
        <w:spacing w:after="0" w:line="276" w:lineRule="auto"/>
      </w:pPr>
      <w:r>
        <w:t>symetrickej kryptografie. Na riešenie zadania využitie hotového kryptografického API. Užívateľ nahrá svoj súbor na web server a web server</w:t>
      </w:r>
      <w:r w:rsidR="0092664F">
        <w:t xml:space="preserve"> </w:t>
      </w:r>
      <w:r>
        <w:t>vykoná šifrovanie súboru a poskytne ho užívateľovi na stiahnutie. Podobne si užívateľ dokáže súbor</w:t>
      </w:r>
      <w:r w:rsidR="0092664F">
        <w:t xml:space="preserve"> </w:t>
      </w:r>
      <w:r>
        <w:t>pomocou web servera aj dešifrovať</w:t>
      </w:r>
      <w:r w:rsidR="0092664F">
        <w:t>.</w:t>
      </w:r>
    </w:p>
    <w:p w14:paraId="13907FD5" w14:textId="77777777" w:rsidR="00D90234" w:rsidRDefault="00D90234" w:rsidP="008D14EC">
      <w:pPr>
        <w:spacing w:after="0" w:line="276" w:lineRule="auto"/>
      </w:pPr>
    </w:p>
    <w:p w14:paraId="08A5F008" w14:textId="06E16784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2</w:t>
      </w:r>
    </w:p>
    <w:p w14:paraId="72CB8978" w14:textId="17EBEFC3" w:rsidR="00D90234" w:rsidRDefault="00D90234" w:rsidP="008D14EC">
      <w:pPr>
        <w:spacing w:after="0" w:line="276" w:lineRule="auto"/>
        <w:ind w:firstLine="720"/>
        <w:jc w:val="both"/>
      </w:pPr>
      <w:r>
        <w:t>Prida</w:t>
      </w:r>
      <w:r w:rsidR="0092664F">
        <w:t>nie</w:t>
      </w:r>
      <w:r>
        <w:t xml:space="preserve"> uložen</w:t>
      </w:r>
      <w:r w:rsidR="0092664F">
        <w:t>ému</w:t>
      </w:r>
      <w:r>
        <w:t xml:space="preserve"> súboru informáciu na kontrolu integrity, či prostredn</w:t>
      </w:r>
      <w:r w:rsidR="0092664F">
        <w:t>í</w:t>
      </w:r>
      <w:r>
        <w:t>ctvom MAC alebo AEAD</w:t>
      </w:r>
      <w:r w:rsidR="0092664F">
        <w:t xml:space="preserve"> módu</w:t>
      </w:r>
      <w:r>
        <w:t>.</w:t>
      </w:r>
      <w:r w:rsidR="0092664F">
        <w:t xml:space="preserve"> M</w:t>
      </w:r>
      <w:r>
        <w:t>al</w:t>
      </w:r>
      <w:r w:rsidR="0092664F">
        <w:t>o</w:t>
      </w:r>
      <w:r>
        <w:t xml:space="preserve"> by byť schopn</w:t>
      </w:r>
      <w:r w:rsidR="0092664F">
        <w:t>é</w:t>
      </w:r>
      <w:r>
        <w:t xml:space="preserve"> overiť či došlo k modifikácii uloženého súboru.</w:t>
      </w:r>
    </w:p>
    <w:p w14:paraId="2B51A77B" w14:textId="77777777" w:rsidR="00D90234" w:rsidRDefault="00D90234" w:rsidP="008D14EC">
      <w:pPr>
        <w:spacing w:after="0" w:line="276" w:lineRule="auto"/>
      </w:pPr>
    </w:p>
    <w:p w14:paraId="3EE2B1B1" w14:textId="79DB03CB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3</w:t>
      </w:r>
    </w:p>
    <w:p w14:paraId="55F0AD21" w14:textId="46FFD666" w:rsidR="00D90234" w:rsidRDefault="0092664F" w:rsidP="008D14EC">
      <w:pPr>
        <w:spacing w:after="0" w:line="276" w:lineRule="auto"/>
        <w:ind w:firstLine="720"/>
        <w:jc w:val="both"/>
      </w:pPr>
      <w:r>
        <w:t xml:space="preserve">Rozšírenie vytvorenej aplikácie </w:t>
      </w:r>
      <w:r w:rsidR="00D90234">
        <w:t xml:space="preserve">tak, </w:t>
      </w:r>
      <w:r>
        <w:t>ž</w:t>
      </w:r>
      <w:r w:rsidR="00D90234">
        <w:t>e vygenerovaný symetrický k</w:t>
      </w:r>
      <w:r>
        <w:t>ľ</w:t>
      </w:r>
      <w:r w:rsidR="00D90234">
        <w:t>úč K</w:t>
      </w:r>
      <w:r>
        <w:t xml:space="preserve"> sa </w:t>
      </w:r>
      <w:r w:rsidR="00D90234">
        <w:t>zašifruje asymetricky a</w:t>
      </w:r>
      <w:r>
        <w:t xml:space="preserve"> </w:t>
      </w:r>
      <w:r w:rsidR="00D90234">
        <w:t xml:space="preserve">pripojí k zašifrovanému súboru v rámci hlavičky/päty súboru s </w:t>
      </w:r>
      <w:r>
        <w:t>metadátami</w:t>
      </w:r>
      <w:r w:rsidR="00D90234">
        <w:t xml:space="preserve"> potrebnými k</w:t>
      </w:r>
      <w:r>
        <w:t xml:space="preserve"> </w:t>
      </w:r>
      <w:r w:rsidR="00D90234">
        <w:t>dešifrovaniu. Dba</w:t>
      </w:r>
      <w:r>
        <w:t>nie</w:t>
      </w:r>
      <w:r w:rsidR="00D90234">
        <w:t xml:space="preserve"> na to, aby </w:t>
      </w:r>
      <w:r>
        <w:t xml:space="preserve">bolo možné </w:t>
      </w:r>
      <w:r w:rsidR="00D90234">
        <w:t>skontrolovať aj integritu zašifrovaného súboru.</w:t>
      </w:r>
      <w:r>
        <w:t xml:space="preserve"> </w:t>
      </w:r>
      <w:r w:rsidR="00D90234">
        <w:t>Web aplikácia pred šifrovaní</w:t>
      </w:r>
      <w:r>
        <w:t xml:space="preserve">m </w:t>
      </w:r>
      <w:r w:rsidR="00D90234">
        <w:t>súboru</w:t>
      </w:r>
      <w:r>
        <w:t xml:space="preserve"> </w:t>
      </w:r>
      <w:r w:rsidR="00D90234">
        <w:t>požiad</w:t>
      </w:r>
      <w:r>
        <w:t>a</w:t>
      </w:r>
      <w:r w:rsidR="00D90234">
        <w:t xml:space="preserve"> o nahratie verejného kľúča (použitého pri šifrovaní</w:t>
      </w:r>
      <w:r>
        <w:t xml:space="preserve"> </w:t>
      </w:r>
      <w:r w:rsidR="00D90234">
        <w:t>symetrického kľúča) a v prípade dešifrovania požiada o nahratie privátneho kľ</w:t>
      </w:r>
      <w:r>
        <w:t>ú</w:t>
      </w:r>
      <w:r w:rsidR="00D90234">
        <w:t>ča (potrebného pre</w:t>
      </w:r>
      <w:r>
        <w:t xml:space="preserve"> </w:t>
      </w:r>
      <w:r w:rsidR="00D90234">
        <w:t>dešifrovanie symetrického šifrovacieho kľúča). Tiež ponúkne možnosť vygenerovania nového</w:t>
      </w:r>
      <w:r>
        <w:t xml:space="preserve"> </w:t>
      </w:r>
      <w:r w:rsidR="00D90234">
        <w:t xml:space="preserve">verejného a </w:t>
      </w:r>
      <w:r>
        <w:t>privátneho</w:t>
      </w:r>
      <w:r w:rsidR="00D90234">
        <w:t xml:space="preserve"> kľúča a je</w:t>
      </w:r>
      <w:r w:rsidR="00F84DF9">
        <w:t>ho</w:t>
      </w:r>
      <w:r w:rsidR="00D90234">
        <w:t xml:space="preserve"> uchovania na server</w:t>
      </w:r>
      <w:r w:rsidR="00F84DF9">
        <w:t>i</w:t>
      </w:r>
      <w:r w:rsidR="00D90234">
        <w:t xml:space="preserve"> (a je</w:t>
      </w:r>
      <w:r w:rsidR="00F84DF9">
        <w:t>ho</w:t>
      </w:r>
      <w:r w:rsidR="00D90234">
        <w:t xml:space="preserve"> následné stiahnutie). </w:t>
      </w:r>
    </w:p>
    <w:p w14:paraId="2DB9C05F" w14:textId="0B9E027B" w:rsidR="00D90234" w:rsidRPr="00D90234" w:rsidRDefault="00184E20" w:rsidP="008D14EC">
      <w:pPr>
        <w:spacing w:after="0" w:line="276" w:lineRule="auto"/>
      </w:pPr>
      <w:r>
        <w:br w:type="page"/>
      </w:r>
    </w:p>
    <w:p w14:paraId="073B3CB0" w14:textId="475BF05A" w:rsidR="00D90234" w:rsidRPr="00623545" w:rsidRDefault="00D90234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Používateľské požiadavky</w:t>
      </w:r>
    </w:p>
    <w:p w14:paraId="2D209898" w14:textId="478643DC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Funkcionálne požiadavky</w:t>
      </w:r>
    </w:p>
    <w:p w14:paraId="5C91B18B" w14:textId="2A2A5432" w:rsidR="00184E20" w:rsidRDefault="00184E20" w:rsidP="008D14EC">
      <w:pPr>
        <w:spacing w:after="0" w:line="276" w:lineRule="auto"/>
      </w:pPr>
      <w:r>
        <w:t>S</w:t>
      </w:r>
      <w:r w:rsidR="00F84DF9">
        <w:t>ystém</w:t>
      </w:r>
      <w:r>
        <w:t xml:space="preserve"> umožňuje </w:t>
      </w:r>
      <w:r w:rsidR="00623545">
        <w:t>p</w:t>
      </w:r>
      <w:r>
        <w:t>oužívate</w:t>
      </w:r>
      <w:r w:rsidR="00623545">
        <w:t>ľovi</w:t>
      </w:r>
      <w:r>
        <w:t>:</w:t>
      </w:r>
    </w:p>
    <w:p w14:paraId="72A2FB13" w14:textId="62B7957F" w:rsidR="00623545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>nahrať súbor na server</w:t>
      </w:r>
    </w:p>
    <w:p w14:paraId="141BA7D2" w14:textId="1124F4BD" w:rsidR="00184E20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>stiahnuť odšifrovaný súbor zo servera</w:t>
      </w:r>
    </w:p>
    <w:p w14:paraId="51CDBAC5" w14:textId="6AAE7DD6" w:rsidR="005C0B81" w:rsidRDefault="005C0B81" w:rsidP="005C0B81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stiahnuť </w:t>
      </w:r>
      <w:r>
        <w:t>zašifrovaný</w:t>
      </w:r>
      <w:r>
        <w:t xml:space="preserve"> súbor zo servera</w:t>
      </w:r>
    </w:p>
    <w:p w14:paraId="1CCC29E9" w14:textId="07EC1E79" w:rsidR="00184E20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vygenerovať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859C03B" w14:textId="59D0B567" w:rsidR="0077052E" w:rsidRDefault="0077052E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vygenerovať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2E1C4851" w14:textId="0FE90576" w:rsidR="00623545" w:rsidRDefault="00623545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stiahnuť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zo servera</w:t>
      </w:r>
    </w:p>
    <w:p w14:paraId="798338E2" w14:textId="2DC8F327" w:rsidR="005C0B81" w:rsidRDefault="005C0B81" w:rsidP="005C0B81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stiahnuť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zo servera</w:t>
      </w:r>
    </w:p>
    <w:p w14:paraId="4548C170" w14:textId="77777777" w:rsidR="00184E20" w:rsidRDefault="00184E20" w:rsidP="008D14EC">
      <w:pPr>
        <w:pStyle w:val="Odsekzoznamu"/>
        <w:spacing w:after="0" w:line="276" w:lineRule="auto"/>
      </w:pPr>
    </w:p>
    <w:p w14:paraId="637E33B1" w14:textId="4CABE8CC" w:rsidR="00D90234" w:rsidRPr="00623545" w:rsidRDefault="00184E20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Nef</w:t>
      </w:r>
      <w:r w:rsidR="00D90234" w:rsidRPr="00623545">
        <w:rPr>
          <w:color w:val="2F5496" w:themeColor="accent1" w:themeShade="BF"/>
        </w:rPr>
        <w:t>unkcionálne požiadavky</w:t>
      </w:r>
    </w:p>
    <w:p w14:paraId="7A0EB572" w14:textId="4000B307" w:rsidR="00184E20" w:rsidRDefault="00184E20" w:rsidP="008D14EC">
      <w:pPr>
        <w:pStyle w:val="Odsekzoznamu"/>
        <w:numPr>
          <w:ilvl w:val="0"/>
          <w:numId w:val="28"/>
        </w:numPr>
        <w:spacing w:after="0" w:line="276" w:lineRule="auto"/>
      </w:pPr>
      <w:r w:rsidRPr="00184E20">
        <w:t>Používateľsky prijateľné rozhranie.</w:t>
      </w:r>
    </w:p>
    <w:p w14:paraId="197509C0" w14:textId="222EAC87" w:rsidR="00184E20" w:rsidRDefault="00184E20" w:rsidP="008D14EC">
      <w:pPr>
        <w:pStyle w:val="Odsekzoznamu"/>
        <w:numPr>
          <w:ilvl w:val="0"/>
          <w:numId w:val="28"/>
        </w:numPr>
        <w:spacing w:after="0" w:line="276" w:lineRule="auto"/>
      </w:pPr>
      <w:r>
        <w:t>Jednoduchý webový systém</w:t>
      </w:r>
    </w:p>
    <w:p w14:paraId="739D8437" w14:textId="77777777" w:rsidR="007527D0" w:rsidRPr="00184E20" w:rsidRDefault="007527D0" w:rsidP="008D14EC">
      <w:pPr>
        <w:pStyle w:val="Odsekzoznamu"/>
        <w:spacing w:after="0" w:line="276" w:lineRule="auto"/>
      </w:pPr>
    </w:p>
    <w:p w14:paraId="53FB6D9B" w14:textId="3A03B828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Merateľné požiadavky</w:t>
      </w:r>
    </w:p>
    <w:p w14:paraId="46991971" w14:textId="00D86755" w:rsidR="005C0B81" w:rsidRDefault="00184E20" w:rsidP="008D14EC">
      <w:pPr>
        <w:pStyle w:val="Odsekzoznamu"/>
        <w:numPr>
          <w:ilvl w:val="0"/>
          <w:numId w:val="27"/>
        </w:numPr>
        <w:spacing w:after="0" w:line="276" w:lineRule="auto"/>
      </w:pPr>
      <w:r>
        <w:t xml:space="preserve">Systému trvá šifrovanie </w:t>
      </w:r>
      <w:r w:rsidR="005C0B81">
        <w:t>500MB</w:t>
      </w:r>
      <w:r>
        <w:t xml:space="preserve"> súboru</w:t>
      </w:r>
      <w:r w:rsidR="005C0B81">
        <w:t xml:space="preserve"> 10 sekúnd</w:t>
      </w:r>
    </w:p>
    <w:p w14:paraId="1D97ACB3" w14:textId="4ED2A987" w:rsidR="00D90234" w:rsidRDefault="005C0B81" w:rsidP="008D14EC">
      <w:pPr>
        <w:pStyle w:val="Odsekzoznamu"/>
        <w:numPr>
          <w:ilvl w:val="0"/>
          <w:numId w:val="27"/>
        </w:numPr>
        <w:spacing w:after="0" w:line="276" w:lineRule="auto"/>
      </w:pPr>
      <w:r>
        <w:t>Maximálna veľkosť súboru na nahratie je 500MB</w:t>
      </w:r>
    </w:p>
    <w:p w14:paraId="2373EF52" w14:textId="77777777" w:rsidR="00623545" w:rsidRPr="00623545" w:rsidRDefault="00623545" w:rsidP="008D14EC">
      <w:pPr>
        <w:pStyle w:val="Odsekzoznamu"/>
        <w:spacing w:after="0" w:line="276" w:lineRule="auto"/>
        <w:ind w:left="360"/>
      </w:pPr>
    </w:p>
    <w:p w14:paraId="1699BC65" w14:textId="3EE31914" w:rsidR="005B50C6" w:rsidRPr="00623545" w:rsidRDefault="005B50C6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Použ</w:t>
      </w:r>
      <w:r w:rsidR="003435C2">
        <w:rPr>
          <w:color w:val="2F5496" w:themeColor="accent1" w:themeShade="BF"/>
        </w:rPr>
        <w:t>ívateľsk</w:t>
      </w:r>
      <w:bookmarkStart w:id="0" w:name="_GoBack"/>
      <w:bookmarkEnd w:id="0"/>
      <w:r w:rsidR="003435C2">
        <w:rPr>
          <w:color w:val="2F5496" w:themeColor="accent1" w:themeShade="BF"/>
        </w:rPr>
        <w:t>á príručka</w:t>
      </w:r>
    </w:p>
    <w:p w14:paraId="453E4ABE" w14:textId="288F1623" w:rsidR="007527D0" w:rsidRPr="00623545" w:rsidRDefault="007527D0" w:rsidP="008D14EC">
      <w:pPr>
        <w:spacing w:after="0" w:line="276" w:lineRule="auto"/>
        <w:rPr>
          <w:color w:val="2F5496" w:themeColor="accent1" w:themeShade="BF"/>
        </w:rPr>
      </w:pPr>
    </w:p>
    <w:p w14:paraId="22DD32BA" w14:textId="77777777" w:rsidR="005B50C6" w:rsidRPr="00623545" w:rsidRDefault="005B50C6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 xml:space="preserve">Bezpečnostné odporúčania </w:t>
      </w:r>
    </w:p>
    <w:p w14:paraId="06661E01" w14:textId="77777777" w:rsidR="005B50C6" w:rsidRPr="00623545" w:rsidRDefault="005B50C6" w:rsidP="008D14EC">
      <w:pPr>
        <w:spacing w:after="0" w:line="276" w:lineRule="auto"/>
        <w:jc w:val="both"/>
        <w:rPr>
          <w:color w:val="2F5496" w:themeColor="accent1" w:themeShade="BF"/>
          <w:sz w:val="24"/>
          <w:szCs w:val="24"/>
        </w:rPr>
      </w:pPr>
    </w:p>
    <w:p w14:paraId="05A9586A" w14:textId="4CB18870" w:rsidR="00184E20" w:rsidRDefault="00184E20" w:rsidP="008D14EC">
      <w:pPr>
        <w:spacing w:after="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94733A8" w14:textId="34F59908" w:rsidR="0077052E" w:rsidRDefault="00184E20" w:rsidP="008D14EC">
      <w:pPr>
        <w:pStyle w:val="Nadpis1"/>
        <w:numPr>
          <w:ilvl w:val="0"/>
          <w:numId w:val="7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Systémová špecifikácia</w:t>
      </w:r>
    </w:p>
    <w:p w14:paraId="57EE7551" w14:textId="2EF85C68" w:rsidR="00B235DA" w:rsidRPr="000948D6" w:rsidRDefault="00BA14F9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DC838" wp14:editId="1197AFF1">
                <wp:simplePos x="0" y="0"/>
                <wp:positionH relativeFrom="column">
                  <wp:posOffset>824230</wp:posOffset>
                </wp:positionH>
                <wp:positionV relativeFrom="paragraph">
                  <wp:posOffset>4999355</wp:posOffset>
                </wp:positionV>
                <wp:extent cx="4115435" cy="635"/>
                <wp:effectExtent l="0" t="0" r="0" b="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CFF40" w14:textId="46A53059" w:rsidR="00BA14F9" w:rsidRPr="00AC0652" w:rsidRDefault="00BA14F9" w:rsidP="00BA14F9">
                            <w:pPr>
                              <w:pStyle w:val="Popis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DC838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64.9pt;margin-top:393.65pt;width:324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" stroked="f">
                <v:textbox style="mso-fit-shape-to-text:t" inset="0,0,0,0">
                  <w:txbxContent>
                    <w:p w14:paraId="089CFF40" w14:textId="46A53059" w:rsidR="00BA14F9" w:rsidRPr="00AC0652" w:rsidRDefault="00BA14F9" w:rsidP="00BA14F9">
                      <w:pPr>
                        <w:pStyle w:val="Popis"/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B8A4A7" wp14:editId="3FB6D46E">
            <wp:simplePos x="0" y="0"/>
            <wp:positionH relativeFrom="column">
              <wp:posOffset>824230</wp:posOffset>
            </wp:positionH>
            <wp:positionV relativeFrom="paragraph">
              <wp:posOffset>389255</wp:posOffset>
            </wp:positionV>
            <wp:extent cx="4115435" cy="4552950"/>
            <wp:effectExtent l="0" t="0" r="0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" b="1423"/>
                    <a:stretch/>
                  </pic:blipFill>
                  <pic:spPr bwMode="auto">
                    <a:xfrm>
                      <a:off x="0" y="0"/>
                      <a:ext cx="411543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F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B5A30" wp14:editId="0D06A08A">
                <wp:simplePos x="0" y="0"/>
                <wp:positionH relativeFrom="margin">
                  <wp:align>left</wp:align>
                </wp:positionH>
                <wp:positionV relativeFrom="paragraph">
                  <wp:posOffset>4183631</wp:posOffset>
                </wp:positionV>
                <wp:extent cx="5972810" cy="635"/>
                <wp:effectExtent l="0" t="0" r="889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1B990" w14:textId="0A8A793D" w:rsidR="00B235DA" w:rsidRPr="00002588" w:rsidRDefault="00B235DA" w:rsidP="00B235DA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 w:rsidR="00BA14F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diagram webovej služby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B5A30" id="Textové pole 1" o:spid="_x0000_s1027" type="#_x0000_t202" style="position:absolute;left:0;text-align:left;margin-left:0;margin-top:329.4pt;width:470.3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" stroked="f">
                <v:textbox style="mso-fit-shape-to-text:t" inset="0,0,0,0">
                  <w:txbxContent>
                    <w:p w14:paraId="4121B990" w14:textId="0A8A793D" w:rsidR="00B235DA" w:rsidRPr="00002588" w:rsidRDefault="00B235DA" w:rsidP="00B235DA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BA14F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diagram webovej služby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A14F9">
        <w:t xml:space="preserve"> </w:t>
      </w:r>
      <w:proofErr w:type="spellStart"/>
      <w:r w:rsidR="00254D71" w:rsidRPr="00254D71">
        <w:rPr>
          <w:color w:val="2F5496" w:themeColor="accent1" w:themeShade="BF"/>
        </w:rPr>
        <w:t>Use</w:t>
      </w:r>
      <w:proofErr w:type="spellEnd"/>
      <w:r w:rsidR="00254D71" w:rsidRPr="00254D71">
        <w:rPr>
          <w:color w:val="2F5496" w:themeColor="accent1" w:themeShade="BF"/>
        </w:rPr>
        <w:t xml:space="preserve"> </w:t>
      </w:r>
      <w:proofErr w:type="spellStart"/>
      <w:r w:rsidR="00254D71" w:rsidRPr="00254D71">
        <w:rPr>
          <w:color w:val="2F5496" w:themeColor="accent1" w:themeShade="BF"/>
        </w:rPr>
        <w:t>Case</w:t>
      </w:r>
      <w:proofErr w:type="spellEnd"/>
      <w:r w:rsidR="00254D71" w:rsidRPr="00254D71">
        <w:rPr>
          <w:color w:val="2F5496" w:themeColor="accent1" w:themeShade="BF"/>
        </w:rPr>
        <w:t xml:space="preserve"> diagram</w:t>
      </w:r>
    </w:p>
    <w:p w14:paraId="092BB5B3" w14:textId="36F66111" w:rsidR="00B235DA" w:rsidRPr="00B235DA" w:rsidRDefault="00B235DA" w:rsidP="008D14EC">
      <w:pPr>
        <w:spacing w:after="0" w:line="276" w:lineRule="auto"/>
      </w:pPr>
    </w:p>
    <w:p w14:paraId="2EB1AD8A" w14:textId="142440DB" w:rsidR="0035206B" w:rsidRPr="00254D71" w:rsidRDefault="0035206B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254D71">
        <w:rPr>
          <w:color w:val="2F5496" w:themeColor="accent1" w:themeShade="BF"/>
        </w:rPr>
        <w:t xml:space="preserve">Použité technológie </w:t>
      </w:r>
    </w:p>
    <w:p w14:paraId="53188BCB" w14:textId="6EB14CBD" w:rsidR="0035206B" w:rsidRDefault="0035206B" w:rsidP="008D14EC">
      <w:pPr>
        <w:pStyle w:val="Odsekzoznamu"/>
        <w:numPr>
          <w:ilvl w:val="0"/>
          <w:numId w:val="21"/>
        </w:numPr>
        <w:spacing w:after="0" w:line="276" w:lineRule="auto"/>
      </w:pPr>
      <w:r>
        <w:t>Jazyky:</w:t>
      </w:r>
    </w:p>
    <w:p w14:paraId="4E132DD3" w14:textId="71032295" w:rsidR="0035206B" w:rsidRDefault="0035206B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 </w:t>
      </w:r>
      <w:proofErr w:type="spellStart"/>
      <w:r>
        <w:t>Backend</w:t>
      </w:r>
      <w:proofErr w:type="spellEnd"/>
      <w:r>
        <w:t>: Java</w:t>
      </w:r>
    </w:p>
    <w:p w14:paraId="229143D3" w14:textId="1040262B" w:rsidR="0035206B" w:rsidRDefault="0035206B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 </w:t>
      </w:r>
      <w:proofErr w:type="spellStart"/>
      <w:r>
        <w:t>Frondend</w:t>
      </w:r>
      <w:proofErr w:type="spellEnd"/>
      <w:r>
        <w:t>: JavaScript, HTML, CSS</w:t>
      </w:r>
      <w:r w:rsidR="00623545">
        <w:t>, JSP</w:t>
      </w:r>
    </w:p>
    <w:p w14:paraId="779BD56F" w14:textId="12A07B41" w:rsidR="0035206B" w:rsidRDefault="003A1077" w:rsidP="008D14EC">
      <w:pPr>
        <w:pStyle w:val="Odsekzoznamu"/>
        <w:numPr>
          <w:ilvl w:val="0"/>
          <w:numId w:val="21"/>
        </w:numPr>
        <w:spacing w:after="0" w:line="276" w:lineRule="auto"/>
      </w:pPr>
      <w:r>
        <w:t>Šifrovacie k</w:t>
      </w:r>
      <w:r w:rsidR="0035206B">
        <w:t>nižnice:</w:t>
      </w:r>
      <w:r w:rsidR="00604466">
        <w:t xml:space="preserve"> </w:t>
      </w:r>
    </w:p>
    <w:p w14:paraId="69F02DC3" w14:textId="22F558C5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javax.crypto</w:t>
      </w:r>
      <w:proofErr w:type="spellEnd"/>
      <w:r>
        <w:t>.*;</w:t>
      </w:r>
    </w:p>
    <w:p w14:paraId="7BDD8ECC" w14:textId="529CD16A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javax.crypto.spec.SecretKeySpec</w:t>
      </w:r>
      <w:proofErr w:type="spellEnd"/>
      <w:r>
        <w:t>;</w:t>
      </w:r>
    </w:p>
    <w:p w14:paraId="7DBC3233" w14:textId="356207C2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java.security.InvalidKeyException</w:t>
      </w:r>
      <w:proofErr w:type="spellEnd"/>
      <w:r>
        <w:t>;</w:t>
      </w:r>
    </w:p>
    <w:p w14:paraId="37DEC5BD" w14:textId="23A343A7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</w:t>
      </w:r>
      <w:proofErr w:type="spellEnd"/>
      <w:r>
        <w:t>;</w:t>
      </w:r>
    </w:p>
    <w:p w14:paraId="0A50B79F" w14:textId="5850B0F9" w:rsidR="00623545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java.security.KeyPair</w:t>
      </w:r>
      <w:proofErr w:type="spellEnd"/>
      <w:r>
        <w:t>;</w:t>
      </w:r>
    </w:p>
    <w:p w14:paraId="1FEAACC9" w14:textId="16BFAA2B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java.security.KeyFactory</w:t>
      </w:r>
      <w:proofErr w:type="spellEnd"/>
      <w:r>
        <w:t>;</w:t>
      </w:r>
    </w:p>
    <w:p w14:paraId="08F37024" w14:textId="6E76FE04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java.security.NoSuchAlgorithmException</w:t>
      </w:r>
      <w:proofErr w:type="spellEnd"/>
      <w:r>
        <w:t>;</w:t>
      </w:r>
    </w:p>
    <w:p w14:paraId="7E21D5BD" w14:textId="335A867C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lastRenderedPageBreak/>
        <w:t>java.security.PrivateKey</w:t>
      </w:r>
      <w:proofErr w:type="spellEnd"/>
      <w:r>
        <w:t>;</w:t>
      </w:r>
    </w:p>
    <w:p w14:paraId="7311AA7E" w14:textId="32E615D8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java.security.spec.KeySpec</w:t>
      </w:r>
      <w:proofErr w:type="spellEnd"/>
      <w:r>
        <w:t>;</w:t>
      </w:r>
    </w:p>
    <w:p w14:paraId="12974414" w14:textId="019A7D0C" w:rsidR="0035206B" w:rsidRPr="0035206B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java.security.spec.X509EncodedKeySpec</w:t>
      </w:r>
      <w:r w:rsidR="002C4F95">
        <w:t>;</w:t>
      </w:r>
    </w:p>
    <w:p w14:paraId="6DE7CC2C" w14:textId="6ECB8895" w:rsidR="00254D71" w:rsidRPr="00254D71" w:rsidRDefault="00254D71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254D71">
        <w:rPr>
          <w:color w:val="2F5496" w:themeColor="accent1" w:themeShade="BF"/>
        </w:rPr>
        <w:t>Šifrovanie</w:t>
      </w:r>
    </w:p>
    <w:p w14:paraId="5D02F73F" w14:textId="6AC5C6DA" w:rsidR="008D14EC" w:rsidRDefault="005B50C6" w:rsidP="008D14EC">
      <w:pPr>
        <w:spacing w:after="0" w:line="276" w:lineRule="auto"/>
      </w:pPr>
      <w:r>
        <w:t>Postup šifrovania:</w:t>
      </w:r>
    </w:p>
    <w:p w14:paraId="7C5FDBD1" w14:textId="1B9D9A66" w:rsidR="008D14EC" w:rsidRDefault="008D14EC" w:rsidP="008D14EC">
      <w:pPr>
        <w:spacing w:after="0" w:line="276" w:lineRule="auto"/>
        <w:ind w:firstLine="360"/>
      </w:pPr>
      <w:r>
        <w:t xml:space="preserve">Po nahratí súboru na webstránku sa súbor odošle na </w:t>
      </w:r>
      <w:proofErr w:type="spellStart"/>
      <w:r>
        <w:t>backend</w:t>
      </w:r>
      <w:proofErr w:type="spellEnd"/>
      <w:r>
        <w:t>. Tu sa súbor šifruje pomocou vygenerovaného</w:t>
      </w:r>
      <w:r w:rsidR="003B6137">
        <w:t xml:space="preserve"> symetrického</w:t>
      </w:r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 w:rsidR="003B6137">
        <w:t>key</w:t>
      </w:r>
      <w:proofErr w:type="spellEnd"/>
      <w:r w:rsidR="003B6137">
        <w:t xml:space="preserve"> </w:t>
      </w:r>
      <w:r>
        <w:t xml:space="preserve">a ten sa následne asymetricky zašifruje pomocou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Táto šifra sa uloží do hlavičky súboru spolu s MAC.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 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sa generuje na webstránke (pomocou algor</w:t>
      </w:r>
      <w:r w:rsidR="003B6137">
        <w:t>i</w:t>
      </w:r>
      <w:r>
        <w:t>tmu RSA).</w:t>
      </w:r>
    </w:p>
    <w:p w14:paraId="585B3437" w14:textId="539B7066" w:rsidR="008D14EC" w:rsidRDefault="008D14EC" w:rsidP="008D14EC">
      <w:pPr>
        <w:spacing w:after="0" w:line="276" w:lineRule="auto"/>
        <w:ind w:firstLine="360"/>
      </w:pP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sa šifruje algoritmom AES, ktorý je potom zašifrovaný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key-om</w:t>
      </w:r>
      <w:proofErr w:type="spellEnd"/>
      <w:r>
        <w:t xml:space="preserve"> cez RSA šifru.</w:t>
      </w:r>
    </w:p>
    <w:p w14:paraId="0D33D8F8" w14:textId="77777777" w:rsidR="00E77E68" w:rsidRDefault="00E77E68" w:rsidP="008D14EC">
      <w:pPr>
        <w:spacing w:after="0" w:line="276" w:lineRule="auto"/>
        <w:ind w:firstLine="360"/>
      </w:pPr>
    </w:p>
    <w:p w14:paraId="023F5B3A" w14:textId="77777777" w:rsidR="00E77E68" w:rsidRDefault="00E77E68" w:rsidP="00E77E68">
      <w:pPr>
        <w:spacing w:after="0" w:line="276" w:lineRule="auto"/>
        <w:ind w:firstLine="360"/>
      </w:pPr>
      <w:r>
        <w:t>Zašifrovaný súbor je vo formáte .</w:t>
      </w:r>
      <w:proofErr w:type="spellStart"/>
      <w:r>
        <w:t>enc</w:t>
      </w:r>
      <w:proofErr w:type="spellEnd"/>
    </w:p>
    <w:p w14:paraId="29F8AE8F" w14:textId="77777777" w:rsidR="00E77E68" w:rsidRDefault="00E77E68" w:rsidP="00E77E68">
      <w:pPr>
        <w:spacing w:after="0" w:line="276" w:lineRule="auto"/>
      </w:pPr>
    </w:p>
    <w:p w14:paraId="3BC59063" w14:textId="2540FF22" w:rsidR="006F773B" w:rsidRDefault="00E77E68" w:rsidP="00E77E68">
      <w:pPr>
        <w:spacing w:after="0" w:line="276" w:lineRule="auto"/>
      </w:pPr>
      <w:r>
        <w:t>Výber šifrovacej funkcie a veľkosti kľúča:</w:t>
      </w:r>
    </w:p>
    <w:p w14:paraId="01A1F2E3" w14:textId="3CB913B3" w:rsidR="006F773B" w:rsidRDefault="00E77E68" w:rsidP="00562A84">
      <w:pPr>
        <w:pStyle w:val="Odsekzoznamu"/>
        <w:numPr>
          <w:ilvl w:val="0"/>
          <w:numId w:val="40"/>
        </w:numPr>
        <w:spacing w:after="0" w:line="276" w:lineRule="auto"/>
      </w:pPr>
      <w:r>
        <w:t xml:space="preserve">hľadiska rýchlosti: </w:t>
      </w:r>
    </w:p>
    <w:p w14:paraId="2669758F" w14:textId="04B9D274" w:rsidR="006F773B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</w:t>
      </w:r>
      <w:r w:rsidR="006F773B">
        <w:t>AES</w:t>
      </w:r>
      <w:r>
        <w:t xml:space="preserve"> symetrické</w:t>
      </w:r>
      <w:r w:rsidR="006F773B">
        <w:t xml:space="preserve"> šifrovanie súboru, je rýchlejš</w:t>
      </w:r>
      <w:r>
        <w:t>ie</w:t>
      </w:r>
      <w:r w:rsidR="006F773B">
        <w:t xml:space="preserve"> ako</w:t>
      </w:r>
      <w:r>
        <w:t xml:space="preserve"> šifrovanie pomocou</w:t>
      </w:r>
      <w:r w:rsidR="006F773B">
        <w:t xml:space="preserve"> RSA</w:t>
      </w:r>
    </w:p>
    <w:p w14:paraId="67CB543A" w14:textId="51342025" w:rsidR="00562A84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šifrovane AES pomocou RSA asymetricky zvyšuje výkonnosť</w:t>
      </w:r>
    </w:p>
    <w:p w14:paraId="2EAE1E80" w14:textId="79A62CC7" w:rsidR="008D14EC" w:rsidRDefault="00E77E68" w:rsidP="00562A84">
      <w:pPr>
        <w:pStyle w:val="Odsekzoznamu"/>
        <w:numPr>
          <w:ilvl w:val="0"/>
          <w:numId w:val="40"/>
        </w:numPr>
        <w:spacing w:after="0" w:line="276" w:lineRule="auto"/>
      </w:pPr>
      <w:r>
        <w:t xml:space="preserve">bezpečnosti: </w:t>
      </w:r>
    </w:p>
    <w:p w14:paraId="391B60CD" w14:textId="268B27BC" w:rsidR="006F773B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asymetrické šifrovanie s</w:t>
      </w:r>
      <w:r w:rsidR="00513F35">
        <w:t> </w:t>
      </w:r>
      <w:r>
        <w:t>RSA</w:t>
      </w:r>
      <w:r w:rsidR="00513F35">
        <w:t xml:space="preserve"> je dostatočne bezpečné pri zadaní vhodného kľúča</w:t>
      </w:r>
    </w:p>
    <w:p w14:paraId="1BCD4EF2" w14:textId="70BEC6DE" w:rsidR="00513F35" w:rsidRDefault="00513F35" w:rsidP="00513F35">
      <w:pPr>
        <w:pStyle w:val="Odsekzoznamu"/>
        <w:numPr>
          <w:ilvl w:val="1"/>
          <w:numId w:val="40"/>
        </w:numPr>
        <w:spacing w:after="0" w:line="276" w:lineRule="auto"/>
      </w:pPr>
      <w:r>
        <w:t> oproti iným asymetrickým šifrám je stabilnejšia spolu s AES</w:t>
      </w:r>
    </w:p>
    <w:p w14:paraId="3BE941ED" w14:textId="77777777" w:rsidR="00254D71" w:rsidRDefault="00254D71" w:rsidP="008D14EC">
      <w:pPr>
        <w:spacing w:after="0" w:line="276" w:lineRule="auto"/>
      </w:pPr>
    </w:p>
    <w:p w14:paraId="3A9554FD" w14:textId="0367DF0B" w:rsidR="00254D71" w:rsidRDefault="008D14EC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>Kompilácia a i</w:t>
      </w:r>
      <w:r w:rsidR="00254D71">
        <w:rPr>
          <w:color w:val="2F5496" w:themeColor="accent1" w:themeShade="BF"/>
        </w:rPr>
        <w:t>nštalácia</w:t>
      </w:r>
    </w:p>
    <w:p w14:paraId="6A5D2884" w14:textId="42ADA1F3" w:rsidR="000948D6" w:rsidRDefault="000948D6" w:rsidP="008D14EC">
      <w:pPr>
        <w:spacing w:after="0" w:line="276" w:lineRule="auto"/>
        <w:ind w:firstLine="360"/>
      </w:pPr>
      <w:r>
        <w:t xml:space="preserve">Pre správne otvorenie a kompilovanie kódu je potrebné nainštalovanie Apache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webserveru</w:t>
      </w:r>
      <w:proofErr w:type="spellEnd"/>
      <w:r>
        <w:t xml:space="preserve"> do </w:t>
      </w:r>
      <w:proofErr w:type="spellStart"/>
      <w:r>
        <w:t>cloudu</w:t>
      </w:r>
      <w:proofErr w:type="spellEnd"/>
      <w:r>
        <w:t>.</w:t>
      </w:r>
      <w:r w:rsidR="008D14EC">
        <w:t xml:space="preserve"> </w:t>
      </w:r>
      <w:r>
        <w:t xml:space="preserve">Do zložky </w:t>
      </w:r>
      <w:proofErr w:type="spellStart"/>
      <w:r>
        <w:t>webservera</w:t>
      </w:r>
      <w:proofErr w:type="spellEnd"/>
      <w:r>
        <w:t xml:space="preserve"> </w:t>
      </w:r>
      <w:proofErr w:type="spellStart"/>
      <w:r>
        <w:t>Tomcatu</w:t>
      </w:r>
      <w:proofErr w:type="spellEnd"/>
      <w:r>
        <w:t xml:space="preserve"> je potrebné nakopírovať .</w:t>
      </w:r>
      <w:proofErr w:type="spellStart"/>
      <w:r>
        <w:t>war</w:t>
      </w:r>
      <w:proofErr w:type="spellEnd"/>
      <w:r>
        <w:t xml:space="preserve"> súbor projektu</w:t>
      </w:r>
      <w:r w:rsidR="008D14EC">
        <w:t>.</w:t>
      </w:r>
    </w:p>
    <w:p w14:paraId="1A2AB8BA" w14:textId="77777777" w:rsidR="00E77E68" w:rsidRPr="000948D6" w:rsidRDefault="00E77E68" w:rsidP="008D14EC">
      <w:pPr>
        <w:spacing w:after="0" w:line="276" w:lineRule="auto"/>
        <w:ind w:firstLine="360"/>
      </w:pPr>
    </w:p>
    <w:p w14:paraId="69208DCA" w14:textId="4CAE2BC9" w:rsidR="002C4F95" w:rsidRDefault="002C4F95" w:rsidP="008D14EC">
      <w:pPr>
        <w:spacing w:after="0" w:line="276" w:lineRule="auto"/>
      </w:pPr>
      <w:r>
        <w:t xml:space="preserve">Hlavná stránka </w:t>
      </w:r>
      <w:r w:rsidR="008D14EC">
        <w:t>s</w:t>
      </w:r>
      <w:r>
        <w:t>a nachádza na 147.175.121.137/</w:t>
      </w:r>
      <w:proofErr w:type="spellStart"/>
      <w:r>
        <w:t>upb</w:t>
      </w:r>
      <w:proofErr w:type="spellEnd"/>
    </w:p>
    <w:p w14:paraId="1994762E" w14:textId="77777777" w:rsidR="002C4F95" w:rsidRDefault="002C4F95" w:rsidP="008D14EC">
      <w:pPr>
        <w:spacing w:after="0" w:line="276" w:lineRule="auto"/>
      </w:pPr>
    </w:p>
    <w:p w14:paraId="1FDFF1A1" w14:textId="77777777" w:rsidR="002C4F95" w:rsidRPr="002C4F95" w:rsidRDefault="002C4F95" w:rsidP="008D14EC">
      <w:pPr>
        <w:spacing w:after="0" w:line="276" w:lineRule="auto"/>
      </w:pPr>
    </w:p>
    <w:p w14:paraId="4B47CEC6" w14:textId="66EA0381" w:rsidR="00254D71" w:rsidRPr="0035206B" w:rsidRDefault="00254D71" w:rsidP="008D14EC">
      <w:pPr>
        <w:spacing w:after="0" w:line="276" w:lineRule="auto"/>
      </w:pPr>
    </w:p>
    <w:sectPr w:rsidR="00254D71" w:rsidRPr="0035206B">
      <w:pgSz w:w="12240" w:h="15840"/>
      <w:pgMar w:top="1417" w:right="1417" w:bottom="1417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28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C5138"/>
    <w:multiLevelType w:val="multilevel"/>
    <w:tmpl w:val="E3DE5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C2B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A6EE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A512AF"/>
    <w:multiLevelType w:val="multilevel"/>
    <w:tmpl w:val="041B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0AA06C9"/>
    <w:multiLevelType w:val="hybridMultilevel"/>
    <w:tmpl w:val="09F673B0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E2085"/>
    <w:multiLevelType w:val="hybridMultilevel"/>
    <w:tmpl w:val="73AE6A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6050E"/>
    <w:multiLevelType w:val="hybridMultilevel"/>
    <w:tmpl w:val="19705C9C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1786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0E0F4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A8245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BE6853"/>
    <w:multiLevelType w:val="hybridMultilevel"/>
    <w:tmpl w:val="2A02140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E16243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2D92788"/>
    <w:multiLevelType w:val="hybridMultilevel"/>
    <w:tmpl w:val="8B7448B2"/>
    <w:lvl w:ilvl="0" w:tplc="041B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4C690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4B20A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58533C"/>
    <w:multiLevelType w:val="multilevel"/>
    <w:tmpl w:val="E3DE5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D02E4C"/>
    <w:multiLevelType w:val="hybridMultilevel"/>
    <w:tmpl w:val="DD1292A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E97B62"/>
    <w:multiLevelType w:val="multilevel"/>
    <w:tmpl w:val="7DBE7C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5E55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B626BB"/>
    <w:multiLevelType w:val="hybridMultilevel"/>
    <w:tmpl w:val="1702FFB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E8792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5E0CA8"/>
    <w:multiLevelType w:val="hybridMultilevel"/>
    <w:tmpl w:val="69CC55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151C7"/>
    <w:multiLevelType w:val="hybridMultilevel"/>
    <w:tmpl w:val="1BE453A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0A299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1C5F9C"/>
    <w:multiLevelType w:val="hybridMultilevel"/>
    <w:tmpl w:val="75BE9130"/>
    <w:lvl w:ilvl="0" w:tplc="F548510E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554BDB"/>
    <w:multiLevelType w:val="hybridMultilevel"/>
    <w:tmpl w:val="B53A2824"/>
    <w:lvl w:ilvl="0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E519C2"/>
    <w:multiLevelType w:val="hybridMultilevel"/>
    <w:tmpl w:val="DE2011E0"/>
    <w:lvl w:ilvl="0" w:tplc="F548510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4C87"/>
    <w:multiLevelType w:val="hybridMultilevel"/>
    <w:tmpl w:val="5B50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D540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9440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652D7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3556C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381B02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729B046E"/>
    <w:multiLevelType w:val="hybridMultilevel"/>
    <w:tmpl w:val="271247D8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D416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8A23F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F634A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0265A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F838E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30"/>
  </w:num>
  <w:num w:numId="3">
    <w:abstractNumId w:val="9"/>
  </w:num>
  <w:num w:numId="4">
    <w:abstractNumId w:val="29"/>
  </w:num>
  <w:num w:numId="5">
    <w:abstractNumId w:val="8"/>
  </w:num>
  <w:num w:numId="6">
    <w:abstractNumId w:val="37"/>
  </w:num>
  <w:num w:numId="7">
    <w:abstractNumId w:val="0"/>
  </w:num>
  <w:num w:numId="8">
    <w:abstractNumId w:val="38"/>
  </w:num>
  <w:num w:numId="9">
    <w:abstractNumId w:val="15"/>
  </w:num>
  <w:num w:numId="10">
    <w:abstractNumId w:val="14"/>
  </w:num>
  <w:num w:numId="11">
    <w:abstractNumId w:val="21"/>
  </w:num>
  <w:num w:numId="12">
    <w:abstractNumId w:val="31"/>
  </w:num>
  <w:num w:numId="13">
    <w:abstractNumId w:val="22"/>
  </w:num>
  <w:num w:numId="14">
    <w:abstractNumId w:val="28"/>
  </w:num>
  <w:num w:numId="15">
    <w:abstractNumId w:val="6"/>
  </w:num>
  <w:num w:numId="16">
    <w:abstractNumId w:val="7"/>
  </w:num>
  <w:num w:numId="17">
    <w:abstractNumId w:val="5"/>
  </w:num>
  <w:num w:numId="18">
    <w:abstractNumId w:val="25"/>
  </w:num>
  <w:num w:numId="19">
    <w:abstractNumId w:val="24"/>
  </w:num>
  <w:num w:numId="20">
    <w:abstractNumId w:val="10"/>
  </w:num>
  <w:num w:numId="21">
    <w:abstractNumId w:val="34"/>
  </w:num>
  <w:num w:numId="22">
    <w:abstractNumId w:val="32"/>
  </w:num>
  <w:num w:numId="23">
    <w:abstractNumId w:val="2"/>
  </w:num>
  <w:num w:numId="24">
    <w:abstractNumId w:val="39"/>
  </w:num>
  <w:num w:numId="25">
    <w:abstractNumId w:val="11"/>
  </w:num>
  <w:num w:numId="26">
    <w:abstractNumId w:val="13"/>
  </w:num>
  <w:num w:numId="27">
    <w:abstractNumId w:val="17"/>
  </w:num>
  <w:num w:numId="28">
    <w:abstractNumId w:val="23"/>
  </w:num>
  <w:num w:numId="29">
    <w:abstractNumId w:val="36"/>
  </w:num>
  <w:num w:numId="30">
    <w:abstractNumId w:val="19"/>
  </w:num>
  <w:num w:numId="31">
    <w:abstractNumId w:val="16"/>
  </w:num>
  <w:num w:numId="32">
    <w:abstractNumId w:val="20"/>
  </w:num>
  <w:num w:numId="33">
    <w:abstractNumId w:val="33"/>
  </w:num>
  <w:num w:numId="34">
    <w:abstractNumId w:val="1"/>
  </w:num>
  <w:num w:numId="35">
    <w:abstractNumId w:val="12"/>
  </w:num>
  <w:num w:numId="36">
    <w:abstractNumId w:val="35"/>
  </w:num>
  <w:num w:numId="37">
    <w:abstractNumId w:val="4"/>
  </w:num>
  <w:num w:numId="38">
    <w:abstractNumId w:val="3"/>
  </w:num>
  <w:num w:numId="39">
    <w:abstractNumId w:val="2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B3"/>
    <w:rsid w:val="00066E28"/>
    <w:rsid w:val="000948D6"/>
    <w:rsid w:val="00184E20"/>
    <w:rsid w:val="001957B4"/>
    <w:rsid w:val="001A7F53"/>
    <w:rsid w:val="00254D71"/>
    <w:rsid w:val="002C4F95"/>
    <w:rsid w:val="002D4FAA"/>
    <w:rsid w:val="003435C2"/>
    <w:rsid w:val="0035206B"/>
    <w:rsid w:val="003A1077"/>
    <w:rsid w:val="003B6137"/>
    <w:rsid w:val="003F0A4F"/>
    <w:rsid w:val="00513F35"/>
    <w:rsid w:val="00556449"/>
    <w:rsid w:val="00562A84"/>
    <w:rsid w:val="005B50C6"/>
    <w:rsid w:val="005C0B81"/>
    <w:rsid w:val="00604466"/>
    <w:rsid w:val="00623545"/>
    <w:rsid w:val="00664CFD"/>
    <w:rsid w:val="006E0F50"/>
    <w:rsid w:val="006F773B"/>
    <w:rsid w:val="007527D0"/>
    <w:rsid w:val="0077052E"/>
    <w:rsid w:val="007E0641"/>
    <w:rsid w:val="008470B3"/>
    <w:rsid w:val="00851483"/>
    <w:rsid w:val="008770E5"/>
    <w:rsid w:val="00884B3F"/>
    <w:rsid w:val="008A043F"/>
    <w:rsid w:val="008A43E5"/>
    <w:rsid w:val="008D14EC"/>
    <w:rsid w:val="0092664F"/>
    <w:rsid w:val="009A65FC"/>
    <w:rsid w:val="00A24DDC"/>
    <w:rsid w:val="00A66F86"/>
    <w:rsid w:val="00AA2139"/>
    <w:rsid w:val="00B05EAF"/>
    <w:rsid w:val="00B235DA"/>
    <w:rsid w:val="00B4387F"/>
    <w:rsid w:val="00BA14F9"/>
    <w:rsid w:val="00C657F2"/>
    <w:rsid w:val="00D90234"/>
    <w:rsid w:val="00D9794F"/>
    <w:rsid w:val="00E04701"/>
    <w:rsid w:val="00E77DDC"/>
    <w:rsid w:val="00E77E68"/>
    <w:rsid w:val="00F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2A8D"/>
  <w15:docId w15:val="{834BE04C-3806-4398-802C-D3F3CF17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A4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56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Nadpis3">
    <w:name w:val="heading 3"/>
    <w:basedOn w:val="Normlny"/>
    <w:next w:val="Normlny"/>
    <w:uiPriority w:val="9"/>
    <w:unhideWhenUsed/>
    <w:qFormat/>
    <w:rsid w:val="009A65FC"/>
    <w:pPr>
      <w:keepNext/>
      <w:keepLines/>
      <w:spacing w:before="280" w:after="80"/>
      <w:outlineLvl w:val="2"/>
    </w:pPr>
    <w:rPr>
      <w:rFonts w:asciiTheme="majorHAnsi" w:hAnsiTheme="majorHAnsi"/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uiPriority w:val="9"/>
    <w:rsid w:val="008A43E5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dsekzoznamu">
    <w:name w:val="List Paragraph"/>
    <w:basedOn w:val="Normlny"/>
    <w:uiPriority w:val="34"/>
    <w:qFormat/>
    <w:rsid w:val="00D913D5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556449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A4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43E5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B235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0foSUz0IwOdrW6MWAW+b/VAsCw==">AMUW2mW4IAJDreM81Mv9X4+cOHfW6HPt9DwRAc6kFkgJuH5UmBXa0xVRqziNlgBWcMQryMHxJgw0wcZ3hPSFLKsmqtSsJuik0hr6yvOt6cPmoVH22HHbyKCQfZeRRaR5BKDpBXM1IGU0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8BF970-A0DF-46D1-87E6-10D1E3AA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Barbora Licakova</dc:creator>
  <cp:lastModifiedBy>zu</cp:lastModifiedBy>
  <cp:revision>36</cp:revision>
  <dcterms:created xsi:type="dcterms:W3CDTF">2019-09-30T15:45:00Z</dcterms:created>
  <dcterms:modified xsi:type="dcterms:W3CDTF">2019-10-27T15:45:00Z</dcterms:modified>
</cp:coreProperties>
</file>