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radio et journal en ligne</w:t>
      </w:r>
    </w:p>
    <w:p w:rsidR="00000000" w:rsidDel="00000000" w:rsidP="00000000" w:rsidRDefault="00000000" w:rsidRPr="00000000" w14:paraId="00000002">
      <w:pPr>
        <w:rPr/>
      </w:pPr>
      <w:r w:rsidDel="00000000" w:rsidR="00000000" w:rsidRPr="00000000">
        <w:rPr>
          <w:rtl w:val="0"/>
        </w:rPr>
        <w:t xml:space="preserve">Travail réalisé par groupe de trois ou quatre.</w:t>
      </w:r>
    </w:p>
    <w:p w:rsidR="00000000" w:rsidDel="00000000" w:rsidP="00000000" w:rsidRDefault="00000000" w:rsidRPr="00000000" w14:paraId="00000003">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Contexte et expression du besoin</w:t>
      </w:r>
    </w:p>
    <w:p w:rsidR="00000000" w:rsidDel="00000000" w:rsidP="00000000" w:rsidRDefault="00000000" w:rsidRPr="00000000" w14:paraId="00000004">
      <w:pPr>
        <w:spacing w:after="120" w:before="240" w:lineRule="auto"/>
        <w:rPr/>
      </w:pPr>
      <w:r w:rsidDel="00000000" w:rsidR="00000000" w:rsidRPr="00000000">
        <w:rPr>
          <w:rtl w:val="0"/>
        </w:rPr>
        <w:t xml:space="preserve">Dans le cadre du BTS SIO, on souhaite créer une WebRadio thématique. Le but est de proposer un flux audio en direct complété par un portail web permettant de fédérer la communauté. Cette radio sera accessible sur l’ensemble du réseau du BTS SIO.</w:t>
      </w:r>
    </w:p>
    <w:p w:rsidR="00000000" w:rsidDel="00000000" w:rsidP="00000000" w:rsidRDefault="00000000" w:rsidRPr="00000000" w14:paraId="00000005">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Cahier des charges</w:t>
      </w:r>
    </w:p>
    <w:p w:rsidR="00000000" w:rsidDel="00000000" w:rsidP="00000000" w:rsidRDefault="00000000" w:rsidRPr="00000000" w14:paraId="00000006">
      <w:pPr>
        <w:spacing w:after="120" w:before="240" w:lineRule="auto"/>
        <w:rPr/>
      </w:pPr>
      <w:r w:rsidDel="00000000" w:rsidR="00000000" w:rsidRPr="00000000">
        <w:rPr>
          <w:rtl w:val="0"/>
        </w:rPr>
        <w:t xml:space="preserve">Pour remplir ce cahier des charges, nous devrons mettre en place les services suivants :</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color w:val="000000"/>
          <w:rtl w:val="0"/>
        </w:rPr>
        <w:t xml:space="preserve">Une </w:t>
      </w:r>
      <w:r w:rsidDel="00000000" w:rsidR="00000000" w:rsidRPr="00000000">
        <w:rPr>
          <w:b w:val="1"/>
          <w:bCs w:val="1"/>
          <w:color w:val="000000"/>
          <w:rtl w:val="0"/>
        </w:rPr>
        <w:t xml:space="preserve">Web Radio</w:t>
      </w:r>
      <w:r w:rsidDel="00000000" w:rsidR="00000000" w:rsidRPr="00000000">
        <w:rPr>
          <w:color w:val="000000"/>
          <w:rtl w:val="0"/>
        </w:rPr>
        <w:t xml:space="preserve"> permettant de diffuser de l’audio (libre de droit) depuis un serveur de streaming ;</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before="240" w:lineRule="auto"/>
        <w:ind w:left="720" w:hanging="360"/>
        <w:rPr/>
      </w:pPr>
      <w:bookmarkStart w:colFirst="0" w:colLast="0" w:name="_heading=h.bqrwpmqpehxn" w:id="0"/>
      <w:bookmarkEnd w:id="0"/>
      <w:r w:rsidDel="00000000" w:rsidR="00000000" w:rsidRPr="00000000">
        <w:rPr>
          <w:color w:val="000000"/>
          <w:rtl w:val="0"/>
        </w:rPr>
        <w:t xml:space="preserve">Un </w:t>
      </w:r>
      <w:r w:rsidDel="00000000" w:rsidR="00000000" w:rsidRPr="00000000">
        <w:rPr>
          <w:b w:val="1"/>
          <w:bCs w:val="1"/>
          <w:color w:val="000000"/>
          <w:rtl w:val="0"/>
        </w:rPr>
        <w:t xml:space="preserve">serveur Web</w:t>
      </w:r>
      <w:r w:rsidDel="00000000" w:rsidR="00000000" w:rsidRPr="00000000">
        <w:rPr>
          <w:color w:val="000000"/>
          <w:rtl w:val="0"/>
        </w:rPr>
        <w:t xml:space="preserve"> permettant l’hébergement de pages web dynamiques (php, sql) ;</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color w:val="000000"/>
          <w:rtl w:val="0"/>
        </w:rPr>
        <w:t xml:space="preserve">Un </w:t>
      </w:r>
      <w:r w:rsidDel="00000000" w:rsidR="00000000" w:rsidRPr="00000000">
        <w:rPr>
          <w:b w:val="1"/>
          <w:bCs w:val="1"/>
          <w:color w:val="000000"/>
          <w:rtl w:val="0"/>
        </w:rPr>
        <w:t xml:space="preserve">CMS</w:t>
      </w:r>
      <w:r w:rsidDel="00000000" w:rsidR="00000000" w:rsidRPr="00000000">
        <w:rPr>
          <w:color w:val="000000"/>
          <w:rtl w:val="0"/>
        </w:rPr>
        <w:t xml:space="preserve"> (wordpress, joomla, grav…) qui sera configuré pour permettre d’obtenir un site (pas de programmation requise). Une page devra permettre d’écouter la webradio ;</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0" w:before="240" w:lineRule="auto"/>
        <w:ind w:left="720" w:hanging="360"/>
        <w:rPr/>
      </w:pPr>
      <w:r w:rsidDel="00000000" w:rsidR="00000000" w:rsidRPr="00000000">
        <w:rPr>
          <w:color w:val="000000"/>
          <w:rtl w:val="0"/>
        </w:rPr>
        <w:t xml:space="preserve">Un </w:t>
      </w:r>
      <w:r w:rsidDel="00000000" w:rsidR="00000000" w:rsidRPr="00000000">
        <w:rPr>
          <w:b w:val="1"/>
          <w:bCs w:val="1"/>
          <w:color w:val="000000"/>
          <w:rtl w:val="0"/>
        </w:rPr>
        <w:t xml:space="preserve">protocole de transfert de fichier</w:t>
      </w:r>
      <w:r w:rsidDel="00000000" w:rsidR="00000000" w:rsidRPr="00000000">
        <w:rPr>
          <w:color w:val="000000"/>
          <w:rtl w:val="0"/>
        </w:rPr>
        <w:t xml:space="preserve"> pour transférer les fichiers depuis le poste de l’administrateur vers le serveur web.</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Choix de la thématique</w:t>
      </w:r>
    </w:p>
    <w:p w:rsidR="00000000" w:rsidDel="00000000" w:rsidP="00000000" w:rsidRDefault="00000000" w:rsidRPr="00000000" w14:paraId="0000000C">
      <w:pPr>
        <w:rPr/>
      </w:pPr>
      <w:r w:rsidDel="00000000" w:rsidR="00000000" w:rsidRPr="00000000">
        <w:rPr>
          <w:rtl w:val="0"/>
        </w:rPr>
        <w:t xml:space="preserve">Vous devez d’abord choisir une thématique pour votre WebRadio. Exemples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Veille technologique / actualité</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Cryptomonnaies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Jeux vidéo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Musique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matériel informatique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L’intelligence artificielle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Cybersécurité</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Toute autre thématique qui serait validée par le professeur. N’oubliez pas que vous cherchez à faire de l’audience !</w:t>
      </w:r>
      <w:r w:rsidDel="00000000" w:rsidR="00000000" w:rsidRPr="00000000">
        <w:rPr>
          <w:rtl w:val="0"/>
        </w:rPr>
      </w:r>
    </w:p>
    <w:p w:rsidR="00000000" w:rsidDel="00000000" w:rsidP="00000000" w:rsidRDefault="00000000" w:rsidRPr="00000000" w14:paraId="00000015">
      <w:pPr>
        <w:pStyle w:val="Heading3"/>
        <w:ind w:firstLine="426"/>
        <w:rPr/>
      </w:pPr>
      <w:r w:rsidDel="00000000" w:rsidR="00000000" w:rsidRPr="00000000">
        <w:rPr>
          <w:rtl w:val="0"/>
        </w:rPr>
        <w:t xml:space="preserve">Documents associés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Descriptif du thème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faire valider par le professeur)</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Affiche publicitaire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pour son site / radio</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Choix de la solution technique</w:t>
      </w:r>
    </w:p>
    <w:p w:rsidR="00000000" w:rsidDel="00000000" w:rsidP="00000000" w:rsidRDefault="00000000" w:rsidRPr="00000000" w14:paraId="00000019">
      <w:pPr>
        <w:rPr/>
      </w:pPr>
      <w:r w:rsidDel="00000000" w:rsidR="00000000" w:rsidRPr="00000000">
        <w:rPr>
          <w:rtl w:val="0"/>
        </w:rPr>
        <w:t xml:space="preserve">Vous devez choisir des technologies pour effectuer les tâches demandées (CMS, logiciel pour mixer, protocole de transfert de fichier…).</w:t>
      </w:r>
    </w:p>
    <w:p w:rsidR="00000000" w:rsidDel="00000000" w:rsidP="00000000" w:rsidRDefault="00000000" w:rsidRPr="00000000" w14:paraId="0000001A">
      <w:pPr>
        <w:pStyle w:val="Heading3"/>
        <w:ind w:firstLine="426"/>
        <w:rPr/>
      </w:pPr>
      <w:r w:rsidDel="00000000" w:rsidR="00000000" w:rsidRPr="00000000">
        <w:rPr>
          <w:rtl w:val="0"/>
        </w:rPr>
        <w:t xml:space="preserve">Documents associés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Comparatif avantages / inconvénients de deux solutions au moins.</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Réalisation</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de mise en place effective de la maquette</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Tests</w:t>
      </w:r>
    </w:p>
    <w:p w:rsidR="00000000" w:rsidDel="00000000" w:rsidP="00000000" w:rsidRDefault="00000000" w:rsidRPr="00000000" w14:paraId="0000001F">
      <w:pPr>
        <w:rPr/>
      </w:pPr>
      <w:r w:rsidDel="00000000" w:rsidR="00000000" w:rsidRPr="00000000">
        <w:rPr>
          <w:rtl w:val="0"/>
        </w:rPr>
        <w:t xml:space="preserve">Vous devrez mettre en place des tests prouvant que votre solution fonctionne. Vous réaliserez un test de charge pour savoir si votre radio reste fluide si plusieurs personnes se connectent.</w:t>
      </w:r>
    </w:p>
    <w:p w:rsidR="00000000" w:rsidDel="00000000" w:rsidP="00000000" w:rsidRDefault="00000000" w:rsidRPr="00000000" w14:paraId="00000020">
      <w:pPr>
        <w:pStyle w:val="Heading3"/>
        <w:ind w:firstLine="426"/>
        <w:rPr/>
      </w:pPr>
      <w:r w:rsidDel="00000000" w:rsidR="00000000" w:rsidRPr="00000000">
        <w:rPr>
          <w:rtl w:val="0"/>
        </w:rPr>
        <w:t xml:space="preserve">Documents associés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Rapport de test de charge du serveur web</w:t>
      </w:r>
    </w:p>
    <w:p w:rsidR="00000000" w:rsidDel="00000000" w:rsidP="00000000" w:rsidRDefault="00000000" w:rsidRPr="00000000" w14:paraId="00000022">
      <w:pPr>
        <w:pStyle w:val="Heading2"/>
        <w:rPr/>
      </w:pPr>
      <w:r w:rsidDel="00000000" w:rsidR="00000000" w:rsidRPr="00000000">
        <w:rPr>
          <w:rtl w:val="0"/>
        </w:rPr>
        <w:t xml:space="preserve">Sécurité</w:t>
      </w:r>
    </w:p>
    <w:p w:rsidR="00000000" w:rsidDel="00000000" w:rsidP="00000000" w:rsidRDefault="00000000" w:rsidRPr="00000000" w14:paraId="00000023">
      <w:pPr>
        <w:rPr/>
      </w:pPr>
      <w:r w:rsidDel="00000000" w:rsidR="00000000" w:rsidRPr="00000000">
        <w:rPr>
          <w:rtl w:val="0"/>
        </w:rPr>
        <w:t xml:space="preserve">Vous étudierez les risques de sécurité liés aux services mis en œuvre.</w:t>
      </w:r>
    </w:p>
    <w:p w:rsidR="00000000" w:rsidDel="00000000" w:rsidP="00000000" w:rsidRDefault="00000000" w:rsidRPr="00000000" w14:paraId="00000024">
      <w:pPr>
        <w:pStyle w:val="Heading3"/>
        <w:ind w:firstLine="426"/>
        <w:rPr/>
      </w:pPr>
      <w:r w:rsidDel="00000000" w:rsidR="00000000" w:rsidRPr="00000000">
        <w:rPr>
          <w:rtl w:val="0"/>
        </w:rPr>
        <w:t xml:space="preserve">Documents associés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Liste des risques existants et proposition de contre mesures</w:t>
      </w:r>
    </w:p>
    <w:p w:rsidR="00000000" w:rsidDel="00000000" w:rsidP="00000000" w:rsidRDefault="00000000" w:rsidRPr="00000000" w14:paraId="00000026">
      <w:pPr>
        <w:pStyle w:val="Heading2"/>
        <w:rPr/>
      </w:pPr>
      <w:r w:rsidDel="00000000" w:rsidR="00000000" w:rsidRPr="00000000">
        <w:rPr>
          <w:rtl w:val="0"/>
        </w:rPr>
        <w:t xml:space="preserve">Facultatif : Mise en service</w:t>
      </w:r>
    </w:p>
    <w:p w:rsidR="00000000" w:rsidDel="00000000" w:rsidP="00000000" w:rsidRDefault="00000000" w:rsidRPr="00000000" w14:paraId="00000027">
      <w:pPr>
        <w:rPr/>
      </w:pPr>
      <w:r w:rsidDel="00000000" w:rsidR="00000000" w:rsidRPr="00000000">
        <w:rPr>
          <w:rtl w:val="0"/>
        </w:rPr>
        <w:t xml:space="preserve">Vous mettrez en place des moyens permettant de mesurer l’audience de votre site et de votre radio.</w:t>
      </w:r>
    </w:p>
    <w:p w:rsidR="00000000" w:rsidDel="00000000" w:rsidP="00000000" w:rsidRDefault="00000000" w:rsidRPr="00000000" w14:paraId="00000028">
      <w:pPr>
        <w:pStyle w:val="Heading3"/>
        <w:ind w:firstLine="426"/>
        <w:rPr/>
      </w:pPr>
      <w:r w:rsidDel="00000000" w:rsidR="00000000" w:rsidRPr="00000000">
        <w:rPr>
          <w:rtl w:val="0"/>
        </w:rPr>
        <w:t xml:space="preserve">Documents associés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Rapports d’utilisation.</w:t>
      </w:r>
    </w:p>
    <w:p w:rsidR="00000000" w:rsidDel="00000000" w:rsidP="00000000" w:rsidRDefault="00000000" w:rsidRPr="00000000" w14:paraId="0000002A">
      <w:pPr>
        <w:pStyle w:val="Heading2"/>
        <w:pBdr>
          <w:top w:color="000000" w:space="1" w:sz="4" w:val="single"/>
          <w:left w:color="000000" w:space="4" w:sz="4" w:val="single"/>
          <w:bottom w:color="000000" w:space="1" w:sz="4" w:val="single"/>
          <w:right w:color="000000" w:space="4" w:sz="4" w:val="single"/>
        </w:pBdr>
        <w:jc w:val="center"/>
        <w:rPr/>
      </w:pPr>
      <w:r w:rsidDel="00000000" w:rsidR="00000000" w:rsidRPr="00000000">
        <w:rPr>
          <w:rtl w:val="0"/>
        </w:rPr>
        <w:t xml:space="preserve">Recommandations du professeur :</w:t>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pBdr>
        <w:jc w:val="center"/>
        <w:rPr>
          <w:color w:val="000000"/>
        </w:rPr>
      </w:pPr>
      <w:r w:rsidDel="00000000" w:rsidR="00000000" w:rsidRPr="00000000">
        <w:rPr>
          <w:b w:val="1"/>
          <w:bCs w:val="1"/>
          <w:color w:val="000000"/>
          <w:rtl w:val="0"/>
        </w:rPr>
        <w:t xml:space="preserve">Serveur de streaming</w:t>
      </w:r>
      <w:r w:rsidDel="00000000" w:rsidR="00000000" w:rsidRPr="00000000">
        <w:rPr>
          <w:color w:val="000000"/>
          <w:rtl w:val="0"/>
        </w:rPr>
        <w:t xml:space="preserve"> : Icecast 2</w:t>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pBdr>
        <w:jc w:val="center"/>
        <w:rPr/>
      </w:pPr>
      <w:r w:rsidDel="00000000" w:rsidR="00000000" w:rsidRPr="00000000">
        <w:rPr>
          <w:b w:val="1"/>
          <w:bCs w:val="1"/>
          <w:rtl w:val="0"/>
        </w:rPr>
        <w:t xml:space="preserve">CMS</w:t>
      </w:r>
      <w:r w:rsidDel="00000000" w:rsidR="00000000" w:rsidRPr="00000000">
        <w:rPr>
          <w:rtl w:val="0"/>
        </w:rPr>
        <w:t xml:space="preserve"> : Wordpress, Joomla, ou Grav</w:t>
      </w:r>
    </w:p>
    <w:p w:rsidR="00000000" w:rsidDel="00000000" w:rsidP="00000000" w:rsidRDefault="00000000" w:rsidRPr="00000000" w14:paraId="0000002D">
      <w:pPr>
        <w:pBdr>
          <w:top w:color="000000" w:space="1" w:sz="4" w:val="single"/>
          <w:left w:color="000000" w:space="4" w:sz="4" w:val="single"/>
          <w:bottom w:color="000000" w:space="1" w:sz="4" w:val="single"/>
          <w:right w:color="000000" w:space="4" w:sz="4" w:val="single"/>
        </w:pBdr>
        <w:jc w:val="center"/>
        <w:rPr/>
      </w:pPr>
      <w:r w:rsidDel="00000000" w:rsidR="00000000" w:rsidRPr="00000000">
        <w:rPr>
          <w:b w:val="1"/>
          <w:bCs w:val="1"/>
          <w:rtl w:val="0"/>
        </w:rPr>
        <w:t xml:space="preserve">Analyse d’audience</w:t>
      </w:r>
      <w:r w:rsidDel="00000000" w:rsidR="00000000" w:rsidRPr="00000000">
        <w:rPr>
          <w:rtl w:val="0"/>
        </w:rPr>
        <w:t xml:space="preserve"> : google analytics, matomo, open web analytics</w:t>
      </w:r>
    </w:p>
    <w:p w:rsidR="00000000" w:rsidDel="00000000" w:rsidP="00000000" w:rsidRDefault="00000000" w:rsidRPr="00000000" w14:paraId="0000002E">
      <w:pPr>
        <w:pBdr>
          <w:top w:color="000000" w:space="1" w:sz="4" w:val="single"/>
          <w:left w:color="000000" w:space="4" w:sz="4" w:val="single"/>
          <w:bottom w:color="000000" w:space="1" w:sz="4" w:val="single"/>
          <w:right w:color="000000" w:space="4" w:sz="4" w:val="single"/>
        </w:pBdr>
        <w:jc w:val="center"/>
        <w:rPr/>
      </w:pPr>
      <w:r w:rsidDel="00000000" w:rsidR="00000000" w:rsidRPr="00000000">
        <w:rPr>
          <w:b w:val="1"/>
          <w:bCs w:val="1"/>
          <w:rtl w:val="0"/>
        </w:rPr>
        <w:t xml:space="preserve">Mixer vers icecast</w:t>
      </w:r>
      <w:r w:rsidDel="00000000" w:rsidR="00000000" w:rsidRPr="00000000">
        <w:rPr>
          <w:rtl w:val="0"/>
        </w:rPr>
        <w:t xml:space="preserve"> : BUTT (le plus simple de tous), Mixxx (en tutoriel), Ardour, OBS Studio,…</w:t>
      </w:r>
    </w:p>
    <w:p w:rsidR="00000000" w:rsidDel="00000000" w:rsidP="00000000" w:rsidRDefault="00000000" w:rsidRPr="00000000" w14:paraId="0000002F">
      <w:pPr>
        <w:pBdr>
          <w:top w:color="000000" w:space="1" w:sz="4" w:val="single"/>
          <w:left w:color="000000" w:space="4" w:sz="4" w:val="single"/>
          <w:bottom w:color="000000" w:space="1" w:sz="4" w:val="single"/>
          <w:right w:color="000000" w:space="4" w:sz="4" w:val="single"/>
        </w:pBdr>
        <w:jc w:val="center"/>
        <w:rPr/>
      </w:pPr>
      <w:r w:rsidDel="00000000" w:rsidR="00000000" w:rsidRPr="00000000">
        <w:rPr>
          <w:b w:val="1"/>
          <w:bCs w:val="1"/>
          <w:rtl w:val="0"/>
        </w:rPr>
        <w:t xml:space="preserve">Transfert de fichiers :</w:t>
      </w:r>
      <w:r w:rsidDel="00000000" w:rsidR="00000000" w:rsidRPr="00000000">
        <w:rPr>
          <w:rtl w:val="0"/>
        </w:rPr>
        <w:t xml:space="preserve"> FTP, SMB (partage de fichier windows « samba »), SFTP, NFS, Webdav</w:t>
      </w:r>
    </w:p>
    <w:p w:rsidR="00000000" w:rsidDel="00000000" w:rsidP="00000000" w:rsidRDefault="00000000" w:rsidRPr="00000000" w14:paraId="00000030">
      <w:pPr>
        <w:pBdr>
          <w:top w:color="000000" w:space="1" w:sz="4" w:val="single"/>
          <w:left w:color="000000" w:space="4" w:sz="4" w:val="single"/>
          <w:bottom w:color="000000" w:space="1" w:sz="4" w:val="single"/>
          <w:right w:color="000000" w:space="4" w:sz="4" w:val="single"/>
        </w:pBdr>
        <w:jc w:val="center"/>
        <w:rPr/>
      </w:pPr>
      <w:r w:rsidDel="00000000" w:rsidR="00000000" w:rsidRPr="00000000">
        <w:rPr>
          <w:b w:val="1"/>
          <w:bCs w:val="1"/>
          <w:rtl w:val="0"/>
        </w:rPr>
        <w:t xml:space="preserve">Test de charge</w:t>
      </w:r>
      <w:r w:rsidDel="00000000" w:rsidR="00000000" w:rsidRPr="00000000">
        <w:rPr>
          <w:rtl w:val="0"/>
        </w:rPr>
        <w:t xml:space="preserve"> : jmeter, test en temps réel</w:t>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spacing w:line="240" w:lineRule="auto"/>
      <w:ind w:left="426"/>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Default" w:customStyle="1">
    <w:name w:val="Default"/>
    <w:rsid w:val="00D22E0B"/>
    <w:pPr>
      <w:autoSpaceDE w:val="0"/>
      <w:autoSpaceDN w:val="0"/>
      <w:adjustRightInd w:val="0"/>
      <w:spacing w:after="0" w:line="240" w:lineRule="auto"/>
    </w:pPr>
    <w:rPr>
      <w:color w:val="000000"/>
    </w:rPr>
  </w:style>
  <w:style w:type="paragraph" w:styleId="Textedebulles">
    <w:name w:val="Balloon Text"/>
    <w:basedOn w:val="Normal"/>
    <w:link w:val="TextedebullesCar"/>
    <w:uiPriority w:val="99"/>
    <w:semiHidden w:val="1"/>
    <w:unhideWhenUsed w:val="1"/>
    <w:rsid w:val="00D22E0B"/>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D22E0B"/>
    <w:rPr>
      <w:rFonts w:ascii="Tahoma" w:cs="Tahoma" w:hAnsi="Tahoma"/>
      <w:sz w:val="16"/>
      <w:szCs w:val="16"/>
    </w:rPr>
  </w:style>
  <w:style w:type="paragraph" w:styleId="En-tte">
    <w:name w:val="header"/>
    <w:basedOn w:val="Normal"/>
    <w:link w:val="En-tteCar"/>
    <w:uiPriority w:val="99"/>
    <w:unhideWhenUsed w:val="1"/>
    <w:rsid w:val="0075628D"/>
    <w:pPr>
      <w:tabs>
        <w:tab w:val="center" w:pos="4536"/>
        <w:tab w:val="right" w:pos="9072"/>
      </w:tabs>
      <w:spacing w:after="0" w:line="240" w:lineRule="auto"/>
    </w:pPr>
  </w:style>
  <w:style w:type="character" w:styleId="En-tteCar" w:customStyle="1">
    <w:name w:val="En-tête Car"/>
    <w:basedOn w:val="Policepardfaut"/>
    <w:link w:val="En-tte"/>
    <w:uiPriority w:val="99"/>
    <w:rsid w:val="0075628D"/>
  </w:style>
  <w:style w:type="paragraph" w:styleId="Pieddepage">
    <w:name w:val="footer"/>
    <w:basedOn w:val="Normal"/>
    <w:link w:val="PieddepageCar"/>
    <w:uiPriority w:val="99"/>
    <w:unhideWhenUsed w:val="1"/>
    <w:rsid w:val="0075628D"/>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5628D"/>
  </w:style>
  <w:style w:type="character" w:styleId="Titre3Car" w:customStyle="1">
    <w:name w:val="Titre 3 Car"/>
    <w:basedOn w:val="Policepardfaut"/>
    <w:link w:val="Titre3"/>
    <w:uiPriority w:val="9"/>
    <w:rsid w:val="000E0D24"/>
    <w:rPr>
      <w:b w:val="1"/>
      <w:bCs w:val="1"/>
      <w:szCs w:val="27"/>
    </w:rPr>
  </w:style>
  <w:style w:type="character" w:styleId="Lienhypertexte">
    <w:name w:val="Hyperlink"/>
    <w:basedOn w:val="Policepardfaut"/>
    <w:uiPriority w:val="99"/>
    <w:unhideWhenUsed w:val="1"/>
    <w:rsid w:val="005C5BFC"/>
    <w:rPr>
      <w:color w:val="0000ff"/>
      <w:u w:val="single"/>
    </w:rPr>
  </w:style>
  <w:style w:type="character" w:styleId="Titre1Car" w:customStyle="1">
    <w:name w:val="Titre 1 Car"/>
    <w:basedOn w:val="Policepardfaut"/>
    <w:link w:val="Titre1"/>
    <w:uiPriority w:val="9"/>
    <w:rsid w:val="005C5BFC"/>
    <w:rPr>
      <w:rFonts w:asciiTheme="majorHAnsi" w:cstheme="majorBidi" w:eastAsiaTheme="majorEastAsia" w:hAnsiTheme="majorHAnsi"/>
      <w:color w:val="365f91" w:themeColor="accent1" w:themeShade="0000BF"/>
      <w:sz w:val="32"/>
      <w:szCs w:val="32"/>
    </w:rPr>
  </w:style>
  <w:style w:type="paragraph" w:styleId="Paragraphedeliste">
    <w:name w:val="List Paragraph"/>
    <w:basedOn w:val="Normal"/>
    <w:uiPriority w:val="34"/>
    <w:qFormat w:val="1"/>
    <w:rsid w:val="00C06468"/>
    <w:pPr>
      <w:ind w:left="720"/>
      <w:contextualSpacing w:val="1"/>
    </w:pPr>
  </w:style>
  <w:style w:type="character" w:styleId="Titre2Car" w:customStyle="1">
    <w:name w:val="Titre 2 Car"/>
    <w:basedOn w:val="Policepardfaut"/>
    <w:link w:val="Titre2"/>
    <w:uiPriority w:val="9"/>
    <w:rsid w:val="00C06468"/>
    <w:rPr>
      <w:rFonts w:asciiTheme="majorHAnsi" w:cstheme="majorBidi" w:eastAsiaTheme="majorEastAsia" w:hAnsiTheme="majorHAnsi"/>
      <w:color w:val="365f91" w:themeColor="accent1" w:themeShade="0000BF"/>
      <w:sz w:val="26"/>
      <w:szCs w:val="26"/>
    </w:rPr>
  </w:style>
  <w:style w:type="character" w:styleId="Mentionnonrsolue1" w:customStyle="1">
    <w:name w:val="Mention non résolue1"/>
    <w:basedOn w:val="Policepardfaut"/>
    <w:uiPriority w:val="99"/>
    <w:semiHidden w:val="1"/>
    <w:unhideWhenUsed w:val="1"/>
    <w:rsid w:val="00C97742"/>
    <w:rPr>
      <w:color w:val="808080"/>
      <w:shd w:color="auto" w:fill="e6e6e6"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ZFMuguvJLxJeUy2OuFg8SjATw==">CgMxLjAyDmguYnFyd3BtcXBlaHhuOAByITFKYmZNSlJMX3hBSGtCUnJKcV9HVDZvaXY4Und1ZEc0MA==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2024-02-01T11:51:00Z</dcterms:created>
  <dc:creator>mike</dc:creator>
</cp:coreProperties>
</file>