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CB1EFC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Министерство образования Иркутской области</w:t>
      </w:r>
    </w:p>
    <w:p w14:paraId="4B70706E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</w:t>
      </w:r>
    </w:p>
    <w:p w14:paraId="3395FF5B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Иркутской области</w:t>
      </w:r>
    </w:p>
    <w:p w14:paraId="1C722645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«Иркутский авиационный техникум»</w:t>
      </w:r>
    </w:p>
    <w:p w14:paraId="6232E13B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(ГБПОУИО «ИАТ»)</w:t>
      </w:r>
    </w:p>
    <w:p w14:paraId="54F78F2A" w14:textId="77777777" w:rsidR="00283251" w:rsidRDefault="00283251" w:rsidP="00283251">
      <w:pPr>
        <w:spacing w:before="60"/>
        <w:rPr>
          <w:sz w:val="28"/>
          <w:szCs w:val="28"/>
        </w:rPr>
      </w:pPr>
    </w:p>
    <w:p w14:paraId="383C2C54" w14:textId="77777777" w:rsidR="00283251" w:rsidRDefault="00283251" w:rsidP="00283251">
      <w:pPr>
        <w:spacing w:before="60"/>
        <w:ind w:left="1701"/>
        <w:rPr>
          <w:sz w:val="28"/>
          <w:szCs w:val="28"/>
        </w:rPr>
      </w:pPr>
    </w:p>
    <w:p w14:paraId="777D65D5" w14:textId="77777777" w:rsidR="00283251" w:rsidRDefault="00283251" w:rsidP="00283251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283251" w14:paraId="40F71710" w14:textId="77777777" w:rsidTr="00283251">
        <w:tc>
          <w:tcPr>
            <w:tcW w:w="5057" w:type="dxa"/>
          </w:tcPr>
          <w:p w14:paraId="20B89BFC" w14:textId="0A28E0F5" w:rsidR="00283251" w:rsidRDefault="00283251">
            <w:pPr>
              <w:spacing w:before="60" w:line="276" w:lineRule="auto"/>
              <w:ind w:left="34"/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УП.09.02.07-5.26.221</w:t>
            </w:r>
            <w:r w:rsidRPr="00283251">
              <w:rPr>
                <w:rFonts w:ascii="Times New Roman" w:hAnsi="Times New Roman" w:cs="Times New Roman"/>
                <w:sz w:val="32"/>
                <w:szCs w:val="32"/>
              </w:rPr>
              <w:t xml:space="preserve">.19 </w:t>
            </w:r>
          </w:p>
          <w:p w14:paraId="6544D2E9" w14:textId="77777777" w:rsidR="00283251" w:rsidRDefault="00283251">
            <w:pPr>
              <w:spacing w:before="60" w:line="276" w:lineRule="auto"/>
              <w:ind w:left="426"/>
              <w:rPr>
                <w:sz w:val="28"/>
                <w:szCs w:val="24"/>
              </w:rPr>
            </w:pPr>
            <w:r>
              <w:rPr>
                <w:szCs w:val="28"/>
              </w:rPr>
              <w:t xml:space="preserve"> </w:t>
            </w:r>
            <w:r>
              <w:t xml:space="preserve">          </w:t>
            </w:r>
          </w:p>
          <w:p w14:paraId="1C5C0F9C" w14:textId="77777777" w:rsidR="00283251" w:rsidRDefault="00283251">
            <w:pPr>
              <w:spacing w:before="60" w:line="276" w:lineRule="auto"/>
              <w:rPr>
                <w:sz w:val="24"/>
              </w:rPr>
            </w:pPr>
          </w:p>
          <w:p w14:paraId="12CF9AC8" w14:textId="77777777" w:rsidR="00283251" w:rsidRDefault="00283251">
            <w:pPr>
              <w:spacing w:before="60" w:line="276" w:lineRule="auto"/>
              <w:rPr>
                <w:color w:val="000000"/>
                <w:sz w:val="28"/>
              </w:rPr>
            </w:pPr>
          </w:p>
        </w:tc>
        <w:tc>
          <w:tcPr>
            <w:tcW w:w="4015" w:type="dxa"/>
          </w:tcPr>
          <w:p w14:paraId="4171AC98" w14:textId="77777777" w:rsidR="00283251" w:rsidRDefault="00283251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</w:rPr>
            </w:pPr>
          </w:p>
        </w:tc>
      </w:tr>
    </w:tbl>
    <w:p w14:paraId="623CA477" w14:textId="77777777" w:rsidR="00283251" w:rsidRDefault="00283251" w:rsidP="00283251">
      <w:pPr>
        <w:spacing w:before="60" w:after="120"/>
        <w:rPr>
          <w:sz w:val="20"/>
          <w:szCs w:val="20"/>
        </w:rPr>
      </w:pPr>
    </w:p>
    <w:p w14:paraId="4B7E5966" w14:textId="3D8AF979" w:rsidR="00283251" w:rsidRDefault="00283251" w:rsidP="00283251">
      <w:pPr>
        <w:spacing w:before="60" w:after="120"/>
        <w:jc w:val="center"/>
        <w:rPr>
          <w:rFonts w:ascii="Times New Roman" w:hAnsi="Times New Roman" w:cs="Times New Roman"/>
          <w:sz w:val="36"/>
          <w:szCs w:val="28"/>
        </w:rPr>
      </w:pPr>
      <w:r w:rsidRPr="00283251">
        <w:rPr>
          <w:rFonts w:ascii="Times New Roman" w:hAnsi="Times New Roman" w:cs="Times New Roman"/>
          <w:sz w:val="36"/>
          <w:szCs w:val="28"/>
        </w:rPr>
        <w:t>ВЕБ-ПРИЛОЖЕНИЕ «ВОЕНТОРГ»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283251" w14:paraId="61E0025A" w14:textId="77777777" w:rsidTr="00283251">
        <w:tc>
          <w:tcPr>
            <w:tcW w:w="2987" w:type="dxa"/>
          </w:tcPr>
          <w:p w14:paraId="493874AC" w14:textId="77777777" w:rsidR="00283251" w:rsidRDefault="00283251">
            <w:pPr>
              <w:spacing w:before="60" w:line="276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3736" w:type="dxa"/>
          </w:tcPr>
          <w:p w14:paraId="15E0C36D" w14:textId="77777777" w:rsidR="00283251" w:rsidRDefault="00283251">
            <w:pPr>
              <w:spacing w:before="60" w:line="276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2633" w:type="dxa"/>
          </w:tcPr>
          <w:p w14:paraId="6AB5F760" w14:textId="77777777" w:rsidR="00283251" w:rsidRDefault="00283251">
            <w:pPr>
              <w:spacing w:before="60" w:line="276" w:lineRule="auto"/>
              <w:jc w:val="center"/>
              <w:rPr>
                <w:sz w:val="16"/>
                <w:szCs w:val="16"/>
              </w:rPr>
            </w:pPr>
          </w:p>
        </w:tc>
      </w:tr>
      <w:tr w:rsidR="00283251" w14:paraId="7F8C7F0C" w14:textId="77777777" w:rsidTr="00283251">
        <w:tc>
          <w:tcPr>
            <w:tcW w:w="2987" w:type="dxa"/>
            <w:hideMark/>
          </w:tcPr>
          <w:p w14:paraId="69C726C9" w14:textId="77777777" w:rsidR="00283251" w:rsidRDefault="00283251">
            <w:pPr>
              <w:spacing w:before="60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3736" w:type="dxa"/>
          </w:tcPr>
          <w:p w14:paraId="1827E309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4D3D86F7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</w:t>
            </w:r>
          </w:p>
          <w:p w14:paraId="4C6FA27F" w14:textId="77777777" w:rsidR="00283251" w:rsidRDefault="00283251">
            <w:pPr>
              <w:spacing w:before="60"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71B9CA22" w14:textId="77777777" w:rsidR="00283251" w:rsidRDefault="00283251">
            <w:pPr>
              <w:spacing w:before="60" w:line="276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83251">
              <w:rPr>
                <w:rFonts w:ascii="Times New Roman" w:hAnsi="Times New Roman" w:cs="Times New Roman"/>
                <w:sz w:val="28"/>
                <w:szCs w:val="28"/>
              </w:rPr>
              <w:t>(Е.С. Кубата)</w:t>
            </w:r>
          </w:p>
        </w:tc>
      </w:tr>
      <w:tr w:rsidR="00283251" w14:paraId="3FCB6387" w14:textId="77777777" w:rsidTr="00787258">
        <w:trPr>
          <w:trHeight w:val="1893"/>
        </w:trPr>
        <w:tc>
          <w:tcPr>
            <w:tcW w:w="2987" w:type="dxa"/>
            <w:hideMark/>
          </w:tcPr>
          <w:p w14:paraId="4BF2E393" w14:textId="77777777" w:rsidR="00283251" w:rsidRDefault="00283251">
            <w:pPr>
              <w:spacing w:before="6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736" w:type="dxa"/>
          </w:tcPr>
          <w:p w14:paraId="40114DC0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72E0A64C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</w:t>
            </w:r>
          </w:p>
          <w:p w14:paraId="2F58B2DD" w14:textId="77777777" w:rsidR="00283251" w:rsidRDefault="00283251">
            <w:pPr>
              <w:spacing w:before="60"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78D2887F" w14:textId="1AEA01E1" w:rsidR="00283251" w:rsidRDefault="00283251">
            <w:pPr>
              <w:spacing w:before="60" w:line="276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83251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В.М. Седых</w:t>
            </w:r>
            <w:r w:rsidRPr="002832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78B60164" w14:textId="77777777" w:rsidR="00283251" w:rsidRDefault="00283251" w:rsidP="00283251">
      <w:pPr>
        <w:spacing w:before="60" w:after="120"/>
        <w:rPr>
          <w:b/>
          <w:sz w:val="44"/>
          <w:szCs w:val="44"/>
        </w:rPr>
      </w:pPr>
    </w:p>
    <w:p w14:paraId="796040E0" w14:textId="77777777" w:rsidR="00283251" w:rsidRDefault="00283251" w:rsidP="00283251">
      <w:pPr>
        <w:spacing w:before="60"/>
        <w:jc w:val="both"/>
        <w:rPr>
          <w:sz w:val="24"/>
          <w:szCs w:val="24"/>
        </w:rPr>
      </w:pPr>
    </w:p>
    <w:p w14:paraId="7CA5D2C6" w14:textId="77777777" w:rsidR="00283251" w:rsidRDefault="00283251" w:rsidP="00283251">
      <w:pPr>
        <w:spacing w:after="200" w:line="276" w:lineRule="auto"/>
      </w:pPr>
    </w:p>
    <w:p w14:paraId="0093EA73" w14:textId="77777777" w:rsidR="00283251" w:rsidRDefault="00283251" w:rsidP="00283251">
      <w:pPr>
        <w:spacing w:after="200" w:line="276" w:lineRule="auto"/>
      </w:pPr>
    </w:p>
    <w:p w14:paraId="4595DC46" w14:textId="77777777" w:rsidR="00283251" w:rsidRDefault="00283251" w:rsidP="00283251">
      <w:pPr>
        <w:spacing w:after="200" w:line="276" w:lineRule="auto"/>
      </w:pPr>
    </w:p>
    <w:p w14:paraId="21304080" w14:textId="6968EE27" w:rsidR="00283251" w:rsidRDefault="00283251" w:rsidP="00283251">
      <w:pPr>
        <w:spacing w:after="200" w:line="276" w:lineRule="auto"/>
      </w:pPr>
    </w:p>
    <w:p w14:paraId="798548F9" w14:textId="094D6D80" w:rsidR="007E0977" w:rsidRDefault="007E0977" w:rsidP="00283251">
      <w:pPr>
        <w:spacing w:after="200" w:line="276" w:lineRule="auto"/>
      </w:pPr>
    </w:p>
    <w:p w14:paraId="7A6E707C" w14:textId="77777777" w:rsidR="007E0977" w:rsidRDefault="007E0977" w:rsidP="00283251">
      <w:pPr>
        <w:spacing w:after="200" w:line="276" w:lineRule="auto"/>
      </w:pPr>
    </w:p>
    <w:p w14:paraId="53272FFD" w14:textId="77777777" w:rsidR="00283251" w:rsidRDefault="00283251" w:rsidP="00283251">
      <w:pPr>
        <w:spacing w:after="20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Иркутск 2026</w:t>
      </w:r>
    </w:p>
    <w:p w14:paraId="09484BD2" w14:textId="6ABF59F5" w:rsidR="009025DE" w:rsidRDefault="00D41207" w:rsidP="007E097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sdt>
      <w:sdtPr>
        <w:id w:val="-28196599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1D620EFC" w14:textId="65F80B59" w:rsidR="00BE7764" w:rsidRDefault="00BE7764">
          <w:pPr>
            <w:pStyle w:val="a9"/>
          </w:pPr>
        </w:p>
        <w:p w14:paraId="1A5D7BE3" w14:textId="4178A89A" w:rsidR="006F25F7" w:rsidRPr="006F25F7" w:rsidRDefault="00BE776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36372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ВВЕДЕНИЕ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_Toc220336372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0F667CAC" w14:textId="07E3F27A" w:rsidR="006F25F7" w:rsidRPr="006F25F7" w:rsidRDefault="006F25F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3" w:history="1"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1</w:t>
            </w:r>
            <w:r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Описание предметной области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_Toc220336373 \h </w:instrTex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69C997B7" w14:textId="40E822A4" w:rsidR="006F25F7" w:rsidRPr="006F25F7" w:rsidRDefault="006F25F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4" w:history="1"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2</w:t>
            </w:r>
            <w:r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Анализ инструментальных средств разработки, используемых при реализации веб-приложения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_Toc220336374 \h </w:instrTex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6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5CE4163" w14:textId="735766A0" w:rsidR="006F25F7" w:rsidRPr="006F25F7" w:rsidRDefault="006F25F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5" w:history="1"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3</w:t>
            </w:r>
            <w:r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Техническое задание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_Toc220336375 \h </w:instrTex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10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04AF611D" w14:textId="69239894" w:rsidR="006F25F7" w:rsidRPr="006F25F7" w:rsidRDefault="006F25F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6" w:history="1"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4</w:t>
            </w:r>
            <w:r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Проектирование веб-приложения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_Toc220336376 \h </w:instrTex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11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72D499C" w14:textId="564E032D" w:rsidR="006F25F7" w:rsidRPr="006F25F7" w:rsidRDefault="006F25F7">
          <w:pPr>
            <w:pStyle w:val="11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7" w:history="1"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4.1</w:t>
            </w:r>
            <w:r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Структурная схема веб-приложения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_Toc220336377 \h </w:instrTex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11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F6DC8B9" w14:textId="283799F0" w:rsidR="006F25F7" w:rsidRPr="006F25F7" w:rsidRDefault="006F25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8" w:history="1"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ЗАКЛЮЧЕНИЕ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_Toc220336378 \h </w:instrTex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12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31BA665B" w14:textId="4A7C8B82" w:rsidR="006F25F7" w:rsidRPr="006F25F7" w:rsidRDefault="006F25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9" w:history="1"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СПИСОК ИСПОЛЬЗУЕМЫХ ИСТОЧНИКОВ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_Toc220336379 \h </w:instrTex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13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6F5825B" w14:textId="0CAB9E11" w:rsidR="006F25F7" w:rsidRPr="006F25F7" w:rsidRDefault="006F25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80" w:history="1">
            <w:r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Приложение А – Техническое задание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_Toc220336380 \h </w:instrTex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15</w:t>
            </w:r>
            <w:r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5E5A5D3" w14:textId="3F181800" w:rsidR="00BE7764" w:rsidRDefault="00BE7764">
          <w:r>
            <w:rPr>
              <w:b/>
              <w:bCs/>
            </w:rPr>
            <w:fldChar w:fldCharType="end"/>
          </w:r>
        </w:p>
      </w:sdtContent>
    </w:sdt>
    <w:p w14:paraId="034D4CAC" w14:textId="77777777" w:rsidR="001F3C29" w:rsidRDefault="001F3C29">
      <w:pPr>
        <w:spacing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6ED16466" w14:textId="34357EC6" w:rsidR="007E0977" w:rsidRDefault="007E0977">
      <w:pPr>
        <w:spacing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BE1E522" w14:textId="7B7A9174" w:rsidR="007E0977" w:rsidRPr="002B45C6" w:rsidRDefault="007E0977" w:rsidP="002B45C6">
      <w:pPr>
        <w:pStyle w:val="1"/>
        <w:spacing w:before="360" w:after="360" w:line="360" w:lineRule="auto"/>
        <w:jc w:val="center"/>
        <w:rPr>
          <w:b/>
        </w:rPr>
      </w:pPr>
      <w:bookmarkStart w:id="0" w:name="_Toc220336372"/>
      <w:r w:rsidRPr="002B45C6">
        <w:rPr>
          <w:b/>
        </w:rPr>
        <w:lastRenderedPageBreak/>
        <w:t>ВВЕДЕНИЕ</w:t>
      </w:r>
      <w:bookmarkEnd w:id="0"/>
    </w:p>
    <w:p w14:paraId="69C0B400" w14:textId="0C6F5DDC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В условиях активного развития электронной коммерции и роста потребительского спроса на специализированные товары автоматизация процессов онлайн-торговли перестала быть опциональной и стала критически важным элементом конкурентоспособности.</w:t>
      </w:r>
    </w:p>
    <w:p w14:paraId="70C36CD3" w14:textId="7A37D77F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Разрабатываемое в рамках учебной практики веб-приложение «В</w:t>
      </w:r>
      <w:r w:rsidR="00CB18F8">
        <w:rPr>
          <w:rFonts w:ascii="Times New Roman" w:hAnsi="Times New Roman" w:cs="Times New Roman"/>
          <w:sz w:val="28"/>
          <w:szCs w:val="28"/>
        </w:rPr>
        <w:t>оенторг</w:t>
      </w:r>
      <w:r w:rsidRPr="001968E2">
        <w:rPr>
          <w:rFonts w:ascii="Times New Roman" w:hAnsi="Times New Roman" w:cs="Times New Roman"/>
          <w:sz w:val="28"/>
          <w:szCs w:val="28"/>
        </w:rPr>
        <w:t>» призвано предоставить базовую платформу для онлайн-продаж военной атрибутики, автоматизировав ключевые процессы взаимодействия с клиентами и управления товарным каталогом.</w:t>
      </w:r>
    </w:p>
    <w:p w14:paraId="7E47D233" w14:textId="4B53225D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Актуальность проекта обусловлена следующими факторами:</w:t>
      </w:r>
    </w:p>
    <w:p w14:paraId="2457DF12" w14:textId="7EC497E1" w:rsidR="001968E2" w:rsidRPr="005E604E" w:rsidRDefault="001968E2" w:rsidP="003C1C9E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604E">
        <w:rPr>
          <w:rFonts w:ascii="Times New Roman" w:hAnsi="Times New Roman" w:cs="Times New Roman"/>
          <w:sz w:val="28"/>
          <w:szCs w:val="28"/>
        </w:rPr>
        <w:t>Рост популярности онлайн-покупок.</w:t>
      </w:r>
    </w:p>
    <w:p w14:paraId="5A1588C8" w14:textId="570391BE" w:rsidR="001968E2" w:rsidRPr="005E604E" w:rsidRDefault="001968E2" w:rsidP="003C1C9E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604E">
        <w:rPr>
          <w:rFonts w:ascii="Times New Roman" w:hAnsi="Times New Roman" w:cs="Times New Roman"/>
          <w:sz w:val="28"/>
          <w:szCs w:val="28"/>
        </w:rPr>
        <w:t xml:space="preserve">Необходимость структурирования ассортимента. </w:t>
      </w:r>
    </w:p>
    <w:p w14:paraId="072D594B" w14:textId="3EFAFB5E" w:rsidR="001968E2" w:rsidRPr="005E604E" w:rsidRDefault="001968E2" w:rsidP="003C1C9E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604E">
        <w:rPr>
          <w:rFonts w:ascii="Times New Roman" w:hAnsi="Times New Roman" w:cs="Times New Roman"/>
          <w:sz w:val="28"/>
          <w:szCs w:val="28"/>
        </w:rPr>
        <w:t xml:space="preserve">Потребность в автоматизации базовых операций. </w:t>
      </w:r>
    </w:p>
    <w:p w14:paraId="45F45B6B" w14:textId="4309DBC4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Целью учебной практики является разработка минимально жизнеспособного веб-приложения интернет-магазина «ВОЕНТОРГ», демонстрирующего основные принципы электронной коммерции.</w:t>
      </w:r>
    </w:p>
    <w:p w14:paraId="76AFCB1F" w14:textId="488E1432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Для достижения поставленной цели в рамках практики решается следующий комплекс задач:</w:t>
      </w:r>
    </w:p>
    <w:p w14:paraId="51106E21" w14:textId="49B8DD9A" w:rsidR="001968E2" w:rsidRPr="006E74F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E74F2">
        <w:rPr>
          <w:rFonts w:ascii="Times New Roman" w:hAnsi="Times New Roman" w:cs="Times New Roman"/>
          <w:sz w:val="28"/>
          <w:szCs w:val="28"/>
        </w:rPr>
        <w:t>Проведение предпроектного исследования</w:t>
      </w:r>
      <w:r w:rsidR="006E74F2">
        <w:rPr>
          <w:rFonts w:ascii="Times New Roman" w:hAnsi="Times New Roman" w:cs="Times New Roman"/>
          <w:sz w:val="28"/>
          <w:szCs w:val="28"/>
        </w:rPr>
        <w:t>.</w:t>
      </w:r>
    </w:p>
    <w:p w14:paraId="7E5DCA37" w14:textId="092CABC9" w:rsidR="001968E2" w:rsidRPr="001968E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Формализация требований к системе путём разработки технического задания.</w:t>
      </w:r>
    </w:p>
    <w:p w14:paraId="6F23A533" w14:textId="65F37D9C" w:rsidR="001968E2" w:rsidRPr="001968E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Проектирование архитектуры веб-приложения.</w:t>
      </w:r>
    </w:p>
    <w:p w14:paraId="6247BC54" w14:textId="77777777" w:rsidR="0069489D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Реализация логики серверной части веб-приложения</w:t>
      </w:r>
      <w:r w:rsidR="0069489D">
        <w:rPr>
          <w:rFonts w:ascii="Times New Roman" w:hAnsi="Times New Roman" w:cs="Times New Roman"/>
          <w:sz w:val="28"/>
          <w:szCs w:val="28"/>
        </w:rPr>
        <w:t>.</w:t>
      </w:r>
    </w:p>
    <w:p w14:paraId="72BA845D" w14:textId="6D91FC08" w:rsidR="001968E2" w:rsidRPr="001968E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Разработка пользовательского интерфейса.</w:t>
      </w:r>
    </w:p>
    <w:p w14:paraId="282B036E" w14:textId="00B171A4" w:rsidR="00443E30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данных.</w:t>
      </w:r>
    </w:p>
    <w:p w14:paraId="32614B37" w14:textId="598F3E05" w:rsidR="007C2F62" w:rsidRDefault="007C2F62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872BE8" w14:textId="77777777" w:rsidR="00E74801" w:rsidRDefault="00E74801" w:rsidP="001A4996">
      <w:pPr>
        <w:pStyle w:val="1"/>
        <w:numPr>
          <w:ilvl w:val="0"/>
          <w:numId w:val="6"/>
        </w:numPr>
        <w:spacing w:before="360" w:after="360" w:line="360" w:lineRule="auto"/>
        <w:ind w:left="0" w:firstLine="851"/>
        <w:jc w:val="left"/>
        <w:rPr>
          <w:rFonts w:eastAsiaTheme="minorHAnsi"/>
          <w:b/>
          <w:lang w:eastAsia="en-US"/>
        </w:rPr>
      </w:pPr>
      <w:bookmarkStart w:id="1" w:name="_Toc216773163"/>
      <w:bookmarkStart w:id="2" w:name="_Toc220336373"/>
      <w:r>
        <w:rPr>
          <w:rFonts w:eastAsiaTheme="minorHAnsi"/>
          <w:b/>
          <w:lang w:eastAsia="en-US"/>
        </w:rPr>
        <w:lastRenderedPageBreak/>
        <w:t>Описание предметной области</w:t>
      </w:r>
      <w:bookmarkEnd w:id="1"/>
      <w:bookmarkEnd w:id="2"/>
    </w:p>
    <w:p w14:paraId="37A1CB81" w14:textId="42ED8A96" w:rsidR="00E74801" w:rsidRPr="00746806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Предметной областью учебной практики является онлайн-торговля военной экипировкой, снаряжением и сопутствующими товарами. Основная деятельность магазина заключается в формировании товарного каталога, обработке заказов от клиентов и организации их доставки.</w:t>
      </w:r>
    </w:p>
    <w:p w14:paraId="4FBCA4C8" w14:textId="51D93914" w:rsidR="00E74801" w:rsidRPr="00746806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Цель приложения </w:t>
      </w:r>
      <w:r w:rsidR="0006381D">
        <w:rPr>
          <w:rFonts w:ascii="Times New Roman" w:hAnsi="Times New Roman" w:cs="Times New Roman"/>
          <w:sz w:val="28"/>
          <w:szCs w:val="28"/>
        </w:rPr>
        <w:t>–</w:t>
      </w:r>
      <w:r w:rsidRPr="00E74801">
        <w:rPr>
          <w:rFonts w:ascii="Times New Roman" w:hAnsi="Times New Roman" w:cs="Times New Roman"/>
          <w:sz w:val="28"/>
          <w:szCs w:val="28"/>
        </w:rPr>
        <w:t xml:space="preserve"> предоставить пользователям удобный инструмент для выбора и заказа товаров онлайн, а также дать администратору простые средства для управления ассортиментом и отслеживания заказов.</w:t>
      </w:r>
    </w:p>
    <w:p w14:paraId="11FF3CD2" w14:textId="0E506C0E" w:rsidR="00E74801" w:rsidRPr="00746806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Веб-приложение оперирует следующими основными сущностями:</w:t>
      </w:r>
    </w:p>
    <w:p w14:paraId="07CCF24C" w14:textId="62354BA4" w:rsidR="00E74801" w:rsidRPr="00E74801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Товар: </w:t>
      </w:r>
      <w:r w:rsidR="002453EF">
        <w:rPr>
          <w:rFonts w:ascii="Times New Roman" w:hAnsi="Times New Roman" w:cs="Times New Roman"/>
          <w:sz w:val="28"/>
          <w:szCs w:val="28"/>
        </w:rPr>
        <w:t>о</w:t>
      </w:r>
      <w:r w:rsidRPr="00E74801">
        <w:rPr>
          <w:rFonts w:ascii="Times New Roman" w:hAnsi="Times New Roman" w:cs="Times New Roman"/>
          <w:sz w:val="28"/>
          <w:szCs w:val="28"/>
        </w:rPr>
        <w:t>сновная продаваемая единица. Характеризуется названием, описанием, изображением, ценой, количеством на складе и принадлежностью к одной или нескольким категориям</w:t>
      </w:r>
      <w:r w:rsidR="008A3493">
        <w:rPr>
          <w:rFonts w:ascii="Times New Roman" w:hAnsi="Times New Roman" w:cs="Times New Roman"/>
          <w:sz w:val="28"/>
          <w:szCs w:val="28"/>
        </w:rPr>
        <w:t>.</w:t>
      </w:r>
    </w:p>
    <w:p w14:paraId="5C781550" w14:textId="708D25DB" w:rsidR="00E74801" w:rsidRPr="00E74801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Категория: </w:t>
      </w:r>
      <w:r w:rsidR="002453EF">
        <w:rPr>
          <w:rFonts w:ascii="Times New Roman" w:hAnsi="Times New Roman" w:cs="Times New Roman"/>
          <w:sz w:val="28"/>
          <w:szCs w:val="28"/>
        </w:rPr>
        <w:t>г</w:t>
      </w:r>
      <w:r w:rsidRPr="00E74801">
        <w:rPr>
          <w:rFonts w:ascii="Times New Roman" w:hAnsi="Times New Roman" w:cs="Times New Roman"/>
          <w:sz w:val="28"/>
          <w:szCs w:val="28"/>
        </w:rPr>
        <w:t>руппа товаров, объединённых по определённому признаку. Служит для структурирования каталога и удобной навигации.</w:t>
      </w:r>
    </w:p>
    <w:p w14:paraId="05D697C0" w14:textId="7C34B0D5" w:rsidR="00E74801" w:rsidRPr="00E74801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Заказ: </w:t>
      </w:r>
      <w:r w:rsidR="002453EF">
        <w:rPr>
          <w:rFonts w:ascii="Times New Roman" w:hAnsi="Times New Roman" w:cs="Times New Roman"/>
          <w:sz w:val="28"/>
          <w:szCs w:val="28"/>
        </w:rPr>
        <w:t>с</w:t>
      </w:r>
      <w:r w:rsidRPr="00E74801">
        <w:rPr>
          <w:rFonts w:ascii="Times New Roman" w:hAnsi="Times New Roman" w:cs="Times New Roman"/>
          <w:sz w:val="28"/>
          <w:szCs w:val="28"/>
        </w:rPr>
        <w:t>овокупность выбранных пользователем товаров. Содержит информацию о клиенте, составе заказа, общей стоимости и статусе обработки.</w:t>
      </w:r>
    </w:p>
    <w:p w14:paraId="4CFD07C7" w14:textId="621AABF7" w:rsidR="00E74801" w:rsidRPr="006174A3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Пользователь: </w:t>
      </w:r>
      <w:r w:rsidR="00C12105">
        <w:rPr>
          <w:rFonts w:ascii="Times New Roman" w:hAnsi="Times New Roman" w:cs="Times New Roman"/>
          <w:sz w:val="28"/>
          <w:szCs w:val="28"/>
        </w:rPr>
        <w:t>к</w:t>
      </w:r>
      <w:r w:rsidRPr="00E74801">
        <w:rPr>
          <w:rFonts w:ascii="Times New Roman" w:hAnsi="Times New Roman" w:cs="Times New Roman"/>
          <w:sz w:val="28"/>
          <w:szCs w:val="28"/>
        </w:rPr>
        <w:t>лиент магазина. Может быть незарегистрированным</w:t>
      </w:r>
      <w:r w:rsidR="00633028">
        <w:rPr>
          <w:rFonts w:ascii="Times New Roman" w:hAnsi="Times New Roman" w:cs="Times New Roman"/>
          <w:sz w:val="28"/>
          <w:szCs w:val="28"/>
        </w:rPr>
        <w:t xml:space="preserve"> </w:t>
      </w:r>
      <w:r w:rsidRPr="00E74801">
        <w:rPr>
          <w:rFonts w:ascii="Times New Roman" w:hAnsi="Times New Roman" w:cs="Times New Roman"/>
          <w:sz w:val="28"/>
          <w:szCs w:val="28"/>
        </w:rPr>
        <w:t>или зарегистрированным. Зарегистрированные пользователи имеют личный кабинет с историей заказов.</w:t>
      </w:r>
    </w:p>
    <w:p w14:paraId="480FAF1C" w14:textId="3322203A" w:rsidR="00E74801" w:rsidRPr="000135DA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В контексте клиентской части веб-приложения основными участниками и процессами являются:</w:t>
      </w:r>
    </w:p>
    <w:p w14:paraId="1CBDAD1A" w14:textId="35C2E850" w:rsidR="00E74801" w:rsidRPr="00E74801" w:rsidRDefault="00E74801" w:rsidP="00941FD2">
      <w:pPr>
        <w:pStyle w:val="a3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Гость:</w:t>
      </w:r>
    </w:p>
    <w:p w14:paraId="33A66F73" w14:textId="3947D840" w:rsidR="00E74801" w:rsidRPr="00E74801" w:rsidRDefault="00876731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росмотр каталога: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E74801" w:rsidRPr="00E74801">
        <w:rPr>
          <w:rFonts w:ascii="Times New Roman" w:hAnsi="Times New Roman" w:cs="Times New Roman"/>
          <w:sz w:val="28"/>
          <w:szCs w:val="28"/>
        </w:rPr>
        <w:t>знакомление со списком товаров, фильтрация по категориям и цене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30E60AD" w14:textId="1E88A28D" w:rsidR="00E74801" w:rsidRPr="00E74801" w:rsidRDefault="00876731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росмотр карточки товара: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74801" w:rsidRPr="00E74801">
        <w:rPr>
          <w:rFonts w:ascii="Times New Roman" w:hAnsi="Times New Roman" w:cs="Times New Roman"/>
          <w:sz w:val="28"/>
          <w:szCs w:val="28"/>
        </w:rPr>
        <w:t>зучение детального описания, характеристик и изображений товара</w:t>
      </w:r>
      <w:r w:rsidR="00FB5F63">
        <w:rPr>
          <w:rFonts w:ascii="Times New Roman" w:hAnsi="Times New Roman" w:cs="Times New Roman"/>
          <w:sz w:val="28"/>
          <w:szCs w:val="28"/>
        </w:rPr>
        <w:t>;</w:t>
      </w:r>
    </w:p>
    <w:p w14:paraId="299F94C8" w14:textId="377C64A4" w:rsidR="00E74801" w:rsidRPr="00E74801" w:rsidRDefault="00876731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абота с корзиной: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E74801" w:rsidRPr="00E74801">
        <w:rPr>
          <w:rFonts w:ascii="Times New Roman" w:hAnsi="Times New Roman" w:cs="Times New Roman"/>
          <w:sz w:val="28"/>
          <w:szCs w:val="28"/>
        </w:rPr>
        <w:t>обавление понравившихся товаров в корзину для последующего оформления</w:t>
      </w:r>
      <w:r w:rsidR="00FB5F63">
        <w:rPr>
          <w:rFonts w:ascii="Times New Roman" w:hAnsi="Times New Roman" w:cs="Times New Roman"/>
          <w:sz w:val="28"/>
          <w:szCs w:val="28"/>
        </w:rPr>
        <w:t>;</w:t>
      </w:r>
    </w:p>
    <w:p w14:paraId="6A1B7E84" w14:textId="5EE6D889" w:rsidR="00E74801" w:rsidRPr="00E74801" w:rsidRDefault="009B2214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егистрация и авторизация: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E74801" w:rsidRPr="00E74801">
        <w:rPr>
          <w:rFonts w:ascii="Times New Roman" w:hAnsi="Times New Roman" w:cs="Times New Roman"/>
          <w:sz w:val="28"/>
          <w:szCs w:val="28"/>
        </w:rPr>
        <w:t>оздание учётной записи для доступа к дополнительным возможностям.</w:t>
      </w:r>
    </w:p>
    <w:p w14:paraId="3BD18132" w14:textId="658A61C3" w:rsidR="00E74801" w:rsidRPr="00E74801" w:rsidRDefault="00E74801" w:rsidP="00941FD2">
      <w:pPr>
        <w:pStyle w:val="a3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Авторизованный пользователь:</w:t>
      </w:r>
    </w:p>
    <w:p w14:paraId="6F561C93" w14:textId="7D92C8CC" w:rsidR="00E74801" w:rsidRPr="00E74801" w:rsidRDefault="007C387B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74801" w:rsidRPr="00E74801">
        <w:rPr>
          <w:rFonts w:ascii="Times New Roman" w:hAnsi="Times New Roman" w:cs="Times New Roman"/>
          <w:sz w:val="28"/>
          <w:szCs w:val="28"/>
        </w:rPr>
        <w:t>се возможности гостя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5932332" w14:textId="03DBF577" w:rsidR="00E74801" w:rsidRPr="00E74801" w:rsidRDefault="007C387B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E74801" w:rsidRPr="00E74801">
        <w:rPr>
          <w:rFonts w:ascii="Times New Roman" w:hAnsi="Times New Roman" w:cs="Times New Roman"/>
          <w:sz w:val="28"/>
          <w:szCs w:val="28"/>
        </w:rPr>
        <w:t>формление заказа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8BA0F4E" w14:textId="5A627305" w:rsidR="00E74801" w:rsidRPr="00E74801" w:rsidRDefault="006B5B6C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ичный кабинет: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>росмотр истории своих заказов, редактирование данных профиля.</w:t>
      </w:r>
    </w:p>
    <w:p w14:paraId="64E9EA84" w14:textId="08D55AD9" w:rsidR="00E74801" w:rsidRPr="00E74801" w:rsidRDefault="00E74801" w:rsidP="00941FD2">
      <w:pPr>
        <w:pStyle w:val="a3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Администратор:</w:t>
      </w:r>
    </w:p>
    <w:p w14:paraId="7CD6B938" w14:textId="1EC965A8" w:rsidR="00E74801" w:rsidRPr="00E74801" w:rsidRDefault="009E63CF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74801" w:rsidRPr="00E74801">
        <w:rPr>
          <w:rFonts w:ascii="Times New Roman" w:hAnsi="Times New Roman" w:cs="Times New Roman"/>
          <w:sz w:val="28"/>
          <w:szCs w:val="28"/>
        </w:rPr>
        <w:t>се возможности авторизованного пользователя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48C8F6E" w14:textId="1AC69DE2" w:rsidR="00E74801" w:rsidRPr="00E74801" w:rsidRDefault="00761DB6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правление каталогом: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E74801" w:rsidRPr="00E74801">
        <w:rPr>
          <w:rFonts w:ascii="Times New Roman" w:hAnsi="Times New Roman" w:cs="Times New Roman"/>
          <w:sz w:val="28"/>
          <w:szCs w:val="28"/>
        </w:rPr>
        <w:t>обавление новых товаров, редактирование информации о них, управление категориями</w:t>
      </w:r>
      <w:r w:rsidR="001901A2">
        <w:rPr>
          <w:rFonts w:ascii="Times New Roman" w:hAnsi="Times New Roman" w:cs="Times New Roman"/>
          <w:sz w:val="28"/>
          <w:szCs w:val="28"/>
        </w:rPr>
        <w:t>;</w:t>
      </w:r>
    </w:p>
    <w:p w14:paraId="29E7A08F" w14:textId="56502325" w:rsidR="00E74801" w:rsidRPr="004E132A" w:rsidRDefault="003242C6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правление заказами: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>росмотр поступивших заказов, изменение их статусов.</w:t>
      </w:r>
    </w:p>
    <w:p w14:paraId="674B1E44" w14:textId="399CD84D" w:rsidR="007C2F62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Таким образом, разрабатываемое веб-приложение «В</w:t>
      </w:r>
      <w:r w:rsidR="005F10DE">
        <w:rPr>
          <w:rFonts w:ascii="Times New Roman" w:hAnsi="Times New Roman" w:cs="Times New Roman"/>
          <w:sz w:val="28"/>
          <w:szCs w:val="28"/>
        </w:rPr>
        <w:t>оенторг</w:t>
      </w:r>
      <w:r w:rsidRPr="00E74801">
        <w:rPr>
          <w:rFonts w:ascii="Times New Roman" w:hAnsi="Times New Roman" w:cs="Times New Roman"/>
          <w:sz w:val="28"/>
          <w:szCs w:val="28"/>
        </w:rPr>
        <w:t>» предназначено для автоматизации процесса взаимодействия интернет-магазина с конечными потребителями. Приложение предоставляет пользователям удобный и наглядный сервис для выбора и заказа товаров, что повышает лояльность клиентов и общую эффективность работы за счёт перевода ключевых процессов в цифровую среду.</w:t>
      </w:r>
    </w:p>
    <w:p w14:paraId="5122E28E" w14:textId="425A4098" w:rsidR="008C4BCA" w:rsidRDefault="008C4BCA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658951" w14:textId="77777777" w:rsidR="00390AAD" w:rsidRDefault="00390AAD" w:rsidP="000B6104">
      <w:pPr>
        <w:pStyle w:val="1"/>
        <w:numPr>
          <w:ilvl w:val="0"/>
          <w:numId w:val="6"/>
        </w:numPr>
        <w:spacing w:before="360" w:after="360" w:line="360" w:lineRule="auto"/>
        <w:ind w:left="0" w:firstLine="851"/>
        <w:rPr>
          <w:rFonts w:eastAsiaTheme="minorHAnsi"/>
          <w:b/>
          <w:lang w:eastAsia="en-US"/>
        </w:rPr>
      </w:pPr>
      <w:bookmarkStart w:id="3" w:name="_Toc216773164"/>
      <w:bookmarkStart w:id="4" w:name="_Toc220336374"/>
      <w:r>
        <w:rPr>
          <w:rFonts w:eastAsiaTheme="minorHAnsi"/>
          <w:b/>
          <w:lang w:eastAsia="en-US"/>
        </w:rPr>
        <w:lastRenderedPageBreak/>
        <w:t>Анализ инструментальных средств разработки</w:t>
      </w:r>
      <w:bookmarkEnd w:id="3"/>
      <w:r>
        <w:rPr>
          <w:rFonts w:eastAsiaTheme="minorHAnsi"/>
          <w:b/>
          <w:lang w:eastAsia="en-US"/>
        </w:rPr>
        <w:t>, используемых при реализации веб-приложения</w:t>
      </w:r>
      <w:bookmarkEnd w:id="4"/>
    </w:p>
    <w:p w14:paraId="6694A2A4" w14:textId="71BD5B3F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Для успешной реализации проекта веб-приложения «</w:t>
      </w:r>
      <w:r w:rsidR="009720EF" w:rsidRPr="00C00EDE">
        <w:rPr>
          <w:rFonts w:ascii="Times New Roman" w:hAnsi="Times New Roman" w:cs="Times New Roman"/>
          <w:sz w:val="28"/>
          <w:szCs w:val="28"/>
        </w:rPr>
        <w:t>Военторг</w:t>
      </w:r>
      <w:r w:rsidRPr="00C00EDE">
        <w:rPr>
          <w:rFonts w:ascii="Times New Roman" w:hAnsi="Times New Roman" w:cs="Times New Roman"/>
          <w:sz w:val="28"/>
          <w:szCs w:val="28"/>
        </w:rPr>
        <w:t xml:space="preserve">» был проведен анализ и выбор современных инструментальных средств. </w:t>
      </w:r>
    </w:p>
    <w:p w14:paraId="6F30494A" w14:textId="64868519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hyperlink r:id="rId8" w:tgtFrame="_blank" w:history="1">
        <w:r w:rsidRPr="00C00EDE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</w:rPr>
          <w:t>Draw.io</w:t>
        </w:r>
      </w:hyperlink>
      <w:r w:rsidRPr="00C00EDE">
        <w:rPr>
          <w:rFonts w:ascii="Times New Roman" w:hAnsi="Times New Roman" w:cs="Times New Roman"/>
          <w:sz w:val="28"/>
          <w:szCs w:val="28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компонентов, а также для создания прототипов страниц.</w:t>
      </w:r>
    </w:p>
    <w:p w14:paraId="2A788250" w14:textId="68D86828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0EDE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: визуальный инструмент для проектирования баз данных.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был применен на этапе проектирования для создания ER-модели предметной области.</w:t>
      </w:r>
    </w:p>
    <w:p w14:paraId="6C2BF63A" w14:textId="2FF914D8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Для хранения данных требовалась надежная СУБД. Были рассмотрены три наиболее популярных варианта. Сравнение СУБД в таблице 1.</w:t>
      </w:r>
    </w:p>
    <w:p w14:paraId="6D91EDA1" w14:textId="77777777" w:rsidR="00C25C6C" w:rsidRPr="002F18FC" w:rsidRDefault="00C25C6C" w:rsidP="00765AF1">
      <w:pPr>
        <w:spacing w:before="240"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2F18FC">
        <w:rPr>
          <w:rFonts w:ascii="Times New Roman" w:hAnsi="Times New Roman" w:cs="Times New Roman"/>
          <w:iCs/>
          <w:noProof/>
          <w:color w:val="000000" w:themeColor="text1"/>
          <w:sz w:val="28"/>
          <w:szCs w:val="28"/>
        </w:rPr>
        <w:t>1</w:t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СУБД</w:t>
      </w:r>
    </w:p>
    <w:tbl>
      <w:tblPr>
        <w:tblStyle w:val="ac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405"/>
        <w:gridCol w:w="2457"/>
        <w:gridCol w:w="2138"/>
        <w:gridCol w:w="2345"/>
      </w:tblGrid>
      <w:tr w:rsidR="00C00EDE" w:rsidRPr="00C00EDE" w14:paraId="4D9226C2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61C52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93FBF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F4095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D3E77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SQLite</w:t>
            </w:r>
            <w:proofErr w:type="spellEnd"/>
          </w:p>
        </w:tc>
      </w:tr>
      <w:tr w:rsidR="00C00EDE" w:rsidRPr="00C00EDE" w14:paraId="092D3753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5BDE9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Тип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380E4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Объектно-реляционная СУБД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47E60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 xml:space="preserve">Реляционная СУБД 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0F0A8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Встраиваемая реляционная СУБД</w:t>
            </w:r>
          </w:p>
        </w:tc>
      </w:tr>
      <w:tr w:rsidR="00C00EDE" w:rsidRPr="00C00EDE" w14:paraId="2D7B16E5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019E9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Производительность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EC04F" w14:textId="00882E52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  <w:r w:rsidR="000F1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4672D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Высокая на операциях чтения.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6DFF9" w14:textId="7F1FC2FC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Очень высокая для однопользовательского доступа</w:t>
            </w:r>
            <w:r w:rsidR="000F1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0EDE" w:rsidRPr="00C00EDE" w14:paraId="73E36F35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A14F3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Масштабируемость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28C3C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Отличная поддержка сложных структур данных, транзакций.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AD176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 xml:space="preserve">Некоторые механизмы могут уступать </w:t>
            </w: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2527E" w14:textId="0D26E65E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  <w:r w:rsidR="00452AC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0EDE" w:rsidRPr="00C00EDE" w14:paraId="103D5537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E3BDF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Функции и стандарты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BD605" w14:textId="69DF5E4B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Наиболее строгое соответствие стандарту SQL</w:t>
            </w:r>
            <w:r w:rsidR="00452AC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E48F9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Хорошая поддержка SQL.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2330C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Поддерживает большинство SQL-запросов.</w:t>
            </w:r>
          </w:p>
        </w:tc>
      </w:tr>
      <w:tr w:rsidR="00C00EDE" w:rsidRPr="00C00EDE" w14:paraId="0ACD8881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ACA37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Использование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C7266" w14:textId="366AC854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Крупные и сложные проекты</w:t>
            </w:r>
            <w:r w:rsidR="00452AC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DABC3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Веб-приложения, где преобладают операции чтения.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349A8" w14:textId="24CA0772" w:rsidR="00C25C6C" w:rsidRPr="002F18FC" w:rsidRDefault="00452AC6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C25C6C" w:rsidRPr="002F18FC">
              <w:rPr>
                <w:rFonts w:ascii="Times New Roman" w:hAnsi="Times New Roman" w:cs="Times New Roman"/>
                <w:sz w:val="24"/>
                <w:szCs w:val="24"/>
              </w:rPr>
              <w:t>ростые десктопные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9FA6182" w14:textId="77777777" w:rsidR="00C25C6C" w:rsidRPr="00C00EDE" w:rsidRDefault="00C25C6C" w:rsidP="00765AF1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Для данного веб-приложения была выбрана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. Основными причинами стали:</w:t>
      </w:r>
    </w:p>
    <w:p w14:paraId="657B64E2" w14:textId="38AC3125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соответствие стандартам SQL и поддержка сложных запросов;</w:t>
      </w:r>
    </w:p>
    <w:p w14:paraId="49DA15D5" w14:textId="407DCACB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надежность и целостность данных;</w:t>
      </w:r>
    </w:p>
    <w:p w14:paraId="4E845D27" w14:textId="337BD3D6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масштабируемость;</w:t>
      </w:r>
    </w:p>
    <w:p w14:paraId="46F673AA" w14:textId="34D99E98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богатый набор функций.</w:t>
      </w:r>
    </w:p>
    <w:p w14:paraId="77C01A12" w14:textId="7403675C" w:rsidR="00C25C6C" w:rsidRPr="00C00EDE" w:rsidRDefault="00C25C6C" w:rsidP="00C00E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lastRenderedPageBreak/>
        <w:t>Серверная часть требует языка с богатой экосистемой, простотой поддержки и надежностью. Сравнение языков программирования в таблице 2.</w:t>
      </w:r>
    </w:p>
    <w:p w14:paraId="1FB51229" w14:textId="77777777" w:rsidR="00C25C6C" w:rsidRPr="0082284D" w:rsidRDefault="00C25C6C" w:rsidP="0082284D">
      <w:pPr>
        <w:spacing w:before="240"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языков программирования</w:t>
      </w:r>
    </w:p>
    <w:tbl>
      <w:tblPr>
        <w:tblStyle w:val="ac"/>
        <w:tblW w:w="996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847"/>
        <w:gridCol w:w="3201"/>
        <w:gridCol w:w="2515"/>
        <w:gridCol w:w="2397"/>
      </w:tblGrid>
      <w:tr w:rsidR="00C25C6C" w:rsidRPr="00C00EDE" w14:paraId="5B7653B0" w14:textId="77777777" w:rsidTr="00C25C6C">
        <w:trPr>
          <w:trHeight w:val="276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67ED9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Критерий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CF70A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Python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 (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Django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E1AEA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PHP (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Laravel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B77F9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Java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 (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Spring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Boot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</w:tr>
      <w:tr w:rsidR="00C25C6C" w:rsidRPr="00C00EDE" w14:paraId="2C24215A" w14:textId="77777777" w:rsidTr="00C25C6C">
        <w:trPr>
          <w:trHeight w:val="844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564AC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Синтаксис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3FD3D" w14:textId="1C328889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Простой и читаемый синтаксис</w:t>
            </w:r>
            <w:r w:rsidR="005639E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F670" w14:textId="505B49E9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Синтаксис прост</w:t>
            </w:r>
            <w:r w:rsidR="005639E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8E208" w14:textId="01141E6C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Строгий</w:t>
            </w:r>
            <w:r w:rsidR="005639E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синтаксис</w:t>
            </w:r>
            <w:r w:rsidR="0029652F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C25C6C" w:rsidRPr="00C00EDE" w14:paraId="410F12C7" w14:textId="77777777" w:rsidTr="00C25C6C">
        <w:trPr>
          <w:trHeight w:val="1121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04860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Фреймворки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533B6" w14:textId="0170B00C" w:rsidR="00C25C6C" w:rsidRPr="0082284D" w:rsidRDefault="0010284D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</w:t>
            </w:r>
            <w:r w:rsidR="00C25C6C" w:rsidRPr="0082284D">
              <w:rPr>
                <w:rFonts w:ascii="Times New Roman" w:hAnsi="Times New Roman" w:cs="Times New Roman"/>
                <w:sz w:val="24"/>
                <w:szCs w:val="28"/>
              </w:rPr>
              <w:t>ножество библиотек для любых задач.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DA6BB" w14:textId="50D7332A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Огромное количество фреймворков</w:t>
            </w:r>
            <w:r w:rsidR="0010284D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24286" w14:textId="3096BBF1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Огромная 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enterprise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-экосистема.</w:t>
            </w:r>
          </w:p>
        </w:tc>
      </w:tr>
      <w:tr w:rsidR="00C25C6C" w:rsidRPr="00C00EDE" w14:paraId="3ECCD663" w14:textId="77777777" w:rsidTr="00C25C6C">
        <w:trPr>
          <w:trHeight w:val="844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03F1F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Безопасность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27880" w14:textId="1BC0BAC5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Django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 предоставляет многие механизмы защиты.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5CA99" w14:textId="2B9C0AB0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Требует большей внимательности</w:t>
            </w:r>
            <w:r w:rsidR="00DD0E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A326A" w14:textId="1C52CEE4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Высокий уровень безопасности</w:t>
            </w:r>
            <w:r w:rsidR="00DD0E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C25C6C" w:rsidRPr="00C00EDE" w14:paraId="669EE67A" w14:textId="77777777" w:rsidTr="00C25C6C">
        <w:trPr>
          <w:trHeight w:val="568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9718D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Производительность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6030B" w14:textId="4A5B7F5A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Средняя</w:t>
            </w:r>
            <w:r w:rsidR="003D26B5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F8826" w14:textId="52EE141D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Ниже, чем у 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Python</w:t>
            </w:r>
            <w:proofErr w:type="spellEnd"/>
            <w:r w:rsidR="003D26B5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6FAC4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Очень высокая.</w:t>
            </w:r>
          </w:p>
        </w:tc>
      </w:tr>
      <w:tr w:rsidR="00C25C6C" w:rsidRPr="00C00EDE" w14:paraId="628621BC" w14:textId="77777777" w:rsidTr="00C25C6C">
        <w:trPr>
          <w:trHeight w:val="1397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CB5C7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Использование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67CDF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Быстрая разработка 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complex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-</w:t>
            </w:r>
            <w:proofErr w:type="gram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приложений,  веб</w:t>
            </w:r>
            <w:proofErr w:type="gram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-сервисы.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127F0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Традиционно веб-сайты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6137B" w14:textId="5CF2D495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Крупные корпоративные</w:t>
            </w:r>
            <w:r w:rsidR="00871879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системы.</w:t>
            </w:r>
          </w:p>
        </w:tc>
      </w:tr>
    </w:tbl>
    <w:p w14:paraId="4EC91126" w14:textId="278380F2" w:rsidR="00C25C6C" w:rsidRPr="00C00EDE" w:rsidRDefault="00C25C6C" w:rsidP="00D27FC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В качестве основного языка программирования был выбран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F21472" w:rsidRPr="00F21472">
        <w:rPr>
          <w:rFonts w:ascii="Times New Roman" w:hAnsi="Times New Roman" w:cs="Times New Roman"/>
          <w:sz w:val="28"/>
          <w:szCs w:val="28"/>
        </w:rPr>
        <w:t xml:space="preserve">. </w:t>
      </w:r>
      <w:r w:rsidRPr="00C00EDE">
        <w:rPr>
          <w:rFonts w:ascii="Times New Roman" w:hAnsi="Times New Roman" w:cs="Times New Roman"/>
          <w:sz w:val="28"/>
          <w:szCs w:val="28"/>
        </w:rPr>
        <w:t>Это решение обусловлено следующими факторами:</w:t>
      </w:r>
    </w:p>
    <w:p w14:paraId="2C8533E9" w14:textId="0095C6F6" w:rsidR="00C25C6C" w:rsidRPr="00C00EDE" w:rsidRDefault="00C25C6C" w:rsidP="00DE7784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читаемость кода и простота;</w:t>
      </w:r>
    </w:p>
    <w:p w14:paraId="68104546" w14:textId="51212C0F" w:rsidR="00C25C6C" w:rsidRPr="008C2B3F" w:rsidRDefault="00C25C6C" w:rsidP="008C2B3F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мощный ORM;</w:t>
      </w:r>
    </w:p>
    <w:p w14:paraId="533E6FE9" w14:textId="77777777" w:rsidR="00C25C6C" w:rsidRPr="00C00EDE" w:rsidRDefault="00C25C6C" w:rsidP="00C00E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Интегрированная среда разработки – ключевой инструмент, влияющий на продуктивность программиста. Сравнение </w:t>
      </w:r>
      <w:r w:rsidRPr="00C00EDE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C00EDE">
        <w:rPr>
          <w:rFonts w:ascii="Times New Roman" w:hAnsi="Times New Roman" w:cs="Times New Roman"/>
          <w:sz w:val="28"/>
          <w:szCs w:val="28"/>
        </w:rPr>
        <w:t xml:space="preserve"> в таблице 3.</w:t>
      </w:r>
    </w:p>
    <w:p w14:paraId="1D58238D" w14:textId="77777777" w:rsidR="00C25C6C" w:rsidRPr="00FF791C" w:rsidRDefault="00C25C6C" w:rsidP="00FF791C">
      <w:pPr>
        <w:spacing w:before="240" w:after="0" w:line="360" w:lineRule="auto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3</w:t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IDE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2347"/>
        <w:gridCol w:w="2586"/>
        <w:gridCol w:w="1476"/>
        <w:gridCol w:w="2936"/>
      </w:tblGrid>
      <w:tr w:rsidR="00C00EDE" w:rsidRPr="00C00EDE" w14:paraId="33C0D6BD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88CE5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Критерий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221A2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PyCharm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 xml:space="preserve"> (</w:t>
            </w: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Professional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101AA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Visual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Studio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Code</w:t>
            </w:r>
            <w:proofErr w:type="spellEnd"/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9D156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Sublime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Text</w:t>
            </w:r>
            <w:proofErr w:type="spellEnd"/>
          </w:p>
        </w:tc>
      </w:tr>
      <w:tr w:rsidR="00C00EDE" w:rsidRPr="00C00EDE" w14:paraId="479B720E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AEC4D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Тип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7FF11" w14:textId="11F4EF7E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Полнофункциональная IDE</w:t>
            </w:r>
            <w:r w:rsidR="00593EA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118C0" w14:textId="0AA25DCB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Редактор кода</w:t>
            </w:r>
            <w:r w:rsidR="00593EA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54F8" w14:textId="5847B088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Высокопроизводительный текстовый редактор</w:t>
            </w:r>
            <w:r w:rsidR="00593EA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C00EDE" w:rsidRPr="00C00EDE" w14:paraId="5EFA0096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35343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 xml:space="preserve">Поддержка </w:t>
            </w:r>
            <w:proofErr w:type="spellStart"/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Python</w:t>
            </w:r>
            <w:proofErr w:type="spellEnd"/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/</w:t>
            </w:r>
            <w:proofErr w:type="spellStart"/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F274" w14:textId="3F3A8AEF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Нативная</w:t>
            </w:r>
            <w:proofErr w:type="spellEnd"/>
            <w:r w:rsidR="007E2262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B2010" w14:textId="3369507B" w:rsidR="00C25C6C" w:rsidRPr="00644E36" w:rsidRDefault="007E2262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Расширения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9CA12" w14:textId="4556D14B" w:rsidR="00C25C6C" w:rsidRPr="00644E36" w:rsidRDefault="007E2262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Через плагины.</w:t>
            </w:r>
          </w:p>
        </w:tc>
      </w:tr>
      <w:tr w:rsidR="00C00EDE" w:rsidRPr="00C00EDE" w14:paraId="430E11CF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551A2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Производительность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99735" w14:textId="65E2B5E3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Высокая</w:t>
            </w:r>
            <w:r w:rsidR="00E10E17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AA08C" w14:textId="5CCDA150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Очень высокая</w:t>
            </w:r>
            <w:r w:rsidR="00E10E17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01F7" w14:textId="713DC016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Чрезвычайно высокая</w:t>
            </w:r>
            <w:r w:rsidR="00E10E17">
              <w:t>.</w:t>
            </w:r>
          </w:p>
        </w:tc>
      </w:tr>
      <w:tr w:rsidR="00C00EDE" w:rsidRPr="00C00EDE" w14:paraId="6C793910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E0B11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Отладка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B4EFD" w14:textId="511BC054" w:rsidR="00C25C6C" w:rsidRPr="00644E36" w:rsidRDefault="006154DA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Встроенная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20225" w14:textId="2188796F" w:rsidR="00C25C6C" w:rsidRPr="00644E36" w:rsidRDefault="006154DA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Расширения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93529" w14:textId="21497578" w:rsidR="00C25C6C" w:rsidRPr="00644E36" w:rsidRDefault="006154DA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Через плагины</w:t>
            </w:r>
          </w:p>
        </w:tc>
      </w:tr>
      <w:tr w:rsidR="00C00EDE" w:rsidRPr="00C00EDE" w14:paraId="3BA8DFCB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F0C7C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Стоимость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E9349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 xml:space="preserve">Платная, есть бесплатный </w:t>
            </w: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Community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-вариант.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55819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Полностью бесплатная.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190B3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Условно-бесплатная.</w:t>
            </w:r>
          </w:p>
        </w:tc>
      </w:tr>
    </w:tbl>
    <w:p w14:paraId="589E547F" w14:textId="77777777" w:rsidR="00C25C6C" w:rsidRPr="00C00EDE" w:rsidRDefault="00C25C6C" w:rsidP="001E19E9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основной IDE был выбран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Professional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. Ключевые причины:</w:t>
      </w:r>
    </w:p>
    <w:p w14:paraId="4D1C7F9A" w14:textId="1BA30209" w:rsidR="00C25C6C" w:rsidRPr="00C00EDE" w:rsidRDefault="00C25C6C" w:rsidP="00D0753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исключительная поддержка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;</w:t>
      </w:r>
    </w:p>
    <w:p w14:paraId="59580D43" w14:textId="127351AB" w:rsidR="00C25C6C" w:rsidRPr="00C00EDE" w:rsidRDefault="00C25C6C" w:rsidP="00D0753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встроенный набор инструментов;</w:t>
      </w:r>
    </w:p>
    <w:p w14:paraId="3467AED5" w14:textId="1A254408" w:rsidR="00C25C6C" w:rsidRPr="00C00EDE" w:rsidRDefault="00C25C6C" w:rsidP="00C00E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Обеспечение</w:t>
      </w:r>
      <w:r w:rsidR="001E4952">
        <w:rPr>
          <w:rFonts w:ascii="Times New Roman" w:hAnsi="Times New Roman" w:cs="Times New Roman"/>
          <w:sz w:val="28"/>
          <w:szCs w:val="28"/>
        </w:rPr>
        <w:t xml:space="preserve"> качества и</w:t>
      </w:r>
      <w:r w:rsidRPr="00C00EDE">
        <w:rPr>
          <w:rFonts w:ascii="Times New Roman" w:hAnsi="Times New Roman" w:cs="Times New Roman"/>
          <w:sz w:val="28"/>
          <w:szCs w:val="28"/>
        </w:rPr>
        <w:t xml:space="preserve"> надежности является неотъемлемой частью процесса разработки. Сравнение инструментов тестирования в таблице 4. </w:t>
      </w:r>
    </w:p>
    <w:p w14:paraId="08AADE00" w14:textId="77777777" w:rsidR="00C25C6C" w:rsidRPr="007E5C29" w:rsidRDefault="00C25C6C" w:rsidP="007E5C29">
      <w:pPr>
        <w:spacing w:before="240" w:after="0" w:line="360" w:lineRule="auto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4</w:t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1772"/>
        <w:gridCol w:w="2192"/>
        <w:gridCol w:w="1843"/>
        <w:gridCol w:w="3538"/>
      </w:tblGrid>
      <w:tr w:rsidR="00C00EDE" w:rsidRPr="00C00EDE" w14:paraId="2069BA57" w14:textId="77777777" w:rsidTr="00635510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35774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ED27B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pytest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DB49E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unittest</w:t>
            </w:r>
            <w:proofErr w:type="spellEnd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 (стандартный)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6D583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 Test Case (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базе</w:t>
            </w:r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unittest</w:t>
            </w:r>
            <w:proofErr w:type="spellEnd"/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C00EDE" w:rsidRPr="005D181E" w14:paraId="3040E469" w14:textId="77777777" w:rsidTr="00635510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E547B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Синтаксис и простота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BA0FE" w14:textId="793A9439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Очень простой и лаконичный.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BED7E" w14:textId="7BC754BC" w:rsidR="00C25C6C" w:rsidRPr="005D181E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Более многословный</w:t>
            </w:r>
            <w:r w:rsid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2BD9B" w14:textId="290AA988" w:rsidR="00C25C6C" w:rsidRPr="005D181E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Аналогичен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unittest</w:t>
            </w:r>
            <w:proofErr w:type="spellEnd"/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но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предоставляет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дополнительные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assertion-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методы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Django </w:t>
            </w:r>
          </w:p>
        </w:tc>
      </w:tr>
      <w:tr w:rsidR="00C00EDE" w:rsidRPr="00C00EDE" w14:paraId="01F8C388" w14:textId="77777777" w:rsidTr="00635510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768C9" w14:textId="02D1ADA0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Фикстуры</w:t>
            </w:r>
            <w:proofErr w:type="spellEnd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BBC4A" w14:textId="75BFD683" w:rsidR="00C25C6C" w:rsidRPr="009A5D3B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Мощная и гибкая система</w:t>
            </w:r>
            <w:r w:rsidR="009A5D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3317C" w14:textId="343DD2DD" w:rsidR="00C25C6C" w:rsidRPr="009A5D3B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Базовые возможности</w:t>
            </w:r>
            <w:r w:rsidR="009A5D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E2A46" w14:textId="018FD571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Использует механизм 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setUp</w:t>
            </w:r>
            <w:proofErr w:type="spellEnd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tearDown</w:t>
            </w:r>
            <w:proofErr w:type="spellEnd"/>
            <w:r w:rsidR="009A5D3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00EDE" w:rsidRPr="00C00EDE" w14:paraId="3953C0EB" w14:textId="77777777" w:rsidTr="00CC0AFD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1F4E0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Интеграция с </w:t>
            </w: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BFF43" w14:textId="67261B70" w:rsidR="00C25C6C" w:rsidRPr="006A39EB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Требует дополнительн</w:t>
            </w:r>
            <w:r w:rsidR="00214476">
              <w:rPr>
                <w:rFonts w:ascii="Times New Roman" w:hAnsi="Times New Roman" w:cs="Times New Roman"/>
                <w:sz w:val="24"/>
                <w:szCs w:val="24"/>
              </w:rPr>
              <w:t>ые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 плагин</w:t>
            </w:r>
            <w:r w:rsidR="00214476">
              <w:rPr>
                <w:rFonts w:ascii="Times New Roman" w:hAnsi="Times New Roman" w:cs="Times New Roman"/>
                <w:sz w:val="24"/>
                <w:szCs w:val="24"/>
              </w:rPr>
              <w:t>ы</w:t>
            </w:r>
            <w:r w:rsidR="006A39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C5533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Интегрируется на базовом уровне.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D77A5" w14:textId="578CF4E9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Прямая и </w:t>
            </w: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нативная</w:t>
            </w:r>
            <w:proofErr w:type="spellEnd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интеграция.</w:t>
            </w:r>
          </w:p>
        </w:tc>
      </w:tr>
      <w:tr w:rsidR="00C00EDE" w:rsidRPr="00C00EDE" w14:paraId="7DD6EA77" w14:textId="77777777" w:rsidTr="00CC0AFD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CD840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Использование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10A22" w14:textId="01393FB5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Универсальные проекты на 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Python</w:t>
            </w:r>
            <w:proofErr w:type="spellEnd"/>
            <w:r w:rsidR="006355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E8FFE" w14:textId="5672A72B" w:rsidR="00C25C6C" w:rsidRPr="007E5C29" w:rsidRDefault="00635510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Простые проекты</w:t>
            </w:r>
            <w:r w:rsidR="003000F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6F4B7" w14:textId="1C96E422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Проекты на </w:t>
            </w: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Django</w:t>
            </w:r>
            <w:proofErr w:type="spellEnd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</w:tr>
    </w:tbl>
    <w:p w14:paraId="38EDDD34" w14:textId="7C498FDF" w:rsidR="00C25C6C" w:rsidRPr="00C00EDE" w:rsidRDefault="00C25C6C" w:rsidP="001E69F5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Для тестирования веб-приложения «</w:t>
      </w:r>
      <w:r w:rsidR="005245FB">
        <w:rPr>
          <w:rFonts w:ascii="Times New Roman" w:hAnsi="Times New Roman" w:cs="Times New Roman"/>
          <w:sz w:val="28"/>
          <w:szCs w:val="28"/>
        </w:rPr>
        <w:t>Военторг</w:t>
      </w:r>
      <w:r w:rsidRPr="00C00EDE">
        <w:rPr>
          <w:rFonts w:ascii="Times New Roman" w:hAnsi="Times New Roman" w:cs="Times New Roman"/>
          <w:sz w:val="28"/>
          <w:szCs w:val="28"/>
        </w:rPr>
        <w:t xml:space="preserve">» был выбран инструмент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. Основными причинами стали:</w:t>
      </w:r>
    </w:p>
    <w:p w14:paraId="184BE50A" w14:textId="22702AEA" w:rsidR="00C25C6C" w:rsidRPr="00C00EDE" w:rsidRDefault="00C25C6C" w:rsidP="00D317C8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0EDE">
        <w:rPr>
          <w:rFonts w:ascii="Times New Roman" w:hAnsi="Times New Roman" w:cs="Times New Roman"/>
          <w:sz w:val="28"/>
          <w:szCs w:val="28"/>
        </w:rPr>
        <w:t>нативная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интеграция с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;</w:t>
      </w:r>
    </w:p>
    <w:p w14:paraId="74ABE168" w14:textId="77777777" w:rsidR="00D30593" w:rsidRDefault="00C25C6C" w:rsidP="00D30593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скорость написания тестов</w:t>
      </w:r>
      <w:r w:rsidR="00D30593">
        <w:rPr>
          <w:rFonts w:ascii="Times New Roman" w:hAnsi="Times New Roman" w:cs="Times New Roman"/>
          <w:sz w:val="28"/>
          <w:szCs w:val="28"/>
        </w:rPr>
        <w:t>.</w:t>
      </w:r>
    </w:p>
    <w:p w14:paraId="57EFA0BB" w14:textId="635FFE4E" w:rsidR="00C25C6C" w:rsidRPr="00C00EDE" w:rsidRDefault="00D30593" w:rsidP="00D149F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r w:rsidR="00C25C6C" w:rsidRPr="00C00EDE">
        <w:rPr>
          <w:rFonts w:ascii="Times New Roman" w:hAnsi="Times New Roman" w:cs="Times New Roman"/>
          <w:sz w:val="28"/>
          <w:szCs w:val="28"/>
        </w:rPr>
        <w:t>Для создания программного продукта было решено использовать следующие инструментальные средства:</w:t>
      </w:r>
    </w:p>
    <w:p w14:paraId="7D251D96" w14:textId="25677310" w:rsidR="00C25C6C" w:rsidRPr="00C00EDE" w:rsidRDefault="00C25C6C" w:rsidP="001E4952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2944">
        <w:rPr>
          <w:rStyle w:val="ad"/>
          <w:rFonts w:ascii="Times New Roman" w:hAnsi="Times New Roman" w:cs="Times New Roman"/>
          <w:b w:val="0"/>
          <w:sz w:val="28"/>
          <w:szCs w:val="28"/>
        </w:rPr>
        <w:t>Для проектирования архитектуры и баз данных использовались CASE-средства: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Draw</w:t>
      </w:r>
      <w:r w:rsidR="000824BF" w:rsidRPr="000824BF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  <w:proofErr w:type="spellStart"/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io</w:t>
      </w:r>
      <w:proofErr w:type="spellEnd"/>
      <w:r w:rsidR="000824BF" w:rsidRPr="000824BF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MySQL</w:t>
      </w:r>
      <w:r w:rsidR="000824BF" w:rsidRPr="000824BF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Workbench</w:t>
      </w:r>
      <w:r w:rsidR="00523A17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</w:p>
    <w:p w14:paraId="13ED07AB" w14:textId="184976A8" w:rsidR="00C25C6C" w:rsidRPr="005E2944" w:rsidRDefault="00C25C6C" w:rsidP="005E2944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Style w:val="ad"/>
          <w:rFonts w:ascii="Times New Roman" w:hAnsi="Times New Roman" w:cs="Times New Roman"/>
          <w:b w:val="0"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Для реализации серверной части использовался следующий стек технологий: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Python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Django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PostgreSQL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</w:p>
    <w:p w14:paraId="1FDD8794" w14:textId="360A6DA7" w:rsidR="00C25C6C" w:rsidRPr="005E2944" w:rsidRDefault="00C25C6C" w:rsidP="005E2944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Style w:val="ad"/>
          <w:rFonts w:ascii="Times New Roman" w:hAnsi="Times New Roman" w:cs="Times New Roman"/>
          <w:b w:val="0"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Для реализации клиентской части применялись стандартные веб-технологии: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HTML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5,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CSS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3.</w:t>
      </w:r>
    </w:p>
    <w:p w14:paraId="6FBECCD0" w14:textId="4BD7BAE0" w:rsidR="00C25C6C" w:rsidRPr="005E2944" w:rsidRDefault="00C25C6C" w:rsidP="005E2944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Style w:val="ad"/>
          <w:rFonts w:ascii="Times New Roman" w:hAnsi="Times New Roman" w:cs="Times New Roman"/>
          <w:b w:val="0"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В качестве основной среды разработки (IDE) был выбран: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PyCharm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Professional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</w:p>
    <w:p w14:paraId="1B6CED59" w14:textId="67796259" w:rsidR="00D2746F" w:rsidRPr="00760BEB" w:rsidRDefault="00C25C6C" w:rsidP="00760BEB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Для тестирования веб-приложения был выбран: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Django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Test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Case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  <w:bookmarkStart w:id="5" w:name="_GoBack"/>
      <w:bookmarkEnd w:id="5"/>
      <w:r w:rsidR="00D2746F" w:rsidRPr="00760BEB">
        <w:rPr>
          <w:rFonts w:ascii="Times New Roman" w:hAnsi="Times New Roman" w:cs="Times New Roman"/>
          <w:sz w:val="28"/>
          <w:szCs w:val="28"/>
        </w:rPr>
        <w:br w:type="page"/>
      </w:r>
    </w:p>
    <w:p w14:paraId="6C6BF8C1" w14:textId="77777777" w:rsidR="00D2746F" w:rsidRDefault="00D2746F" w:rsidP="00D2746F">
      <w:pPr>
        <w:pStyle w:val="1"/>
        <w:numPr>
          <w:ilvl w:val="0"/>
          <w:numId w:val="6"/>
        </w:numPr>
        <w:spacing w:before="360" w:after="360" w:line="360" w:lineRule="auto"/>
        <w:ind w:left="0" w:firstLine="851"/>
        <w:rPr>
          <w:rFonts w:eastAsiaTheme="minorHAnsi"/>
          <w:b/>
          <w:lang w:eastAsia="en-US"/>
        </w:rPr>
      </w:pPr>
      <w:bookmarkStart w:id="6" w:name="_Toc216773165"/>
      <w:bookmarkStart w:id="7" w:name="_Toc220336375"/>
      <w:r>
        <w:rPr>
          <w:rFonts w:eastAsiaTheme="minorHAnsi"/>
          <w:b/>
          <w:lang w:eastAsia="en-US"/>
        </w:rPr>
        <w:lastRenderedPageBreak/>
        <w:t>Техническое задание</w:t>
      </w:r>
      <w:bookmarkEnd w:id="6"/>
      <w:bookmarkEnd w:id="7"/>
    </w:p>
    <w:p w14:paraId="0532FB2E" w14:textId="77777777" w:rsidR="00D2746F" w:rsidRPr="00D2746F" w:rsidRDefault="00D2746F" w:rsidP="00D2746F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46F">
        <w:rPr>
          <w:rFonts w:ascii="Times New Roman" w:hAnsi="Times New Roman" w:cs="Times New Roman"/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0FDAB8F4" w14:textId="77777777" w:rsidR="00D2746F" w:rsidRPr="00D2746F" w:rsidRDefault="00D2746F" w:rsidP="00D274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Для создания технического задания использовался стандарт 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54F626AE" w14:textId="77777777" w:rsidR="00D2746F" w:rsidRPr="00D2746F" w:rsidRDefault="00D2746F" w:rsidP="00D274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Согласно ГОСТ 34.602-2020 техническое задание должно включать следующие разделы:</w:t>
      </w:r>
    </w:p>
    <w:p w14:paraId="0236CA57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Введение.</w:t>
      </w:r>
    </w:p>
    <w:p w14:paraId="0AFD1904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Основания для разработки.</w:t>
      </w:r>
    </w:p>
    <w:p w14:paraId="2AB564C8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Назначение приложения.</w:t>
      </w:r>
    </w:p>
    <w:p w14:paraId="0BE80B37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веб-приложению.</w:t>
      </w:r>
    </w:p>
    <w:p w14:paraId="6002FAE8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техническому обеспечению.</w:t>
      </w:r>
    </w:p>
    <w:p w14:paraId="6D608822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программному обеспечению.</w:t>
      </w:r>
    </w:p>
    <w:p w14:paraId="2B536D73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тестированию.</w:t>
      </w:r>
    </w:p>
    <w:p w14:paraId="3A9A9A3D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Организационно-технические требования.</w:t>
      </w:r>
    </w:p>
    <w:p w14:paraId="581BD83F" w14:textId="3007FFD0" w:rsidR="00B16DD6" w:rsidRDefault="00D2746F" w:rsidP="00D274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 xml:space="preserve">Техническое задание на разработку веб-приложения представлено в приложении А. </w:t>
      </w:r>
    </w:p>
    <w:p w14:paraId="3DEDA3AE" w14:textId="69D2C785" w:rsidR="00B16DD6" w:rsidRDefault="00B16DD6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43104C" w14:textId="77777777" w:rsidR="009F7AEC" w:rsidRDefault="009F7AEC" w:rsidP="009F7AEC">
      <w:pPr>
        <w:pStyle w:val="1"/>
        <w:numPr>
          <w:ilvl w:val="0"/>
          <w:numId w:val="6"/>
        </w:numPr>
        <w:spacing w:before="360" w:after="160" w:line="360" w:lineRule="auto"/>
        <w:ind w:left="0" w:firstLine="851"/>
        <w:rPr>
          <w:rFonts w:eastAsiaTheme="minorHAnsi"/>
          <w:b/>
          <w:lang w:eastAsia="en-US"/>
        </w:rPr>
      </w:pPr>
      <w:bookmarkStart w:id="8" w:name="_Toc216773166"/>
      <w:bookmarkStart w:id="9" w:name="_Toc220336376"/>
      <w:r>
        <w:rPr>
          <w:rFonts w:eastAsiaTheme="minorHAnsi"/>
          <w:b/>
          <w:lang w:eastAsia="en-US"/>
        </w:rPr>
        <w:lastRenderedPageBreak/>
        <w:t>Проектирование веб-приложения</w:t>
      </w:r>
      <w:bookmarkEnd w:id="8"/>
      <w:bookmarkEnd w:id="9"/>
    </w:p>
    <w:p w14:paraId="59D51A43" w14:textId="77777777" w:rsidR="009F7AEC" w:rsidRDefault="009F7AEC" w:rsidP="000861DC">
      <w:pPr>
        <w:pStyle w:val="af"/>
        <w:numPr>
          <w:ilvl w:val="1"/>
          <w:numId w:val="35"/>
        </w:numPr>
        <w:spacing w:before="160" w:after="360"/>
        <w:ind w:left="0" w:firstLine="851"/>
      </w:pPr>
      <w:bookmarkStart w:id="10" w:name="_Toc216773167"/>
      <w:bookmarkStart w:id="11" w:name="_Toc220336377"/>
      <w:r>
        <w:t>Структурная схема веб-приложения</w:t>
      </w:r>
      <w:bookmarkEnd w:id="10"/>
      <w:bookmarkEnd w:id="11"/>
    </w:p>
    <w:p w14:paraId="563D2211" w14:textId="30F28D79" w:rsidR="00505FFE" w:rsidRDefault="00505FFE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642A22E3" w14:textId="3F8946B1" w:rsidR="009F7AEC" w:rsidRDefault="009F7AEC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69C12E" w14:textId="77777777" w:rsidR="009F7AEC" w:rsidRDefault="009F7AEC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7C7FE49B" w14:textId="77777777" w:rsidR="00B16DD6" w:rsidRDefault="00B16DD6" w:rsidP="00B16DD6">
      <w:pPr>
        <w:pStyle w:val="1"/>
        <w:spacing w:before="360" w:after="360" w:line="360" w:lineRule="auto"/>
        <w:ind w:firstLine="0"/>
        <w:jc w:val="center"/>
        <w:rPr>
          <w:rFonts w:eastAsiaTheme="minorHAnsi"/>
          <w:b/>
          <w:lang w:eastAsia="en-US"/>
        </w:rPr>
      </w:pPr>
      <w:bookmarkStart w:id="12" w:name="_Toc216773183"/>
      <w:bookmarkStart w:id="13" w:name="_Toc220336378"/>
      <w:r>
        <w:rPr>
          <w:rFonts w:eastAsiaTheme="minorHAnsi"/>
          <w:b/>
          <w:lang w:eastAsia="en-US"/>
        </w:rPr>
        <w:t>ЗАКЛЮЧЕНИЕ</w:t>
      </w:r>
      <w:bookmarkEnd w:id="12"/>
      <w:bookmarkEnd w:id="13"/>
    </w:p>
    <w:p w14:paraId="51720871" w14:textId="26EEAE45" w:rsidR="00B16DD6" w:rsidRPr="00B16DD6" w:rsidRDefault="00B16DD6" w:rsidP="00B16D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6DD6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была разработана полнофункциональное веб-приложение «</w:t>
      </w:r>
      <w:r w:rsidR="00F33649">
        <w:rPr>
          <w:rFonts w:ascii="Times New Roman" w:hAnsi="Times New Roman" w:cs="Times New Roman"/>
          <w:sz w:val="28"/>
          <w:szCs w:val="28"/>
        </w:rPr>
        <w:t>Военторг</w:t>
      </w:r>
      <w:r w:rsidRPr="00B16DD6">
        <w:rPr>
          <w:rFonts w:ascii="Times New Roman" w:hAnsi="Times New Roman" w:cs="Times New Roman"/>
          <w:sz w:val="28"/>
          <w:szCs w:val="28"/>
        </w:rPr>
        <w:t xml:space="preserve">» на базе фреймворка </w:t>
      </w:r>
      <w:proofErr w:type="spellStart"/>
      <w:r w:rsidRPr="00B16DD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</w:rPr>
        <w:t xml:space="preserve">. Данный проект представляет собой </w:t>
      </w:r>
      <w:r w:rsidR="0022642C">
        <w:rPr>
          <w:rFonts w:ascii="Times New Roman" w:hAnsi="Times New Roman" w:cs="Times New Roman"/>
          <w:sz w:val="28"/>
          <w:szCs w:val="28"/>
        </w:rPr>
        <w:t>не</w:t>
      </w:r>
      <w:r w:rsidRPr="00B16DD6">
        <w:rPr>
          <w:rFonts w:ascii="Times New Roman" w:hAnsi="Times New Roman" w:cs="Times New Roman"/>
          <w:sz w:val="28"/>
          <w:szCs w:val="28"/>
        </w:rPr>
        <w:t xml:space="preserve">законченное программное решение, направленное на автоматизацию ключевых бизнес-процессов </w:t>
      </w:r>
      <w:r w:rsidR="0022642C">
        <w:rPr>
          <w:rFonts w:ascii="Times New Roman" w:hAnsi="Times New Roman" w:cs="Times New Roman"/>
          <w:sz w:val="28"/>
          <w:szCs w:val="28"/>
        </w:rPr>
        <w:t>вое</w:t>
      </w:r>
      <w:r w:rsidR="004E2832">
        <w:rPr>
          <w:rFonts w:ascii="Times New Roman" w:hAnsi="Times New Roman" w:cs="Times New Roman"/>
          <w:sz w:val="28"/>
          <w:szCs w:val="28"/>
        </w:rPr>
        <w:t>н</w:t>
      </w:r>
      <w:r w:rsidR="0022642C">
        <w:rPr>
          <w:rFonts w:ascii="Times New Roman" w:hAnsi="Times New Roman" w:cs="Times New Roman"/>
          <w:sz w:val="28"/>
          <w:szCs w:val="28"/>
        </w:rPr>
        <w:t>торга</w:t>
      </w:r>
      <w:r w:rsidR="004E2832">
        <w:rPr>
          <w:rFonts w:ascii="Times New Roman" w:hAnsi="Times New Roman" w:cs="Times New Roman"/>
          <w:sz w:val="28"/>
          <w:szCs w:val="28"/>
        </w:rPr>
        <w:t>.</w:t>
      </w:r>
    </w:p>
    <w:p w14:paraId="1EBAB3E4" w14:textId="77777777" w:rsidR="00B16DD6" w:rsidRPr="00B16DD6" w:rsidRDefault="00B16DD6" w:rsidP="00B16D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6DD6">
        <w:rPr>
          <w:rFonts w:ascii="Times New Roman" w:hAnsi="Times New Roman" w:cs="Times New Roman"/>
          <w:sz w:val="28"/>
          <w:szCs w:val="28"/>
        </w:rPr>
        <w:t>Итоги проекта в соответствии с поставленными целью и задачами:</w:t>
      </w:r>
    </w:p>
    <w:p w14:paraId="7B93E753" w14:textId="2DF61752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B16DD6">
        <w:rPr>
          <w:sz w:val="28"/>
          <w:szCs w:val="28"/>
        </w:rPr>
        <w:t xml:space="preserve"> </w:t>
      </w:r>
    </w:p>
    <w:p w14:paraId="741E4F83" w14:textId="54E978A2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</w:rPr>
      </w:pPr>
      <w:r w:rsidRPr="00B16DD6">
        <w:rPr>
          <w:rStyle w:val="ad"/>
          <w:b w:val="0"/>
          <w:sz w:val="28"/>
          <w:szCs w:val="28"/>
        </w:rPr>
        <w:t xml:space="preserve">Выполнено комплексное проектирование архитектуры системы. </w:t>
      </w:r>
    </w:p>
    <w:p w14:paraId="49DD583D" w14:textId="77777777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>Разработано и формализовано техническое задание. ТЗ было составлено в соответствии с ГОСТ 34.602-2020.</w:t>
      </w:r>
    </w:p>
    <w:p w14:paraId="4B8EFB8B" w14:textId="77777777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lang w:eastAsia="en-US"/>
        </w:rPr>
      </w:pPr>
      <w:r w:rsidRPr="00B16DD6">
        <w:rPr>
          <w:rStyle w:val="ad"/>
          <w:b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4754E61A" w14:textId="4CAC299C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</w:rPr>
      </w:pPr>
      <w:r w:rsidRPr="00B16DD6">
        <w:rPr>
          <w:rStyle w:val="ad"/>
          <w:b w:val="0"/>
          <w:sz w:val="28"/>
          <w:szCs w:val="28"/>
        </w:rPr>
        <w:t>Создан интуитивно понятный и отзывчивый пользовательский интерфейс.</w:t>
      </w:r>
    </w:p>
    <w:p w14:paraId="1F0C4EC9" w14:textId="2E6A9A3D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>Реализована и оптимизирована база данных.</w:t>
      </w:r>
    </w:p>
    <w:p w14:paraId="3637389B" w14:textId="51F5B8D6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 xml:space="preserve">Проведено тестирование и составлена полная документация. </w:t>
      </w:r>
    </w:p>
    <w:p w14:paraId="7F836600" w14:textId="77777777" w:rsidR="00B16DD6" w:rsidRPr="00B16DD6" w:rsidRDefault="00B16DD6" w:rsidP="00B16D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16DD6">
        <w:rPr>
          <w:rFonts w:ascii="Times New Roman" w:hAnsi="Times New Roman" w:cs="Times New Roman"/>
          <w:sz w:val="28"/>
          <w:szCs w:val="28"/>
        </w:rPr>
        <w:t>Вывод о проделанной работе:</w:t>
      </w:r>
    </w:p>
    <w:p w14:paraId="74A663BC" w14:textId="13C8BB72" w:rsidR="00B16DD6" w:rsidRPr="008F35A1" w:rsidRDefault="00C71C72" w:rsidP="008F35A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B16DD6" w:rsidRPr="00B16DD6">
        <w:rPr>
          <w:rFonts w:ascii="Times New Roman" w:hAnsi="Times New Roman" w:cs="Times New Roman"/>
          <w:sz w:val="28"/>
          <w:szCs w:val="28"/>
        </w:rPr>
        <w:t xml:space="preserve">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</w:t>
      </w:r>
    </w:p>
    <w:p w14:paraId="2E4D0920" w14:textId="77777777" w:rsidR="00B16DD6" w:rsidRDefault="00B16DD6" w:rsidP="00B16DD6">
      <w:r>
        <w:br w:type="page"/>
      </w:r>
    </w:p>
    <w:p w14:paraId="2546045E" w14:textId="0A225395" w:rsidR="00EE4381" w:rsidRPr="00EE4381" w:rsidRDefault="00B16DD6" w:rsidP="00EE4381">
      <w:pPr>
        <w:pStyle w:val="1"/>
        <w:spacing w:before="360" w:after="360" w:line="360" w:lineRule="auto"/>
        <w:ind w:firstLine="0"/>
        <w:jc w:val="center"/>
        <w:rPr>
          <w:rFonts w:eastAsiaTheme="minorHAnsi"/>
          <w:b/>
          <w:lang w:eastAsia="en-US"/>
        </w:rPr>
      </w:pPr>
      <w:bookmarkStart w:id="14" w:name="_Toc216773184"/>
      <w:bookmarkStart w:id="15" w:name="_Toc220336379"/>
      <w:r>
        <w:rPr>
          <w:rFonts w:eastAsiaTheme="minorHAnsi"/>
          <w:b/>
          <w:lang w:eastAsia="en-US"/>
        </w:rPr>
        <w:lastRenderedPageBreak/>
        <w:t>СПИСОК ИСПОЛЬЗУЕМЫХ ИСТОЧНИКОВ</w:t>
      </w:r>
      <w:bookmarkEnd w:id="14"/>
      <w:bookmarkEnd w:id="15"/>
    </w:p>
    <w:p w14:paraId="29430F9E" w14:textId="2564568A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https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://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habr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com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ru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hubs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articles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/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0CBAF898" w14:textId="0FB953A2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https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://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ru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26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7BDF8AAD" w14:textId="0E9C361D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PythonTutorial</w:t>
      </w:r>
      <w:proofErr w:type="spellEnd"/>
      <w:r w:rsidRPr="00B16DD6">
        <w:rPr>
          <w:rFonts w:ascii="Times New Roman" w:hAnsi="Times New Roman" w:cs="Times New Roman"/>
          <w:sz w:val="28"/>
          <w:szCs w:val="28"/>
        </w:rPr>
        <w:t xml:space="preserve">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– Документация –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https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://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metanit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com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/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7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9D7F62C" w14:textId="73CE07C2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9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https://docs.djangoproject.com/en/5.2/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27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7D0BE267" w14:textId="202E4C08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PostgreSQL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10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https://www.postgresql.org/docs/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8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BF98340" w14:textId="01E844F5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W3Schools – Руководства – URL: </w:t>
      </w:r>
      <w:hyperlink r:id="rId11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https://www.w3schools.com/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28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3E2D1594" w14:textId="536A4171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MDN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Web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Docs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12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https://developer.mozilla.org/ru/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9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2A194BF" w14:textId="2A55AD55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Stack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Overflow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Сообщество – URL: </w:t>
      </w:r>
      <w:hyperlink r:id="rId13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https://stackoverflow.com/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29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BD45640" w14:textId="57E0548B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hyperlink r:id="rId14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Draw.io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Инструмент – URL: </w:t>
      </w:r>
      <w:hyperlink r:id="rId15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https://app.diagrams.net/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30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BFDC08C" w14:textId="4D8E1CCF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ГОСТ 34.602-2020 – Стандарт – URL: </w:t>
      </w:r>
      <w:hyperlink r:id="rId16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https://docs.cntd.ru/document/1200177846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30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3D866175" w14:textId="109F2C2A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PyCharm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17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https://www.jetbrains.com/help/pycharm/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7559E4B" w14:textId="77DAF789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Bootstrap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18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https://getbootstrap.com/docs/5.3/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5AA68673" w14:textId="7CEA999D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REST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framework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19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https://www.django-rest-framework.org/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180D680" w14:textId="1EA61FBF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ReportLab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0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https://docs.reportlab.com/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06B1B57C" w14:textId="2E73D2A7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Pytest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1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https://docs.pytest.org/en/stable/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18DD70C9" w14:textId="12D2A424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UML – Руководство – URL: </w:t>
      </w:r>
      <w:hyperlink r:id="rId22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https://www.uml-diagrams.org/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023C95AE" w14:textId="291133C2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23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https://habr.com/ru/articles/725514/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946F2B3" w14:textId="51D012A9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Git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Книга – URL: </w:t>
      </w:r>
      <w:hyperlink r:id="rId24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https://git-scm.com/book/ru/v2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1D9A999" w14:textId="4EA7E253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PEP 8 – Руководство – URL: </w:t>
      </w:r>
      <w:hyperlink r:id="rId25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https://peps.python.org/pep-0008/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03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764C4AFD" w14:textId="6716ED59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Two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Scoops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of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Книга – URL: </w:t>
      </w:r>
      <w:hyperlink r:id="rId26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https://www.feldroy.com/books/two-scoops-of-django-3-x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5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7E5C824" w14:textId="2E4D71C1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for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Professionals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Книга – URL: </w:t>
      </w:r>
      <w:hyperlink r:id="rId27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https://djangoforprofessionals.com/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05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17080C2F" w14:textId="11626074" w:rsidR="00B16DD6" w:rsidRPr="00EE4381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JetBrains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Academy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Курс – URL: </w:t>
      </w:r>
      <w:hyperlink r:id="rId28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https://www.jetbrains.com/academy/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7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  <w:r>
        <w:br w:type="page"/>
      </w:r>
    </w:p>
    <w:p w14:paraId="2AC8195A" w14:textId="77777777" w:rsidR="00B16DD6" w:rsidRDefault="00B16DD6" w:rsidP="00B16DD6">
      <w:pPr>
        <w:pStyle w:val="1"/>
        <w:ind w:firstLine="0"/>
        <w:jc w:val="center"/>
        <w:rPr>
          <w:rFonts w:eastAsiaTheme="minorHAnsi"/>
          <w:b/>
          <w:lang w:eastAsia="en-US"/>
        </w:rPr>
      </w:pPr>
      <w:bookmarkStart w:id="16" w:name="_Toc216773185"/>
      <w:bookmarkStart w:id="17" w:name="_Toc220336380"/>
      <w:r>
        <w:rPr>
          <w:rFonts w:eastAsiaTheme="minorHAnsi"/>
          <w:b/>
          <w:lang w:eastAsia="en-US"/>
        </w:rPr>
        <w:lastRenderedPageBreak/>
        <w:t>Приложение А – Техническое задание</w:t>
      </w:r>
      <w:bookmarkEnd w:id="16"/>
      <w:bookmarkEnd w:id="17"/>
    </w:p>
    <w:p w14:paraId="57703A37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Министерство образования Иркутской области</w:t>
      </w:r>
    </w:p>
    <w:p w14:paraId="07762A59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Государственное бюджетное профессиональное</w:t>
      </w:r>
    </w:p>
    <w:p w14:paraId="5B434E0E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образовательное учреждение Иркутской области</w:t>
      </w:r>
    </w:p>
    <w:p w14:paraId="401651FE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«Иркутский авиационный техникум»</w:t>
      </w:r>
    </w:p>
    <w:p w14:paraId="33544E1F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(ГБПОУИО «ИАТ»)</w:t>
      </w:r>
    </w:p>
    <w:p w14:paraId="4445D4BA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5FEB8C4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802FED5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5F72419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5308A14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22E078A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AE43717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0222DCB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Техническое задание</w:t>
      </w:r>
    </w:p>
    <w:p w14:paraId="7A43A6AD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ВЕБ-ПРИЛОЖЕНИЕ «ВОЕНТОРГ»</w:t>
      </w:r>
    </w:p>
    <w:p w14:paraId="105E2433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9F7AFE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3E1A2C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7ED0CA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1CC82D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7"/>
        <w:gridCol w:w="3376"/>
        <w:gridCol w:w="2902"/>
      </w:tblGrid>
      <w:tr w:rsidR="00DD59F1" w:rsidRPr="00DD59F1" w14:paraId="651D30D9" w14:textId="77777777" w:rsidTr="00DD59F1">
        <w:tc>
          <w:tcPr>
            <w:tcW w:w="3398" w:type="dxa"/>
            <w:hideMark/>
          </w:tcPr>
          <w:p w14:paraId="73382450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  <w:hideMark/>
          </w:tcPr>
          <w:p w14:paraId="4BD5F338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69E08362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(Е.С. Кубата)</w:t>
            </w:r>
          </w:p>
        </w:tc>
      </w:tr>
      <w:tr w:rsidR="00DD59F1" w:rsidRPr="00DD59F1" w14:paraId="6F617FD6" w14:textId="77777777" w:rsidTr="00DD59F1">
        <w:tc>
          <w:tcPr>
            <w:tcW w:w="3398" w:type="dxa"/>
          </w:tcPr>
          <w:p w14:paraId="2BE7E467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  <w:tc>
          <w:tcPr>
            <w:tcW w:w="3399" w:type="dxa"/>
            <w:hideMark/>
          </w:tcPr>
          <w:p w14:paraId="7A3208A6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4"/>
                <w:szCs w:val="24"/>
              </w:rPr>
              <w:t>(подпись, дата)</w:t>
            </w:r>
          </w:p>
        </w:tc>
        <w:tc>
          <w:tcPr>
            <w:tcW w:w="3399" w:type="dxa"/>
          </w:tcPr>
          <w:p w14:paraId="6C82C236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</w:tr>
      <w:tr w:rsidR="00DD59F1" w:rsidRPr="00DD59F1" w14:paraId="5EB0AAAD" w14:textId="77777777" w:rsidTr="00DD59F1">
        <w:tc>
          <w:tcPr>
            <w:tcW w:w="3398" w:type="dxa"/>
            <w:hideMark/>
          </w:tcPr>
          <w:p w14:paraId="0A721614" w14:textId="77777777" w:rsidR="00DD59F1" w:rsidRPr="00DD59F1" w:rsidRDefault="00DD59F1" w:rsidP="00DD59F1">
            <w:pPr>
              <w:spacing w:before="24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Студент:</w:t>
            </w:r>
          </w:p>
        </w:tc>
        <w:tc>
          <w:tcPr>
            <w:tcW w:w="3399" w:type="dxa"/>
            <w:hideMark/>
          </w:tcPr>
          <w:p w14:paraId="55C5AEF1" w14:textId="77777777" w:rsidR="00DD59F1" w:rsidRPr="00DD59F1" w:rsidRDefault="00DD59F1" w:rsidP="00DD59F1">
            <w:pPr>
              <w:spacing w:before="24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1BD53DCD" w14:textId="77777777" w:rsidR="00DD59F1" w:rsidRPr="00DD59F1" w:rsidRDefault="00DD59F1" w:rsidP="00DD59F1">
            <w:pPr>
              <w:spacing w:before="24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(В.М. Седых)</w:t>
            </w:r>
          </w:p>
        </w:tc>
      </w:tr>
      <w:tr w:rsidR="00DD59F1" w:rsidRPr="00DD59F1" w14:paraId="5C7FA718" w14:textId="77777777" w:rsidTr="00DD59F1">
        <w:tc>
          <w:tcPr>
            <w:tcW w:w="3398" w:type="dxa"/>
          </w:tcPr>
          <w:p w14:paraId="3A909A72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  <w:tc>
          <w:tcPr>
            <w:tcW w:w="3399" w:type="dxa"/>
            <w:hideMark/>
          </w:tcPr>
          <w:p w14:paraId="5881DAF5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4"/>
                <w:szCs w:val="24"/>
              </w:rPr>
              <w:t>(подпись, дата)</w:t>
            </w:r>
          </w:p>
        </w:tc>
        <w:tc>
          <w:tcPr>
            <w:tcW w:w="3399" w:type="dxa"/>
          </w:tcPr>
          <w:p w14:paraId="08B9D727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</w:tr>
    </w:tbl>
    <w:p w14:paraId="283A18D7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D7B0C4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A5460B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E5DF49" w14:textId="77777777" w:rsidR="00DD59F1" w:rsidRPr="00DD59F1" w:rsidRDefault="00DD59F1" w:rsidP="00EA28C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B3D17B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782CFB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Иркутск, 2026</w:t>
      </w: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5C627618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Введение</w:t>
      </w:r>
    </w:p>
    <w:p w14:paraId="4859598D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сведения</w:t>
      </w:r>
    </w:p>
    <w:p w14:paraId="26CD401B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 представляет собой техническое задание на создание веб-приложения «Военторг», предназначенное для автоматизации процессов бронирования и продажи билетов, управления расписанием сеансов и кинозалами, аналитики деятельности кинотеатра.</w:t>
      </w:r>
    </w:p>
    <w:p w14:paraId="2B21030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программного продукта: веб-приложение с серверной архитектурой.</w:t>
      </w:r>
    </w:p>
    <w:p w14:paraId="2C7E1EBA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Цели и задачи</w:t>
      </w:r>
    </w:p>
    <w:p w14:paraId="7D6D90B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создания веб-приложения «Военторг» является автоматизация процессов военторга.</w:t>
      </w:r>
    </w:p>
    <w:p w14:paraId="6F55EA29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Задачи веб приложения включают:</w:t>
      </w:r>
    </w:p>
    <w:p w14:paraId="4E0528E5" w14:textId="77777777" w:rsidR="00DD59F1" w:rsidRPr="00DD59F1" w:rsidRDefault="00DD59F1" w:rsidP="00DD59F1">
      <w:pPr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8" w:name="_Hlk210312366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клиентам возможности просмотра ассортимента, выбора товара, бронирования и оплаты онлайн.</w:t>
      </w:r>
    </w:p>
    <w:p w14:paraId="36FEB8BA" w14:textId="77777777" w:rsidR="00DD59F1" w:rsidRPr="00DD59F1" w:rsidRDefault="00DD59F1" w:rsidP="00DD59F1">
      <w:pPr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администраторам инструментов для управления всеми аспектами веб-приложения.</w:t>
      </w:r>
    </w:p>
    <w:p w14:paraId="650181BF" w14:textId="77777777" w:rsidR="00DD59F1" w:rsidRPr="00DD59F1" w:rsidRDefault="00DD59F1" w:rsidP="00DD59F1">
      <w:pPr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Оптимизация работы администрации и повышение удовлетворенности клиентов.</w:t>
      </w:r>
    </w:p>
    <w:p w14:paraId="05DB75D9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Основания для разработки</w:t>
      </w:r>
    </w:p>
    <w:p w14:paraId="4F44CA2B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9" w:name="_Hlk210312392"/>
      <w:bookmarkEnd w:id="18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Нормативные документы</w:t>
      </w:r>
    </w:p>
    <w:bookmarkEnd w:id="19"/>
    <w:p w14:paraId="1D0CA046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 основывается на следующих нормативных документах:</w:t>
      </w:r>
    </w:p>
    <w:p w14:paraId="086D704E" w14:textId="77777777" w:rsidR="00DD59F1" w:rsidRPr="00DD59F1" w:rsidRDefault="00DD59F1" w:rsidP="00DD59F1">
      <w:pPr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0" w:name="_Hlk210312282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697A0FC3" w14:textId="77777777" w:rsidR="00DD59F1" w:rsidRPr="00DD59F1" w:rsidRDefault="00DD59F1" w:rsidP="00DD59F1">
      <w:pPr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1" w:name="_Hlk210312409"/>
      <w:bookmarkEnd w:id="20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Методические указания к курсовому проекту по МДК 02.01.</w:t>
      </w:r>
    </w:p>
    <w:p w14:paraId="0ABBAB39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Проектные документы</w:t>
      </w:r>
    </w:p>
    <w:bookmarkEnd w:id="21"/>
    <w:p w14:paraId="5CA45517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Проектные документы включают:</w:t>
      </w:r>
    </w:p>
    <w:p w14:paraId="276133B7" w14:textId="77777777" w:rsidR="00DD59F1" w:rsidRPr="00DD59F1" w:rsidRDefault="00DD59F1" w:rsidP="00DD59F1">
      <w:pPr>
        <w:numPr>
          <w:ilvl w:val="0"/>
          <w:numId w:val="22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учебную практику.</w:t>
      </w:r>
    </w:p>
    <w:p w14:paraId="5709BD95" w14:textId="77777777" w:rsidR="00DD59F1" w:rsidRPr="00DD59F1" w:rsidRDefault="00DD59F1" w:rsidP="00DD59F1">
      <w:pPr>
        <w:numPr>
          <w:ilvl w:val="0"/>
          <w:numId w:val="22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Пояснительная записка.</w:t>
      </w:r>
    </w:p>
    <w:p w14:paraId="2BBAEF9F" w14:textId="77777777" w:rsidR="00DD59F1" w:rsidRPr="00DD59F1" w:rsidRDefault="00DD59F1" w:rsidP="00DD59F1">
      <w:pPr>
        <w:numPr>
          <w:ilvl w:val="0"/>
          <w:numId w:val="22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пользователя.</w:t>
      </w:r>
    </w:p>
    <w:p w14:paraId="3D876F38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2" w:name="_Hlk210312423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Назначение системы</w:t>
      </w:r>
    </w:p>
    <w:p w14:paraId="0FC283A0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Общее описание</w:t>
      </w:r>
    </w:p>
    <w:bookmarkEnd w:id="22"/>
    <w:p w14:paraId="3440412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Веб-приложение «Военторг» предназначено для использования клиентами кинотеатра и административным персоналом. Приложение поддерживает процессы просмотра ассортимента, выбора и бронирования товара, электронной оплаты, а также управления товарами и анализа деятельности.</w:t>
      </w:r>
    </w:p>
    <w:p w14:paraId="20105F92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3" w:name="_Hlk210312449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системе</w:t>
      </w:r>
    </w:p>
    <w:p w14:paraId="2F2F14D2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Функциональные требования</w:t>
      </w:r>
    </w:p>
    <w:bookmarkEnd w:id="23"/>
    <w:p w14:paraId="3C3E7948" w14:textId="77777777" w:rsidR="00DD59F1" w:rsidRPr="00DD59F1" w:rsidRDefault="00DD59F1" w:rsidP="00DD59F1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 роли «Гость»:</w:t>
      </w:r>
    </w:p>
    <w:p w14:paraId="43BF9373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ассортимента.</w:t>
      </w:r>
    </w:p>
    <w:p w14:paraId="278889E1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 по категориям, цене.</w:t>
      </w:r>
    </w:p>
    <w:p w14:paraId="3C1E542E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товаров в корзину.</w:t>
      </w:r>
    </w:p>
    <w:p w14:paraId="72904193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в системе.</w:t>
      </w:r>
    </w:p>
    <w:p w14:paraId="23308E94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Авторизация по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паролю.</w:t>
      </w:r>
    </w:p>
    <w:p w14:paraId="18DA8614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руководства пользователя.</w:t>
      </w:r>
    </w:p>
    <w:p w14:paraId="12567D98" w14:textId="77777777" w:rsidR="00DD59F1" w:rsidRPr="00DD59F1" w:rsidRDefault="00DD59F1" w:rsidP="00DD59F1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 роли «Авторизованный пользователь»:</w:t>
      </w:r>
    </w:p>
    <w:p w14:paraId="1B1CD8E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функции роли «Гость», а также:</w:t>
      </w:r>
    </w:p>
    <w:p w14:paraId="3CBA07F6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Оформление заказов.</w:t>
      </w:r>
    </w:p>
    <w:p w14:paraId="47D02D60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истории заказов.</w:t>
      </w:r>
    </w:p>
    <w:p w14:paraId="1869A0E2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профиля.</w:t>
      </w:r>
    </w:p>
    <w:p w14:paraId="274DABE2" w14:textId="77777777" w:rsidR="00DD59F1" w:rsidRPr="00DD59F1" w:rsidRDefault="00DD59F1" w:rsidP="00DD59F1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 роли «Администратор»:</w:t>
      </w:r>
    </w:p>
    <w:p w14:paraId="69C7D644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функции роли «Авторизованный пользователь», а также:</w:t>
      </w:r>
    </w:p>
    <w:p w14:paraId="3273CE63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4" w:name="_Hlk210312462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Расширенная панель администратора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FC18415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каталогом товаров: CRUD операции.</w:t>
      </w:r>
    </w:p>
    <w:p w14:paraId="5DF4E47B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заказами.</w:t>
      </w:r>
    </w:p>
    <w:p w14:paraId="16EE2E22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заказов.</w:t>
      </w:r>
    </w:p>
    <w:p w14:paraId="4A6C93F6" w14:textId="77777777" w:rsidR="00DD59F1" w:rsidRPr="00DD59F1" w:rsidRDefault="00DD59F1" w:rsidP="00DD59F1">
      <w:pPr>
        <w:numPr>
          <w:ilvl w:val="1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Технические требования</w:t>
      </w:r>
    </w:p>
    <w:bookmarkEnd w:id="24"/>
    <w:p w14:paraId="42751464" w14:textId="77777777" w:rsidR="00DD59F1" w:rsidRPr="00DD59F1" w:rsidRDefault="00DD59F1" w:rsidP="00DD59F1">
      <w:pPr>
        <w:numPr>
          <w:ilvl w:val="2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Производительность:</w:t>
      </w:r>
    </w:p>
    <w:p w14:paraId="209C19DF" w14:textId="77777777" w:rsidR="00DD59F1" w:rsidRPr="00DD59F1" w:rsidRDefault="00DD59F1" w:rsidP="00DD59F1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Количество одновременных пользователей: до 200 активных сессий;</w:t>
      </w:r>
    </w:p>
    <w:p w14:paraId="1F9935D0" w14:textId="77777777" w:rsidR="00DD59F1" w:rsidRPr="00DD59F1" w:rsidRDefault="00DD59F1" w:rsidP="00DD59F1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запросов в секунду (RPS/QPS): 100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RPS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3B23012" w14:textId="77777777" w:rsidR="00DD59F1" w:rsidRPr="00DD59F1" w:rsidRDefault="00DD59F1" w:rsidP="00DD59F1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Среднее время отклика: не более 15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мс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5EB15A0" w14:textId="77777777" w:rsidR="00DD59F1" w:rsidRPr="00DD59F1" w:rsidRDefault="00DD59F1" w:rsidP="00DD59F1">
      <w:pPr>
        <w:numPr>
          <w:ilvl w:val="2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Надежность:</w:t>
      </w:r>
    </w:p>
    <w:p w14:paraId="56A99B54" w14:textId="77777777" w:rsidR="00DD59F1" w:rsidRPr="00DD59F1" w:rsidRDefault="00DD59F1" w:rsidP="00DD59F1">
      <w:pPr>
        <w:numPr>
          <w:ilvl w:val="1"/>
          <w:numId w:val="2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Валидация пользовательского ввода на клиенте – все формы, поля, файлы и параметры должны проверяться перед отправкой запроса на сервер. </w:t>
      </w:r>
    </w:p>
    <w:p w14:paraId="43B8B743" w14:textId="77777777" w:rsidR="00DD59F1" w:rsidRPr="00DD59F1" w:rsidRDefault="00DD59F1" w:rsidP="00DD59F1">
      <w:pPr>
        <w:numPr>
          <w:ilvl w:val="1"/>
          <w:numId w:val="2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 пользовательского ввода на сервере – все входные данные, независимо от наличия клиентской проверки, проходят повторную строгую валидацию.</w:t>
      </w:r>
    </w:p>
    <w:p w14:paraId="205B65B3" w14:textId="77777777" w:rsidR="00DD59F1" w:rsidRPr="00DD59F1" w:rsidRDefault="00DD59F1" w:rsidP="00DD59F1">
      <w:pPr>
        <w:numPr>
          <w:ilvl w:val="1"/>
          <w:numId w:val="2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всех ключевых действий на клиентской части.</w:t>
      </w:r>
    </w:p>
    <w:p w14:paraId="6D594E21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Эксплуатационные требования</w:t>
      </w:r>
    </w:p>
    <w:p w14:paraId="16173A7B" w14:textId="77777777" w:rsidR="00DD59F1" w:rsidRPr="00DD59F1" w:rsidRDefault="00DD59F1" w:rsidP="00DD59F1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Среда функционирования:</w:t>
      </w:r>
    </w:p>
    <w:p w14:paraId="142B4924" w14:textId="77777777" w:rsidR="00DD59F1" w:rsidRPr="00DD59F1" w:rsidRDefault="00DD59F1" w:rsidP="00DD59F1">
      <w:pPr>
        <w:numPr>
          <w:ilvl w:val="1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современных браузеров: Яндекс браузер,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Chrome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Firefox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Edge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Safari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BA1B65B" w14:textId="77777777" w:rsidR="00DD59F1" w:rsidRPr="00DD59F1" w:rsidRDefault="00DD59F1" w:rsidP="00DD59F1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Установка и развёртывание:</w:t>
      </w:r>
    </w:p>
    <w:p w14:paraId="65DD9773" w14:textId="77777777" w:rsidR="00DD59F1" w:rsidRPr="00DD59F1" w:rsidRDefault="00DD59F1" w:rsidP="00DD59F1">
      <w:pPr>
        <w:numPr>
          <w:ilvl w:val="1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инструкции по установке и настройке.</w:t>
      </w:r>
    </w:p>
    <w:p w14:paraId="0108012E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информационной безопасности</w:t>
      </w:r>
    </w:p>
    <w:p w14:paraId="2B21F27E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Веб-приложение должно обеспечивать защиту данных и предотвращение несанкционированного доступа в соответствии со следующими требованиями:</w:t>
      </w:r>
    </w:p>
    <w:p w14:paraId="506088C4" w14:textId="77777777" w:rsidR="00DD59F1" w:rsidRPr="00DD59F1" w:rsidRDefault="00DD59F1" w:rsidP="00DD59F1">
      <w:pPr>
        <w:numPr>
          <w:ilvl w:val="0"/>
          <w:numId w:val="26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Аутентификация и авторизация:</w:t>
      </w:r>
    </w:p>
    <w:p w14:paraId="226BA700" w14:textId="77777777" w:rsidR="00DD59F1" w:rsidRPr="00DD59F1" w:rsidRDefault="00DD59F1" w:rsidP="00DD59F1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Аутентификация по электронной почте и паролю.</w:t>
      </w:r>
    </w:p>
    <w:p w14:paraId="16F27A6D" w14:textId="77777777" w:rsidR="00DD59F1" w:rsidRPr="00DD59F1" w:rsidRDefault="00DD59F1" w:rsidP="00DD59F1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Хранение паролей пользователей в зашифрованном виде с использованием встроенного механизма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хэширования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: PBKDF2 с SHA256.</w:t>
      </w:r>
    </w:p>
    <w:p w14:paraId="6F4F6FC0" w14:textId="77777777" w:rsidR="00DD59F1" w:rsidRPr="00DD59F1" w:rsidRDefault="00DD59F1" w:rsidP="00DD59F1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Обязательная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-верификация при регистрации с временным кодом.</w:t>
      </w:r>
    </w:p>
    <w:p w14:paraId="557F15E1" w14:textId="77777777" w:rsidR="00DD59F1" w:rsidRPr="00DD59F1" w:rsidRDefault="00DD59F1" w:rsidP="00DD59F1">
      <w:pPr>
        <w:numPr>
          <w:ilvl w:val="0"/>
          <w:numId w:val="26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от распространённых уязвимостей:</w:t>
      </w:r>
    </w:p>
    <w:p w14:paraId="07773FC5" w14:textId="77777777" w:rsidR="00DD59F1" w:rsidRPr="00DD59F1" w:rsidRDefault="00DD59F1" w:rsidP="00DD59F1">
      <w:pPr>
        <w:numPr>
          <w:ilvl w:val="0"/>
          <w:numId w:val="2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Защита от несанкционированного доступа к данным – проверка прав доступа к каждому ресурсу на серверной стороне.</w:t>
      </w:r>
    </w:p>
    <w:p w14:paraId="04D612AE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5" w:name="_Hlk210312482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техническому обеспечению</w:t>
      </w:r>
    </w:p>
    <w:bookmarkEnd w:id="25"/>
    <w:p w14:paraId="239753D6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Сервер</w:t>
      </w:r>
    </w:p>
    <w:p w14:paraId="7F77FC2D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процессоров: 1 шт.</w:t>
      </w:r>
    </w:p>
    <w:p w14:paraId="39123678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ядер одного процессора: 2 ядра.</w:t>
      </w:r>
    </w:p>
    <w:p w14:paraId="0AC077A2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Тактовая частота одного процессора: 2.5 ГГц.</w:t>
      </w:r>
    </w:p>
    <w:p w14:paraId="14BA33C2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Оперативная память: 4 Гб.</w:t>
      </w:r>
    </w:p>
    <w:p w14:paraId="46604BE7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Пропускная способность сети: 100 Мбит/с.</w:t>
      </w:r>
    </w:p>
    <w:p w14:paraId="774CC01F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Хранилище данных</w:t>
      </w:r>
    </w:p>
    <w:p w14:paraId="567351FB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Тип накопителей: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SSD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11CF99B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объем хранилища: 100 Гб.</w:t>
      </w:r>
    </w:p>
    <w:p w14:paraId="6FA0669A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IOPS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чтение: 1000.</w:t>
      </w:r>
    </w:p>
    <w:p w14:paraId="778D2418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IOPS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запись: 500.</w:t>
      </w:r>
    </w:p>
    <w:p w14:paraId="7CAE9A30" w14:textId="77777777" w:rsidR="00DD59F1" w:rsidRPr="00DD59F1" w:rsidRDefault="00DD59F1" w:rsidP="00DD59F1">
      <w:pPr>
        <w:numPr>
          <w:ilvl w:val="1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Клиентские устройства</w:t>
      </w:r>
    </w:p>
    <w:p w14:paraId="515E0BD0" w14:textId="77777777" w:rsidR="00DD59F1" w:rsidRPr="00DD59F1" w:rsidRDefault="00DD59F1" w:rsidP="00DD59F1">
      <w:pPr>
        <w:numPr>
          <w:ilvl w:val="2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Минимальные требования для персонального компьютера (ноутбука)</w:t>
      </w:r>
    </w:p>
    <w:p w14:paraId="1FF80574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ядер процессора: 2 ядра.</w:t>
      </w:r>
    </w:p>
    <w:p w14:paraId="08F5F348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Тактовая частота процессора: 1.6 ГГц.</w:t>
      </w:r>
    </w:p>
    <w:p w14:paraId="5E82D736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Оперативная память: 4 Гб.</w:t>
      </w:r>
    </w:p>
    <w:p w14:paraId="5C872C73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диска: HDD или SSD.</w:t>
      </w:r>
    </w:p>
    <w:p w14:paraId="48C11EF4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Свободного места на диске: не менее 1 ГБ.</w:t>
      </w:r>
    </w:p>
    <w:p w14:paraId="33CD550D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Разрешение дисплея: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Full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HD и выше.</w:t>
      </w:r>
    </w:p>
    <w:p w14:paraId="6744A877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Пропускная способность сети: 10 Мбит/с.</w:t>
      </w:r>
    </w:p>
    <w:p w14:paraId="4FFFC7C7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6" w:name="_Hlk210312490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Сетевые требования</w:t>
      </w:r>
    </w:p>
    <w:p w14:paraId="22A00260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7" w:name="_Hlk210312497"/>
      <w:bookmarkEnd w:id="26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Доступ к сети Интернет со скоростью не менее 10 Мбит/с.</w:t>
      </w:r>
    </w:p>
    <w:p w14:paraId="6F87D19F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следующих сетевых протоколов: HTTP/1.1, HTTP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WebSocket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881BC2B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IPv4 (обязательно), IPv6 (при наличии).</w:t>
      </w:r>
    </w:p>
    <w:p w14:paraId="341C9DC1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Возможность работы через защищённые порты 443 (HTTPS) и 80 (HTTP).</w:t>
      </w:r>
    </w:p>
    <w:p w14:paraId="48DCD0AD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программному обеспечению</w:t>
      </w:r>
    </w:p>
    <w:bookmarkEnd w:id="27"/>
    <w:p w14:paraId="5A3E5556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Сервер</w:t>
      </w:r>
    </w:p>
    <w:p w14:paraId="245CB1F0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Операционная система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 10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3231B08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базы данных: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PostgreSQL 16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4D0C963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Интерпретатор: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Python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3.12.</w:t>
      </w:r>
    </w:p>
    <w:p w14:paraId="18CABFBF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Менеджер пакетов: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pip 24.0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2AC1A1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версий: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Git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2.45.</w:t>
      </w:r>
    </w:p>
    <w:p w14:paraId="4452FCA7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Персональный компьютер (ноутбук)</w:t>
      </w:r>
    </w:p>
    <w:p w14:paraId="3EB3713A" w14:textId="77777777" w:rsidR="00DD59F1" w:rsidRPr="00DD59F1" w:rsidRDefault="00DD59F1" w:rsidP="00DD59F1">
      <w:pPr>
        <w:numPr>
          <w:ilvl w:val="3"/>
          <w:numId w:val="31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Операционная система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10.</w:t>
      </w:r>
    </w:p>
    <w:p w14:paraId="050BA0C1" w14:textId="77777777" w:rsidR="00DD59F1" w:rsidRPr="00DD59F1" w:rsidRDefault="00DD59F1" w:rsidP="00DD59F1">
      <w:pPr>
        <w:numPr>
          <w:ilvl w:val="3"/>
          <w:numId w:val="31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Веб-браузеры (актуальные версии, не старше двух релизов):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Яндекс.Браузер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24.9+.</w:t>
      </w:r>
    </w:p>
    <w:p w14:paraId="2A22C80F" w14:textId="77777777" w:rsidR="00DD59F1" w:rsidRPr="00DD59F1" w:rsidRDefault="00DD59F1" w:rsidP="00DD59F1">
      <w:pPr>
        <w:numPr>
          <w:ilvl w:val="3"/>
          <w:numId w:val="31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Необходимые компоненты браузера:</w:t>
      </w:r>
    </w:p>
    <w:p w14:paraId="1361A6EB" w14:textId="77777777" w:rsidR="00DD59F1" w:rsidRPr="00DD59F1" w:rsidRDefault="00DD59F1" w:rsidP="00DD59F1">
      <w:pPr>
        <w:numPr>
          <w:ilvl w:val="1"/>
          <w:numId w:val="32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HTML5, CSS3.</w:t>
      </w:r>
    </w:p>
    <w:p w14:paraId="244D3314" w14:textId="77777777" w:rsidR="00DD59F1" w:rsidRPr="00DD59F1" w:rsidRDefault="00DD59F1" w:rsidP="00DD59F1">
      <w:pPr>
        <w:numPr>
          <w:ilvl w:val="1"/>
          <w:numId w:val="32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Включена поддержка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JavaScript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0AD5876" w14:textId="77777777" w:rsidR="00DD59F1" w:rsidRPr="00DD59F1" w:rsidRDefault="00DD59F1" w:rsidP="00DD59F1">
      <w:pPr>
        <w:numPr>
          <w:ilvl w:val="1"/>
          <w:numId w:val="32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PDF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просмотра в браузере.</w:t>
      </w:r>
    </w:p>
    <w:p w14:paraId="55278AAC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8" w:name="_Hlk210312512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тестированию</w:t>
      </w:r>
    </w:p>
    <w:p w14:paraId="68FFC039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требования</w:t>
      </w:r>
    </w:p>
    <w:p w14:paraId="367E3F72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Тестирование веб-приложения должно охватывать все ключевые аспекты функциональности, производительности и безопасности. Этап тестирования должен включать:</w:t>
      </w:r>
    </w:p>
    <w:p w14:paraId="2454D21B" w14:textId="77777777" w:rsidR="00DD59F1" w:rsidRPr="00DD59F1" w:rsidRDefault="00DD59F1" w:rsidP="00DD59F1">
      <w:pPr>
        <w:numPr>
          <w:ilvl w:val="0"/>
          <w:numId w:val="33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Документирование.</w:t>
      </w:r>
    </w:p>
    <w:p w14:paraId="650D198B" w14:textId="77777777" w:rsidR="00DD59F1" w:rsidRPr="00DD59F1" w:rsidRDefault="00DD59F1" w:rsidP="00DD59F1">
      <w:pPr>
        <w:numPr>
          <w:ilvl w:val="0"/>
          <w:numId w:val="33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Функциональное тестирование.</w:t>
      </w:r>
    </w:p>
    <w:p w14:paraId="4299CB21" w14:textId="77777777" w:rsidR="00DD59F1" w:rsidRPr="00DD59F1" w:rsidRDefault="00DD59F1" w:rsidP="00DD59F1">
      <w:pPr>
        <w:numPr>
          <w:ilvl w:val="2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Документирование</w:t>
      </w:r>
    </w:p>
    <w:p w14:paraId="21127E77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Тестовые сценарии – охватывающие ключевые функциональные и нефункциональные требования к системе для проверки работы:</w:t>
      </w:r>
    </w:p>
    <w:p w14:paraId="5D8A6E06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 типовых и исключительных ситуациях;</w:t>
      </w:r>
    </w:p>
    <w:p w14:paraId="22ABD15F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вводе корректных и некорректных данных;</w:t>
      </w:r>
    </w:p>
    <w:p w14:paraId="348BE049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различных ролях пользователей (администратор, пользователь, модератор и т. д.).</w:t>
      </w:r>
    </w:p>
    <w:p w14:paraId="752821E4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Тестовая документация должна включать:</w:t>
      </w:r>
    </w:p>
    <w:p w14:paraId="1FA90BB6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 тестирования;</w:t>
      </w:r>
    </w:p>
    <w:p w14:paraId="3332FD8A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тестовых сценариев;</w:t>
      </w:r>
    </w:p>
    <w:p w14:paraId="4635685B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результатах тестирования и выявленных дефектах.</w:t>
      </w:r>
    </w:p>
    <w:p w14:paraId="09F14101" w14:textId="77777777" w:rsidR="00DD59F1" w:rsidRPr="00DD59F1" w:rsidRDefault="00DD59F1" w:rsidP="00DD59F1">
      <w:pPr>
        <w:numPr>
          <w:ilvl w:val="2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Функциональное тестирование</w:t>
      </w:r>
    </w:p>
    <w:p w14:paraId="075783F5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корректности работы веб-приложения в соответствии с функциональными требованиями.</w:t>
      </w:r>
    </w:p>
    <w:p w14:paraId="436DF125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работы пользовательских сценариев.</w:t>
      </w:r>
    </w:p>
    <w:p w14:paraId="6BC8F98C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корректности взаимодействия с внешними системами.</w:t>
      </w:r>
    </w:p>
    <w:p w14:paraId="181A5949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обработки ошибок и сообщений пользователю при некорректных действиях.</w:t>
      </w:r>
    </w:p>
    <w:p w14:paraId="1715182A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Организационно-технические требования</w:t>
      </w:r>
    </w:p>
    <w:p w14:paraId="1F4CCBCA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Этапы разработки</w:t>
      </w:r>
    </w:p>
    <w:bookmarkEnd w:id="28"/>
    <w:p w14:paraId="6032D7A0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 таблице 1 представлены сроки и этапы разработки веб-приложения «Военторг».</w:t>
      </w:r>
    </w:p>
    <w:p w14:paraId="19870DC3" w14:textId="77777777" w:rsidR="00DD59F1" w:rsidRPr="00DD59F1" w:rsidRDefault="00DD59F1" w:rsidP="00DD59F1">
      <w:pPr>
        <w:spacing w:before="240" w:after="0" w:line="24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– Сроки и этапы разработки веб-приложения</w:t>
      </w:r>
    </w:p>
    <w:tbl>
      <w:tblPr>
        <w:tblStyle w:val="12"/>
        <w:tblW w:w="0" w:type="auto"/>
        <w:tblInd w:w="137" w:type="dxa"/>
        <w:tblLook w:val="04A0" w:firstRow="1" w:lastRow="0" w:firstColumn="1" w:lastColumn="0" w:noHBand="0" w:noVBand="1"/>
      </w:tblPr>
      <w:tblGrid>
        <w:gridCol w:w="674"/>
        <w:gridCol w:w="5620"/>
        <w:gridCol w:w="2914"/>
      </w:tblGrid>
      <w:tr w:rsidR="00DD59F1" w:rsidRPr="00DD59F1" w14:paraId="683C8C01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7B63F" w14:textId="77777777" w:rsidR="00DD59F1" w:rsidRPr="00DD59F1" w:rsidRDefault="00DD59F1" w:rsidP="00DD59F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88DF" w14:textId="77777777" w:rsidR="00DD59F1" w:rsidRPr="00DD59F1" w:rsidRDefault="00DD59F1" w:rsidP="00DD59F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Этап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AA1C4" w14:textId="77777777" w:rsidR="00DD59F1" w:rsidRPr="00DD59F1" w:rsidRDefault="00DD59F1" w:rsidP="00DD59F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Срок выполнения</w:t>
            </w:r>
          </w:p>
        </w:tc>
      </w:tr>
      <w:tr w:rsidR="00DD59F1" w:rsidRPr="00DD59F1" w14:paraId="6F8B64AB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3FE37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C8DD9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Предпроектное исследование предметной области и выбор технологического стека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AA011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26.01.2026</w:t>
            </w:r>
          </w:p>
        </w:tc>
      </w:tr>
      <w:tr w:rsidR="00DD59F1" w:rsidRPr="00DD59F1" w14:paraId="5F585EA6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1F2AD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7A8BE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Разработка технического задания и проектной документации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16F51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26.01.2026</w:t>
            </w:r>
          </w:p>
        </w:tc>
      </w:tr>
      <w:tr w:rsidR="00DD59F1" w:rsidRPr="00DD59F1" w14:paraId="06270944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3F99E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3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C1124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Разработка веб-приложения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A7DBF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29.01.2026</w:t>
            </w:r>
          </w:p>
        </w:tc>
      </w:tr>
      <w:tr w:rsidR="00DD59F1" w:rsidRPr="00DD59F1" w14:paraId="1CAEA54C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B395E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7F73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Разработка тестирования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A3060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07.02.2026</w:t>
            </w:r>
          </w:p>
        </w:tc>
      </w:tr>
      <w:tr w:rsidR="00DD59F1" w:rsidRPr="00DD59F1" w14:paraId="5C9F674F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826F4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5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B5062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Документирование веб-приложения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78F41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09.02.2026</w:t>
            </w:r>
          </w:p>
        </w:tc>
      </w:tr>
    </w:tbl>
    <w:p w14:paraId="2348F942" w14:textId="77777777" w:rsidR="008C4BCA" w:rsidRPr="00DD59F1" w:rsidRDefault="008C4BCA" w:rsidP="00DD59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8C4BCA" w:rsidRPr="00DD59F1" w:rsidSect="00D467CA">
      <w:footerReference w:type="default" r:id="rId2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0D5D21" w14:textId="77777777" w:rsidR="004069D3" w:rsidRDefault="004069D3" w:rsidP="00D467CA">
      <w:pPr>
        <w:spacing w:after="0" w:line="240" w:lineRule="auto"/>
      </w:pPr>
      <w:r>
        <w:separator/>
      </w:r>
    </w:p>
  </w:endnote>
  <w:endnote w:type="continuationSeparator" w:id="0">
    <w:p w14:paraId="7DA5A1A3" w14:textId="77777777" w:rsidR="004069D3" w:rsidRDefault="004069D3" w:rsidP="00D46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49427603"/>
      <w:docPartObj>
        <w:docPartGallery w:val="Page Numbers (Bottom of Page)"/>
        <w:docPartUnique/>
      </w:docPartObj>
    </w:sdtPr>
    <w:sdtContent>
      <w:p w14:paraId="554EDC0D" w14:textId="79383CF2" w:rsidR="004069D3" w:rsidRDefault="004069D3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8684B7" w14:textId="77777777" w:rsidR="004069D3" w:rsidRDefault="004069D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D8A256" w14:textId="77777777" w:rsidR="004069D3" w:rsidRDefault="004069D3" w:rsidP="00D467CA">
      <w:pPr>
        <w:spacing w:after="0" w:line="240" w:lineRule="auto"/>
      </w:pPr>
      <w:r>
        <w:separator/>
      </w:r>
    </w:p>
  </w:footnote>
  <w:footnote w:type="continuationSeparator" w:id="0">
    <w:p w14:paraId="077F2733" w14:textId="77777777" w:rsidR="004069D3" w:rsidRDefault="004069D3" w:rsidP="00D467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01254"/>
    <w:multiLevelType w:val="hybridMultilevel"/>
    <w:tmpl w:val="22AEAF6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</w:lvl>
    <w:lvl w:ilvl="2">
      <w:start w:val="1"/>
      <w:numFmt w:val="decimal"/>
      <w:isLgl/>
      <w:lvlText w:val="%1.%2.%3"/>
      <w:lvlJc w:val="left"/>
      <w:pPr>
        <w:ind w:left="2291" w:hanging="720"/>
      </w:pPr>
    </w:lvl>
    <w:lvl w:ilvl="3">
      <w:start w:val="1"/>
      <w:numFmt w:val="decimal"/>
      <w:isLgl/>
      <w:lvlText w:val="%1.%2.%3.%4"/>
      <w:lvlJc w:val="left"/>
      <w:pPr>
        <w:ind w:left="3011" w:hanging="1080"/>
      </w:pPr>
    </w:lvl>
    <w:lvl w:ilvl="4">
      <w:start w:val="1"/>
      <w:numFmt w:val="decimal"/>
      <w:isLgl/>
      <w:lvlText w:val="%1.%2.%3.%4.%5"/>
      <w:lvlJc w:val="left"/>
      <w:pPr>
        <w:ind w:left="3371" w:hanging="1080"/>
      </w:pPr>
    </w:lvl>
    <w:lvl w:ilvl="5">
      <w:start w:val="1"/>
      <w:numFmt w:val="decimal"/>
      <w:isLgl/>
      <w:lvlText w:val="%1.%2.%3.%4.%5.%6"/>
      <w:lvlJc w:val="left"/>
      <w:pPr>
        <w:ind w:left="4091" w:hanging="1440"/>
      </w:pPr>
    </w:lvl>
    <w:lvl w:ilvl="6">
      <w:start w:val="1"/>
      <w:numFmt w:val="decimal"/>
      <w:isLgl/>
      <w:lvlText w:val="%1.%2.%3.%4.%5.%6.%7"/>
      <w:lvlJc w:val="left"/>
      <w:pPr>
        <w:ind w:left="4451" w:hanging="1440"/>
      </w:p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</w:lvl>
  </w:abstractNum>
  <w:abstractNum w:abstractNumId="7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300657D"/>
    <w:multiLevelType w:val="multilevel"/>
    <w:tmpl w:val="76341784"/>
    <w:lvl w:ilvl="0">
      <w:start w:val="4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571" w:hanging="360"/>
      </w:pPr>
    </w:lvl>
    <w:lvl w:ilvl="2">
      <w:start w:val="1"/>
      <w:numFmt w:val="decimal"/>
      <w:lvlText w:val="%1.%2.%3"/>
      <w:lvlJc w:val="left"/>
      <w:pPr>
        <w:ind w:left="3142" w:hanging="720"/>
      </w:pPr>
    </w:lvl>
    <w:lvl w:ilvl="3">
      <w:start w:val="1"/>
      <w:numFmt w:val="decimal"/>
      <w:lvlText w:val="%1.%2.%3.%4"/>
      <w:lvlJc w:val="left"/>
      <w:pPr>
        <w:ind w:left="4713" w:hanging="1080"/>
      </w:pPr>
    </w:lvl>
    <w:lvl w:ilvl="4">
      <w:start w:val="1"/>
      <w:numFmt w:val="decimal"/>
      <w:lvlText w:val="%1.%2.%3.%4.%5"/>
      <w:lvlJc w:val="left"/>
      <w:pPr>
        <w:ind w:left="5924" w:hanging="1080"/>
      </w:pPr>
    </w:lvl>
    <w:lvl w:ilvl="5">
      <w:start w:val="1"/>
      <w:numFmt w:val="decimal"/>
      <w:lvlText w:val="%1.%2.%3.%4.%5.%6"/>
      <w:lvlJc w:val="left"/>
      <w:pPr>
        <w:ind w:left="7495" w:hanging="1440"/>
      </w:pPr>
    </w:lvl>
    <w:lvl w:ilvl="6">
      <w:start w:val="1"/>
      <w:numFmt w:val="decimal"/>
      <w:lvlText w:val="%1.%2.%3.%4.%5.%6.%7"/>
      <w:lvlJc w:val="left"/>
      <w:pPr>
        <w:ind w:left="8706" w:hanging="1440"/>
      </w:pPr>
    </w:lvl>
    <w:lvl w:ilvl="7">
      <w:start w:val="1"/>
      <w:numFmt w:val="decimal"/>
      <w:lvlText w:val="%1.%2.%3.%4.%5.%6.%7.%8"/>
      <w:lvlJc w:val="left"/>
      <w:pPr>
        <w:ind w:left="10277" w:hanging="1800"/>
      </w:pPr>
    </w:lvl>
    <w:lvl w:ilvl="8">
      <w:start w:val="1"/>
      <w:numFmt w:val="decimal"/>
      <w:lvlText w:val="%1.%2.%3.%4.%5.%6.%7.%8.%9"/>
      <w:lvlJc w:val="left"/>
      <w:pPr>
        <w:ind w:left="11848" w:hanging="2160"/>
      </w:pPr>
    </w:lvl>
  </w:abstractNum>
  <w:abstractNum w:abstractNumId="11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3F105F"/>
    <w:multiLevelType w:val="hybridMultilevel"/>
    <w:tmpl w:val="7508342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4D767D74"/>
    <w:multiLevelType w:val="multilevel"/>
    <w:tmpl w:val="08B67EB0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0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2"/>
      <w:numFmt w:val="decimal"/>
      <w:isLgl/>
      <w:lvlText w:val="%1.%2."/>
      <w:lvlJc w:val="left"/>
      <w:pPr>
        <w:ind w:left="1931" w:hanging="720"/>
      </w:pPr>
    </w:lvl>
    <w:lvl w:ilvl="2">
      <w:start w:val="1"/>
      <w:numFmt w:val="decimal"/>
      <w:isLgl/>
      <w:lvlText w:val="%1.%2.%3."/>
      <w:lvlJc w:val="left"/>
      <w:pPr>
        <w:ind w:left="1931" w:hanging="720"/>
      </w:pPr>
    </w:lvl>
    <w:lvl w:ilvl="3">
      <w:start w:val="1"/>
      <w:numFmt w:val="decimal"/>
      <w:isLgl/>
      <w:lvlText w:val="%1.%2.%3.%4."/>
      <w:lvlJc w:val="left"/>
      <w:pPr>
        <w:ind w:left="2291" w:hanging="1080"/>
      </w:pPr>
    </w:lvl>
    <w:lvl w:ilvl="4">
      <w:start w:val="1"/>
      <w:numFmt w:val="decimal"/>
      <w:isLgl/>
      <w:lvlText w:val="%1.%2.%3.%4.%5."/>
      <w:lvlJc w:val="left"/>
      <w:pPr>
        <w:ind w:left="2291" w:hanging="1080"/>
      </w:pPr>
    </w:lvl>
    <w:lvl w:ilvl="5">
      <w:start w:val="1"/>
      <w:numFmt w:val="decimal"/>
      <w:isLgl/>
      <w:lvlText w:val="%1.%2.%3.%4.%5.%6."/>
      <w:lvlJc w:val="left"/>
      <w:pPr>
        <w:ind w:left="2651" w:hanging="1440"/>
      </w:pPr>
    </w:lvl>
    <w:lvl w:ilvl="6">
      <w:start w:val="1"/>
      <w:numFmt w:val="decimal"/>
      <w:isLgl/>
      <w:lvlText w:val="%1.%2.%3.%4.%5.%6.%7."/>
      <w:lvlJc w:val="left"/>
      <w:pPr>
        <w:ind w:left="3011" w:hanging="1800"/>
      </w:p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</w:lvl>
  </w:abstractNum>
  <w:abstractNum w:abstractNumId="21" w15:restartNumberingAfterBreak="0">
    <w:nsid w:val="4E4504E4"/>
    <w:multiLevelType w:val="hybridMultilevel"/>
    <w:tmpl w:val="89A2953A"/>
    <w:lvl w:ilvl="0" w:tplc="94F2A8E6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F911448"/>
    <w:multiLevelType w:val="hybridMultilevel"/>
    <w:tmpl w:val="A6F452FE"/>
    <w:lvl w:ilvl="0" w:tplc="DF8A3E42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F502C57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2"/>
      <w:numFmt w:val="decimal"/>
      <w:isLgl/>
      <w:lvlText w:val="%1.%2."/>
      <w:lvlJc w:val="left"/>
      <w:pPr>
        <w:ind w:left="1931" w:hanging="720"/>
      </w:pPr>
    </w:lvl>
    <w:lvl w:ilvl="2">
      <w:start w:val="1"/>
      <w:numFmt w:val="decimal"/>
      <w:isLgl/>
      <w:lvlText w:val="%1.%2.%3."/>
      <w:lvlJc w:val="left"/>
      <w:pPr>
        <w:ind w:left="1931" w:hanging="720"/>
      </w:pPr>
    </w:lvl>
    <w:lvl w:ilvl="3">
      <w:start w:val="1"/>
      <w:numFmt w:val="decimal"/>
      <w:isLgl/>
      <w:lvlText w:val="%1.%2.%3.%4."/>
      <w:lvlJc w:val="left"/>
      <w:pPr>
        <w:ind w:left="2291" w:hanging="1080"/>
      </w:pPr>
    </w:lvl>
    <w:lvl w:ilvl="4">
      <w:start w:val="1"/>
      <w:numFmt w:val="decimal"/>
      <w:isLgl/>
      <w:lvlText w:val="%1.%2.%3.%4.%5."/>
      <w:lvlJc w:val="left"/>
      <w:pPr>
        <w:ind w:left="2291" w:hanging="1080"/>
      </w:pPr>
    </w:lvl>
    <w:lvl w:ilvl="5">
      <w:start w:val="1"/>
      <w:numFmt w:val="decimal"/>
      <w:isLgl/>
      <w:lvlText w:val="%1.%2.%3.%4.%5.%6."/>
      <w:lvlJc w:val="left"/>
      <w:pPr>
        <w:ind w:left="2651" w:hanging="1440"/>
      </w:pPr>
    </w:lvl>
    <w:lvl w:ilvl="6">
      <w:start w:val="1"/>
      <w:numFmt w:val="decimal"/>
      <w:isLgl/>
      <w:lvlText w:val="%1.%2.%3.%4.%5.%6.%7."/>
      <w:lvlJc w:val="left"/>
      <w:pPr>
        <w:ind w:left="3011" w:hanging="1800"/>
      </w:p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</w:lvl>
  </w:abstractNum>
  <w:abstractNum w:abstractNumId="27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862085"/>
    <w:multiLevelType w:val="hybridMultilevel"/>
    <w:tmpl w:val="6AEEBA9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1"/>
  </w:num>
  <w:num w:numId="3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1"/>
  </w:num>
  <w:num w:numId="5">
    <w:abstractNumId w:val="17"/>
  </w:num>
  <w:num w:numId="6">
    <w:abstractNumId w:val="20"/>
  </w:num>
  <w:num w:numId="7">
    <w:abstractNumId w:val="2"/>
  </w:num>
  <w:num w:numId="8">
    <w:abstractNumId w:val="22"/>
  </w:num>
  <w:num w:numId="9">
    <w:abstractNumId w:val="26"/>
  </w:num>
  <w:num w:numId="10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1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9"/>
  </w:num>
  <w:num w:numId="14">
    <w:abstractNumId w:val="20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1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3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2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>
    <w:abstractNumId w:val="3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0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>
    <w:abstractNumId w:val="3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5">
    <w:abstractNumId w:val="1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DE"/>
    <w:rsid w:val="000135DA"/>
    <w:rsid w:val="00017E59"/>
    <w:rsid w:val="0006381D"/>
    <w:rsid w:val="000824BF"/>
    <w:rsid w:val="000861DC"/>
    <w:rsid w:val="00086C26"/>
    <w:rsid w:val="00090141"/>
    <w:rsid w:val="000A290C"/>
    <w:rsid w:val="000B6104"/>
    <w:rsid w:val="000D0B76"/>
    <w:rsid w:val="000E7C0B"/>
    <w:rsid w:val="000F1342"/>
    <w:rsid w:val="0010284D"/>
    <w:rsid w:val="00130A01"/>
    <w:rsid w:val="0015045E"/>
    <w:rsid w:val="001661F8"/>
    <w:rsid w:val="00183C73"/>
    <w:rsid w:val="001901A2"/>
    <w:rsid w:val="001968E2"/>
    <w:rsid w:val="001A4996"/>
    <w:rsid w:val="001B7810"/>
    <w:rsid w:val="001E19E9"/>
    <w:rsid w:val="001E4952"/>
    <w:rsid w:val="001E69F5"/>
    <w:rsid w:val="001F3C29"/>
    <w:rsid w:val="00210DDC"/>
    <w:rsid w:val="00214476"/>
    <w:rsid w:val="00225667"/>
    <w:rsid w:val="0022642C"/>
    <w:rsid w:val="002453EF"/>
    <w:rsid w:val="0025538A"/>
    <w:rsid w:val="00283251"/>
    <w:rsid w:val="00283BD2"/>
    <w:rsid w:val="0029652F"/>
    <w:rsid w:val="002A5CF0"/>
    <w:rsid w:val="002B45C6"/>
    <w:rsid w:val="002F18FC"/>
    <w:rsid w:val="003000F1"/>
    <w:rsid w:val="003242C6"/>
    <w:rsid w:val="003279B1"/>
    <w:rsid w:val="00336B77"/>
    <w:rsid w:val="00337088"/>
    <w:rsid w:val="003612CF"/>
    <w:rsid w:val="00370ACE"/>
    <w:rsid w:val="00390AAD"/>
    <w:rsid w:val="00395925"/>
    <w:rsid w:val="003A79A0"/>
    <w:rsid w:val="003C1C9E"/>
    <w:rsid w:val="003D26B5"/>
    <w:rsid w:val="003D43E4"/>
    <w:rsid w:val="004069D3"/>
    <w:rsid w:val="00443E30"/>
    <w:rsid w:val="00452AC6"/>
    <w:rsid w:val="004B5A26"/>
    <w:rsid w:val="004E132A"/>
    <w:rsid w:val="004E2832"/>
    <w:rsid w:val="004E6C4A"/>
    <w:rsid w:val="00505FFE"/>
    <w:rsid w:val="00506D2A"/>
    <w:rsid w:val="00523A17"/>
    <w:rsid w:val="005245FB"/>
    <w:rsid w:val="005639EE"/>
    <w:rsid w:val="00573B56"/>
    <w:rsid w:val="00593EAE"/>
    <w:rsid w:val="005C1936"/>
    <w:rsid w:val="005C4B0F"/>
    <w:rsid w:val="005D181E"/>
    <w:rsid w:val="005D43A2"/>
    <w:rsid w:val="005E2944"/>
    <w:rsid w:val="005E604E"/>
    <w:rsid w:val="005F10DE"/>
    <w:rsid w:val="005F15AD"/>
    <w:rsid w:val="006154DA"/>
    <w:rsid w:val="006174A3"/>
    <w:rsid w:val="00633028"/>
    <w:rsid w:val="00635510"/>
    <w:rsid w:val="00644E36"/>
    <w:rsid w:val="0067091D"/>
    <w:rsid w:val="006711B6"/>
    <w:rsid w:val="0069165B"/>
    <w:rsid w:val="0069489D"/>
    <w:rsid w:val="00697A15"/>
    <w:rsid w:val="006A39EB"/>
    <w:rsid w:val="006B5B6C"/>
    <w:rsid w:val="006C6040"/>
    <w:rsid w:val="006D1084"/>
    <w:rsid w:val="006D692E"/>
    <w:rsid w:val="006E74F2"/>
    <w:rsid w:val="006F25F7"/>
    <w:rsid w:val="0070406C"/>
    <w:rsid w:val="00724020"/>
    <w:rsid w:val="00746806"/>
    <w:rsid w:val="00760BEB"/>
    <w:rsid w:val="00761DB6"/>
    <w:rsid w:val="00765AF1"/>
    <w:rsid w:val="00787258"/>
    <w:rsid w:val="007C2F62"/>
    <w:rsid w:val="007C387B"/>
    <w:rsid w:val="007E0977"/>
    <w:rsid w:val="007E2262"/>
    <w:rsid w:val="007E5C29"/>
    <w:rsid w:val="0082284D"/>
    <w:rsid w:val="00824E4E"/>
    <w:rsid w:val="00830F44"/>
    <w:rsid w:val="008434EB"/>
    <w:rsid w:val="00855114"/>
    <w:rsid w:val="00871879"/>
    <w:rsid w:val="00876731"/>
    <w:rsid w:val="0088056B"/>
    <w:rsid w:val="008A3493"/>
    <w:rsid w:val="008C0A42"/>
    <w:rsid w:val="008C2B3F"/>
    <w:rsid w:val="008C4BCA"/>
    <w:rsid w:val="008F35A1"/>
    <w:rsid w:val="00900BCE"/>
    <w:rsid w:val="009025DE"/>
    <w:rsid w:val="00941FD2"/>
    <w:rsid w:val="009720EF"/>
    <w:rsid w:val="009A5D3B"/>
    <w:rsid w:val="009B2214"/>
    <w:rsid w:val="009D67C6"/>
    <w:rsid w:val="009E63CF"/>
    <w:rsid w:val="009F7AEC"/>
    <w:rsid w:val="00A33EE0"/>
    <w:rsid w:val="00A40AC6"/>
    <w:rsid w:val="00A5360B"/>
    <w:rsid w:val="00AC0C94"/>
    <w:rsid w:val="00B16DD6"/>
    <w:rsid w:val="00B73BAC"/>
    <w:rsid w:val="00BD52A3"/>
    <w:rsid w:val="00BE7764"/>
    <w:rsid w:val="00C00EDE"/>
    <w:rsid w:val="00C12105"/>
    <w:rsid w:val="00C25C6C"/>
    <w:rsid w:val="00C71C72"/>
    <w:rsid w:val="00CA1E7E"/>
    <w:rsid w:val="00CB18F8"/>
    <w:rsid w:val="00CC0AFD"/>
    <w:rsid w:val="00CC1C44"/>
    <w:rsid w:val="00CD6BF5"/>
    <w:rsid w:val="00D07531"/>
    <w:rsid w:val="00D149FC"/>
    <w:rsid w:val="00D218CC"/>
    <w:rsid w:val="00D2746F"/>
    <w:rsid w:val="00D27FCC"/>
    <w:rsid w:val="00D30593"/>
    <w:rsid w:val="00D317C8"/>
    <w:rsid w:val="00D41207"/>
    <w:rsid w:val="00D467CA"/>
    <w:rsid w:val="00D62AE1"/>
    <w:rsid w:val="00DB6501"/>
    <w:rsid w:val="00DD0EB3"/>
    <w:rsid w:val="00DD1D62"/>
    <w:rsid w:val="00DD59F1"/>
    <w:rsid w:val="00DE7784"/>
    <w:rsid w:val="00E00926"/>
    <w:rsid w:val="00E10E17"/>
    <w:rsid w:val="00E6103D"/>
    <w:rsid w:val="00E74801"/>
    <w:rsid w:val="00EA28C0"/>
    <w:rsid w:val="00EE4381"/>
    <w:rsid w:val="00EF4607"/>
    <w:rsid w:val="00F21472"/>
    <w:rsid w:val="00F33649"/>
    <w:rsid w:val="00F73BC2"/>
    <w:rsid w:val="00FB5F63"/>
    <w:rsid w:val="00FD18BD"/>
    <w:rsid w:val="00FF7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8CD4F"/>
  <w15:chartTrackingRefBased/>
  <w15:docId w15:val="{EB999D55-3AE5-4A7E-8F4C-2AA4E7EAD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83251"/>
    <w:pPr>
      <w:spacing w:line="256" w:lineRule="auto"/>
    </w:pPr>
  </w:style>
  <w:style w:type="paragraph" w:styleId="1">
    <w:name w:val="heading 1"/>
    <w:aliases w:val="Заголовок для курса 2"/>
    <w:basedOn w:val="a"/>
    <w:next w:val="a"/>
    <w:link w:val="10"/>
    <w:qFormat/>
    <w:rsid w:val="00E74801"/>
    <w:pPr>
      <w:keepNext/>
      <w:spacing w:before="240" w:after="240" w:line="240" w:lineRule="auto"/>
      <w:ind w:firstLine="851"/>
      <w:jc w:val="both"/>
      <w:outlineLvl w:val="0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DD1D62"/>
    <w:pPr>
      <w:ind w:left="720"/>
      <w:contextualSpacing/>
    </w:pPr>
  </w:style>
  <w:style w:type="character" w:customStyle="1" w:styleId="a4">
    <w:name w:val="Абзац списка Знак"/>
    <w:basedOn w:val="a0"/>
    <w:link w:val="a3"/>
    <w:uiPriority w:val="34"/>
    <w:locked/>
    <w:rsid w:val="00DD1D62"/>
  </w:style>
  <w:style w:type="character" w:customStyle="1" w:styleId="10">
    <w:name w:val="Заголовок 1 Знак"/>
    <w:aliases w:val="Заголовок для курса 2 Знак"/>
    <w:basedOn w:val="a0"/>
    <w:link w:val="1"/>
    <w:rsid w:val="00E74801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D46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467CA"/>
  </w:style>
  <w:style w:type="paragraph" w:styleId="a7">
    <w:name w:val="footer"/>
    <w:basedOn w:val="a"/>
    <w:link w:val="a8"/>
    <w:uiPriority w:val="99"/>
    <w:unhideWhenUsed/>
    <w:rsid w:val="00D46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467CA"/>
  </w:style>
  <w:style w:type="paragraph" w:styleId="a9">
    <w:name w:val="TOC Heading"/>
    <w:basedOn w:val="1"/>
    <w:next w:val="a"/>
    <w:uiPriority w:val="39"/>
    <w:unhideWhenUsed/>
    <w:qFormat/>
    <w:rsid w:val="00BE7764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E7764"/>
    <w:pPr>
      <w:spacing w:after="100"/>
    </w:pPr>
  </w:style>
  <w:style w:type="character" w:styleId="aa">
    <w:name w:val="Hyperlink"/>
    <w:basedOn w:val="a0"/>
    <w:uiPriority w:val="99"/>
    <w:unhideWhenUsed/>
    <w:rsid w:val="00BE7764"/>
    <w:rPr>
      <w:color w:val="0563C1" w:themeColor="hyperlink"/>
      <w:u w:val="single"/>
    </w:rPr>
  </w:style>
  <w:style w:type="paragraph" w:styleId="ab">
    <w:name w:val="caption"/>
    <w:basedOn w:val="a"/>
    <w:next w:val="a"/>
    <w:uiPriority w:val="35"/>
    <w:semiHidden/>
    <w:unhideWhenUsed/>
    <w:qFormat/>
    <w:rsid w:val="00C25C6C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paragraph" w:customStyle="1" w:styleId="ds-markdown-paragraph">
    <w:name w:val="ds-markdown-paragraph"/>
    <w:basedOn w:val="a"/>
    <w:rsid w:val="00C25C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C25C6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C25C6C"/>
    <w:rPr>
      <w:b/>
      <w:bCs/>
    </w:rPr>
  </w:style>
  <w:style w:type="table" w:customStyle="1" w:styleId="12">
    <w:name w:val="Сетка таблицы1"/>
    <w:basedOn w:val="a1"/>
    <w:next w:val="ac"/>
    <w:uiPriority w:val="39"/>
    <w:rsid w:val="00DD59F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Заголовок раздела Знак"/>
    <w:link w:val="af"/>
    <w:locked/>
    <w:rsid w:val="009F7AEC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">
    <w:name w:val="Заголовок раздела"/>
    <w:basedOn w:val="a"/>
    <w:link w:val="ae"/>
    <w:qFormat/>
    <w:rsid w:val="009F7AEC"/>
    <w:pPr>
      <w:keepNext/>
      <w:spacing w:before="360" w:after="240" w:line="360" w:lineRule="auto"/>
      <w:ind w:firstLine="851"/>
      <w:outlineLvl w:val="0"/>
    </w:pPr>
    <w:rPr>
      <w:rFonts w:ascii="Times New Roman" w:hAnsi="Times New Roman" w:cs="Times New Roman"/>
      <w:b/>
      <w:bCs/>
      <w:kern w:val="3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4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aw.io" TargetMode="External"/><Relationship Id="rId13" Type="http://schemas.openxmlformats.org/officeDocument/2006/relationships/hyperlink" Target="https://stackoverflow.com/" TargetMode="External"/><Relationship Id="rId18" Type="http://schemas.openxmlformats.org/officeDocument/2006/relationships/hyperlink" Target="https://getbootstrap.com/docs/5.3/" TargetMode="External"/><Relationship Id="rId26" Type="http://schemas.openxmlformats.org/officeDocument/2006/relationships/hyperlink" Target="https://www.feldroy.com/books/two-scoops-of-django-3-x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pytest.org/en/stabl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ru/" TargetMode="External"/><Relationship Id="rId17" Type="http://schemas.openxmlformats.org/officeDocument/2006/relationships/hyperlink" Target="https://www.jetbrains.com/help/pycharm/" TargetMode="External"/><Relationship Id="rId25" Type="http://schemas.openxmlformats.org/officeDocument/2006/relationships/hyperlink" Target="https://peps.python.org/pep-0008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cntd.ru/document/1200177846" TargetMode="External"/><Relationship Id="rId20" Type="http://schemas.openxmlformats.org/officeDocument/2006/relationships/hyperlink" Target="https://docs.reportlab.com/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w3schools.com/" TargetMode="External"/><Relationship Id="rId24" Type="http://schemas.openxmlformats.org/officeDocument/2006/relationships/hyperlink" Target="https://git-scm.com/book/ru/v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pp.diagrams.net/" TargetMode="External"/><Relationship Id="rId23" Type="http://schemas.openxmlformats.org/officeDocument/2006/relationships/hyperlink" Target="https://habr.com/ru/articles/725514/" TargetMode="External"/><Relationship Id="rId28" Type="http://schemas.openxmlformats.org/officeDocument/2006/relationships/hyperlink" Target="https://www.jetbrains.com/academy/" TargetMode="External"/><Relationship Id="rId10" Type="http://schemas.openxmlformats.org/officeDocument/2006/relationships/hyperlink" Target="https://www.postgresql.org/docs/" TargetMode="External"/><Relationship Id="rId19" Type="http://schemas.openxmlformats.org/officeDocument/2006/relationships/hyperlink" Target="https://www.django-rest-framework.org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djangoproject.com/en/5.2/" TargetMode="External"/><Relationship Id="rId14" Type="http://schemas.openxmlformats.org/officeDocument/2006/relationships/hyperlink" Target="https://Draw.io" TargetMode="External"/><Relationship Id="rId22" Type="http://schemas.openxmlformats.org/officeDocument/2006/relationships/hyperlink" Target="https://www.uml-diagrams.org/" TargetMode="External"/><Relationship Id="rId27" Type="http://schemas.openxmlformats.org/officeDocument/2006/relationships/hyperlink" Target="https://djangoforprofessionals.com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CE3C92-CDC6-450F-8C79-9009E4FE1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20</Pages>
  <Words>3331</Words>
  <Characters>18992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22279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Седых Владислав Михайлович</dc:creator>
  <cp:keywords/>
  <dc:description/>
  <cp:lastModifiedBy>Седых Владислав Михайлович</cp:lastModifiedBy>
  <cp:revision>225</cp:revision>
  <dcterms:created xsi:type="dcterms:W3CDTF">2026-01-26T05:58:00Z</dcterms:created>
  <dcterms:modified xsi:type="dcterms:W3CDTF">2026-01-26T09:08:00Z</dcterms:modified>
</cp:coreProperties>
</file>