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-34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4"/>
        <w:gridCol w:w="9656"/>
      </w:tblGrid>
      <w:tr w:rsidR="001A0D3E" w:rsidRPr="008C1FBB" w:rsidTr="006C56D9">
        <w:trPr>
          <w:cantSplit/>
          <w:trHeight w:val="1134"/>
        </w:trPr>
        <w:tc>
          <w:tcPr>
            <w:tcW w:w="851" w:type="dxa"/>
          </w:tcPr>
          <w:p w:rsidR="001A0D3E" w:rsidRPr="008C1FBB" w:rsidRDefault="001A0D3E" w:rsidP="006E4EE2">
            <w:pPr>
              <w:pStyle w:val="a6"/>
              <w:numPr>
                <w:ilvl w:val="0"/>
                <w:numId w:val="1"/>
              </w:numPr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865" w:type="dxa"/>
          </w:tcPr>
          <w:p w:rsidR="001A0D3E" w:rsidRPr="008C1FBB" w:rsidRDefault="00105154" w:rsidP="000D74E9">
            <w:pPr>
              <w:rPr>
                <w:rFonts w:eastAsia="Times New Roman"/>
                <w:color w:val="000000"/>
                <w:lang w:val="en-US" w:eastAsia="ru-RU"/>
              </w:rPr>
            </w:pPr>
            <w:r w:rsidRPr="008C1FBB">
              <w:rPr>
                <w:rFonts w:eastAsia="Times New Roman"/>
                <w:color w:val="000000"/>
                <w:lang w:val="en-US" w:eastAsia="ru-RU"/>
              </w:rPr>
              <w:t>Task</w:t>
            </w:r>
          </w:p>
        </w:tc>
      </w:tr>
      <w:tr w:rsidR="00E02880" w:rsidRPr="008C1FBB" w:rsidTr="006C56D9">
        <w:trPr>
          <w:cantSplit/>
          <w:trHeight w:val="1134"/>
        </w:trPr>
        <w:tc>
          <w:tcPr>
            <w:tcW w:w="851" w:type="dxa"/>
          </w:tcPr>
          <w:p w:rsidR="00E02880" w:rsidRPr="008C1FBB" w:rsidRDefault="00E02880" w:rsidP="006E4EE2">
            <w:pPr>
              <w:pStyle w:val="a6"/>
              <w:numPr>
                <w:ilvl w:val="0"/>
                <w:numId w:val="1"/>
              </w:numPr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865" w:type="dxa"/>
          </w:tcPr>
          <w:p w:rsidR="00E02880" w:rsidRPr="008C1FBB" w:rsidRDefault="00E02880" w:rsidP="000D74E9">
            <w:pPr>
              <w:rPr>
                <w:rFonts w:eastAsia="Times New Roman"/>
                <w:color w:val="000000"/>
                <w:lang w:val="uk-UA" w:eastAsia="ru-RU"/>
              </w:rPr>
            </w:pPr>
            <w:r w:rsidRPr="008C1FBB">
              <w:rPr>
                <w:rFonts w:eastAsia="Times New Roman"/>
                <w:color w:val="000000"/>
                <w:lang w:val="uk-UA" w:eastAsia="ru-RU"/>
              </w:rPr>
              <w:t>Скласти функцію обчислення значення многочлена</w:t>
            </w:r>
            <w:r w:rsidRPr="00DE26F4">
              <w:rPr>
                <w:rFonts w:eastAsia="Times New Roman"/>
                <w:color w:val="000000"/>
                <w:lang w:val="uk-UA" w:eastAsia="ru-RU"/>
              </w:rPr>
              <w:t xml:space="preserve"> Ерміта</w:t>
            </w:r>
          </w:p>
          <w:p w:rsidR="00E02880" w:rsidRPr="008C1FBB" w:rsidRDefault="00E02880" w:rsidP="000D74E9">
            <w:pPr>
              <w:rPr>
                <w:rFonts w:eastAsia="Times New Roman"/>
                <w:color w:val="000000"/>
                <w:lang w:val="uk-UA" w:eastAsia="ru-RU"/>
              </w:rPr>
            </w:pP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         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H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0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x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)=1,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H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1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x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)=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2x,</w:t>
            </w:r>
          </w:p>
          <w:p w:rsidR="00E02880" w:rsidRPr="008C1FBB" w:rsidRDefault="00E02880" w:rsidP="000D74E9">
            <w:pPr>
              <w:rPr>
                <w:rFonts w:eastAsia="Times New Roman"/>
                <w:color w:val="000000"/>
                <w:lang w:val="uk-UA" w:eastAsia="ru-RU"/>
              </w:rPr>
            </w:pP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         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H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n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x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)=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2xH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n-1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x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) -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2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n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-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1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)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H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n-2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x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),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n=2,3,...</w:t>
            </w:r>
          </w:p>
          <w:p w:rsidR="00E02880" w:rsidRPr="008C1FBB" w:rsidRDefault="00E02880" w:rsidP="000D74E9">
            <w:pPr>
              <w:rPr>
                <w:rFonts w:eastAsia="Times New Roman"/>
                <w:color w:val="000000"/>
                <w:lang w:val="uk-UA" w:eastAsia="ru-RU"/>
              </w:rPr>
            </w:pP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заданого степеню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n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 у точці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х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.</w:t>
            </w:r>
          </w:p>
        </w:tc>
      </w:tr>
      <w:tr w:rsidR="00FF5C99" w:rsidRPr="008C1FBB" w:rsidTr="006C56D9">
        <w:trPr>
          <w:cantSplit/>
          <w:trHeight w:val="1134"/>
        </w:trPr>
        <w:tc>
          <w:tcPr>
            <w:tcW w:w="851" w:type="dxa"/>
          </w:tcPr>
          <w:p w:rsidR="00FF5C99" w:rsidRPr="008C1FBB" w:rsidRDefault="00FF5C99" w:rsidP="006E4EE2">
            <w:pPr>
              <w:pStyle w:val="a6"/>
              <w:numPr>
                <w:ilvl w:val="0"/>
                <w:numId w:val="1"/>
              </w:numPr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865" w:type="dxa"/>
          </w:tcPr>
          <w:p w:rsidR="00FF5C99" w:rsidRPr="008C1FBB" w:rsidRDefault="00FF5C99" w:rsidP="00016D72">
            <w:pPr>
              <w:rPr>
                <w:rFonts w:eastAsia="Times New Roman"/>
                <w:color w:val="000000"/>
                <w:lang w:val="uk-UA" w:eastAsia="ru-RU"/>
              </w:rPr>
            </w:pP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Скласти функцію обчислення n-го елемента послідовності, заданої рекурентним співвідношенням </w:t>
            </w:r>
          </w:p>
          <w:p w:rsidR="00FF5C99" w:rsidRPr="008C1FBB" w:rsidRDefault="00FF5C99" w:rsidP="00FF5C99">
            <w:pPr>
              <w:rPr>
                <w:rFonts w:eastAsia="Times New Roman"/>
                <w:color w:val="000000"/>
                <w:lang w:val="uk-UA" w:eastAsia="ru-RU"/>
              </w:rPr>
            </w:pP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0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=1,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1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=0.3,              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i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=(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i+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2)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i-2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 ,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i=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2,3,...</w:t>
            </w:r>
          </w:p>
        </w:tc>
      </w:tr>
      <w:tr w:rsidR="00E02880" w:rsidRPr="008C1FBB" w:rsidTr="006C56D9">
        <w:trPr>
          <w:cantSplit/>
          <w:trHeight w:val="1134"/>
        </w:trPr>
        <w:tc>
          <w:tcPr>
            <w:tcW w:w="851" w:type="dxa"/>
          </w:tcPr>
          <w:p w:rsidR="00E02880" w:rsidRPr="008C1FBB" w:rsidRDefault="00E02880" w:rsidP="006E4EE2">
            <w:pPr>
              <w:pStyle w:val="a6"/>
              <w:numPr>
                <w:ilvl w:val="0"/>
                <w:numId w:val="1"/>
              </w:numPr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865" w:type="dxa"/>
          </w:tcPr>
          <w:p w:rsidR="00E02880" w:rsidRPr="008C1FBB" w:rsidRDefault="00E02880" w:rsidP="000D74E9">
            <w:pPr>
              <w:rPr>
                <w:rFonts w:eastAsia="Times New Roman"/>
                <w:color w:val="000000"/>
                <w:lang w:val="uk-UA" w:eastAsia="ru-RU"/>
              </w:rPr>
            </w:pP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Скласти функцію обчислення n-го елемента послідовності, заданої рекурентним співвідношенням </w:t>
            </w:r>
            <w:bookmarkStart w:id="0" w:name="_GoBack"/>
            <w:bookmarkEnd w:id="0"/>
          </w:p>
          <w:p w:rsidR="00E02880" w:rsidRPr="008C1FBB" w:rsidRDefault="00E02880" w:rsidP="000D74E9">
            <w:pPr>
              <w:rPr>
                <w:rFonts w:eastAsia="Times New Roman"/>
                <w:color w:val="000000"/>
                <w:lang w:val="uk-UA" w:eastAsia="ru-RU"/>
              </w:rPr>
            </w:pP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0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=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1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=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2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=1,               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i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=(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i+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4)(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i-1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 -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1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)+(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i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+5)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v</w:t>
            </w:r>
            <w:r w:rsidRPr="008C1FBB">
              <w:rPr>
                <w:rFonts w:eastAsia="Times New Roman"/>
                <w:i/>
                <w:iCs/>
                <w:color w:val="000000"/>
                <w:vertAlign w:val="subscript"/>
                <w:lang w:val="uk-UA" w:eastAsia="ru-RU"/>
              </w:rPr>
              <w:t>i-3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 xml:space="preserve">  ,       </w:t>
            </w:r>
            <w:r w:rsidRPr="008C1FBB">
              <w:rPr>
                <w:rFonts w:eastAsia="Times New Roman"/>
                <w:i/>
                <w:iCs/>
                <w:color w:val="000000"/>
                <w:lang w:val="uk-UA" w:eastAsia="ru-RU"/>
              </w:rPr>
              <w:t>i=</w:t>
            </w:r>
            <w:r w:rsidRPr="008C1FBB">
              <w:rPr>
                <w:rFonts w:eastAsia="Times New Roman"/>
                <w:color w:val="000000"/>
                <w:lang w:val="uk-UA" w:eastAsia="ru-RU"/>
              </w:rPr>
              <w:t>3,4,...</w:t>
            </w:r>
          </w:p>
        </w:tc>
      </w:tr>
    </w:tbl>
    <w:p w:rsidR="00727D93" w:rsidRPr="008C1FBB" w:rsidRDefault="00727D93" w:rsidP="00E02880">
      <w:pPr>
        <w:rPr>
          <w:b/>
          <w:lang w:val="uk-UA"/>
        </w:rPr>
      </w:pPr>
    </w:p>
    <w:sectPr w:rsidR="00727D93" w:rsidRPr="008C1FBB" w:rsidSect="00170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813"/>
    <w:multiLevelType w:val="hybridMultilevel"/>
    <w:tmpl w:val="FD2C4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E0"/>
    <w:rsid w:val="00070F41"/>
    <w:rsid w:val="000E665E"/>
    <w:rsid w:val="00101BE4"/>
    <w:rsid w:val="00105154"/>
    <w:rsid w:val="00116C9A"/>
    <w:rsid w:val="001701E0"/>
    <w:rsid w:val="001A0D3E"/>
    <w:rsid w:val="001D1FF5"/>
    <w:rsid w:val="00263E1F"/>
    <w:rsid w:val="002844C9"/>
    <w:rsid w:val="00381D3E"/>
    <w:rsid w:val="003C22DC"/>
    <w:rsid w:val="00403953"/>
    <w:rsid w:val="00586B14"/>
    <w:rsid w:val="005A2A59"/>
    <w:rsid w:val="005C0615"/>
    <w:rsid w:val="005E4D09"/>
    <w:rsid w:val="006243EC"/>
    <w:rsid w:val="0067729D"/>
    <w:rsid w:val="00695AB6"/>
    <w:rsid w:val="006C56D9"/>
    <w:rsid w:val="006E4EE2"/>
    <w:rsid w:val="00727D93"/>
    <w:rsid w:val="0073769E"/>
    <w:rsid w:val="00743804"/>
    <w:rsid w:val="007C1C64"/>
    <w:rsid w:val="007F097C"/>
    <w:rsid w:val="0081368A"/>
    <w:rsid w:val="008A7F7A"/>
    <w:rsid w:val="008B792D"/>
    <w:rsid w:val="008C1FBB"/>
    <w:rsid w:val="009660FC"/>
    <w:rsid w:val="00992260"/>
    <w:rsid w:val="009A692F"/>
    <w:rsid w:val="009F33C3"/>
    <w:rsid w:val="00B82468"/>
    <w:rsid w:val="00C14BA2"/>
    <w:rsid w:val="00C2086C"/>
    <w:rsid w:val="00C74B50"/>
    <w:rsid w:val="00D0611F"/>
    <w:rsid w:val="00DE26F4"/>
    <w:rsid w:val="00E02880"/>
    <w:rsid w:val="00E47168"/>
    <w:rsid w:val="00E74EC5"/>
    <w:rsid w:val="00E86B71"/>
    <w:rsid w:val="00F35E69"/>
    <w:rsid w:val="00F37F42"/>
    <w:rsid w:val="00F748D4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1672"/>
  <w15:docId w15:val="{8E0C9D13-25D4-43E4-BE17-CB3BD013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1E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0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E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AC5D-C8EA-44CB-9ABB-6FD570CA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aobvintsev</cp:lastModifiedBy>
  <cp:revision>5</cp:revision>
  <dcterms:created xsi:type="dcterms:W3CDTF">2016-07-09T21:55:00Z</dcterms:created>
  <dcterms:modified xsi:type="dcterms:W3CDTF">2016-07-09T22:06:00Z</dcterms:modified>
</cp:coreProperties>
</file>