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C6" w:rsidRPr="00245078" w:rsidRDefault="009B0058" w:rsidP="00245078">
      <w:pPr>
        <w:pStyle w:val="1"/>
        <w:rPr>
          <w:lang w:val="uk-UA"/>
        </w:rPr>
      </w:pPr>
      <w:r w:rsidRPr="00EE2B95">
        <w:rPr>
          <w:lang w:val="uk-UA"/>
        </w:rPr>
        <w:t xml:space="preserve">Тема </w:t>
      </w:r>
      <w:r w:rsidR="00770E19" w:rsidRPr="00EE2B95">
        <w:rPr>
          <w:lang w:val="uk-UA"/>
        </w:rPr>
        <w:t>2</w:t>
      </w:r>
      <w:r w:rsidR="00245078">
        <w:t>4</w:t>
      </w:r>
      <w:r w:rsidRPr="00EE2B95">
        <w:rPr>
          <w:lang w:val="uk-UA"/>
        </w:rPr>
        <w:t xml:space="preserve">. </w:t>
      </w:r>
      <w:r w:rsidR="00245078" w:rsidRPr="00245078">
        <w:rPr>
          <w:lang w:val="uk-UA"/>
        </w:rPr>
        <w:t>Графічний інтерфейс</w:t>
      </w:r>
    </w:p>
    <w:p w:rsidR="00245078" w:rsidRDefault="0046258E" w:rsidP="008F7F32">
      <w:pPr>
        <w:rPr>
          <w:lang w:val="uk-UA"/>
        </w:rPr>
      </w:pPr>
      <w:r>
        <w:rPr>
          <w:lang w:val="uk-UA"/>
        </w:rPr>
        <w:t xml:space="preserve">Інтерфейс – це засоби та правила </w:t>
      </w:r>
      <w:r w:rsidRPr="00FB293E">
        <w:rPr>
          <w:lang w:val="uk-UA"/>
        </w:rPr>
        <w:t>зв’язку між</w:t>
      </w:r>
      <w:r>
        <w:rPr>
          <w:lang w:val="uk-UA"/>
        </w:rPr>
        <w:t xml:space="preserve"> двома сутностями. </w:t>
      </w:r>
      <w:r w:rsidR="00BE23DE">
        <w:rPr>
          <w:lang w:val="uk-UA"/>
        </w:rPr>
        <w:t>Існують інтерфейси різноманітних апаратних засобів, інтерфейси для зв’язування між собою програм тощо. Але найчастіше під словом «інтерфейс» мають на увазі засоби та правила зв’язку між користувачем та програмою. У таких випадках кажуть про «інтерфейс користувача».</w:t>
      </w:r>
    </w:p>
    <w:p w:rsidR="00F92676" w:rsidRDefault="00F92676" w:rsidP="008F7F32">
      <w:pPr>
        <w:rPr>
          <w:lang w:val="uk-UA"/>
        </w:rPr>
      </w:pPr>
      <w:r>
        <w:rPr>
          <w:lang w:val="uk-UA"/>
        </w:rPr>
        <w:t>Інтерфейс користувача пройшов еволюційний шлях</w:t>
      </w:r>
      <w:r w:rsidR="00FB293E" w:rsidRPr="00AF74FF">
        <w:t>,</w:t>
      </w:r>
      <w:r>
        <w:rPr>
          <w:lang w:val="uk-UA"/>
        </w:rPr>
        <w:t xml:space="preserve"> який продовжується й зараз. Доволі довго домінуючим був командний інтерфейс або інтерфейс командного рядка. Цей інтерфейс передбачає подання команд користувачем та виконання цих команд програмою. Команда - це рядок, що й обумовило назву командного інтерфейсу. Із зростанням потужності комп’ютерів з’явилась можливість запропонувати замість командного графічний інтерфейс. Графічний інтерфейс  користувача (</w:t>
      </w:r>
      <w:r>
        <w:rPr>
          <w:lang w:val="en-US"/>
        </w:rPr>
        <w:t>Graphical</w:t>
      </w:r>
      <w:r w:rsidRPr="00AF74FF">
        <w:rPr>
          <w:lang w:val="uk-UA"/>
        </w:rPr>
        <w:t xml:space="preserve"> </w:t>
      </w:r>
      <w:r>
        <w:rPr>
          <w:lang w:val="en-US"/>
        </w:rPr>
        <w:t>User</w:t>
      </w:r>
      <w:r w:rsidRPr="00AF74FF">
        <w:rPr>
          <w:lang w:val="uk-UA"/>
        </w:rPr>
        <w:t xml:space="preserve"> </w:t>
      </w:r>
      <w:r>
        <w:rPr>
          <w:lang w:val="en-US"/>
        </w:rPr>
        <w:t>Interface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rPr>
          <w:lang w:val="en-US"/>
        </w:rPr>
        <w:t>GUI</w:t>
      </w:r>
      <w:r>
        <w:rPr>
          <w:lang w:val="uk-UA"/>
        </w:rPr>
        <w:t>)</w:t>
      </w:r>
      <w:r w:rsidRPr="00AF74FF">
        <w:rPr>
          <w:lang w:val="uk-UA"/>
        </w:rPr>
        <w:t xml:space="preserve"> </w:t>
      </w:r>
      <w:r>
        <w:rPr>
          <w:lang w:val="uk-UA"/>
        </w:rPr>
        <w:t>передбачає</w:t>
      </w:r>
      <w:r w:rsidRPr="00AF74FF">
        <w:rPr>
          <w:lang w:val="uk-UA"/>
        </w:rPr>
        <w:t xml:space="preserve"> </w:t>
      </w:r>
      <w:r>
        <w:rPr>
          <w:lang w:val="uk-UA"/>
        </w:rPr>
        <w:t>спілкування користувача з програмою за допомогою графічних примітивів та дій над цими примітивами з використанням клавіатури та миші. У сучасних мобільних пристроях замість миші використовують пальці рук. З точки зору користувача, графічний інтерфейс є більш «дружнім»</w:t>
      </w:r>
      <w:r w:rsidR="00FC7C25">
        <w:rPr>
          <w:lang w:val="uk-UA"/>
        </w:rPr>
        <w:t>, ніж командний.</w:t>
      </w:r>
      <w:r w:rsidR="002017D0">
        <w:rPr>
          <w:lang w:val="uk-UA"/>
        </w:rPr>
        <w:t xml:space="preserve"> Продовжуються також дослідження та розробки нових видів інтерфейсу: голосового, зорового тощо. Але можна стверджувати, що на сьогодні графічний інтерфейс є домінуючим.</w:t>
      </w:r>
    </w:p>
    <w:p w:rsidR="002017D0" w:rsidRDefault="0083753D" w:rsidP="0083753D">
      <w:pPr>
        <w:pStyle w:val="a5"/>
        <w:rPr>
          <w:lang w:val="uk-UA"/>
        </w:rPr>
      </w:pPr>
      <w:r>
        <w:rPr>
          <w:lang w:val="uk-UA"/>
        </w:rPr>
        <w:t>Програмування, що керується подіями</w:t>
      </w:r>
    </w:p>
    <w:p w:rsidR="002017D0" w:rsidRPr="00992345" w:rsidRDefault="009003C4" w:rsidP="008F7F32">
      <w:pPr>
        <w:rPr>
          <w:lang w:val="uk-UA"/>
        </w:rPr>
      </w:pPr>
      <w:r>
        <w:rPr>
          <w:lang w:val="uk-UA"/>
        </w:rPr>
        <w:t>Написання програм, що використовують графічний інтерфейс, відрізняється від написання програм з командним інтерфейсом. Усі попередні розглянуті нами програми мали командний інтерфейс та були побудовані наступним чином: введення даних – обробка – виведення результатів. Тобто, виконання відбувається послідовно.</w:t>
      </w:r>
      <w:r w:rsidR="00992345" w:rsidRPr="00AF74FF">
        <w:t xml:space="preserve"> </w:t>
      </w:r>
      <w:r w:rsidR="00992345">
        <w:rPr>
          <w:lang w:val="uk-UA"/>
        </w:rPr>
        <w:t>Такі програми ще називають консольними.</w:t>
      </w:r>
    </w:p>
    <w:p w:rsidR="009003C4" w:rsidRDefault="009003C4" w:rsidP="008F7F32">
      <w:pPr>
        <w:rPr>
          <w:lang w:val="uk-UA"/>
        </w:rPr>
      </w:pPr>
      <w:r>
        <w:rPr>
          <w:lang w:val="uk-UA"/>
        </w:rPr>
        <w:t>Програми, що мають графічний інтерфейс, побудовані інакше. Спочатку в них створюються елементи графічного інтерфейсу, а потім починається умовно нескінченний головний цикл, у якому програма чекає на дії користувача. Кожна дія користувача з елементом графічного інтерфейсу</w:t>
      </w:r>
      <w:r w:rsidR="002E5EAF">
        <w:rPr>
          <w:lang w:val="uk-UA"/>
        </w:rPr>
        <w:t xml:space="preserve"> (наприклад, натиснення кнопки, введення тексту, вибір пункту меню)</w:t>
      </w:r>
      <w:r>
        <w:rPr>
          <w:lang w:val="uk-UA"/>
        </w:rPr>
        <w:t xml:space="preserve"> ініціює подію. Тому таке програмування називають програмуванням, що керується подіями. Передбачити послідовність дій користувача з графічним інтерфейсом найчастіше неможливо, та й непотрібно. Тому виконання програм з графічним інтерфейсом суттєво відрізняється від програм з командним інтерфейсом. Для обробки подій, що виникають в результаті дій користувача, програміст пише функцію обробки події. Таким чином, програма з графічним інтерфейсом містить частину ініціалізації (створення елементів інтерфейсу) та набір функцій обробки подій.</w:t>
      </w:r>
      <w:r w:rsidR="00F645D2">
        <w:rPr>
          <w:lang w:val="uk-UA"/>
        </w:rPr>
        <w:t xml:space="preserve"> Головний цикл є умовно нескінченним, тому що він все ж закінчується коли користувач закриває вікно на екрані.</w:t>
      </w:r>
    </w:p>
    <w:p w:rsidR="009003C4" w:rsidRDefault="009003C4" w:rsidP="008F7F32">
      <w:pPr>
        <w:rPr>
          <w:lang w:val="uk-UA"/>
        </w:rPr>
      </w:pPr>
      <w:r>
        <w:rPr>
          <w:lang w:val="uk-UA"/>
        </w:rPr>
        <w:t>Якщо послідовні програми можна порівняти із забігом, то програми, що керуються подіями, - зі стрибками у ширину. Дійсно, коли буде викликана та чи інша функція обробки події, спрогнозувати неможливо. Тому всі функції</w:t>
      </w:r>
      <w:r w:rsidR="002E5EAF">
        <w:rPr>
          <w:lang w:val="uk-UA"/>
        </w:rPr>
        <w:t xml:space="preserve"> повинні бути незалежними, але, як правило, мають обмінюватись інформацією. </w:t>
      </w:r>
      <w:r w:rsidR="002A310A">
        <w:rPr>
          <w:lang w:val="uk-UA"/>
        </w:rPr>
        <w:t>Важливо також, щоб функція обробки події не перебирала на себе управління надовго, оскільки у цьому випадку, графічний інтерфейс перестає реагувати на дії користувача та немов би «зависає».</w:t>
      </w:r>
    </w:p>
    <w:p w:rsidR="00F645D2" w:rsidRPr="00AF74FF" w:rsidRDefault="00F645D2" w:rsidP="00F645D2">
      <w:pPr>
        <w:pStyle w:val="a5"/>
        <w:rPr>
          <w:lang w:val="uk-UA"/>
        </w:rPr>
      </w:pPr>
      <w:r>
        <w:rPr>
          <w:lang w:val="uk-UA"/>
        </w:rPr>
        <w:t xml:space="preserve">Графічні бібліотеки у </w:t>
      </w:r>
      <w:r>
        <w:rPr>
          <w:lang w:val="en-US"/>
        </w:rPr>
        <w:t>Python</w:t>
      </w:r>
    </w:p>
    <w:p w:rsidR="009003C4" w:rsidRDefault="00CB3ABB" w:rsidP="008F7F32">
      <w:pPr>
        <w:rPr>
          <w:lang w:val="uk-UA"/>
        </w:rPr>
      </w:pPr>
      <w:r>
        <w:rPr>
          <w:lang w:val="uk-UA"/>
        </w:rPr>
        <w:t xml:space="preserve">Для </w:t>
      </w:r>
      <w:r w:rsidR="00F645D2">
        <w:rPr>
          <w:lang w:val="en-US"/>
        </w:rPr>
        <w:t>Python</w:t>
      </w:r>
      <w:r w:rsidR="00F645D2" w:rsidRPr="00AF74FF">
        <w:rPr>
          <w:lang w:val="uk-UA"/>
        </w:rPr>
        <w:t xml:space="preserve"> </w:t>
      </w:r>
      <w:r>
        <w:rPr>
          <w:lang w:val="uk-UA"/>
        </w:rPr>
        <w:t xml:space="preserve">написано декілька </w:t>
      </w:r>
      <w:r w:rsidR="00F645D2">
        <w:rPr>
          <w:lang w:val="uk-UA"/>
        </w:rPr>
        <w:t xml:space="preserve">бібліотек, що підтримують роботу з графікою. </w:t>
      </w:r>
    </w:p>
    <w:p w:rsidR="00CB3ABB" w:rsidRPr="00CA2D25" w:rsidRDefault="00CB3ABB" w:rsidP="008F7F32">
      <w:pPr>
        <w:rPr>
          <w:lang w:val="uk-UA"/>
        </w:rPr>
      </w:pPr>
      <w:r w:rsidRPr="00CB3ABB">
        <w:rPr>
          <w:lang w:val="uk-UA"/>
        </w:rPr>
        <w:lastRenderedPageBreak/>
        <w:t>tkinter – кросплатформений графічний пакет на базі відомої бібліотеки Tk (Tcl). Tk може використовуватись разом з різними мовами програмування</w:t>
      </w:r>
      <w:r w:rsidR="00CA2D25" w:rsidRPr="00AF74FF">
        <w:rPr>
          <w:lang w:val="uk-UA"/>
        </w:rPr>
        <w:t xml:space="preserve"> (</w:t>
      </w:r>
      <w:r w:rsidR="00CA2D25" w:rsidRPr="00CA2D25">
        <w:rPr>
          <w:lang w:val="en-US"/>
        </w:rPr>
        <w:t>Perl</w:t>
      </w:r>
      <w:r w:rsidR="00CA2D25" w:rsidRPr="00AF74FF">
        <w:rPr>
          <w:lang w:val="uk-UA"/>
        </w:rPr>
        <w:t xml:space="preserve">, </w:t>
      </w:r>
      <w:r w:rsidR="00CA2D25" w:rsidRPr="00CA2D25">
        <w:rPr>
          <w:lang w:val="en-US"/>
        </w:rPr>
        <w:t>Ruby</w:t>
      </w:r>
      <w:r w:rsidR="00CA2D25" w:rsidRPr="00AF74FF">
        <w:rPr>
          <w:lang w:val="uk-UA"/>
        </w:rPr>
        <w:t xml:space="preserve">, </w:t>
      </w:r>
      <w:r w:rsidR="00CA2D25" w:rsidRPr="00CA2D25">
        <w:rPr>
          <w:lang w:val="en-US"/>
        </w:rPr>
        <w:t>PHP</w:t>
      </w:r>
      <w:r w:rsidR="00CA2D25" w:rsidRPr="00AF74FF">
        <w:rPr>
          <w:lang w:val="uk-UA"/>
        </w:rPr>
        <w:t xml:space="preserve">, </w:t>
      </w:r>
      <w:r w:rsidR="00CA2D25" w:rsidRPr="00CA2D25">
        <w:rPr>
          <w:lang w:val="en-US"/>
        </w:rPr>
        <w:t>Common</w:t>
      </w:r>
      <w:r w:rsidR="00CA2D25" w:rsidRPr="00AF74FF">
        <w:rPr>
          <w:lang w:val="uk-UA"/>
        </w:rPr>
        <w:t xml:space="preserve"> </w:t>
      </w:r>
      <w:r w:rsidR="00CA2D25" w:rsidRPr="00CA2D25">
        <w:rPr>
          <w:lang w:val="en-US"/>
        </w:rPr>
        <w:t>Lisp</w:t>
      </w:r>
      <w:r w:rsidR="00CA2D25" w:rsidRPr="00AF74FF">
        <w:rPr>
          <w:lang w:val="uk-UA"/>
        </w:rPr>
        <w:t xml:space="preserve">, </w:t>
      </w:r>
      <w:r w:rsidR="00CA2D25" w:rsidRPr="00CA2D25">
        <w:rPr>
          <w:lang w:val="en-US"/>
        </w:rPr>
        <w:t>Tcl</w:t>
      </w:r>
      <w:r w:rsidR="00CA2D25" w:rsidRPr="00AF74FF">
        <w:rPr>
          <w:lang w:val="uk-UA"/>
        </w:rPr>
        <w:t>)</w:t>
      </w:r>
      <w:r w:rsidRPr="00CB3ABB">
        <w:rPr>
          <w:lang w:val="uk-UA"/>
        </w:rPr>
        <w:t>, в тому числі, й Python.</w:t>
      </w:r>
      <w:r w:rsidRPr="00AF74FF">
        <w:rPr>
          <w:lang w:val="uk-UA"/>
        </w:rPr>
        <w:t xml:space="preserve"> </w:t>
      </w:r>
      <w:proofErr w:type="gramStart"/>
      <w:r>
        <w:rPr>
          <w:lang w:val="en-US"/>
        </w:rPr>
        <w:t>Tkinter</w:t>
      </w:r>
      <w:r w:rsidRPr="00AF74FF">
        <w:t xml:space="preserve"> </w:t>
      </w:r>
      <w:r>
        <w:rPr>
          <w:lang w:val="uk-UA"/>
        </w:rPr>
        <w:t>дозволяє як будувати графічний інтерфейс, так і зображувати графіку на екрані.</w:t>
      </w:r>
      <w:proofErr w:type="gramEnd"/>
      <w:r>
        <w:rPr>
          <w:lang w:val="uk-UA"/>
        </w:rPr>
        <w:t xml:space="preserve"> До речі, розглянута нами раніше бібліотека </w:t>
      </w:r>
      <w:r>
        <w:rPr>
          <w:lang w:val="en-US"/>
        </w:rPr>
        <w:t>turtle</w:t>
      </w:r>
      <w:r w:rsidRPr="00AF74FF">
        <w:t xml:space="preserve"> </w:t>
      </w:r>
      <w:r>
        <w:rPr>
          <w:lang w:val="uk-UA"/>
        </w:rPr>
        <w:t xml:space="preserve">побудована на базі </w:t>
      </w:r>
      <w:r>
        <w:rPr>
          <w:lang w:val="en-US"/>
        </w:rPr>
        <w:t>tkinter</w:t>
      </w:r>
      <w:r w:rsidRPr="00AF74FF">
        <w:t xml:space="preserve">. </w:t>
      </w:r>
      <w:r>
        <w:rPr>
          <w:lang w:val="uk-UA"/>
        </w:rPr>
        <w:t xml:space="preserve">Однією з переваг </w:t>
      </w:r>
      <w:r>
        <w:rPr>
          <w:lang w:val="en-US"/>
        </w:rPr>
        <w:t>tkinter</w:t>
      </w:r>
      <w:r>
        <w:rPr>
          <w:lang w:val="uk-UA"/>
        </w:rPr>
        <w:t xml:space="preserve"> є те, що цей пакет включений у стандартну поставку </w:t>
      </w:r>
      <w:r>
        <w:rPr>
          <w:lang w:val="en-US"/>
        </w:rPr>
        <w:t>Python</w:t>
      </w:r>
      <w:r w:rsidRPr="00AF74FF">
        <w:t>.</w:t>
      </w:r>
      <w:r w:rsidR="00CA2D25" w:rsidRPr="00AF74FF">
        <w:t xml:space="preserve"> </w:t>
      </w:r>
    </w:p>
    <w:p w:rsidR="00CB3ABB" w:rsidRDefault="00CA2D25" w:rsidP="00992345">
      <w:pPr>
        <w:rPr>
          <w:lang w:val="uk-UA"/>
        </w:rPr>
      </w:pPr>
      <w:proofErr w:type="gramStart"/>
      <w:r w:rsidRPr="00CA2D25">
        <w:rPr>
          <w:lang w:val="en-US"/>
        </w:rPr>
        <w:t>PyQt</w:t>
      </w:r>
      <w:r w:rsidR="00992345" w:rsidRPr="00AF74FF">
        <w:rPr>
          <w:lang w:val="uk-UA"/>
        </w:rPr>
        <w:t xml:space="preserve"> – </w:t>
      </w:r>
      <w:r w:rsidR="00992345">
        <w:rPr>
          <w:lang w:val="uk-UA"/>
        </w:rPr>
        <w:t xml:space="preserve">адаптація відомої бібліотеки </w:t>
      </w:r>
      <w:r w:rsidR="00992345">
        <w:rPr>
          <w:lang w:val="en-US"/>
        </w:rPr>
        <w:t>Qt</w:t>
      </w:r>
      <w:r w:rsidR="00992345" w:rsidRPr="00AF74FF">
        <w:rPr>
          <w:lang w:val="uk-UA"/>
        </w:rPr>
        <w:t xml:space="preserve"> </w:t>
      </w:r>
      <w:r w:rsidR="00992345">
        <w:rPr>
          <w:lang w:val="uk-UA"/>
        </w:rPr>
        <w:t xml:space="preserve">до </w:t>
      </w:r>
      <w:r w:rsidR="00992345">
        <w:rPr>
          <w:lang w:val="en-US"/>
        </w:rPr>
        <w:t>Python</w:t>
      </w:r>
      <w:r w:rsidR="00992345" w:rsidRPr="00AF74FF">
        <w:rPr>
          <w:lang w:val="uk-UA"/>
        </w:rPr>
        <w:t>.</w:t>
      </w:r>
      <w:proofErr w:type="gramEnd"/>
      <w:r w:rsidR="00992345" w:rsidRPr="00AF74FF">
        <w:rPr>
          <w:lang w:val="uk-UA"/>
        </w:rPr>
        <w:t xml:space="preserve"> </w:t>
      </w:r>
      <w:r w:rsidR="00992345">
        <w:rPr>
          <w:lang w:val="en-US"/>
        </w:rPr>
        <w:t>Qt</w:t>
      </w:r>
      <w:r w:rsidR="00992345" w:rsidRPr="00AF74FF">
        <w:rPr>
          <w:lang w:val="uk-UA"/>
        </w:rPr>
        <w:t xml:space="preserve"> </w:t>
      </w:r>
      <w:r w:rsidR="00992345">
        <w:rPr>
          <w:lang w:val="uk-UA"/>
        </w:rPr>
        <w:t xml:space="preserve">може працювати у операційних системах </w:t>
      </w:r>
      <w:r w:rsidR="00992345" w:rsidRPr="00992345">
        <w:rPr>
          <w:lang w:val="uk-UA"/>
        </w:rPr>
        <w:t xml:space="preserve">Windows, Mac OS X, </w:t>
      </w:r>
      <w:proofErr w:type="gramStart"/>
      <w:r w:rsidR="00992345" w:rsidRPr="00992345">
        <w:rPr>
          <w:lang w:val="uk-UA"/>
        </w:rPr>
        <w:t>Unix</w:t>
      </w:r>
      <w:proofErr w:type="gramEnd"/>
      <w:r w:rsidR="00992345">
        <w:rPr>
          <w:lang w:val="uk-UA"/>
        </w:rPr>
        <w:t xml:space="preserve"> та</w:t>
      </w:r>
      <w:r w:rsidR="00992345" w:rsidRPr="00992345">
        <w:rPr>
          <w:lang w:val="uk-UA"/>
        </w:rPr>
        <w:t xml:space="preserve"> Linux</w:t>
      </w:r>
      <w:r w:rsidR="00992345">
        <w:rPr>
          <w:lang w:val="uk-UA"/>
        </w:rPr>
        <w:t xml:space="preserve">. </w:t>
      </w:r>
      <w:proofErr w:type="gramStart"/>
      <w:r w:rsidR="00992345">
        <w:rPr>
          <w:lang w:val="en-US"/>
        </w:rPr>
        <w:t>Qt</w:t>
      </w:r>
      <w:r w:rsidR="00992345" w:rsidRPr="00AF74FF">
        <w:t xml:space="preserve"> </w:t>
      </w:r>
      <w:r w:rsidR="00992345">
        <w:t>в</w:t>
      </w:r>
      <w:r w:rsidR="00992345">
        <w:rPr>
          <w:lang w:val="uk-UA"/>
        </w:rPr>
        <w:t>ідома, у тому числі, як основа для інтерфейсу</w:t>
      </w:r>
      <w:r w:rsidR="00992345" w:rsidRPr="00AF74FF">
        <w:t xml:space="preserve"> </w:t>
      </w:r>
      <w:r w:rsidR="00992345">
        <w:rPr>
          <w:lang w:val="en-US"/>
        </w:rPr>
        <w:t>KDE</w:t>
      </w:r>
      <w:r w:rsidR="00992345">
        <w:rPr>
          <w:lang w:val="uk-UA"/>
        </w:rPr>
        <w:t xml:space="preserve"> операційних систем </w:t>
      </w:r>
      <w:r w:rsidR="00992345">
        <w:rPr>
          <w:lang w:val="en-US"/>
        </w:rPr>
        <w:t>Linux</w:t>
      </w:r>
      <w:r w:rsidR="00992345" w:rsidRPr="00AF74FF">
        <w:t>.</w:t>
      </w:r>
      <w:proofErr w:type="gramEnd"/>
      <w:r w:rsidR="00992345" w:rsidRPr="00AF74FF">
        <w:t xml:space="preserve"> </w:t>
      </w:r>
      <w:r w:rsidR="00992345">
        <w:rPr>
          <w:lang w:val="uk-UA"/>
        </w:rPr>
        <w:t xml:space="preserve">У порівнянні з </w:t>
      </w:r>
      <w:r w:rsidR="00992345">
        <w:rPr>
          <w:lang w:val="en-US"/>
        </w:rPr>
        <w:t>tkinter</w:t>
      </w:r>
      <w:r w:rsidR="00992345" w:rsidRPr="00AF74FF">
        <w:t xml:space="preserve">, </w:t>
      </w:r>
      <w:r w:rsidR="00992345" w:rsidRPr="00CA2D25">
        <w:rPr>
          <w:lang w:val="en-US"/>
        </w:rPr>
        <w:t>Py</w:t>
      </w:r>
      <w:r w:rsidR="00992345">
        <w:rPr>
          <w:lang w:val="en-US"/>
        </w:rPr>
        <w:t>Qt</w:t>
      </w:r>
      <w:r w:rsidR="00992345" w:rsidRPr="00AF74FF">
        <w:t xml:space="preserve"> </w:t>
      </w:r>
      <w:r w:rsidR="00992345">
        <w:rPr>
          <w:lang w:val="uk-UA"/>
        </w:rPr>
        <w:t>є більш складною, але й більш функціональною бібліотекою.</w:t>
      </w:r>
    </w:p>
    <w:p w:rsidR="00CA2D25" w:rsidRPr="006E0CCC" w:rsidRDefault="00CA2D25" w:rsidP="006E0CCC">
      <w:pPr>
        <w:rPr>
          <w:lang w:val="uk-UA"/>
        </w:rPr>
      </w:pPr>
      <w:r w:rsidRPr="00CA2D25">
        <w:rPr>
          <w:lang w:val="uk-UA"/>
        </w:rPr>
        <w:t>wxPython</w:t>
      </w:r>
      <w:r w:rsidR="00992345">
        <w:rPr>
          <w:lang w:val="uk-UA"/>
        </w:rPr>
        <w:t xml:space="preserve"> – пакет для використання у </w:t>
      </w:r>
      <w:r w:rsidR="00992345">
        <w:rPr>
          <w:lang w:val="en-US"/>
        </w:rPr>
        <w:t>Python</w:t>
      </w:r>
      <w:r w:rsidR="00992345" w:rsidRPr="00AF74FF">
        <w:rPr>
          <w:lang w:val="uk-UA"/>
        </w:rPr>
        <w:t xml:space="preserve"> </w:t>
      </w:r>
      <w:r w:rsidR="00992345">
        <w:rPr>
          <w:lang w:val="uk-UA"/>
        </w:rPr>
        <w:t xml:space="preserve">графічної бібліотеки </w:t>
      </w:r>
      <w:r w:rsidR="00992345">
        <w:rPr>
          <w:lang w:val="en-US"/>
        </w:rPr>
        <w:t>wxWidgets</w:t>
      </w:r>
      <w:r w:rsidR="00992345">
        <w:rPr>
          <w:lang w:val="uk-UA"/>
        </w:rPr>
        <w:t xml:space="preserve">. Так само, як і </w:t>
      </w:r>
      <w:r w:rsidR="00992345">
        <w:rPr>
          <w:lang w:val="en-US"/>
        </w:rPr>
        <w:t>PyQT</w:t>
      </w:r>
      <w:r w:rsidR="006E0CCC">
        <w:rPr>
          <w:lang w:val="uk-UA"/>
        </w:rPr>
        <w:t xml:space="preserve">, </w:t>
      </w:r>
      <w:r w:rsidR="006E0CCC" w:rsidRPr="00CA2D25">
        <w:rPr>
          <w:lang w:val="uk-UA"/>
        </w:rPr>
        <w:t>wxPython</w:t>
      </w:r>
      <w:r w:rsidR="00992345" w:rsidRPr="00AF74FF">
        <w:rPr>
          <w:lang w:val="uk-UA"/>
        </w:rPr>
        <w:t xml:space="preserve"> </w:t>
      </w:r>
      <w:r w:rsidR="00992345">
        <w:rPr>
          <w:lang w:val="uk-UA"/>
        </w:rPr>
        <w:t>дос</w:t>
      </w:r>
      <w:r w:rsidR="006E0CCC">
        <w:rPr>
          <w:lang w:val="uk-UA"/>
        </w:rPr>
        <w:t xml:space="preserve">тупний на різних платформах та надає широкий спектр можливостей з побудови графічного інтерфейсу. </w:t>
      </w:r>
      <w:r w:rsidR="006E0CCC" w:rsidRPr="00CA2D25">
        <w:rPr>
          <w:lang w:val="uk-UA"/>
        </w:rPr>
        <w:t>wxPython</w:t>
      </w:r>
      <w:r w:rsidR="006E0CCC">
        <w:rPr>
          <w:lang w:val="uk-UA"/>
        </w:rPr>
        <w:t xml:space="preserve"> має декілька реалізацій спеціальних програм-дизайнерів графічного інтерфейсу. У порівнянні з </w:t>
      </w:r>
      <w:r w:rsidR="006E0CCC">
        <w:rPr>
          <w:lang w:val="en-US"/>
        </w:rPr>
        <w:t>tkinter</w:t>
      </w:r>
      <w:r w:rsidR="006E0CCC" w:rsidRPr="00AF74FF">
        <w:rPr>
          <w:lang w:val="uk-UA"/>
        </w:rPr>
        <w:t xml:space="preserve">, </w:t>
      </w:r>
      <w:r w:rsidR="006E0CCC" w:rsidRPr="00CA2D25">
        <w:rPr>
          <w:lang w:val="uk-UA"/>
        </w:rPr>
        <w:t>wxPython</w:t>
      </w:r>
      <w:r w:rsidR="006E0CCC">
        <w:rPr>
          <w:lang w:val="uk-UA"/>
        </w:rPr>
        <w:t>, як і</w:t>
      </w:r>
      <w:r w:rsidR="006E0CCC" w:rsidRPr="00AF74FF">
        <w:rPr>
          <w:lang w:val="uk-UA"/>
        </w:rPr>
        <w:t xml:space="preserve"> </w:t>
      </w:r>
      <w:r w:rsidR="006E0CCC" w:rsidRPr="00CA2D25">
        <w:rPr>
          <w:lang w:val="en-US"/>
        </w:rPr>
        <w:t>Py</w:t>
      </w:r>
      <w:r w:rsidR="006E0CCC">
        <w:rPr>
          <w:lang w:val="en-US"/>
        </w:rPr>
        <w:t>Qt</w:t>
      </w:r>
      <w:r w:rsidR="006E0CCC">
        <w:rPr>
          <w:lang w:val="uk-UA"/>
        </w:rPr>
        <w:t>, є складнішим.</w:t>
      </w:r>
    </w:p>
    <w:p w:rsidR="00CA2D25" w:rsidRPr="00AF74FF" w:rsidRDefault="00CA2D25" w:rsidP="008F7F32">
      <w:pPr>
        <w:rPr>
          <w:lang w:val="uk-UA"/>
        </w:rPr>
      </w:pPr>
      <w:r w:rsidRPr="00CA2D25">
        <w:rPr>
          <w:lang w:val="uk-UA"/>
        </w:rPr>
        <w:t>PyGTK</w:t>
      </w:r>
      <w:r w:rsidR="006E0CCC">
        <w:rPr>
          <w:lang w:val="uk-UA"/>
        </w:rPr>
        <w:t xml:space="preserve"> – графічна бібліотека, що поєднує </w:t>
      </w:r>
      <w:r w:rsidR="006E0CCC">
        <w:rPr>
          <w:lang w:val="en-US"/>
        </w:rPr>
        <w:t>Python</w:t>
      </w:r>
      <w:r w:rsidR="006E0CCC" w:rsidRPr="00AF74FF">
        <w:rPr>
          <w:lang w:val="uk-UA"/>
        </w:rPr>
        <w:t xml:space="preserve"> </w:t>
      </w:r>
      <w:r w:rsidR="006E0CCC">
        <w:rPr>
          <w:lang w:val="uk-UA"/>
        </w:rPr>
        <w:t xml:space="preserve">та </w:t>
      </w:r>
      <w:r w:rsidR="006E0CCC">
        <w:rPr>
          <w:lang w:val="en-US"/>
        </w:rPr>
        <w:t>GTK</w:t>
      </w:r>
      <w:r w:rsidR="006E0CCC" w:rsidRPr="00AF74FF">
        <w:rPr>
          <w:lang w:val="uk-UA"/>
        </w:rPr>
        <w:t xml:space="preserve"> – </w:t>
      </w:r>
      <w:r w:rsidR="006E0CCC">
        <w:rPr>
          <w:lang w:val="uk-UA"/>
        </w:rPr>
        <w:t xml:space="preserve">основу для відомого проекту </w:t>
      </w:r>
      <w:r w:rsidR="006E0CCC">
        <w:rPr>
          <w:lang w:val="en-US"/>
        </w:rPr>
        <w:t>Gnome</w:t>
      </w:r>
      <w:r w:rsidR="006E0CCC" w:rsidRPr="00AF74FF">
        <w:rPr>
          <w:lang w:val="uk-UA"/>
        </w:rPr>
        <w:t xml:space="preserve"> </w:t>
      </w:r>
      <w:r w:rsidR="006E0CCC">
        <w:rPr>
          <w:lang w:val="uk-UA"/>
        </w:rPr>
        <w:t xml:space="preserve">інтерфейсу для </w:t>
      </w:r>
      <w:r w:rsidR="006E0CCC">
        <w:rPr>
          <w:lang w:val="en-US"/>
        </w:rPr>
        <w:t>Linux</w:t>
      </w:r>
      <w:r w:rsidR="006E0CCC" w:rsidRPr="00AF74FF">
        <w:rPr>
          <w:lang w:val="uk-UA"/>
        </w:rPr>
        <w:t>-</w:t>
      </w:r>
      <w:r w:rsidR="006E0CCC">
        <w:rPr>
          <w:lang w:val="uk-UA"/>
        </w:rPr>
        <w:t>систем</w:t>
      </w:r>
      <w:r w:rsidR="006E0CCC" w:rsidRPr="00AF74FF">
        <w:rPr>
          <w:lang w:val="uk-UA"/>
        </w:rPr>
        <w:t xml:space="preserve">. </w:t>
      </w:r>
      <w:r w:rsidR="006E0CCC">
        <w:rPr>
          <w:lang w:val="uk-UA"/>
        </w:rPr>
        <w:t xml:space="preserve">Розробку </w:t>
      </w:r>
      <w:r w:rsidR="006E0CCC" w:rsidRPr="00CA2D25">
        <w:rPr>
          <w:lang w:val="uk-UA"/>
        </w:rPr>
        <w:t>PyGTK</w:t>
      </w:r>
      <w:r w:rsidR="006E0CCC">
        <w:rPr>
          <w:lang w:val="uk-UA"/>
        </w:rPr>
        <w:t xml:space="preserve"> припинено у 2011 році, та замінено іншою бібліотекою: </w:t>
      </w:r>
      <w:r w:rsidR="006E0CCC">
        <w:rPr>
          <w:lang w:val="en-US"/>
        </w:rPr>
        <w:t>PGObject</w:t>
      </w:r>
      <w:r w:rsidR="006E0CCC" w:rsidRPr="00AF74FF">
        <w:rPr>
          <w:lang w:val="uk-UA"/>
        </w:rPr>
        <w:t>.</w:t>
      </w:r>
    </w:p>
    <w:p w:rsidR="009003C4" w:rsidRPr="00AF74FF" w:rsidRDefault="006E0CCC" w:rsidP="008F7F32">
      <w:r>
        <w:rPr>
          <w:lang w:val="uk-UA"/>
        </w:rPr>
        <w:t>Наведений перелік графічних бібліотек є далеко не повним та коротко описує лише найбільш розповсюджені засоб</w:t>
      </w:r>
      <w:r w:rsidR="00265A7B">
        <w:rPr>
          <w:lang w:val="uk-UA"/>
        </w:rPr>
        <w:t>и</w:t>
      </w:r>
      <w:r>
        <w:rPr>
          <w:lang w:val="uk-UA"/>
        </w:rPr>
        <w:t xml:space="preserve"> побудови графічного інтерфейсу у </w:t>
      </w:r>
      <w:r>
        <w:rPr>
          <w:lang w:val="en-US"/>
        </w:rPr>
        <w:t>Python</w:t>
      </w:r>
      <w:r w:rsidRPr="00AF74FF">
        <w:t>.</w:t>
      </w:r>
    </w:p>
    <w:p w:rsidR="006E0CCC" w:rsidRPr="00AF74FF" w:rsidRDefault="006E0CCC" w:rsidP="008F7F32">
      <w:r>
        <w:rPr>
          <w:lang w:val="uk-UA"/>
        </w:rPr>
        <w:t xml:space="preserve">У цій темі ми більш докладно розглянемо використання </w:t>
      </w:r>
      <w:r>
        <w:rPr>
          <w:lang w:val="en-US"/>
        </w:rPr>
        <w:t>tkinter</w:t>
      </w:r>
      <w:r w:rsidRPr="00AF74FF">
        <w:t>.</w:t>
      </w:r>
    </w:p>
    <w:p w:rsidR="009003C4" w:rsidRPr="00B14A50" w:rsidRDefault="00B14A50" w:rsidP="00B14A50">
      <w:pPr>
        <w:pStyle w:val="a5"/>
        <w:rPr>
          <w:lang w:val="uk-UA"/>
        </w:rPr>
      </w:pPr>
      <w:r>
        <w:rPr>
          <w:lang w:val="uk-UA"/>
        </w:rPr>
        <w:t xml:space="preserve">Початок роботи з </w:t>
      </w:r>
      <w:r>
        <w:rPr>
          <w:lang w:val="en-US"/>
        </w:rPr>
        <w:t>tkinter</w:t>
      </w:r>
      <w:r>
        <w:rPr>
          <w:lang w:val="uk-UA"/>
        </w:rPr>
        <w:t>. Основні поняття</w:t>
      </w:r>
    </w:p>
    <w:p w:rsidR="009003C4" w:rsidRDefault="00E72B46" w:rsidP="008F7F32">
      <w:pPr>
        <w:rPr>
          <w:lang w:val="uk-UA"/>
        </w:rPr>
      </w:pPr>
      <w:r>
        <w:rPr>
          <w:lang w:val="uk-UA"/>
        </w:rPr>
        <w:t xml:space="preserve">Для того, щоб почати використовувати </w:t>
      </w:r>
      <w:r>
        <w:rPr>
          <w:lang w:val="en-US"/>
        </w:rPr>
        <w:t>tkinter</w:t>
      </w:r>
      <w:r w:rsidRPr="00AF74FF">
        <w:t xml:space="preserve">, </w:t>
      </w:r>
      <w:r>
        <w:rPr>
          <w:lang w:val="uk-UA"/>
        </w:rPr>
        <w:t>слід імпортувати цей модуль командою</w:t>
      </w:r>
    </w:p>
    <w:p w:rsidR="000E3BA7" w:rsidRPr="004E0E11" w:rsidRDefault="000E3BA7" w:rsidP="000E3B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E0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4E0E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tkinter</w:t>
      </w:r>
    </w:p>
    <w:p w:rsidR="00E72B46" w:rsidRDefault="000E3BA7" w:rsidP="008F7F32">
      <w:pPr>
        <w:rPr>
          <w:lang w:val="uk-UA"/>
        </w:rPr>
      </w:pPr>
      <w:r>
        <w:rPr>
          <w:lang w:val="uk-UA"/>
        </w:rPr>
        <w:t>або</w:t>
      </w:r>
    </w:p>
    <w:p w:rsidR="000E3BA7" w:rsidRPr="000E3BA7" w:rsidRDefault="000E3BA7" w:rsidP="000E3B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4E0E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tkinter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E0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 xml:space="preserve"> *</w:t>
      </w:r>
    </w:p>
    <w:p w:rsidR="000E3BA7" w:rsidRDefault="007E7429" w:rsidP="008F7F32">
      <w:pPr>
        <w:rPr>
          <w:lang w:val="uk-UA"/>
        </w:rPr>
      </w:pPr>
      <w:r>
        <w:rPr>
          <w:lang w:val="uk-UA"/>
        </w:rPr>
        <w:t xml:space="preserve">Графічний інтерфейс </w:t>
      </w:r>
      <w:r w:rsidRPr="007E7429">
        <w:rPr>
          <w:lang w:val="uk-UA"/>
        </w:rPr>
        <w:t>tkinter</w:t>
      </w:r>
      <w:r>
        <w:rPr>
          <w:lang w:val="uk-UA"/>
        </w:rPr>
        <w:t xml:space="preserve"> складається з вікон, які у термінах </w:t>
      </w:r>
      <w:r w:rsidRPr="007E7429">
        <w:rPr>
          <w:lang w:val="uk-UA"/>
        </w:rPr>
        <w:t>tkinter</w:t>
      </w:r>
      <w:r w:rsidR="00833BEE">
        <w:rPr>
          <w:lang w:val="uk-UA"/>
        </w:rPr>
        <w:t xml:space="preserve"> називають віджетами. Віджет – це елемент графічного інтерфейсу, такий, як кнопка, вік</w:t>
      </w:r>
      <w:r w:rsidR="00687C18">
        <w:rPr>
          <w:lang w:val="uk-UA"/>
        </w:rPr>
        <w:t>н</w:t>
      </w:r>
      <w:r w:rsidR="00833BEE">
        <w:rPr>
          <w:lang w:val="uk-UA"/>
        </w:rPr>
        <w:t>о тексту, надпис або список. Під віджетом мають на увазі не тільки сам елемент інтерфейсу, але й програмну компоненту, яка підтримує його функціонування.</w:t>
      </w:r>
    </w:p>
    <w:p w:rsidR="00291B89" w:rsidRDefault="00291B89" w:rsidP="008F7F32">
      <w:pPr>
        <w:rPr>
          <w:lang w:val="uk-UA"/>
        </w:rPr>
      </w:pPr>
      <w:proofErr w:type="gramStart"/>
      <w:r>
        <w:rPr>
          <w:lang w:val="en-US"/>
        </w:rPr>
        <w:t>tkinter</w:t>
      </w:r>
      <w:proofErr w:type="gramEnd"/>
      <w:r w:rsidRPr="00AF74FF">
        <w:t xml:space="preserve"> </w:t>
      </w:r>
      <w:r>
        <w:rPr>
          <w:lang w:val="uk-UA"/>
        </w:rPr>
        <w:t>містить більше десятка віджетів, кожен з який – це окремий клас.</w:t>
      </w:r>
      <w:r w:rsidR="000F146D">
        <w:rPr>
          <w:lang w:val="uk-UA"/>
        </w:rPr>
        <w:t xml:space="preserve"> Отже, як і будь-який клас, віджет має властивості та методи. Але більша частина властивостей віджетів доступна у вигляді елементів словника, де ключ – ім’я властивості, а значення – значення властивості. </w:t>
      </w:r>
    </w:p>
    <w:p w:rsidR="000F146D" w:rsidRDefault="000F146D" w:rsidP="008F7F32">
      <w:pPr>
        <w:rPr>
          <w:lang w:val="uk-UA"/>
        </w:rPr>
      </w:pPr>
      <w:r>
        <w:rPr>
          <w:lang w:val="uk-UA"/>
        </w:rPr>
        <w:t>Віджети поділяються на звичайні віджети та контейнери. Контейнери можуть містити інші віджети.</w:t>
      </w:r>
    </w:p>
    <w:p w:rsidR="00766C82" w:rsidRPr="00291B89" w:rsidRDefault="00766C82" w:rsidP="00766C82">
      <w:pPr>
        <w:pStyle w:val="a5"/>
        <w:rPr>
          <w:lang w:val="uk-UA"/>
        </w:rPr>
      </w:pPr>
      <w:r>
        <w:rPr>
          <w:lang w:val="uk-UA"/>
        </w:rPr>
        <w:t>Основні віджети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139"/>
        <w:gridCol w:w="6649"/>
      </w:tblGrid>
      <w:tr w:rsidR="00123FDE" w:rsidRPr="000F146D" w:rsidTr="0010354F">
        <w:tc>
          <w:tcPr>
            <w:tcW w:w="2139" w:type="dxa"/>
          </w:tcPr>
          <w:p w:rsidR="00123FDE" w:rsidRPr="000F146D" w:rsidRDefault="000F146D" w:rsidP="000F146D">
            <w:pPr>
              <w:jc w:val="center"/>
              <w:rPr>
                <w:b/>
                <w:lang w:val="uk-UA"/>
              </w:rPr>
            </w:pPr>
            <w:r w:rsidRPr="000F146D">
              <w:rPr>
                <w:b/>
                <w:lang w:val="uk-UA"/>
              </w:rPr>
              <w:t>Віджет</w:t>
            </w:r>
          </w:p>
        </w:tc>
        <w:tc>
          <w:tcPr>
            <w:tcW w:w="6649" w:type="dxa"/>
          </w:tcPr>
          <w:p w:rsidR="00123FDE" w:rsidRPr="000F146D" w:rsidRDefault="000F146D" w:rsidP="000F146D">
            <w:pPr>
              <w:jc w:val="center"/>
              <w:rPr>
                <w:b/>
                <w:lang w:val="uk-UA"/>
              </w:rPr>
            </w:pPr>
            <w:r w:rsidRPr="000F146D">
              <w:rPr>
                <w:b/>
                <w:lang w:val="uk-UA"/>
              </w:rPr>
              <w:t>Опис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6649" w:type="dxa"/>
          </w:tcPr>
          <w:p w:rsidR="00123FDE" w:rsidRPr="000F146D" w:rsidRDefault="000F146D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Кнопка команд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Canvas</w:t>
            </w:r>
          </w:p>
        </w:tc>
        <w:tc>
          <w:tcPr>
            <w:tcW w:w="6649" w:type="dxa"/>
          </w:tcPr>
          <w:p w:rsidR="00123FDE" w:rsidRPr="000F146D" w:rsidRDefault="002316C8" w:rsidP="002316C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Полотно, д</w:t>
            </w:r>
            <w:r w:rsidR="000F146D">
              <w:rPr>
                <w:rFonts w:cs="Arial"/>
                <w:color w:val="000000"/>
                <w:sz w:val="24"/>
                <w:szCs w:val="24"/>
                <w:lang w:val="uk-UA"/>
              </w:rPr>
              <w:t>озволяє зображувати фігури, текст та готові зображення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Checkbutton</w:t>
            </w:r>
          </w:p>
        </w:tc>
        <w:tc>
          <w:tcPr>
            <w:tcW w:w="6649" w:type="dxa"/>
          </w:tcPr>
          <w:p w:rsidR="00123FDE" w:rsidRPr="000F146D" w:rsidRDefault="000F146D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Кнопка вибору або «прапорець», що може бут</w:t>
            </w:r>
            <w:r w:rsidR="009D0C36">
              <w:rPr>
                <w:rFonts w:cs="Arial"/>
                <w:color w:val="000000"/>
                <w:sz w:val="24"/>
                <w:szCs w:val="24"/>
                <w:lang w:val="uk-UA"/>
              </w:rPr>
              <w:t>и</w:t>
            </w:r>
            <w:r>
              <w:rPr>
                <w:rFonts w:cs="Arial"/>
                <w:color w:val="000000"/>
                <w:sz w:val="24"/>
                <w:szCs w:val="24"/>
                <w:lang w:val="uk-UA"/>
              </w:rPr>
              <w:t xml:space="preserve"> вибраним або не вибраним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6649" w:type="dxa"/>
          </w:tcPr>
          <w:p w:rsidR="00123FDE" w:rsidRPr="000F146D" w:rsidRDefault="000F146D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Поле введення тексту з одного рядка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Frame</w:t>
            </w:r>
          </w:p>
        </w:tc>
        <w:tc>
          <w:tcPr>
            <w:tcW w:w="6649" w:type="dxa"/>
          </w:tcPr>
          <w:p w:rsidR="00123FDE" w:rsidRPr="000F146D" w:rsidRDefault="000F146D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Рамка, може містити інші віджети, контейнер</w:t>
            </w:r>
          </w:p>
        </w:tc>
      </w:tr>
      <w:tr w:rsidR="002316C8" w:rsidRPr="000F146D" w:rsidTr="0010354F">
        <w:tc>
          <w:tcPr>
            <w:tcW w:w="2139" w:type="dxa"/>
          </w:tcPr>
          <w:p w:rsidR="002316C8" w:rsidRPr="000F146D" w:rsidRDefault="002316C8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6649" w:type="dxa"/>
          </w:tcPr>
          <w:p w:rsidR="002316C8" w:rsidRPr="000F146D" w:rsidRDefault="002316C8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Надпис, містить статичний текст або зображення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2316C8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  <w:lang w:val="en-US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Label</w:t>
            </w:r>
            <w:r w:rsidR="002316C8">
              <w:rPr>
                <w:rFonts w:cs="Courier New"/>
                <w:color w:val="000000"/>
                <w:sz w:val="24"/>
                <w:szCs w:val="24"/>
                <w:lang w:val="en-US"/>
              </w:rPr>
              <w:t>Frame</w:t>
            </w:r>
          </w:p>
        </w:tc>
        <w:tc>
          <w:tcPr>
            <w:tcW w:w="6649" w:type="dxa"/>
          </w:tcPr>
          <w:p w:rsidR="00123FDE" w:rsidRPr="000F146D" w:rsidRDefault="002316C8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Рамка</w:t>
            </w:r>
            <w:r w:rsidRPr="00AF74FF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з заголовком, може містити інші віджети, контейнер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Listbox</w:t>
            </w:r>
          </w:p>
        </w:tc>
        <w:tc>
          <w:tcPr>
            <w:tcW w:w="6649" w:type="dxa"/>
          </w:tcPr>
          <w:p w:rsidR="00123FDE" w:rsidRPr="000F146D" w:rsidRDefault="000F146D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Список, складається з елементів, які можуть бути вибрані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Menu</w:t>
            </w:r>
          </w:p>
        </w:tc>
        <w:tc>
          <w:tcPr>
            <w:tcW w:w="6649" w:type="dxa"/>
          </w:tcPr>
          <w:p w:rsidR="00123FDE" w:rsidRPr="000F146D" w:rsidRDefault="000F146D" w:rsidP="000F146D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Список пунктів меню, що відкривається при натисненні</w:t>
            </w:r>
            <w:r w:rsidR="00123FDE" w:rsidRPr="000F146D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ourier New"/>
                <w:color w:val="000000"/>
                <w:sz w:val="24"/>
                <w:szCs w:val="24"/>
              </w:rPr>
              <w:t>Menubutton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Menubutton</w:t>
            </w:r>
          </w:p>
        </w:tc>
        <w:tc>
          <w:tcPr>
            <w:tcW w:w="6649" w:type="dxa"/>
          </w:tcPr>
          <w:p w:rsidR="00123FDE" w:rsidRPr="00A06A5E" w:rsidRDefault="00A06A5E" w:rsidP="00A06A5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Містить меню (що випадає або спливає)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6649" w:type="dxa"/>
          </w:tcPr>
          <w:p w:rsidR="00123FDE" w:rsidRPr="00A06A5E" w:rsidRDefault="002316C8" w:rsidP="002316C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Повідомлення, т</w:t>
            </w:r>
            <w:r w:rsidR="00A06A5E">
              <w:rPr>
                <w:rFonts w:cs="Arial"/>
                <w:color w:val="000000"/>
                <w:sz w:val="24"/>
                <w:szCs w:val="24"/>
                <w:lang w:val="uk-UA"/>
              </w:rPr>
              <w:t xml:space="preserve">е ж саме, що й </w:t>
            </w:r>
            <w:r w:rsidR="00123FDE" w:rsidRPr="000F146D">
              <w:rPr>
                <w:rFonts w:cs="Courier New"/>
                <w:color w:val="000000"/>
                <w:sz w:val="24"/>
                <w:szCs w:val="24"/>
              </w:rPr>
              <w:t xml:space="preserve">Label, </w:t>
            </w:r>
            <w:r w:rsidR="00A06A5E">
              <w:rPr>
                <w:rFonts w:cs="Courier New"/>
                <w:color w:val="000000"/>
                <w:sz w:val="24"/>
                <w:szCs w:val="24"/>
                <w:lang w:val="uk-UA"/>
              </w:rPr>
              <w:t xml:space="preserve">але </w:t>
            </w:r>
            <w:r w:rsidR="009364A0">
              <w:rPr>
                <w:rFonts w:cs="Courier New"/>
                <w:color w:val="000000"/>
                <w:sz w:val="24"/>
                <w:szCs w:val="24"/>
                <w:lang w:val="uk-UA"/>
              </w:rPr>
              <w:t>розміщує</w:t>
            </w:r>
            <w:r w:rsidR="00A06A5E">
              <w:rPr>
                <w:rFonts w:cs="Courier New"/>
                <w:color w:val="000000"/>
                <w:sz w:val="24"/>
                <w:szCs w:val="24"/>
                <w:lang w:val="uk-UA"/>
              </w:rPr>
              <w:t xml:space="preserve"> текст </w:t>
            </w:r>
            <w:r w:rsidR="009364A0">
              <w:rPr>
                <w:rFonts w:cs="Courier New"/>
                <w:color w:val="000000"/>
                <w:sz w:val="24"/>
                <w:szCs w:val="24"/>
                <w:lang w:val="uk-UA"/>
              </w:rPr>
              <w:t xml:space="preserve">у декількох </w:t>
            </w:r>
            <w:r w:rsidR="00A06A5E">
              <w:rPr>
                <w:rFonts w:cs="Courier New"/>
                <w:color w:val="000000"/>
                <w:sz w:val="24"/>
                <w:szCs w:val="24"/>
                <w:lang w:val="uk-UA"/>
              </w:rPr>
              <w:t>рядк</w:t>
            </w:r>
            <w:r w:rsidR="009364A0">
              <w:rPr>
                <w:rFonts w:cs="Courier New"/>
                <w:color w:val="000000"/>
                <w:sz w:val="24"/>
                <w:szCs w:val="24"/>
                <w:lang w:val="uk-UA"/>
              </w:rPr>
              <w:t>ах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Radiobutton</w:t>
            </w:r>
          </w:p>
        </w:tc>
        <w:tc>
          <w:tcPr>
            <w:tcW w:w="6649" w:type="dxa"/>
          </w:tcPr>
          <w:p w:rsidR="00123FDE" w:rsidRPr="00A06A5E" w:rsidRDefault="00A06A5E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Набір «радіокнопок», з яких тільки одна може бути натиснута у кожен момент часу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Scale</w:t>
            </w:r>
          </w:p>
        </w:tc>
        <w:tc>
          <w:tcPr>
            <w:tcW w:w="6649" w:type="dxa"/>
          </w:tcPr>
          <w:p w:rsidR="00123FDE" w:rsidRPr="00A06A5E" w:rsidRDefault="00A06A5E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Повзунок, дає можливість позначити числове значення на шкалі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Scrollbar</w:t>
            </w:r>
          </w:p>
        </w:tc>
        <w:tc>
          <w:tcPr>
            <w:tcW w:w="6649" w:type="dxa"/>
          </w:tcPr>
          <w:p w:rsidR="00123FDE" w:rsidRPr="00A06A5E" w:rsidRDefault="00A06A5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Лінійка прокрутки для перегляду вмісту списків та інших віджетів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6649" w:type="dxa"/>
          </w:tcPr>
          <w:p w:rsidR="00123FDE" w:rsidRPr="00A06A5E" w:rsidRDefault="00A06A5E" w:rsidP="00B346C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Багаторядкове вікно тексту</w:t>
            </w:r>
          </w:p>
        </w:tc>
      </w:tr>
      <w:tr w:rsidR="00123FDE" w:rsidRPr="000F146D" w:rsidTr="0010354F">
        <w:tc>
          <w:tcPr>
            <w:tcW w:w="2139" w:type="dxa"/>
          </w:tcPr>
          <w:p w:rsidR="00123FDE" w:rsidRPr="000F146D" w:rsidRDefault="00123FDE" w:rsidP="00B346C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0F146D">
              <w:rPr>
                <w:rFonts w:cs="Courier New"/>
                <w:color w:val="000000"/>
                <w:sz w:val="24"/>
                <w:szCs w:val="24"/>
              </w:rPr>
              <w:t>Toplevel</w:t>
            </w:r>
          </w:p>
        </w:tc>
        <w:tc>
          <w:tcPr>
            <w:tcW w:w="6649" w:type="dxa"/>
          </w:tcPr>
          <w:p w:rsidR="00123FDE" w:rsidRPr="00A06A5E" w:rsidRDefault="00A06A5E" w:rsidP="00B346C7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rFonts w:cs="Arial"/>
                <w:color w:val="000000"/>
                <w:sz w:val="24"/>
                <w:szCs w:val="24"/>
                <w:lang w:val="uk-UA"/>
              </w:rPr>
              <w:t>Окреме вікно, яке може містити віджети, контейнер</w:t>
            </w:r>
          </w:p>
        </w:tc>
      </w:tr>
    </w:tbl>
    <w:p w:rsidR="002017D0" w:rsidRDefault="002017D0" w:rsidP="008F7F32">
      <w:pPr>
        <w:rPr>
          <w:lang w:val="uk-UA"/>
        </w:rPr>
      </w:pPr>
    </w:p>
    <w:p w:rsidR="00265A7B" w:rsidRDefault="00265A7B" w:rsidP="00265A7B">
      <w:pPr>
        <w:pStyle w:val="a5"/>
        <w:rPr>
          <w:lang w:val="uk-UA"/>
        </w:rPr>
      </w:pPr>
      <w:r>
        <w:rPr>
          <w:lang w:val="uk-UA"/>
        </w:rPr>
        <w:t xml:space="preserve">Кроки виконання програми, яка використовує </w:t>
      </w:r>
      <w:r>
        <w:rPr>
          <w:lang w:val="en-US"/>
        </w:rPr>
        <w:t>tkinter</w:t>
      </w:r>
    </w:p>
    <w:p w:rsidR="00BC53C2" w:rsidRDefault="00BC53C2" w:rsidP="008F7F32">
      <w:pPr>
        <w:rPr>
          <w:lang w:val="uk-UA"/>
        </w:rPr>
      </w:pPr>
      <w:r>
        <w:rPr>
          <w:lang w:val="uk-UA"/>
        </w:rPr>
        <w:t xml:space="preserve">Типова програма, що використовує </w:t>
      </w:r>
      <w:r>
        <w:rPr>
          <w:lang w:val="en-US"/>
        </w:rPr>
        <w:t>tkinter</w:t>
      </w:r>
      <w:r w:rsidRPr="00AF74FF">
        <w:t xml:space="preserve">, </w:t>
      </w:r>
      <w:r>
        <w:rPr>
          <w:lang w:val="uk-UA"/>
        </w:rPr>
        <w:t>проходить такі кроки:</w:t>
      </w:r>
    </w:p>
    <w:p w:rsidR="00BC53C2" w:rsidRDefault="00BC53C2" w:rsidP="00BC53C2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>Створення головного вікна</w:t>
      </w:r>
    </w:p>
    <w:p w:rsidR="00BC53C2" w:rsidRDefault="00BC53C2" w:rsidP="00BC53C2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Створення віджетів та ініціалізація даних. </w:t>
      </w:r>
    </w:p>
    <w:p w:rsidR="00BC53C2" w:rsidRDefault="00BC53C2" w:rsidP="00BC53C2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>Зв’язування подій з функціями обробки.</w:t>
      </w:r>
    </w:p>
    <w:p w:rsidR="00BC53C2" w:rsidRDefault="00BC53C2" w:rsidP="00BC53C2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>Розміщення віджетів у вікні (вікнах)</w:t>
      </w:r>
    </w:p>
    <w:p w:rsidR="00BC53C2" w:rsidRPr="00BC53C2" w:rsidRDefault="00BC53C2" w:rsidP="00BC53C2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>Запуск головного циклу</w:t>
      </w:r>
    </w:p>
    <w:p w:rsidR="00BE23DE" w:rsidRPr="00AF74FF" w:rsidRDefault="00BC53C2" w:rsidP="008F7F32">
      <w:r>
        <w:rPr>
          <w:lang w:val="uk-UA"/>
        </w:rPr>
        <w:t xml:space="preserve">Створити головне вікно – це створити об’єкт класу </w:t>
      </w:r>
      <w:r>
        <w:rPr>
          <w:lang w:val="en-US"/>
        </w:rPr>
        <w:t>Tk</w:t>
      </w:r>
      <w:r w:rsidRPr="00AF74FF">
        <w:t xml:space="preserve">, </w:t>
      </w:r>
      <w:r>
        <w:rPr>
          <w:lang w:val="uk-UA"/>
        </w:rPr>
        <w:t>наприклад</w:t>
      </w:r>
      <w:r w:rsidRPr="00AF74FF">
        <w:t>:</w:t>
      </w:r>
    </w:p>
    <w:p w:rsidR="00BC53C2" w:rsidRPr="00AF74FF" w:rsidRDefault="00BC53C2" w:rsidP="00BC5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5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53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BC53C2" w:rsidRDefault="00BC53C2" w:rsidP="008F7F32">
      <w:pPr>
        <w:rPr>
          <w:lang w:val="uk-UA"/>
        </w:rPr>
      </w:pPr>
      <w:r>
        <w:rPr>
          <w:lang w:val="uk-UA"/>
        </w:rPr>
        <w:t>Створення віджетів – це створення об’єктів відповідних класів, встановлення їх властивостей.</w:t>
      </w:r>
    </w:p>
    <w:p w:rsidR="00BC53C2" w:rsidRPr="00766C82" w:rsidRDefault="00BC53C2" w:rsidP="008F7F32">
      <w:pPr>
        <w:rPr>
          <w:lang w:val="uk-UA"/>
        </w:rPr>
      </w:pPr>
      <w:r>
        <w:rPr>
          <w:lang w:val="uk-UA"/>
        </w:rPr>
        <w:t>Зв’язування подій з функціями обробки</w:t>
      </w:r>
      <w:r w:rsidR="00766C82">
        <w:rPr>
          <w:lang w:val="uk-UA"/>
        </w:rPr>
        <w:t xml:space="preserve"> встановлює, яка функція буде викликана при виникненні тієї або іншої події. Достатньо зв’язати з функціями обробки тільки ті події, у яких треба щось змінити, оскільки стандартну реакцію на події забезпечують функції самого </w:t>
      </w:r>
      <w:r w:rsidR="00766C82">
        <w:rPr>
          <w:lang w:val="en-US"/>
        </w:rPr>
        <w:t>tkinter</w:t>
      </w:r>
      <w:r w:rsidR="00766C82">
        <w:rPr>
          <w:lang w:val="uk-UA"/>
        </w:rPr>
        <w:t>.</w:t>
      </w:r>
    </w:p>
    <w:p w:rsidR="00BC53C2" w:rsidRPr="00766C82" w:rsidRDefault="00766C82" w:rsidP="008F7F32">
      <w:pPr>
        <w:rPr>
          <w:lang w:val="uk-UA"/>
        </w:rPr>
      </w:pPr>
      <w:r>
        <w:rPr>
          <w:lang w:val="uk-UA"/>
        </w:rPr>
        <w:t>Розміщення віджетів у вікні визначає, у якій позиції буде відображено той чи інший віджет. Цю задачу виконують менеджери розміщення (</w:t>
      </w:r>
      <w:r>
        <w:rPr>
          <w:lang w:val="en-US"/>
        </w:rPr>
        <w:t>layout</w:t>
      </w:r>
      <w:r w:rsidRPr="00AF74FF">
        <w:rPr>
          <w:lang w:val="uk-UA"/>
        </w:rPr>
        <w:t xml:space="preserve"> </w:t>
      </w:r>
      <w:r>
        <w:rPr>
          <w:lang w:val="en-US"/>
        </w:rPr>
        <w:t>managers</w:t>
      </w:r>
      <w:r>
        <w:rPr>
          <w:lang w:val="uk-UA"/>
        </w:rPr>
        <w:t>)</w:t>
      </w:r>
      <w:r w:rsidRPr="00AF74FF">
        <w:rPr>
          <w:lang w:val="uk-UA"/>
        </w:rPr>
        <w:t xml:space="preserve">, </w:t>
      </w:r>
      <w:r>
        <w:rPr>
          <w:lang w:val="uk-UA"/>
        </w:rPr>
        <w:t>з якими ми познайомимось  пізніше.</w:t>
      </w:r>
    </w:p>
    <w:p w:rsidR="00BC53C2" w:rsidRPr="00AF74FF" w:rsidRDefault="00265A7B" w:rsidP="008F7F32">
      <w:r>
        <w:rPr>
          <w:lang w:val="uk-UA"/>
        </w:rPr>
        <w:t xml:space="preserve">Запуск головного циклу виконується методом </w:t>
      </w:r>
      <w:r>
        <w:rPr>
          <w:lang w:val="en-US"/>
        </w:rPr>
        <w:t>mainloop</w:t>
      </w:r>
      <w:r w:rsidRPr="00AF74FF">
        <w:t>:</w:t>
      </w:r>
    </w:p>
    <w:p w:rsidR="00265A7B" w:rsidRPr="00AF74FF" w:rsidRDefault="00265A7B" w:rsidP="00265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5A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65A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mainloop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65A7B" w:rsidRDefault="00C767E1" w:rsidP="008F7F32">
      <w:pPr>
        <w:rPr>
          <w:lang w:val="uk-UA"/>
        </w:rPr>
      </w:pPr>
      <w:r>
        <w:rPr>
          <w:lang w:val="uk-UA"/>
        </w:rPr>
        <w:t>Після запуску головного циклу програма очікує на дії користувача. Програма буде продовжена (завершена) після закриття головного вікна.</w:t>
      </w:r>
    </w:p>
    <w:p w:rsidR="0011324E" w:rsidRDefault="0011324E" w:rsidP="008F7F32">
      <w:pPr>
        <w:rPr>
          <w:lang w:val="uk-UA"/>
        </w:rPr>
      </w:pPr>
      <w:r>
        <w:rPr>
          <w:lang w:val="uk-UA"/>
        </w:rPr>
        <w:t xml:space="preserve">Щоб завершити головний цикл, треба викликати метод </w:t>
      </w:r>
      <w:r>
        <w:rPr>
          <w:lang w:val="en-US"/>
        </w:rPr>
        <w:t>quit</w:t>
      </w:r>
      <w:r w:rsidRPr="00AF74FF">
        <w:t xml:space="preserve"> </w:t>
      </w:r>
      <w:r>
        <w:rPr>
          <w:lang w:val="uk-UA"/>
        </w:rPr>
        <w:t>головного вікна:</w:t>
      </w:r>
    </w:p>
    <w:p w:rsidR="0011324E" w:rsidRPr="00AF74FF" w:rsidRDefault="0011324E" w:rsidP="001132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1132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1132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quit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proofErr w:type="gramEnd"/>
    </w:p>
    <w:p w:rsidR="0011324E" w:rsidRPr="00AF74FF" w:rsidRDefault="0011324E" w:rsidP="008F7F32">
      <w:pPr>
        <w:rPr>
          <w:lang w:val="uk-UA"/>
        </w:rPr>
      </w:pPr>
    </w:p>
    <w:p w:rsidR="00D861AE" w:rsidRDefault="00D83CBC" w:rsidP="00D83CBC">
      <w:pPr>
        <w:pStyle w:val="a5"/>
        <w:rPr>
          <w:lang w:val="uk-UA"/>
        </w:rPr>
      </w:pPr>
      <w:r>
        <w:rPr>
          <w:lang w:val="uk-UA"/>
        </w:rPr>
        <w:lastRenderedPageBreak/>
        <w:t>Ієрархія вкладень віджетів</w:t>
      </w:r>
    </w:p>
    <w:p w:rsidR="00D861AE" w:rsidRDefault="00D83CBC" w:rsidP="008F7F32">
      <w:pPr>
        <w:rPr>
          <w:lang w:val="uk-UA"/>
        </w:rPr>
      </w:pPr>
      <w:r>
        <w:rPr>
          <w:lang w:val="uk-UA"/>
        </w:rPr>
        <w:t xml:space="preserve">Кожен віджет розміщується або у вікні верхнього рівня, або у контейнері (наприклад, у рамці). </w:t>
      </w:r>
    </w:p>
    <w:p w:rsidR="00D83CBC" w:rsidRDefault="00D83CBC" w:rsidP="008F7F32">
      <w:pPr>
        <w:rPr>
          <w:lang w:val="uk-UA"/>
        </w:rPr>
      </w:pPr>
      <w:r>
        <w:rPr>
          <w:lang w:val="uk-UA"/>
        </w:rPr>
        <w:t>Контейнери також можуть розміщуватись у інших контейнерах.</w:t>
      </w:r>
    </w:p>
    <w:p w:rsidR="00D83CBC" w:rsidRDefault="00D83CBC" w:rsidP="008F7F32">
      <w:pPr>
        <w:rPr>
          <w:lang w:val="uk-UA"/>
        </w:rPr>
      </w:pPr>
      <w:r>
        <w:rPr>
          <w:lang w:val="uk-UA"/>
        </w:rPr>
        <w:t>Таким чином, з точки зору розміщення та вкладення віджети утворюють ієрархію. Не треба її плутати з ієрархією класів, оскільки один віджет не є нащадком іншого.</w:t>
      </w:r>
    </w:p>
    <w:p w:rsidR="00D83CBC" w:rsidRPr="00AF74FF" w:rsidRDefault="00D83CBC" w:rsidP="008F7F32">
      <w:r>
        <w:rPr>
          <w:lang w:val="uk-UA"/>
        </w:rPr>
        <w:t xml:space="preserve">Вікно (клас), у якому розміщується віджет, вказують першим параметром конструктора будь-якого віджета. Відповідна властивість, значення якої можна прочитати, називається </w:t>
      </w:r>
      <w:r>
        <w:rPr>
          <w:lang w:val="en-US"/>
        </w:rPr>
        <w:t>master</w:t>
      </w:r>
      <w:r w:rsidRPr="00AF74FF">
        <w:t>.</w:t>
      </w:r>
    </w:p>
    <w:p w:rsidR="000931C2" w:rsidRPr="00A4174A" w:rsidRDefault="00A4174A" w:rsidP="000931C2">
      <w:pPr>
        <w:pStyle w:val="a5"/>
        <w:rPr>
          <w:lang w:val="uk-UA"/>
        </w:rPr>
      </w:pPr>
      <w:r>
        <w:rPr>
          <w:lang w:val="uk-UA"/>
        </w:rPr>
        <w:t>Надпис</w:t>
      </w:r>
      <w:r w:rsidR="000931C2">
        <w:rPr>
          <w:lang w:val="uk-UA"/>
        </w:rPr>
        <w:t xml:space="preserve"> </w:t>
      </w:r>
      <w:r>
        <w:rPr>
          <w:lang w:val="uk-UA"/>
        </w:rPr>
        <w:t>(</w:t>
      </w:r>
      <w:r w:rsidR="000931C2">
        <w:rPr>
          <w:lang w:val="en-US"/>
        </w:rPr>
        <w:t>Label</w:t>
      </w:r>
      <w:r>
        <w:rPr>
          <w:lang w:val="uk-UA"/>
        </w:rPr>
        <w:t>)</w:t>
      </w:r>
    </w:p>
    <w:p w:rsidR="000931C2" w:rsidRPr="000931C2" w:rsidRDefault="000931C2" w:rsidP="008F7F32">
      <w:pPr>
        <w:rPr>
          <w:lang w:val="uk-UA"/>
        </w:rPr>
      </w:pPr>
      <w:r>
        <w:rPr>
          <w:lang w:val="uk-UA"/>
        </w:rPr>
        <w:t xml:space="preserve">Щоб створити віджет </w:t>
      </w:r>
      <w:r>
        <w:rPr>
          <w:lang w:val="en-US"/>
        </w:rPr>
        <w:t>Label</w:t>
      </w:r>
      <w:r>
        <w:rPr>
          <w:lang w:val="uk-UA"/>
        </w:rPr>
        <w:t>, треба викликати конструктор відповідного класу, наприклад:</w:t>
      </w:r>
    </w:p>
    <w:p w:rsidR="000931C2" w:rsidRPr="000931C2" w:rsidRDefault="000931C2" w:rsidP="00093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93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</w:t>
      </w:r>
      <w:proofErr w:type="gramEnd"/>
      <w:r w:rsidRPr="00093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3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3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Label</w:t>
      </w:r>
      <w:r w:rsidRPr="00093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3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093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3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 </w:t>
      </w:r>
      <w:r w:rsidRPr="00093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3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31C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"abc"</w:t>
      </w:r>
      <w:r w:rsidRPr="00093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93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931C2" w:rsidRPr="000931C2" w:rsidRDefault="000931C2" w:rsidP="008F7F32">
      <w:pPr>
        <w:rPr>
          <w:lang w:val="uk-UA"/>
        </w:rPr>
      </w:pPr>
      <w:r>
        <w:rPr>
          <w:lang w:val="uk-UA"/>
        </w:rPr>
        <w:t xml:space="preserve">Ключовий параметр </w:t>
      </w:r>
      <w:r>
        <w:rPr>
          <w:lang w:val="en-US"/>
        </w:rPr>
        <w:t>text</w:t>
      </w:r>
      <w:r w:rsidRPr="00AF74FF">
        <w:t xml:space="preserve"> </w:t>
      </w:r>
      <w:r>
        <w:rPr>
          <w:lang w:val="uk-UA"/>
        </w:rPr>
        <w:t>визначає рядок, що буде відображено у надпису.</w:t>
      </w:r>
    </w:p>
    <w:p w:rsidR="000931C2" w:rsidRPr="00AF74FF" w:rsidRDefault="000931C2" w:rsidP="008F7F32"/>
    <w:p w:rsidR="00265A7B" w:rsidRPr="00C767E1" w:rsidRDefault="00C767E1" w:rsidP="00C767E1">
      <w:pPr>
        <w:pStyle w:val="a5"/>
        <w:rPr>
          <w:lang w:val="uk-UA"/>
        </w:rPr>
      </w:pPr>
      <w:r>
        <w:rPr>
          <w:lang w:val="uk-UA"/>
        </w:rPr>
        <w:t>Приклад: введення початкових даних та обчислення результату функції</w:t>
      </w:r>
      <w:r w:rsidR="00022700">
        <w:rPr>
          <w:lang w:val="uk-UA"/>
        </w:rPr>
        <w:t xml:space="preserve"> (Версія 1)</w:t>
      </w:r>
    </w:p>
    <w:p w:rsidR="00265A7B" w:rsidRPr="00C767E1" w:rsidRDefault="00C767E1" w:rsidP="008F7F32">
      <w:pPr>
        <w:rPr>
          <w:lang w:val="uk-UA"/>
        </w:rPr>
      </w:pPr>
      <w:r>
        <w:rPr>
          <w:lang w:val="uk-UA"/>
        </w:rPr>
        <w:t>Зробити графічний інтерфейс для введення значення параметру</w:t>
      </w:r>
      <w:r w:rsidR="006E5CC3">
        <w:rPr>
          <w:lang w:val="uk-UA"/>
        </w:rPr>
        <w:t xml:space="preserve"> </w:t>
      </w:r>
      <w:r w:rsidR="006E5CC3">
        <w:rPr>
          <w:lang w:val="en-US"/>
        </w:rPr>
        <w:t>n</w:t>
      </w:r>
      <w:r>
        <w:rPr>
          <w:lang w:val="uk-UA"/>
        </w:rPr>
        <w:t xml:space="preserve"> та обчислення </w:t>
      </w:r>
      <w:r>
        <w:rPr>
          <w:lang w:val="en-US"/>
        </w:rPr>
        <w:t>n</w:t>
      </w:r>
      <w:r w:rsidRPr="00AF74FF">
        <w:t>-</w:t>
      </w:r>
      <w:r>
        <w:rPr>
          <w:lang w:val="uk-UA"/>
        </w:rPr>
        <w:t>го числа Фібоначчі.</w:t>
      </w:r>
    </w:p>
    <w:p w:rsidR="00265A7B" w:rsidRPr="000931C2" w:rsidRDefault="00167B58" w:rsidP="008F7F32">
      <w:pPr>
        <w:rPr>
          <w:lang w:val="uk-UA"/>
        </w:rPr>
      </w:pPr>
      <w:r w:rsidRPr="000931C2">
        <w:rPr>
          <w:lang w:val="uk-UA"/>
        </w:rPr>
        <w:t>Версія 1 програми тільки виводить результат виклику функції</w:t>
      </w:r>
      <w:r w:rsidR="004F3869">
        <w:rPr>
          <w:lang w:val="uk-UA"/>
        </w:rPr>
        <w:t xml:space="preserve"> </w:t>
      </w:r>
      <w:r w:rsidR="00022700">
        <w:rPr>
          <w:lang w:val="en-US"/>
        </w:rPr>
        <w:t>fib</w:t>
      </w:r>
      <w:r w:rsidR="00022700" w:rsidRPr="00AF74FF">
        <w:t xml:space="preserve"> </w:t>
      </w:r>
      <w:r w:rsidR="004F3869">
        <w:rPr>
          <w:lang w:val="uk-UA"/>
        </w:rPr>
        <w:t>у надписі (</w:t>
      </w:r>
      <w:r w:rsidR="004F3869">
        <w:rPr>
          <w:lang w:val="en-US"/>
        </w:rPr>
        <w:t>Label</w:t>
      </w:r>
      <w:r w:rsidR="004F3869">
        <w:rPr>
          <w:lang w:val="uk-UA"/>
        </w:rPr>
        <w:t>)</w:t>
      </w:r>
      <w:r w:rsidRPr="000931C2">
        <w:rPr>
          <w:lang w:val="uk-UA"/>
        </w:rPr>
        <w:t xml:space="preserve">. Початкові дані вводяться, як звичайно. </w:t>
      </w:r>
      <w:r w:rsidR="00901267" w:rsidRPr="000931C2">
        <w:rPr>
          <w:lang w:val="uk-UA"/>
        </w:rPr>
        <w:t>Розміщення віджету Label у вікні виконується методом pack.</w:t>
      </w:r>
    </w:p>
    <w:p w:rsidR="00090CE4" w:rsidRDefault="00AF74FF" w:rsidP="00090CE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8FACE" wp14:editId="162D43E7">
            <wp:extent cx="116205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E4" w:rsidRDefault="00090CE4" w:rsidP="008F7F32">
      <w:pPr>
        <w:rPr>
          <w:lang w:val="en-US"/>
        </w:rPr>
      </w:pPr>
    </w:p>
    <w:p w:rsidR="00901267" w:rsidRPr="00A4174A" w:rsidRDefault="00A4174A" w:rsidP="00D861AE">
      <w:pPr>
        <w:pStyle w:val="a5"/>
        <w:rPr>
          <w:lang w:val="uk-UA"/>
        </w:rPr>
      </w:pPr>
      <w:r>
        <w:rPr>
          <w:lang w:val="uk-UA"/>
        </w:rPr>
        <w:t>Кнопка команд (</w:t>
      </w:r>
      <w:r>
        <w:rPr>
          <w:lang w:val="en-US"/>
        </w:rPr>
        <w:t>Button</w:t>
      </w:r>
      <w:r>
        <w:rPr>
          <w:lang w:val="uk-UA"/>
        </w:rPr>
        <w:t>)</w:t>
      </w:r>
      <w:r w:rsidRPr="00AF74FF">
        <w:t xml:space="preserve"> </w:t>
      </w:r>
      <w:r>
        <w:rPr>
          <w:lang w:val="uk-UA"/>
        </w:rPr>
        <w:t>та поле введення (</w:t>
      </w:r>
      <w:r>
        <w:rPr>
          <w:lang w:val="en-US"/>
        </w:rPr>
        <w:t>Entry</w:t>
      </w:r>
      <w:r>
        <w:rPr>
          <w:lang w:val="uk-UA"/>
        </w:rPr>
        <w:t>)</w:t>
      </w:r>
    </w:p>
    <w:p w:rsidR="00901267" w:rsidRPr="00D861AE" w:rsidRDefault="00D861AE" w:rsidP="008F7F32">
      <w:pPr>
        <w:rPr>
          <w:lang w:val="uk-UA"/>
        </w:rPr>
      </w:pPr>
      <w:r w:rsidRPr="00D861AE">
        <w:rPr>
          <w:lang w:val="uk-UA"/>
        </w:rPr>
        <w:t>Щоб створити кнопку команд</w:t>
      </w:r>
      <w:r>
        <w:rPr>
          <w:lang w:val="uk-UA"/>
        </w:rPr>
        <w:t xml:space="preserve">, треба викликати конструктор класу </w:t>
      </w:r>
      <w:r>
        <w:rPr>
          <w:lang w:val="en-US"/>
        </w:rPr>
        <w:t>Button</w:t>
      </w:r>
      <w:r w:rsidRPr="00AF74FF">
        <w:t xml:space="preserve">. </w:t>
      </w:r>
      <w:r>
        <w:rPr>
          <w:lang w:val="uk-UA"/>
        </w:rPr>
        <w:t xml:space="preserve">Ключовий параметр </w:t>
      </w:r>
      <w:r>
        <w:rPr>
          <w:lang w:val="en-US"/>
        </w:rPr>
        <w:t>text</w:t>
      </w:r>
      <w:r w:rsidRPr="00AF74FF">
        <w:t xml:space="preserve"> </w:t>
      </w:r>
      <w:r>
        <w:rPr>
          <w:lang w:val="uk-UA"/>
        </w:rPr>
        <w:t xml:space="preserve">визначає рядок, що буде відображено на кнопці, а ключовий параметр </w:t>
      </w:r>
      <w:r>
        <w:rPr>
          <w:lang w:val="en-US"/>
        </w:rPr>
        <w:t>command</w:t>
      </w:r>
      <w:r w:rsidRPr="00AF74FF">
        <w:t xml:space="preserve"> </w:t>
      </w:r>
      <w:r>
        <w:rPr>
          <w:lang w:val="uk-UA"/>
        </w:rPr>
        <w:t>задає ім’я функції обробки події, яку буде викликано, коли кнопку буде натиснуто.</w:t>
      </w:r>
    </w:p>
    <w:p w:rsidR="00D861AE" w:rsidRPr="00D861AE" w:rsidRDefault="00D861AE" w:rsidP="00D86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bcalc</w:t>
      </w:r>
      <w:proofErr w:type="gramEnd"/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86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Button</w:t>
      </w:r>
      <w:r w:rsidRPr="00D86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D86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</w:t>
      </w:r>
      <w:r w:rsidRPr="00D86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861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'Обчислити'</w:t>
      </w:r>
      <w:r w:rsidRPr="00D86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command</w:t>
      </w:r>
      <w:r w:rsidRPr="00D86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</w:t>
      </w:r>
      <w:r w:rsidRPr="00D86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861A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901267" w:rsidRDefault="00901267" w:rsidP="008F7F32">
      <w:pPr>
        <w:rPr>
          <w:lang w:val="en-US"/>
        </w:rPr>
      </w:pPr>
    </w:p>
    <w:p w:rsidR="00901267" w:rsidRDefault="00D83CBC" w:rsidP="008F7F32">
      <w:r w:rsidRPr="00D83CBC">
        <w:rPr>
          <w:lang w:val="uk-UA"/>
        </w:rPr>
        <w:t>Для створення поля введення</w:t>
      </w:r>
      <w:r>
        <w:rPr>
          <w:lang w:val="uk-UA"/>
        </w:rPr>
        <w:t xml:space="preserve"> треба викликати конструктор класу </w:t>
      </w:r>
      <w:r>
        <w:rPr>
          <w:lang w:val="en-US"/>
        </w:rPr>
        <w:t>Entry</w:t>
      </w:r>
      <w:r>
        <w:t xml:space="preserve">, </w:t>
      </w:r>
      <w:r w:rsidRPr="00F0339B">
        <w:rPr>
          <w:lang w:val="uk-UA"/>
        </w:rPr>
        <w:t>наприклад</w:t>
      </w:r>
      <w:r>
        <w:t>:</w:t>
      </w:r>
    </w:p>
    <w:p w:rsidR="00D83CBC" w:rsidRPr="00AF74FF" w:rsidRDefault="00D83CBC" w:rsidP="00D8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C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ein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C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C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CBC" w:rsidRPr="00F0339B" w:rsidRDefault="00D83CBC" w:rsidP="008F7F32">
      <w:pPr>
        <w:rPr>
          <w:lang w:val="uk-UA"/>
        </w:rPr>
      </w:pPr>
      <w:r>
        <w:rPr>
          <w:lang w:val="uk-UA"/>
        </w:rPr>
        <w:t xml:space="preserve">Отримати значення рядка, який введено у полі, можна за допомогою метода </w:t>
      </w:r>
      <w:r w:rsidR="00F0339B">
        <w:rPr>
          <w:lang w:val="en-US"/>
        </w:rPr>
        <w:t>get</w:t>
      </w:r>
      <w:r w:rsidR="00F0339B" w:rsidRPr="00AF74FF">
        <w:t>():</w:t>
      </w:r>
    </w:p>
    <w:p w:rsidR="00F0339B" w:rsidRPr="00AF74FF" w:rsidRDefault="00F0339B" w:rsidP="00F03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3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033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ein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033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D83CBC" w:rsidRPr="00AF74FF" w:rsidRDefault="00D83CBC" w:rsidP="008F7F32"/>
    <w:p w:rsidR="00022700" w:rsidRDefault="00022700" w:rsidP="00022700">
      <w:pPr>
        <w:pStyle w:val="a5"/>
        <w:rPr>
          <w:lang w:val="uk-UA"/>
        </w:rPr>
      </w:pPr>
      <w:r>
        <w:rPr>
          <w:lang w:val="uk-UA"/>
        </w:rPr>
        <w:t>Встановлення відображення графічних елементів</w:t>
      </w:r>
    </w:p>
    <w:p w:rsidR="00022700" w:rsidRDefault="00022700" w:rsidP="008F7F32">
      <w:pPr>
        <w:rPr>
          <w:lang w:val="uk-UA"/>
        </w:rPr>
      </w:pPr>
      <w:proofErr w:type="gramStart"/>
      <w:r>
        <w:rPr>
          <w:lang w:val="en-US"/>
        </w:rPr>
        <w:lastRenderedPageBreak/>
        <w:t>tkinter</w:t>
      </w:r>
      <w:proofErr w:type="gramEnd"/>
      <w:r w:rsidRPr="00AF74FF">
        <w:rPr>
          <w:lang w:val="uk-UA"/>
        </w:rPr>
        <w:t xml:space="preserve"> </w:t>
      </w:r>
      <w:r>
        <w:rPr>
          <w:lang w:val="uk-UA"/>
        </w:rPr>
        <w:t>дозволяє встановлювати власне відображення графічних елементів: шрифт, колір тексту та колір фону. Для встановлення треба вказати при створенні відповідного віджета ключові параметри:</w:t>
      </w:r>
    </w:p>
    <w:p w:rsidR="00022700" w:rsidRPr="00022700" w:rsidRDefault="00022700" w:rsidP="00022700">
      <w:pPr>
        <w:pStyle w:val="a4"/>
        <w:numPr>
          <w:ilvl w:val="0"/>
          <w:numId w:val="26"/>
        </w:numPr>
        <w:rPr>
          <w:lang w:val="uk-UA"/>
        </w:rPr>
      </w:pPr>
      <w:r w:rsidRPr="00022700">
        <w:rPr>
          <w:lang w:val="en-US"/>
        </w:rPr>
        <w:t xml:space="preserve">fg – </w:t>
      </w:r>
      <w:r w:rsidRPr="00022700">
        <w:rPr>
          <w:lang w:val="uk-UA"/>
        </w:rPr>
        <w:t>колір тексту</w:t>
      </w:r>
    </w:p>
    <w:p w:rsidR="00022700" w:rsidRPr="00022700" w:rsidRDefault="00022700" w:rsidP="00022700">
      <w:pPr>
        <w:pStyle w:val="a4"/>
        <w:numPr>
          <w:ilvl w:val="0"/>
          <w:numId w:val="26"/>
        </w:numPr>
        <w:rPr>
          <w:lang w:val="uk-UA"/>
        </w:rPr>
      </w:pPr>
      <w:r w:rsidRPr="00022700">
        <w:rPr>
          <w:lang w:val="en-US"/>
        </w:rPr>
        <w:t>bg</w:t>
      </w:r>
      <w:r w:rsidRPr="00022700">
        <w:rPr>
          <w:lang w:val="uk-UA"/>
        </w:rPr>
        <w:t xml:space="preserve"> – колір фону</w:t>
      </w:r>
    </w:p>
    <w:p w:rsidR="00901267" w:rsidRPr="00022700" w:rsidRDefault="00022700" w:rsidP="008F7F32">
      <w:pPr>
        <w:pStyle w:val="a4"/>
        <w:numPr>
          <w:ilvl w:val="0"/>
          <w:numId w:val="26"/>
        </w:numPr>
        <w:rPr>
          <w:lang w:val="uk-UA"/>
        </w:rPr>
      </w:pPr>
      <w:r w:rsidRPr="00022700">
        <w:rPr>
          <w:lang w:val="en-US"/>
        </w:rPr>
        <w:t>font</w:t>
      </w:r>
      <w:r w:rsidRPr="00022700">
        <w:rPr>
          <w:lang w:val="uk-UA"/>
        </w:rPr>
        <w:t xml:space="preserve"> - шрифт</w:t>
      </w:r>
    </w:p>
    <w:p w:rsidR="00090CE4" w:rsidRDefault="00022700" w:rsidP="008F7F32">
      <w:pPr>
        <w:rPr>
          <w:lang w:val="uk-UA"/>
        </w:rPr>
      </w:pPr>
      <w:r>
        <w:rPr>
          <w:lang w:val="uk-UA"/>
        </w:rPr>
        <w:t xml:space="preserve">Кольори тексту та фону задають рядками – англійськими назвами кольорів. Колір також можна задати </w:t>
      </w:r>
      <w:r w:rsidR="00B346C7">
        <w:rPr>
          <w:lang w:val="uk-UA"/>
        </w:rPr>
        <w:t>рядком у форматі за основою 16. Наприклад блакитний колір можна задати рядком «</w:t>
      </w:r>
      <w:r w:rsidR="00B346C7">
        <w:rPr>
          <w:lang w:val="en-US"/>
        </w:rPr>
        <w:t>c</w:t>
      </w:r>
      <w:r w:rsidR="00B346C7" w:rsidRPr="00B346C7">
        <w:rPr>
          <w:lang w:val="uk-UA"/>
        </w:rPr>
        <w:t>yan</w:t>
      </w:r>
      <w:r w:rsidR="00B346C7">
        <w:rPr>
          <w:lang w:val="uk-UA"/>
        </w:rPr>
        <w:t xml:space="preserve">» або рядком </w:t>
      </w:r>
      <w:r w:rsidR="00B346C7" w:rsidRPr="00B346C7">
        <w:rPr>
          <w:lang w:val="uk-UA"/>
        </w:rPr>
        <w:t>"#007F7F"</w:t>
      </w:r>
      <w:r w:rsidR="00B346C7">
        <w:rPr>
          <w:lang w:val="uk-UA"/>
        </w:rPr>
        <w:t>.</w:t>
      </w:r>
    </w:p>
    <w:p w:rsidR="00022700" w:rsidRDefault="00B346C7" w:rsidP="008F7F32">
      <w:pPr>
        <w:rPr>
          <w:lang w:val="uk-UA"/>
        </w:rPr>
      </w:pPr>
      <w:r>
        <w:rPr>
          <w:lang w:val="uk-UA"/>
        </w:rPr>
        <w:t xml:space="preserve">Шрифт </w:t>
      </w:r>
      <w:r w:rsidR="00646AF8">
        <w:t>встановлюють</w:t>
      </w:r>
      <w:r>
        <w:rPr>
          <w:lang w:val="uk-UA"/>
        </w:rPr>
        <w:t xml:space="preserve"> кортежем з трьома полями: (</w:t>
      </w:r>
      <w:r w:rsidRPr="00AF74FF">
        <w:t>&lt;</w:t>
      </w:r>
      <w:r>
        <w:rPr>
          <w:lang w:val="uk-UA"/>
        </w:rPr>
        <w:t>назва</w:t>
      </w:r>
      <w:r w:rsidRPr="00AF74FF">
        <w:t>&gt;</w:t>
      </w:r>
      <w:r>
        <w:rPr>
          <w:lang w:val="uk-UA"/>
        </w:rPr>
        <w:t xml:space="preserve">, </w:t>
      </w:r>
      <w:r w:rsidRPr="00AF74FF">
        <w:t>&lt;</w:t>
      </w:r>
      <w:r>
        <w:rPr>
          <w:lang w:val="uk-UA"/>
        </w:rPr>
        <w:t>розмір</w:t>
      </w:r>
      <w:r w:rsidRPr="00AF74FF">
        <w:t>&gt;, &lt;</w:t>
      </w:r>
      <w:r>
        <w:rPr>
          <w:lang w:val="uk-UA"/>
        </w:rPr>
        <w:t>написання</w:t>
      </w:r>
      <w:r w:rsidRPr="00AF74FF">
        <w:t>&gt;</w:t>
      </w:r>
      <w:r>
        <w:rPr>
          <w:lang w:val="uk-UA"/>
        </w:rPr>
        <w:t>), де назва – це ім’я шрифту, написання – чи є шрифт напівгрубим або нахиленим. Відповідні позначення:</w:t>
      </w:r>
    </w:p>
    <w:p w:rsidR="00B346C7" w:rsidRPr="00B346C7" w:rsidRDefault="00B346C7" w:rsidP="00B346C7">
      <w:pPr>
        <w:pStyle w:val="a4"/>
        <w:numPr>
          <w:ilvl w:val="0"/>
          <w:numId w:val="27"/>
        </w:numPr>
        <w:rPr>
          <w:lang w:val="en-US"/>
        </w:rPr>
      </w:pPr>
      <w:r w:rsidRPr="00B346C7">
        <w:rPr>
          <w:lang w:val="en-US"/>
        </w:rPr>
        <w:t>‘bold’</w:t>
      </w:r>
      <w:r>
        <w:rPr>
          <w:lang w:val="en-US"/>
        </w:rPr>
        <w:t xml:space="preserve"> – </w:t>
      </w:r>
      <w:r>
        <w:rPr>
          <w:lang w:val="uk-UA"/>
        </w:rPr>
        <w:t>напівгрубий шрифт;</w:t>
      </w:r>
    </w:p>
    <w:p w:rsidR="00B346C7" w:rsidRPr="00B346C7" w:rsidRDefault="00B346C7" w:rsidP="00B346C7">
      <w:pPr>
        <w:pStyle w:val="a4"/>
        <w:numPr>
          <w:ilvl w:val="0"/>
          <w:numId w:val="27"/>
        </w:numPr>
        <w:rPr>
          <w:lang w:val="en-US"/>
        </w:rPr>
      </w:pPr>
      <w:r w:rsidRPr="00B346C7">
        <w:rPr>
          <w:lang w:val="en-US"/>
        </w:rPr>
        <w:t>‘italic’</w:t>
      </w:r>
      <w:r>
        <w:rPr>
          <w:lang w:val="uk-UA"/>
        </w:rPr>
        <w:t xml:space="preserve"> – нахилений шрифт;</w:t>
      </w:r>
    </w:p>
    <w:p w:rsidR="00B346C7" w:rsidRPr="00B346C7" w:rsidRDefault="00B346C7" w:rsidP="00B346C7">
      <w:pPr>
        <w:pStyle w:val="a4"/>
        <w:numPr>
          <w:ilvl w:val="0"/>
          <w:numId w:val="27"/>
        </w:numPr>
        <w:rPr>
          <w:lang w:val="en-US"/>
        </w:rPr>
      </w:pPr>
      <w:r w:rsidRPr="00B346C7">
        <w:rPr>
          <w:lang w:val="en-US"/>
        </w:rPr>
        <w:t>‘bold italic’</w:t>
      </w:r>
      <w:r>
        <w:rPr>
          <w:lang w:val="uk-UA"/>
        </w:rPr>
        <w:t xml:space="preserve"> – напівгрубий нахилений;</w:t>
      </w:r>
    </w:p>
    <w:p w:rsidR="00B346C7" w:rsidRPr="00AF74FF" w:rsidRDefault="00B346C7" w:rsidP="00B346C7">
      <w:pPr>
        <w:pStyle w:val="a4"/>
        <w:numPr>
          <w:ilvl w:val="0"/>
          <w:numId w:val="27"/>
        </w:numPr>
      </w:pPr>
      <w:r w:rsidRPr="00AF74FF">
        <w:t>‘</w:t>
      </w:r>
      <w:r w:rsidRPr="00B346C7">
        <w:rPr>
          <w:lang w:val="en-US"/>
        </w:rPr>
        <w:t>normal</w:t>
      </w:r>
      <w:r w:rsidRPr="00AF74FF">
        <w:t>’</w:t>
      </w:r>
      <w:r>
        <w:rPr>
          <w:lang w:val="uk-UA"/>
        </w:rPr>
        <w:t xml:space="preserve"> – нормальний, можна не вказувати.</w:t>
      </w:r>
    </w:p>
    <w:p w:rsidR="00022700" w:rsidRDefault="00B54135" w:rsidP="008F7F32">
      <w:pPr>
        <w:rPr>
          <w:lang w:val="uk-UA"/>
        </w:rPr>
      </w:pPr>
      <w:r>
        <w:rPr>
          <w:lang w:val="uk-UA"/>
        </w:rPr>
        <w:t>Так</w:t>
      </w:r>
      <w:r w:rsidR="001E37D2">
        <w:t>, кортеж</w:t>
      </w:r>
      <w:r w:rsidR="00B346C7">
        <w:rPr>
          <w:lang w:val="uk-UA"/>
        </w:rPr>
        <w:t>:</w:t>
      </w:r>
    </w:p>
    <w:p w:rsidR="00216D0E" w:rsidRPr="00AF74FF" w:rsidRDefault="00216D0E" w:rsidP="00216D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216D0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arial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216D0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bold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346C7" w:rsidRDefault="00216D0E" w:rsidP="008F7F32">
      <w:pPr>
        <w:rPr>
          <w:lang w:val="uk-UA"/>
        </w:rPr>
      </w:pPr>
      <w:r>
        <w:rPr>
          <w:lang w:val="uk-UA"/>
        </w:rPr>
        <w:t xml:space="preserve">означає напівгрубий шрифт </w:t>
      </w:r>
      <w:r>
        <w:rPr>
          <w:lang w:val="en-US"/>
        </w:rPr>
        <w:t>Arial</w:t>
      </w:r>
      <w:r w:rsidRPr="00AF74FF">
        <w:t xml:space="preserve"> </w:t>
      </w:r>
      <w:r>
        <w:rPr>
          <w:lang w:val="uk-UA"/>
        </w:rPr>
        <w:t>розміром 16.</w:t>
      </w:r>
    </w:p>
    <w:p w:rsidR="00B54135" w:rsidRPr="002A08CF" w:rsidRDefault="00B54135" w:rsidP="008F7F32">
      <w:pPr>
        <w:rPr>
          <w:lang w:val="uk-UA"/>
        </w:rPr>
      </w:pPr>
      <w:r w:rsidRPr="002A08CF">
        <w:rPr>
          <w:lang w:val="uk-UA"/>
        </w:rPr>
        <w:t>Наприклад</w:t>
      </w:r>
      <w:r w:rsidR="002A08CF" w:rsidRPr="002A08CF">
        <w:rPr>
          <w:lang w:val="uk-UA"/>
        </w:rPr>
        <w:t xml:space="preserve">, </w:t>
      </w:r>
      <w:r w:rsidR="002A08CF">
        <w:rPr>
          <w:lang w:val="uk-UA"/>
        </w:rPr>
        <w:t>створити</w:t>
      </w:r>
      <w:r w:rsidR="002A08CF" w:rsidRPr="002A08CF">
        <w:rPr>
          <w:lang w:val="uk-UA"/>
        </w:rPr>
        <w:t xml:space="preserve"> поле введення з зеленим фоном, червоним нахиленим шрифтом розміром 16</w:t>
      </w:r>
      <w:r w:rsidR="002A08CF">
        <w:rPr>
          <w:lang w:val="uk-UA"/>
        </w:rPr>
        <w:t xml:space="preserve"> можна так</w:t>
      </w:r>
      <w:r w:rsidRPr="002A08CF">
        <w:rPr>
          <w:lang w:val="uk-UA"/>
        </w:rPr>
        <w:t>:</w:t>
      </w:r>
    </w:p>
    <w:p w:rsidR="00B54135" w:rsidRPr="00B54135" w:rsidRDefault="00B54135" w:rsidP="00B541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ein</w:t>
      </w:r>
      <w:proofErr w:type="gramEnd"/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Entry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fg 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13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'red'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bg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13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="002A08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green</w:t>
      </w:r>
      <w:r w:rsidRPr="00B5413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font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=(</w:t>
      </w:r>
      <w:r w:rsidRPr="00B5413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'arial'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13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16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1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13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'italic'</w:t>
      </w:r>
      <w:r w:rsidRPr="00B54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B54135" w:rsidRPr="00AF74FF" w:rsidRDefault="00B54135" w:rsidP="002A0549">
      <w:pPr>
        <w:rPr>
          <w:lang w:val="en-US"/>
        </w:rPr>
      </w:pPr>
    </w:p>
    <w:p w:rsidR="002A0549" w:rsidRPr="00B54135" w:rsidRDefault="002A0549" w:rsidP="002A0549">
      <w:pPr>
        <w:rPr>
          <w:lang w:val="uk-UA"/>
        </w:rPr>
      </w:pPr>
      <w:proofErr w:type="gramStart"/>
      <w:r>
        <w:t xml:space="preserve">Для </w:t>
      </w:r>
      <w:r w:rsidRPr="002D455F">
        <w:rPr>
          <w:lang w:val="uk-UA"/>
        </w:rPr>
        <w:t>виділення</w:t>
      </w:r>
      <w:r>
        <w:rPr>
          <w:lang w:val="uk-UA"/>
        </w:rPr>
        <w:t xml:space="preserve"> віджета у вікні можна вказати «рел</w:t>
      </w:r>
      <w:r w:rsidR="00AC7F46">
        <w:rPr>
          <w:lang w:val="uk-UA"/>
        </w:rPr>
        <w:t>ь</w:t>
      </w:r>
      <w:r>
        <w:rPr>
          <w:lang w:val="uk-UA"/>
        </w:rPr>
        <w:t xml:space="preserve">єф» ключовим параметром </w:t>
      </w:r>
      <w:r>
        <w:rPr>
          <w:lang w:val="en-US"/>
        </w:rPr>
        <w:t>relief</w:t>
      </w:r>
      <w:r w:rsidRPr="00AF74FF">
        <w:t xml:space="preserve"> </w:t>
      </w:r>
      <w:r>
        <w:rPr>
          <w:lang w:val="uk-UA"/>
        </w:rPr>
        <w:t xml:space="preserve">разом з параметром, що встановлює ширину границі – </w:t>
      </w:r>
      <w:r>
        <w:rPr>
          <w:lang w:val="en-US"/>
        </w:rPr>
        <w:t>bd</w:t>
      </w:r>
      <w:r w:rsidRPr="00AF74FF">
        <w:t>.</w:t>
      </w:r>
      <w:proofErr w:type="gramEnd"/>
      <w:r w:rsidRPr="00AF74FF">
        <w:t xml:space="preserve"> </w:t>
      </w:r>
      <w:r>
        <w:rPr>
          <w:lang w:val="uk-UA"/>
        </w:rPr>
        <w:t xml:space="preserve">Можливими значеннями </w:t>
      </w:r>
      <w:r>
        <w:rPr>
          <w:lang w:val="en-US"/>
        </w:rPr>
        <w:t>relief</w:t>
      </w:r>
      <w:r>
        <w:rPr>
          <w:lang w:val="uk-UA"/>
        </w:rPr>
        <w:t xml:space="preserve"> є </w:t>
      </w:r>
      <w:r w:rsidRPr="002A0549">
        <w:rPr>
          <w:lang w:val="uk-UA"/>
        </w:rPr>
        <w:t>FLAT</w:t>
      </w:r>
      <w:r>
        <w:rPr>
          <w:lang w:val="uk-UA"/>
        </w:rPr>
        <w:t xml:space="preserve"> (</w:t>
      </w:r>
      <w:r w:rsidR="00B54135">
        <w:rPr>
          <w:lang w:val="uk-UA"/>
        </w:rPr>
        <w:t>без виділення</w:t>
      </w:r>
      <w:r>
        <w:rPr>
          <w:lang w:val="uk-UA"/>
        </w:rPr>
        <w:t>)</w:t>
      </w:r>
      <w:r w:rsidRPr="002A0549">
        <w:rPr>
          <w:lang w:val="uk-UA"/>
        </w:rPr>
        <w:t>, SUNKEN</w:t>
      </w:r>
      <w:r>
        <w:rPr>
          <w:lang w:val="uk-UA"/>
        </w:rPr>
        <w:t xml:space="preserve"> (заглиблений)</w:t>
      </w:r>
      <w:r w:rsidRPr="002A0549">
        <w:rPr>
          <w:lang w:val="uk-UA"/>
        </w:rPr>
        <w:t>, RAISED</w:t>
      </w:r>
      <w:r>
        <w:rPr>
          <w:lang w:val="uk-UA"/>
        </w:rPr>
        <w:t xml:space="preserve"> (піднятий)</w:t>
      </w:r>
      <w:r w:rsidRPr="002A0549">
        <w:rPr>
          <w:lang w:val="uk-UA"/>
        </w:rPr>
        <w:t>, GROOVE</w:t>
      </w:r>
      <w:r>
        <w:rPr>
          <w:lang w:val="uk-UA"/>
        </w:rPr>
        <w:t xml:space="preserve"> (</w:t>
      </w:r>
      <w:r w:rsidR="00B54135" w:rsidRPr="00B54135">
        <w:rPr>
          <w:lang w:val="uk-UA"/>
        </w:rPr>
        <w:t>з вдавленою рамкою</w:t>
      </w:r>
      <w:r>
        <w:rPr>
          <w:lang w:val="uk-UA"/>
        </w:rPr>
        <w:t>)</w:t>
      </w:r>
      <w:r w:rsidRPr="002A0549">
        <w:rPr>
          <w:lang w:val="uk-UA"/>
        </w:rPr>
        <w:t xml:space="preserve">, </w:t>
      </w:r>
      <w:r w:rsidR="00B54135" w:rsidRPr="002A0549">
        <w:rPr>
          <w:lang w:val="uk-UA"/>
        </w:rPr>
        <w:t>RIDGE</w:t>
      </w:r>
      <w:r w:rsidR="00B54135">
        <w:rPr>
          <w:lang w:val="uk-UA"/>
        </w:rPr>
        <w:t xml:space="preserve"> (з піднятою рамкою) або </w:t>
      </w:r>
      <w:r w:rsidRPr="002A0549">
        <w:rPr>
          <w:lang w:val="uk-UA"/>
        </w:rPr>
        <w:t>SOLID</w:t>
      </w:r>
      <w:r>
        <w:rPr>
          <w:lang w:val="uk-UA"/>
        </w:rPr>
        <w:t xml:space="preserve"> (</w:t>
      </w:r>
      <w:r w:rsidR="00B54135">
        <w:rPr>
          <w:lang w:val="uk-UA"/>
        </w:rPr>
        <w:t>з рамкою, зображеною іншим кольором</w:t>
      </w:r>
      <w:r>
        <w:rPr>
          <w:lang w:val="uk-UA"/>
        </w:rPr>
        <w:t>)</w:t>
      </w:r>
      <w:r w:rsidR="00B54135">
        <w:rPr>
          <w:lang w:val="uk-UA"/>
        </w:rPr>
        <w:t xml:space="preserve">. Значення за угодою - </w:t>
      </w:r>
      <w:r w:rsidR="00B54135" w:rsidRPr="002A0549">
        <w:rPr>
          <w:lang w:val="uk-UA"/>
        </w:rPr>
        <w:t>FLAT</w:t>
      </w:r>
      <w:r w:rsidR="00B54135">
        <w:rPr>
          <w:lang w:val="uk-UA"/>
        </w:rPr>
        <w:t>. Наприклад:</w:t>
      </w:r>
    </w:p>
    <w:p w:rsidR="002A0549" w:rsidRPr="00AF74FF" w:rsidRDefault="00B54135" w:rsidP="002A0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</w:t>
      </w:r>
      <w:r w:rsidR="002A0549" w:rsidRPr="002A05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</w:t>
      </w:r>
      <w:proofErr w:type="gramEnd"/>
      <w:r w:rsidR="002A0549"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="002A0549"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="002A0549"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</w:t>
      </w:r>
      <w:r w:rsidR="002A0549"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="002A0549"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="002A0549"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="002A0549" w:rsidRPr="002A05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</w:t>
      </w:r>
      <w:r w:rsidR="002A0549"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="002A0549"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1</w:t>
      </w:r>
      <w:r w:rsidR="002A0549"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="002A0549"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="002A0549" w:rsidRPr="002A05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relief</w:t>
      </w:r>
      <w:r w:rsidR="002A0549"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="002A0549" w:rsidRPr="002A05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SUNKEN</w:t>
      </w:r>
      <w:r w:rsidR="002A0549"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2A0549" w:rsidRDefault="002A0549" w:rsidP="008F7F32">
      <w:pPr>
        <w:rPr>
          <w:lang w:val="uk-UA"/>
        </w:rPr>
      </w:pPr>
    </w:p>
    <w:p w:rsidR="00777DE7" w:rsidRDefault="00777DE7" w:rsidP="00777DE7">
      <w:pPr>
        <w:pStyle w:val="a5"/>
        <w:rPr>
          <w:lang w:val="uk-UA"/>
        </w:rPr>
      </w:pPr>
      <w:r>
        <w:rPr>
          <w:lang w:val="uk-UA"/>
        </w:rPr>
        <w:t>Модифікація параметрів графічних елементів у динаміці</w:t>
      </w:r>
    </w:p>
    <w:p w:rsidR="00777DE7" w:rsidRDefault="00777DE7" w:rsidP="008F7F32">
      <w:pPr>
        <w:rPr>
          <w:lang w:val="uk-UA"/>
        </w:rPr>
      </w:pPr>
      <w:r>
        <w:rPr>
          <w:lang w:val="uk-UA"/>
        </w:rPr>
        <w:t xml:space="preserve">Під час роботи програми з графічним інтерфейсом часто виникає потреба змінити параметри деякого елемента як реакцію на подію, що виникла. Наприклад, змінити текст надпису результату функції після обчислення </w:t>
      </w:r>
      <w:r w:rsidR="00646AF8">
        <w:rPr>
          <w:lang w:val="uk-UA"/>
        </w:rPr>
        <w:t>функції</w:t>
      </w:r>
      <w:r>
        <w:rPr>
          <w:lang w:val="uk-UA"/>
        </w:rPr>
        <w:t xml:space="preserve"> для нового значення аргументу.</w:t>
      </w:r>
    </w:p>
    <w:p w:rsidR="00777DE7" w:rsidRPr="007130E3" w:rsidRDefault="00777DE7" w:rsidP="008F7F32">
      <w:pPr>
        <w:rPr>
          <w:lang w:val="uk-UA"/>
        </w:rPr>
      </w:pPr>
      <w:r>
        <w:rPr>
          <w:lang w:val="uk-UA"/>
        </w:rPr>
        <w:t>Для зміни будь-яких параметрів</w:t>
      </w:r>
      <w:r w:rsidR="007130E3">
        <w:rPr>
          <w:lang w:val="uk-UA"/>
        </w:rPr>
        <w:t xml:space="preserve">, що передаються як ключові параметри при створення віджетів, використовують метод </w:t>
      </w:r>
      <w:r w:rsidR="007130E3">
        <w:rPr>
          <w:lang w:val="en-US"/>
        </w:rPr>
        <w:t>configure</w:t>
      </w:r>
      <w:r w:rsidR="007130E3" w:rsidRPr="00AF74FF">
        <w:t xml:space="preserve"> (</w:t>
      </w:r>
      <w:r w:rsidR="007130E3">
        <w:rPr>
          <w:lang w:val="uk-UA"/>
        </w:rPr>
        <w:t xml:space="preserve">або </w:t>
      </w:r>
      <w:r w:rsidR="007130E3">
        <w:rPr>
          <w:lang w:val="en-US"/>
        </w:rPr>
        <w:t>config</w:t>
      </w:r>
      <w:r w:rsidR="007130E3" w:rsidRPr="00AF74FF">
        <w:t xml:space="preserve">). </w:t>
      </w:r>
      <w:r w:rsidR="007130E3" w:rsidRPr="007130E3">
        <w:rPr>
          <w:lang w:val="uk-UA"/>
        </w:rPr>
        <w:t>У цьому методі вказують нові значення потрібних параметрів</w:t>
      </w:r>
      <w:r w:rsidR="007130E3">
        <w:rPr>
          <w:lang w:val="uk-UA"/>
        </w:rPr>
        <w:t xml:space="preserve"> так само, як це робиться під час створення нового віджета</w:t>
      </w:r>
      <w:r w:rsidR="007130E3" w:rsidRPr="007130E3">
        <w:rPr>
          <w:lang w:val="uk-UA"/>
        </w:rPr>
        <w:t>.</w:t>
      </w:r>
    </w:p>
    <w:p w:rsidR="00777DE7" w:rsidRPr="007130E3" w:rsidRDefault="007130E3" w:rsidP="008F7F32">
      <w:pPr>
        <w:rPr>
          <w:lang w:val="en-US"/>
        </w:rPr>
      </w:pPr>
      <w:r>
        <w:rPr>
          <w:lang w:val="uk-UA"/>
        </w:rPr>
        <w:t>Наприклад:</w:t>
      </w:r>
    </w:p>
    <w:p w:rsidR="007130E3" w:rsidRPr="007130E3" w:rsidRDefault="007130E3" w:rsidP="007130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130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lrez</w:t>
      </w:r>
      <w:r w:rsidRPr="00713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30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configure</w:t>
      </w:r>
      <w:r w:rsidRPr="00713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30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r w:rsidRPr="00713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30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713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7130E3" w:rsidRDefault="007130E3" w:rsidP="008F7F32">
      <w:pPr>
        <w:rPr>
          <w:lang w:val="uk-UA"/>
        </w:rPr>
      </w:pPr>
      <w:r>
        <w:rPr>
          <w:lang w:val="uk-UA"/>
        </w:rPr>
        <w:lastRenderedPageBreak/>
        <w:t xml:space="preserve">Оскільки параметри зберігаються у словнику, для їх зміни можна також використати відоме позначення для словників – квадратні дужки </w:t>
      </w:r>
      <w:r w:rsidRPr="00AF74FF">
        <w:t xml:space="preserve">[ ]. </w:t>
      </w:r>
      <w:r>
        <w:rPr>
          <w:lang w:val="uk-UA"/>
        </w:rPr>
        <w:t>У даному випадку:</w:t>
      </w:r>
    </w:p>
    <w:p w:rsidR="007130E3" w:rsidRPr="00AF74FF" w:rsidRDefault="007130E3" w:rsidP="007130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0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lrez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7130E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text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30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rezult</w:t>
      </w:r>
    </w:p>
    <w:p w:rsidR="007130E3" w:rsidRPr="007130E3" w:rsidRDefault="007130E3" w:rsidP="007130E3">
      <w:pPr>
        <w:rPr>
          <w:lang w:val="uk-UA"/>
        </w:rPr>
      </w:pPr>
      <w:r>
        <w:rPr>
          <w:lang w:val="uk-UA"/>
        </w:rPr>
        <w:t xml:space="preserve">Відмінність використання методу </w:t>
      </w:r>
      <w:r>
        <w:rPr>
          <w:lang w:val="en-US"/>
        </w:rPr>
        <w:t>configure</w:t>
      </w:r>
      <w:r>
        <w:rPr>
          <w:lang w:val="uk-UA"/>
        </w:rPr>
        <w:t xml:space="preserve"> від нотації словників полягає у тому, що у методі за один виклик можна змінити значення декількох параметрів.</w:t>
      </w:r>
    </w:p>
    <w:p w:rsidR="007130E3" w:rsidRPr="00216D0E" w:rsidRDefault="007130E3" w:rsidP="008F7F32"/>
    <w:p w:rsidR="007F3992" w:rsidRPr="00C767E1" w:rsidRDefault="007F3992" w:rsidP="007F3992">
      <w:pPr>
        <w:pStyle w:val="a5"/>
        <w:rPr>
          <w:lang w:val="uk-UA"/>
        </w:rPr>
      </w:pPr>
      <w:r>
        <w:rPr>
          <w:lang w:val="uk-UA"/>
        </w:rPr>
        <w:t>Приклад: введення початкових даних та обчислення результату функції (Версія 2)</w:t>
      </w:r>
    </w:p>
    <w:p w:rsidR="007F3992" w:rsidRPr="00C767E1" w:rsidRDefault="007F3992" w:rsidP="007F3992">
      <w:pPr>
        <w:rPr>
          <w:lang w:val="uk-UA"/>
        </w:rPr>
      </w:pPr>
      <w:r>
        <w:rPr>
          <w:lang w:val="uk-UA"/>
        </w:rPr>
        <w:t xml:space="preserve">Зробити графічний інтерфейс для введення значення параметру </w:t>
      </w:r>
      <w:r>
        <w:rPr>
          <w:lang w:val="en-US"/>
        </w:rPr>
        <w:t>n</w:t>
      </w:r>
      <w:r>
        <w:rPr>
          <w:lang w:val="uk-UA"/>
        </w:rPr>
        <w:t xml:space="preserve"> та обчислення </w:t>
      </w:r>
      <w:r>
        <w:rPr>
          <w:lang w:val="en-US"/>
        </w:rPr>
        <w:t>n</w:t>
      </w:r>
      <w:r w:rsidRPr="00AF74FF">
        <w:t>-</w:t>
      </w:r>
      <w:r>
        <w:rPr>
          <w:lang w:val="uk-UA"/>
        </w:rPr>
        <w:t>го числа Фібоначчі.</w:t>
      </w:r>
    </w:p>
    <w:p w:rsidR="007F3992" w:rsidRPr="000931C2" w:rsidRDefault="007F3992" w:rsidP="007F3992">
      <w:pPr>
        <w:rPr>
          <w:lang w:val="uk-UA"/>
        </w:rPr>
      </w:pPr>
      <w:r w:rsidRPr="000931C2">
        <w:rPr>
          <w:lang w:val="uk-UA"/>
        </w:rPr>
        <w:t xml:space="preserve">Версія </w:t>
      </w:r>
      <w:r>
        <w:rPr>
          <w:lang w:val="uk-UA"/>
        </w:rPr>
        <w:t>2</w:t>
      </w:r>
      <w:r w:rsidRPr="000931C2">
        <w:rPr>
          <w:lang w:val="uk-UA"/>
        </w:rPr>
        <w:t xml:space="preserve"> програми </w:t>
      </w:r>
      <w:r>
        <w:rPr>
          <w:lang w:val="uk-UA"/>
        </w:rPr>
        <w:t xml:space="preserve">вводить значення </w:t>
      </w:r>
      <w:r>
        <w:rPr>
          <w:lang w:val="en-US"/>
        </w:rPr>
        <w:t>n</w:t>
      </w:r>
      <w:r>
        <w:rPr>
          <w:lang w:val="uk-UA"/>
        </w:rPr>
        <w:t xml:space="preserve"> у полі введення</w:t>
      </w:r>
      <w:r w:rsidRPr="00AF74FF">
        <w:t xml:space="preserve"> </w:t>
      </w:r>
      <w:r>
        <w:rPr>
          <w:lang w:val="uk-UA"/>
        </w:rPr>
        <w:t xml:space="preserve">та </w:t>
      </w:r>
      <w:r w:rsidRPr="000931C2">
        <w:rPr>
          <w:lang w:val="uk-UA"/>
        </w:rPr>
        <w:t>виводить результат виклику функції</w:t>
      </w:r>
      <w:r>
        <w:rPr>
          <w:lang w:val="uk-UA"/>
        </w:rPr>
        <w:t xml:space="preserve"> </w:t>
      </w:r>
      <w:r>
        <w:rPr>
          <w:lang w:val="en-US"/>
        </w:rPr>
        <w:t>fib</w:t>
      </w:r>
      <w:r w:rsidRPr="00AF74FF">
        <w:t xml:space="preserve"> </w:t>
      </w:r>
      <w:r>
        <w:rPr>
          <w:lang w:val="uk-UA"/>
        </w:rPr>
        <w:t>у надписі (</w:t>
      </w:r>
      <w:r>
        <w:rPr>
          <w:lang w:val="en-US"/>
        </w:rPr>
        <w:t>Label</w:t>
      </w:r>
      <w:r>
        <w:rPr>
          <w:lang w:val="uk-UA"/>
        </w:rPr>
        <w:t>)</w:t>
      </w:r>
      <w:r w:rsidRPr="000931C2">
        <w:rPr>
          <w:lang w:val="uk-UA"/>
        </w:rPr>
        <w:t xml:space="preserve">. </w:t>
      </w:r>
      <w:r>
        <w:rPr>
          <w:lang w:val="uk-UA"/>
        </w:rPr>
        <w:t>Обчислення здійснюється після натиснення кнопки «Обчислити». Кнопка «Закрити» завершує роботу програми. Також, визначається розмір шрифту та кольори надпису.</w:t>
      </w:r>
    </w:p>
    <w:p w:rsidR="007F3992" w:rsidRDefault="00AF74FF" w:rsidP="007F399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CFD38EA" wp14:editId="697D12BE">
            <wp:extent cx="2343150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00" w:rsidRDefault="00022700" w:rsidP="008F7F32">
      <w:pPr>
        <w:rPr>
          <w:lang w:val="uk-UA"/>
        </w:rPr>
      </w:pPr>
    </w:p>
    <w:p w:rsidR="007F4DAB" w:rsidRDefault="00B71EEC" w:rsidP="00B71EEC">
      <w:pPr>
        <w:pStyle w:val="a5"/>
        <w:rPr>
          <w:lang w:val="uk-UA"/>
        </w:rPr>
      </w:pPr>
      <w:r>
        <w:rPr>
          <w:lang w:val="uk-UA"/>
        </w:rPr>
        <w:t>Менеджери розміщення</w:t>
      </w:r>
    </w:p>
    <w:p w:rsidR="007F4DAB" w:rsidRDefault="00B71EEC" w:rsidP="00B71EEC">
      <w:pPr>
        <w:jc w:val="both"/>
        <w:rPr>
          <w:lang w:val="uk-UA"/>
        </w:rPr>
      </w:pPr>
      <w:r>
        <w:rPr>
          <w:lang w:val="uk-UA"/>
        </w:rPr>
        <w:t xml:space="preserve">Менеджери розміщення – це програмні компоненти у складі </w:t>
      </w:r>
      <w:r>
        <w:rPr>
          <w:lang w:val="en-US"/>
        </w:rPr>
        <w:t>tkinter</w:t>
      </w:r>
      <w:r w:rsidRPr="00AF74FF">
        <w:rPr>
          <w:lang w:val="uk-UA"/>
        </w:rPr>
        <w:t xml:space="preserve">, </w:t>
      </w:r>
      <w:r>
        <w:rPr>
          <w:lang w:val="uk-UA"/>
        </w:rPr>
        <w:t xml:space="preserve">які визначають розміщення графічних елементів у їх контейнерах. </w:t>
      </w:r>
      <w:proofErr w:type="gramStart"/>
      <w:r>
        <w:rPr>
          <w:lang w:val="en-US"/>
        </w:rPr>
        <w:t>tkinter</w:t>
      </w:r>
      <w:proofErr w:type="gramEnd"/>
      <w:r w:rsidRPr="00AF74FF">
        <w:rPr>
          <w:lang w:val="uk-UA"/>
        </w:rPr>
        <w:t xml:space="preserve"> </w:t>
      </w:r>
      <w:r>
        <w:rPr>
          <w:lang w:val="uk-UA"/>
        </w:rPr>
        <w:t>має три різних менеджери розміщення:</w:t>
      </w:r>
    </w:p>
    <w:p w:rsidR="00B71EEC" w:rsidRPr="00AF74FF" w:rsidRDefault="00B71EEC" w:rsidP="00804D4E">
      <w:pPr>
        <w:pStyle w:val="a4"/>
        <w:numPr>
          <w:ilvl w:val="0"/>
          <w:numId w:val="28"/>
        </w:numPr>
        <w:jc w:val="both"/>
      </w:pPr>
      <w:r w:rsidRPr="00804D4E">
        <w:rPr>
          <w:lang w:val="en-US"/>
        </w:rPr>
        <w:t>pack</w:t>
      </w:r>
      <w:r w:rsidR="00804D4E" w:rsidRPr="00AF74FF">
        <w:t xml:space="preserve"> – </w:t>
      </w:r>
      <w:r w:rsidR="00804D4E">
        <w:rPr>
          <w:lang w:val="uk-UA"/>
        </w:rPr>
        <w:t xml:space="preserve">пакувальник, розміщує елементи за їх положенням відносно інших елементів; </w:t>
      </w:r>
    </w:p>
    <w:p w:rsidR="00B71EEC" w:rsidRPr="00AF74FF" w:rsidRDefault="00B71EEC" w:rsidP="00804D4E">
      <w:pPr>
        <w:pStyle w:val="a4"/>
        <w:numPr>
          <w:ilvl w:val="0"/>
          <w:numId w:val="28"/>
        </w:numPr>
        <w:jc w:val="both"/>
      </w:pPr>
      <w:r w:rsidRPr="00804D4E">
        <w:rPr>
          <w:lang w:val="en-US"/>
        </w:rPr>
        <w:t>grid</w:t>
      </w:r>
      <w:r w:rsidR="00804D4E">
        <w:rPr>
          <w:lang w:val="uk-UA"/>
        </w:rPr>
        <w:t xml:space="preserve"> – таблиця, розміщує елементи як у таблиці, за вказаними рядком та стовпчиком;</w:t>
      </w:r>
    </w:p>
    <w:p w:rsidR="00B71EEC" w:rsidRPr="00AF74FF" w:rsidRDefault="00B71EEC" w:rsidP="00804D4E">
      <w:pPr>
        <w:pStyle w:val="a4"/>
        <w:numPr>
          <w:ilvl w:val="0"/>
          <w:numId w:val="28"/>
        </w:numPr>
        <w:jc w:val="both"/>
      </w:pPr>
      <w:proofErr w:type="gramStart"/>
      <w:r w:rsidRPr="00804D4E">
        <w:rPr>
          <w:lang w:val="en-US"/>
        </w:rPr>
        <w:t>place</w:t>
      </w:r>
      <w:proofErr w:type="gramEnd"/>
      <w:r w:rsidR="00804D4E">
        <w:rPr>
          <w:lang w:val="uk-UA"/>
        </w:rPr>
        <w:t xml:space="preserve"> – розміщення по заданих позиціях.</w:t>
      </w:r>
    </w:p>
    <w:p w:rsidR="00B71EEC" w:rsidRPr="00AF74FF" w:rsidRDefault="00804D4E" w:rsidP="00804D4E">
      <w:pPr>
        <w:pStyle w:val="a5"/>
      </w:pPr>
      <w:r>
        <w:rPr>
          <w:lang w:val="uk-UA"/>
        </w:rPr>
        <w:t xml:space="preserve">Менеджер розміщення </w:t>
      </w:r>
      <w:r>
        <w:rPr>
          <w:lang w:val="en-US"/>
        </w:rPr>
        <w:t>pack</w:t>
      </w:r>
    </w:p>
    <w:p w:rsidR="00B71EEC" w:rsidRDefault="00804D4E" w:rsidP="00B71EEC">
      <w:pPr>
        <w:jc w:val="both"/>
        <w:rPr>
          <w:lang w:val="uk-UA"/>
        </w:rPr>
      </w:pPr>
      <w:r>
        <w:rPr>
          <w:lang w:val="uk-UA"/>
        </w:rPr>
        <w:t xml:space="preserve">Менеджер розміщення </w:t>
      </w:r>
      <w:r>
        <w:rPr>
          <w:lang w:val="en-US"/>
        </w:rPr>
        <w:t>pack</w:t>
      </w:r>
      <w:r w:rsidRPr="00AF74FF">
        <w:t xml:space="preserve"> </w:t>
      </w:r>
      <w:r>
        <w:rPr>
          <w:lang w:val="uk-UA"/>
        </w:rPr>
        <w:t>дає можливість вказати відносне місце для кожного графічного елементу (віджета).</w:t>
      </w:r>
    </w:p>
    <w:p w:rsidR="00804D4E" w:rsidRDefault="00804D4E" w:rsidP="00B71EEC">
      <w:pPr>
        <w:jc w:val="both"/>
        <w:rPr>
          <w:lang w:val="uk-UA"/>
        </w:rPr>
      </w:pPr>
      <w:r>
        <w:rPr>
          <w:lang w:val="uk-UA"/>
        </w:rPr>
        <w:t>Основні параметри, якими можна керувати:</w:t>
      </w:r>
    </w:p>
    <w:p w:rsidR="00804D4E" w:rsidRPr="00804D4E" w:rsidRDefault="00804D4E" w:rsidP="00804D4E">
      <w:pPr>
        <w:pStyle w:val="a4"/>
        <w:numPr>
          <w:ilvl w:val="0"/>
          <w:numId w:val="29"/>
        </w:numPr>
        <w:jc w:val="both"/>
        <w:rPr>
          <w:lang w:val="uk-UA"/>
        </w:rPr>
      </w:pPr>
      <w:r w:rsidRPr="00804D4E">
        <w:rPr>
          <w:lang w:val="en-US"/>
        </w:rPr>
        <w:t>side</w:t>
      </w:r>
      <w:r w:rsidRPr="00804D4E">
        <w:rPr>
          <w:lang w:val="uk-UA"/>
        </w:rPr>
        <w:t xml:space="preserve"> – сторона, біля якої треба розмістити елемент</w:t>
      </w:r>
    </w:p>
    <w:p w:rsidR="00804D4E" w:rsidRPr="00AF74FF" w:rsidRDefault="00804D4E" w:rsidP="00804D4E">
      <w:pPr>
        <w:pStyle w:val="a4"/>
        <w:numPr>
          <w:ilvl w:val="0"/>
          <w:numId w:val="29"/>
        </w:numPr>
        <w:jc w:val="both"/>
      </w:pPr>
      <w:r w:rsidRPr="00804D4E">
        <w:rPr>
          <w:lang w:val="en-US"/>
        </w:rPr>
        <w:t>fill</w:t>
      </w:r>
      <w:r w:rsidRPr="00804D4E">
        <w:rPr>
          <w:lang w:val="uk-UA"/>
        </w:rPr>
        <w:t xml:space="preserve"> – чи заповнює елемент вільне місце по осях </w:t>
      </w:r>
      <w:r w:rsidRPr="00804D4E">
        <w:rPr>
          <w:lang w:val="en-US"/>
        </w:rPr>
        <w:t>X</w:t>
      </w:r>
      <w:r w:rsidRPr="00AF74FF">
        <w:t>,</w:t>
      </w:r>
      <w:r w:rsidRPr="00804D4E">
        <w:rPr>
          <w:lang w:val="uk-UA"/>
        </w:rPr>
        <w:t xml:space="preserve"> </w:t>
      </w:r>
      <w:r w:rsidRPr="00804D4E">
        <w:rPr>
          <w:lang w:val="en-US"/>
        </w:rPr>
        <w:t>Y</w:t>
      </w:r>
    </w:p>
    <w:p w:rsidR="00804D4E" w:rsidRPr="00804D4E" w:rsidRDefault="00804D4E" w:rsidP="00804D4E">
      <w:pPr>
        <w:pStyle w:val="a4"/>
        <w:numPr>
          <w:ilvl w:val="0"/>
          <w:numId w:val="29"/>
        </w:numPr>
        <w:jc w:val="both"/>
        <w:rPr>
          <w:lang w:val="uk-UA"/>
        </w:rPr>
      </w:pPr>
      <w:r w:rsidRPr="00804D4E">
        <w:rPr>
          <w:lang w:val="en-US"/>
        </w:rPr>
        <w:t>expand</w:t>
      </w:r>
      <w:r w:rsidRPr="00AF74FF">
        <w:t xml:space="preserve"> – </w:t>
      </w:r>
      <w:r w:rsidRPr="00804D4E">
        <w:rPr>
          <w:lang w:val="uk-UA"/>
        </w:rPr>
        <w:t>чи розширюється елемент після зміни розміру вікна</w:t>
      </w:r>
    </w:p>
    <w:p w:rsidR="00804D4E" w:rsidRPr="00AF74FF" w:rsidRDefault="00804D4E" w:rsidP="00804D4E">
      <w:pPr>
        <w:jc w:val="both"/>
        <w:rPr>
          <w:lang w:val="uk-UA"/>
        </w:rPr>
      </w:pPr>
      <w:r>
        <w:rPr>
          <w:lang w:val="uk-UA"/>
        </w:rPr>
        <w:lastRenderedPageBreak/>
        <w:t xml:space="preserve">Можливі значення параметру </w:t>
      </w:r>
      <w:r w:rsidRPr="00804D4E">
        <w:rPr>
          <w:lang w:val="en-US"/>
        </w:rPr>
        <w:t>side</w:t>
      </w:r>
      <w:r>
        <w:rPr>
          <w:lang w:val="uk-UA"/>
        </w:rPr>
        <w:t xml:space="preserve">: </w:t>
      </w:r>
      <w:r>
        <w:rPr>
          <w:lang w:val="en-US"/>
        </w:rPr>
        <w:t>TOP</w:t>
      </w:r>
      <w:r w:rsidRPr="00AF74FF">
        <w:rPr>
          <w:lang w:val="uk-UA"/>
        </w:rPr>
        <w:t xml:space="preserve"> (</w:t>
      </w:r>
      <w:r>
        <w:rPr>
          <w:lang w:val="uk-UA"/>
        </w:rPr>
        <w:t>верх</w:t>
      </w:r>
      <w:r w:rsidRPr="00AF74FF">
        <w:rPr>
          <w:lang w:val="uk-UA"/>
        </w:rPr>
        <w:t>)</w:t>
      </w:r>
      <w:r>
        <w:rPr>
          <w:lang w:val="uk-UA"/>
        </w:rPr>
        <w:t xml:space="preserve">, </w:t>
      </w:r>
      <w:r>
        <w:rPr>
          <w:lang w:val="en-US"/>
        </w:rPr>
        <w:t>BOTTOM</w:t>
      </w:r>
      <w:r w:rsidRPr="00AF74FF">
        <w:rPr>
          <w:lang w:val="uk-UA"/>
        </w:rPr>
        <w:t xml:space="preserve"> (</w:t>
      </w:r>
      <w:r>
        <w:rPr>
          <w:lang w:val="uk-UA"/>
        </w:rPr>
        <w:t>низ</w:t>
      </w:r>
      <w:r w:rsidRPr="00AF74FF">
        <w:rPr>
          <w:lang w:val="uk-UA"/>
        </w:rPr>
        <w:t xml:space="preserve">), </w:t>
      </w:r>
      <w:r>
        <w:rPr>
          <w:lang w:val="en-US"/>
        </w:rPr>
        <w:t>LEFT</w:t>
      </w:r>
      <w:r w:rsidRPr="00AF74FF">
        <w:rPr>
          <w:lang w:val="uk-UA"/>
        </w:rPr>
        <w:t xml:space="preserve"> </w:t>
      </w:r>
      <w:r>
        <w:rPr>
          <w:lang w:val="uk-UA"/>
        </w:rPr>
        <w:t>(ліва сторона)</w:t>
      </w:r>
      <w:r w:rsidRPr="00AF74FF">
        <w:rPr>
          <w:lang w:val="uk-UA"/>
        </w:rPr>
        <w:t xml:space="preserve">, </w:t>
      </w:r>
      <w:r>
        <w:rPr>
          <w:lang w:val="en-US"/>
        </w:rPr>
        <w:t>RIGHT</w:t>
      </w:r>
      <w:r>
        <w:rPr>
          <w:lang w:val="uk-UA"/>
        </w:rPr>
        <w:t xml:space="preserve"> (права сторона). Значення за угодою – </w:t>
      </w:r>
      <w:r>
        <w:rPr>
          <w:lang w:val="en-US"/>
        </w:rPr>
        <w:t>TOP</w:t>
      </w:r>
      <w:r w:rsidRPr="00AF74FF">
        <w:rPr>
          <w:lang w:val="uk-UA"/>
        </w:rPr>
        <w:t>.</w:t>
      </w:r>
    </w:p>
    <w:p w:rsidR="00804D4E" w:rsidRDefault="00804D4E" w:rsidP="00804D4E">
      <w:pPr>
        <w:jc w:val="both"/>
        <w:rPr>
          <w:lang w:val="uk-UA"/>
        </w:rPr>
      </w:pPr>
      <w:r>
        <w:rPr>
          <w:lang w:val="uk-UA"/>
        </w:rPr>
        <w:t xml:space="preserve">Можливі значення параметру </w:t>
      </w:r>
      <w:r>
        <w:rPr>
          <w:lang w:val="en-US"/>
        </w:rPr>
        <w:t>fill</w:t>
      </w:r>
      <w:r w:rsidRPr="00AF74FF">
        <w:rPr>
          <w:lang w:val="uk-UA"/>
        </w:rPr>
        <w:t xml:space="preserve">: </w:t>
      </w:r>
      <w:r>
        <w:rPr>
          <w:lang w:val="en-US"/>
        </w:rPr>
        <w:t>X</w:t>
      </w:r>
      <w:r w:rsidRPr="00AF74FF">
        <w:rPr>
          <w:lang w:val="uk-UA"/>
        </w:rPr>
        <w:t xml:space="preserve"> (</w:t>
      </w:r>
      <w:r>
        <w:rPr>
          <w:lang w:val="uk-UA"/>
        </w:rPr>
        <w:t xml:space="preserve">заповнення по осі </w:t>
      </w:r>
      <w:r>
        <w:rPr>
          <w:lang w:val="en-US"/>
        </w:rPr>
        <w:t>x</w:t>
      </w:r>
      <w:r w:rsidRPr="00AF74FF">
        <w:rPr>
          <w:lang w:val="uk-UA"/>
        </w:rPr>
        <w:t xml:space="preserve">), </w:t>
      </w:r>
      <w:r>
        <w:rPr>
          <w:lang w:val="en-US"/>
        </w:rPr>
        <w:t>Y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(заповнення по осі </w:t>
      </w:r>
      <w:r>
        <w:rPr>
          <w:lang w:val="en-US"/>
        </w:rPr>
        <w:t>y</w:t>
      </w:r>
      <w:r>
        <w:rPr>
          <w:lang w:val="uk-UA"/>
        </w:rPr>
        <w:t>)</w:t>
      </w:r>
      <w:r w:rsidRPr="00AF74FF">
        <w:rPr>
          <w:lang w:val="uk-UA"/>
        </w:rPr>
        <w:t xml:space="preserve">, </w:t>
      </w:r>
      <w:r>
        <w:rPr>
          <w:lang w:val="en-US"/>
        </w:rPr>
        <w:t>BOTH</w:t>
      </w:r>
      <w:r w:rsidRPr="00AF74FF">
        <w:rPr>
          <w:lang w:val="uk-UA"/>
        </w:rPr>
        <w:t xml:space="preserve"> (</w:t>
      </w:r>
      <w:r>
        <w:rPr>
          <w:lang w:val="uk-UA"/>
        </w:rPr>
        <w:t xml:space="preserve">заповнення по осях </w:t>
      </w:r>
      <w:r>
        <w:rPr>
          <w:lang w:val="en-US"/>
        </w:rPr>
        <w:t>x</w:t>
      </w:r>
      <w:r w:rsidRPr="00AF74FF">
        <w:rPr>
          <w:lang w:val="uk-UA"/>
        </w:rPr>
        <w:t xml:space="preserve"> та </w:t>
      </w:r>
      <w:r>
        <w:rPr>
          <w:lang w:val="en-US"/>
        </w:rPr>
        <w:t>y</w:t>
      </w:r>
      <w:r w:rsidRPr="00AF74FF">
        <w:rPr>
          <w:lang w:val="uk-UA"/>
        </w:rPr>
        <w:t>)</w:t>
      </w:r>
      <w:r w:rsidR="008E5F13" w:rsidRPr="00AF74FF">
        <w:rPr>
          <w:lang w:val="uk-UA"/>
        </w:rPr>
        <w:t xml:space="preserve">, </w:t>
      </w:r>
      <w:r w:rsidR="008E5F13">
        <w:rPr>
          <w:lang w:val="en-US"/>
        </w:rPr>
        <w:t>NONE</w:t>
      </w:r>
      <w:r w:rsidR="008E5F13" w:rsidRPr="00AF74FF">
        <w:rPr>
          <w:lang w:val="uk-UA"/>
        </w:rPr>
        <w:t xml:space="preserve"> (</w:t>
      </w:r>
      <w:r w:rsidR="008E5F13">
        <w:rPr>
          <w:lang w:val="uk-UA"/>
        </w:rPr>
        <w:t>немає заповнення</w:t>
      </w:r>
      <w:r w:rsidR="008E5F13" w:rsidRPr="00AF74FF">
        <w:rPr>
          <w:lang w:val="uk-UA"/>
        </w:rPr>
        <w:t xml:space="preserve">). </w:t>
      </w:r>
      <w:r w:rsidR="008E5F13">
        <w:rPr>
          <w:lang w:val="uk-UA"/>
        </w:rPr>
        <w:t xml:space="preserve">Значення за угодою – </w:t>
      </w:r>
      <w:r w:rsidR="008E5F13">
        <w:rPr>
          <w:lang w:val="en-US"/>
        </w:rPr>
        <w:t>NONE</w:t>
      </w:r>
      <w:r w:rsidR="008E5F13" w:rsidRPr="00AF74FF">
        <w:rPr>
          <w:lang w:val="uk-UA"/>
        </w:rPr>
        <w:t>.</w:t>
      </w:r>
    </w:p>
    <w:p w:rsidR="008E5F13" w:rsidRPr="008E5F13" w:rsidRDefault="008E5F13" w:rsidP="008E5F13">
      <w:pPr>
        <w:jc w:val="both"/>
        <w:rPr>
          <w:lang w:val="uk-UA"/>
        </w:rPr>
      </w:pPr>
      <w:r>
        <w:rPr>
          <w:lang w:val="uk-UA"/>
        </w:rPr>
        <w:t xml:space="preserve">Можливі значення параметру </w:t>
      </w:r>
      <w:r>
        <w:rPr>
          <w:lang w:val="en-US"/>
        </w:rPr>
        <w:t>expand</w:t>
      </w:r>
      <w:r w:rsidRPr="00AF74FF">
        <w:rPr>
          <w:lang w:val="uk-UA"/>
        </w:rPr>
        <w:t xml:space="preserve">: 1 </w:t>
      </w:r>
      <w:r>
        <w:rPr>
          <w:lang w:val="uk-UA"/>
        </w:rPr>
        <w:t xml:space="preserve">або </w:t>
      </w:r>
      <w:r w:rsidRPr="00AF74FF">
        <w:rPr>
          <w:lang w:val="uk-UA"/>
        </w:rPr>
        <w:t>‘1’</w:t>
      </w:r>
      <w:r>
        <w:rPr>
          <w:lang w:val="uk-UA"/>
        </w:rPr>
        <w:t xml:space="preserve"> або </w:t>
      </w:r>
      <w:r>
        <w:rPr>
          <w:lang w:val="en-US"/>
        </w:rPr>
        <w:t>YES</w:t>
      </w:r>
      <w:r w:rsidRPr="00AF74FF">
        <w:rPr>
          <w:lang w:val="uk-UA"/>
        </w:rPr>
        <w:t xml:space="preserve"> (</w:t>
      </w:r>
      <w:r>
        <w:rPr>
          <w:lang w:val="uk-UA"/>
        </w:rPr>
        <w:t>елемент розширюється</w:t>
      </w:r>
      <w:r w:rsidRPr="00AF74FF">
        <w:rPr>
          <w:lang w:val="uk-UA"/>
        </w:rPr>
        <w:t>)</w:t>
      </w:r>
      <w:r>
        <w:rPr>
          <w:lang w:val="uk-UA"/>
        </w:rPr>
        <w:t>, 0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або </w:t>
      </w:r>
      <w:r w:rsidRPr="00AF74FF">
        <w:rPr>
          <w:lang w:val="uk-UA"/>
        </w:rPr>
        <w:t>‘</w:t>
      </w:r>
      <w:r>
        <w:rPr>
          <w:lang w:val="uk-UA"/>
        </w:rPr>
        <w:t>0</w:t>
      </w:r>
      <w:r w:rsidRPr="00AF74FF">
        <w:rPr>
          <w:lang w:val="uk-UA"/>
        </w:rPr>
        <w:t>’</w:t>
      </w:r>
      <w:r>
        <w:rPr>
          <w:lang w:val="uk-UA"/>
        </w:rPr>
        <w:t xml:space="preserve"> або </w:t>
      </w:r>
      <w:r>
        <w:rPr>
          <w:lang w:val="en-US"/>
        </w:rPr>
        <w:t>NO</w:t>
      </w:r>
      <w:r w:rsidRPr="00AF74FF">
        <w:rPr>
          <w:lang w:val="uk-UA"/>
        </w:rPr>
        <w:t xml:space="preserve"> (</w:t>
      </w:r>
      <w:r>
        <w:rPr>
          <w:lang w:val="uk-UA"/>
        </w:rPr>
        <w:t>елемент не розширюється</w:t>
      </w:r>
      <w:r w:rsidRPr="00AF74FF">
        <w:rPr>
          <w:lang w:val="uk-UA"/>
        </w:rPr>
        <w:t>)</w:t>
      </w:r>
      <w:r>
        <w:rPr>
          <w:lang w:val="uk-UA"/>
        </w:rPr>
        <w:t>. Значення за угодою – 0.</w:t>
      </w:r>
    </w:p>
    <w:p w:rsidR="009E1C34" w:rsidRDefault="009E1C34" w:rsidP="00B71EEC">
      <w:pPr>
        <w:jc w:val="both"/>
        <w:rPr>
          <w:lang w:val="uk-UA"/>
        </w:rPr>
      </w:pPr>
      <w:r w:rsidRPr="009E1C34">
        <w:rPr>
          <w:lang w:val="uk-UA"/>
        </w:rPr>
        <w:t>Для розм</w:t>
      </w:r>
      <w:r>
        <w:rPr>
          <w:lang w:val="uk-UA"/>
        </w:rPr>
        <w:t>і</w:t>
      </w:r>
      <w:r w:rsidRPr="009E1C34">
        <w:rPr>
          <w:lang w:val="uk-UA"/>
        </w:rPr>
        <w:t>щення використову</w:t>
      </w:r>
      <w:r>
        <w:rPr>
          <w:lang w:val="uk-UA"/>
        </w:rPr>
        <w:t>є</w:t>
      </w:r>
      <w:r w:rsidRPr="009E1C34">
        <w:rPr>
          <w:lang w:val="uk-UA"/>
        </w:rPr>
        <w:t>ться мето</w:t>
      </w:r>
      <w:r>
        <w:rPr>
          <w:lang w:val="uk-UA"/>
        </w:rPr>
        <w:t xml:space="preserve">д </w:t>
      </w:r>
      <w:r>
        <w:rPr>
          <w:lang w:val="en-US"/>
        </w:rPr>
        <w:t>pack</w:t>
      </w:r>
      <w:r w:rsidRPr="00AF74FF">
        <w:rPr>
          <w:lang w:val="uk-UA"/>
        </w:rPr>
        <w:t xml:space="preserve">, </w:t>
      </w:r>
      <w:r>
        <w:rPr>
          <w:lang w:val="uk-UA"/>
        </w:rPr>
        <w:t>наприклад:</w:t>
      </w:r>
    </w:p>
    <w:p w:rsidR="009E1C34" w:rsidRPr="00AF74FF" w:rsidRDefault="009E1C34" w:rsidP="009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9E1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fbut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9E1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9E1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side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9E1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LEFT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9E1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9E1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9E1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expand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'1'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804D4E" w:rsidRDefault="009E1C34" w:rsidP="00B71EEC">
      <w:pPr>
        <w:jc w:val="both"/>
        <w:rPr>
          <w:lang w:val="uk-UA"/>
        </w:rPr>
      </w:pPr>
      <w:r>
        <w:rPr>
          <w:lang w:val="uk-UA"/>
        </w:rPr>
        <w:t xml:space="preserve">Менеджер розміщення </w:t>
      </w:r>
      <w:r>
        <w:rPr>
          <w:lang w:val="en-US"/>
        </w:rPr>
        <w:t>pack</w:t>
      </w:r>
      <w:r w:rsidRPr="00AF74FF">
        <w:t xml:space="preserve"> </w:t>
      </w:r>
      <w:r>
        <w:rPr>
          <w:lang w:val="uk-UA"/>
        </w:rPr>
        <w:t xml:space="preserve">розміщує елементи послідовно у порядку викликів методу </w:t>
      </w:r>
      <w:r>
        <w:rPr>
          <w:lang w:val="en-US"/>
        </w:rPr>
        <w:t>pack</w:t>
      </w:r>
      <w:r w:rsidRPr="00AF74FF">
        <w:t xml:space="preserve">. </w:t>
      </w:r>
      <w:r>
        <w:rPr>
          <w:lang w:val="uk-UA"/>
        </w:rPr>
        <w:t xml:space="preserve">Кожний наступний елемент розміщується у відповідності з заданими параметрами та з урахуванням місця, що залишилось після розміщення попередніх елементів. </w:t>
      </w:r>
      <w:r w:rsidR="002843A2">
        <w:rPr>
          <w:lang w:val="uk-UA"/>
        </w:rPr>
        <w:t>Початкові р</w:t>
      </w:r>
      <w:r>
        <w:rPr>
          <w:lang w:val="uk-UA"/>
        </w:rPr>
        <w:t>озміри контейнеру обчислюються</w:t>
      </w:r>
      <w:r w:rsidR="002E6E49">
        <w:rPr>
          <w:lang w:val="uk-UA"/>
        </w:rPr>
        <w:t>,</w:t>
      </w:r>
      <w:r>
        <w:rPr>
          <w:lang w:val="uk-UA"/>
        </w:rPr>
        <w:t xml:space="preserve"> виходячи з </w:t>
      </w:r>
      <w:r w:rsidR="002E6E49">
        <w:rPr>
          <w:lang w:val="uk-UA"/>
        </w:rPr>
        <w:t>місця, яке потрібно для розміщення всіх елементів.</w:t>
      </w:r>
    </w:p>
    <w:p w:rsidR="002F1EA7" w:rsidRPr="002F1EA7" w:rsidRDefault="002F1EA7" w:rsidP="00B71EEC">
      <w:pPr>
        <w:jc w:val="both"/>
        <w:rPr>
          <w:lang w:val="uk-UA"/>
        </w:rPr>
      </w:pPr>
      <w:r>
        <w:rPr>
          <w:lang w:val="uk-UA"/>
        </w:rPr>
        <w:t>При зменшенні розмірів вікна менеджер розміщення першими зменшує (закриває) ті елементи, що розміщено останніми. Це треба враховувати при визначенні порядку розміщення елементів.</w:t>
      </w:r>
    </w:p>
    <w:p w:rsidR="00820932" w:rsidRDefault="009608D6" w:rsidP="00B71EEC">
      <w:pPr>
        <w:jc w:val="both"/>
        <w:rPr>
          <w:lang w:val="uk-UA"/>
        </w:rPr>
      </w:pPr>
      <w:r>
        <w:rPr>
          <w:lang w:val="uk-UA"/>
        </w:rPr>
        <w:t xml:space="preserve">Окрім основних можна задавати також додаткові параметри для керування пакуванням. Так параметри </w:t>
      </w:r>
      <w:r>
        <w:rPr>
          <w:lang w:val="en-US"/>
        </w:rPr>
        <w:t>padx</w:t>
      </w:r>
      <w:r w:rsidRPr="00AF74FF">
        <w:rPr>
          <w:lang w:val="uk-UA"/>
        </w:rPr>
        <w:t xml:space="preserve"> та </w:t>
      </w:r>
      <w:r>
        <w:rPr>
          <w:lang w:val="en-US"/>
        </w:rPr>
        <w:t>pady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визначають відступ даного віджета від інших відповідно по осях </w:t>
      </w:r>
      <w:r>
        <w:rPr>
          <w:lang w:val="en-US"/>
        </w:rPr>
        <w:t>x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y</w:t>
      </w:r>
      <w:r>
        <w:rPr>
          <w:lang w:val="uk-UA"/>
        </w:rPr>
        <w:t>.</w:t>
      </w:r>
    </w:p>
    <w:p w:rsidR="00351FEE" w:rsidRDefault="00351FEE" w:rsidP="00351FEE">
      <w:pPr>
        <w:pStyle w:val="a5"/>
        <w:rPr>
          <w:lang w:val="uk-UA"/>
        </w:rPr>
      </w:pPr>
      <w:r>
        <w:rPr>
          <w:lang w:val="uk-UA"/>
        </w:rPr>
        <w:t>Рамка (</w:t>
      </w:r>
      <w:r>
        <w:rPr>
          <w:lang w:val="en-US"/>
        </w:rPr>
        <w:t>Frame</w:t>
      </w:r>
      <w:r>
        <w:rPr>
          <w:lang w:val="uk-UA"/>
        </w:rPr>
        <w:t>)</w:t>
      </w:r>
    </w:p>
    <w:p w:rsidR="00351FEE" w:rsidRPr="00351FEE" w:rsidRDefault="00351FEE" w:rsidP="00351FEE">
      <w:pPr>
        <w:rPr>
          <w:lang w:val="uk-UA"/>
        </w:rPr>
      </w:pPr>
      <w:r>
        <w:rPr>
          <w:lang w:val="uk-UA"/>
        </w:rPr>
        <w:t xml:space="preserve">Рамка виконує роль універсального контейнеру для інших віджетів та містить, як правило, декілька графічних елементів. Рамка, частіше за все, не є видимою у вікні, оскільки її колір фону співпадає з кольором фону вікна. Рамки часто використовують разом з менеджером розміщення </w:t>
      </w:r>
      <w:r>
        <w:rPr>
          <w:lang w:val="en-US"/>
        </w:rPr>
        <w:t>pack</w:t>
      </w:r>
      <w:r w:rsidRPr="00AF74FF">
        <w:t xml:space="preserve"> </w:t>
      </w:r>
      <w:r>
        <w:t xml:space="preserve">для </w:t>
      </w:r>
      <w:r>
        <w:rPr>
          <w:lang w:val="uk-UA"/>
        </w:rPr>
        <w:t>завдання потрібного зовнішнього вигляду інтерфейсу.</w:t>
      </w:r>
    </w:p>
    <w:p w:rsidR="00660B38" w:rsidRPr="00AF74FF" w:rsidRDefault="00351FEE" w:rsidP="00351FEE">
      <w:r w:rsidRPr="00D861AE">
        <w:rPr>
          <w:lang w:val="uk-UA"/>
        </w:rPr>
        <w:t xml:space="preserve">Щоб створити </w:t>
      </w:r>
      <w:r>
        <w:rPr>
          <w:lang w:val="uk-UA"/>
        </w:rPr>
        <w:t xml:space="preserve">рамку, треба викликати конструктор класу </w:t>
      </w:r>
      <w:r>
        <w:rPr>
          <w:lang w:val="en-US"/>
        </w:rPr>
        <w:t>Frame</w:t>
      </w:r>
      <w:r w:rsidRPr="00AF74FF">
        <w:t xml:space="preserve">. </w:t>
      </w:r>
    </w:p>
    <w:p w:rsidR="00660B38" w:rsidRPr="00AF74FF" w:rsidRDefault="00660B38" w:rsidP="00660B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0B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fbut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0B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0B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51FEE" w:rsidRPr="009608D6" w:rsidRDefault="00351FEE" w:rsidP="00B71EEC">
      <w:pPr>
        <w:jc w:val="both"/>
        <w:rPr>
          <w:lang w:val="uk-UA"/>
        </w:rPr>
      </w:pPr>
    </w:p>
    <w:p w:rsidR="002843A2" w:rsidRDefault="002843A2" w:rsidP="002843A2">
      <w:pPr>
        <w:pStyle w:val="a5"/>
        <w:rPr>
          <w:lang w:val="uk-UA"/>
        </w:rPr>
      </w:pPr>
      <w:r>
        <w:rPr>
          <w:lang w:val="uk-UA"/>
        </w:rPr>
        <w:t>Створення та пакування елементів однією командою</w:t>
      </w:r>
    </w:p>
    <w:p w:rsidR="002843A2" w:rsidRDefault="002843A2" w:rsidP="00B71EEC">
      <w:pPr>
        <w:jc w:val="both"/>
        <w:rPr>
          <w:lang w:val="uk-UA"/>
        </w:rPr>
      </w:pPr>
      <w:r>
        <w:rPr>
          <w:lang w:val="uk-UA"/>
        </w:rPr>
        <w:t>Деякі віджети нам потрібні лише для того, щоб їх створити та розмістити у вікні. У подальшому ми не будемо до них звертатись</w:t>
      </w:r>
      <w:r w:rsidR="00631C27">
        <w:rPr>
          <w:lang w:val="uk-UA"/>
        </w:rPr>
        <w:t xml:space="preserve"> у програмі</w:t>
      </w:r>
      <w:r>
        <w:rPr>
          <w:lang w:val="uk-UA"/>
        </w:rPr>
        <w:t>. Це може бути характерно для надписів, кнопок та інших елементів.</w:t>
      </w:r>
    </w:p>
    <w:p w:rsidR="002843A2" w:rsidRDefault="002843A2" w:rsidP="00B71EEC">
      <w:pPr>
        <w:jc w:val="both"/>
        <w:rPr>
          <w:lang w:val="uk-UA"/>
        </w:rPr>
      </w:pPr>
      <w:r>
        <w:rPr>
          <w:lang w:val="uk-UA"/>
        </w:rPr>
        <w:t>У цьому випадку ми можемо не присвоювати значення об’єкта якійсь змінній, а відразу створювати та пакувати елемент.</w:t>
      </w:r>
    </w:p>
    <w:p w:rsidR="002843A2" w:rsidRDefault="002843A2" w:rsidP="00B71EEC">
      <w:pPr>
        <w:jc w:val="both"/>
        <w:rPr>
          <w:lang w:val="uk-UA"/>
        </w:rPr>
      </w:pPr>
      <w:r>
        <w:rPr>
          <w:lang w:val="uk-UA"/>
        </w:rPr>
        <w:t>Наприклад:</w:t>
      </w:r>
    </w:p>
    <w:p w:rsidR="002843A2" w:rsidRPr="002843A2" w:rsidRDefault="002843A2" w:rsidP="002843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finput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843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'Введіть n: '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=(</w:t>
      </w:r>
      <w:r w:rsidRPr="002843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'arial'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843A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16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)).</w:t>
      </w:r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side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LEFT</w:t>
      </w:r>
      <w:r w:rsidRPr="00284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843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843A2" w:rsidRDefault="002843A2" w:rsidP="00B71EEC">
      <w:pPr>
        <w:jc w:val="both"/>
        <w:rPr>
          <w:lang w:val="uk-UA"/>
        </w:rPr>
      </w:pPr>
    </w:p>
    <w:p w:rsidR="00902C88" w:rsidRPr="00C767E1" w:rsidRDefault="00902C88" w:rsidP="00902C88">
      <w:pPr>
        <w:pStyle w:val="a5"/>
        <w:rPr>
          <w:lang w:val="uk-UA"/>
        </w:rPr>
      </w:pPr>
      <w:r>
        <w:rPr>
          <w:lang w:val="uk-UA"/>
        </w:rPr>
        <w:t xml:space="preserve">Приклад: введення початкових даних та обчислення результату функції (Версія </w:t>
      </w:r>
      <w:r w:rsidR="00777DE7">
        <w:rPr>
          <w:lang w:val="uk-UA"/>
        </w:rPr>
        <w:t>3</w:t>
      </w:r>
      <w:r>
        <w:rPr>
          <w:lang w:val="uk-UA"/>
        </w:rPr>
        <w:t>)</w:t>
      </w:r>
    </w:p>
    <w:p w:rsidR="00902C88" w:rsidRPr="00C767E1" w:rsidRDefault="00902C88" w:rsidP="00902C88">
      <w:pPr>
        <w:rPr>
          <w:lang w:val="uk-UA"/>
        </w:rPr>
      </w:pPr>
      <w:r>
        <w:rPr>
          <w:lang w:val="uk-UA"/>
        </w:rPr>
        <w:lastRenderedPageBreak/>
        <w:t xml:space="preserve">Зробити графічний інтерфейс для введення значення параметру </w:t>
      </w:r>
      <w:r>
        <w:rPr>
          <w:lang w:val="en-US"/>
        </w:rPr>
        <w:t>n</w:t>
      </w:r>
      <w:r>
        <w:rPr>
          <w:lang w:val="uk-UA"/>
        </w:rPr>
        <w:t xml:space="preserve"> та обчислення </w:t>
      </w:r>
      <w:r>
        <w:rPr>
          <w:lang w:val="en-US"/>
        </w:rPr>
        <w:t>n</w:t>
      </w:r>
      <w:r w:rsidRPr="00AF74FF">
        <w:t>-</w:t>
      </w:r>
      <w:r>
        <w:rPr>
          <w:lang w:val="uk-UA"/>
        </w:rPr>
        <w:t>го числа Фібоначчі.</w:t>
      </w:r>
    </w:p>
    <w:p w:rsidR="00902C88" w:rsidRDefault="00902C88" w:rsidP="00902C88">
      <w:pPr>
        <w:rPr>
          <w:lang w:val="uk-UA"/>
        </w:rPr>
      </w:pPr>
      <w:r w:rsidRPr="000931C2">
        <w:rPr>
          <w:lang w:val="uk-UA"/>
        </w:rPr>
        <w:t xml:space="preserve">Версія </w:t>
      </w:r>
      <w:r>
        <w:rPr>
          <w:lang w:val="uk-UA"/>
        </w:rPr>
        <w:t>3</w:t>
      </w:r>
      <w:r w:rsidRPr="000931C2">
        <w:rPr>
          <w:lang w:val="uk-UA"/>
        </w:rPr>
        <w:t xml:space="preserve"> програми </w:t>
      </w:r>
      <w:r>
        <w:rPr>
          <w:lang w:val="uk-UA"/>
        </w:rPr>
        <w:t xml:space="preserve">вводить значення </w:t>
      </w:r>
      <w:r>
        <w:rPr>
          <w:lang w:val="en-US"/>
        </w:rPr>
        <w:t>n</w:t>
      </w:r>
      <w:r>
        <w:rPr>
          <w:lang w:val="uk-UA"/>
        </w:rPr>
        <w:t xml:space="preserve"> у полі введення</w:t>
      </w:r>
      <w:r w:rsidRPr="00AF74FF">
        <w:t xml:space="preserve"> </w:t>
      </w:r>
      <w:r>
        <w:rPr>
          <w:lang w:val="uk-UA"/>
        </w:rPr>
        <w:t xml:space="preserve">та </w:t>
      </w:r>
      <w:r w:rsidRPr="000931C2">
        <w:rPr>
          <w:lang w:val="uk-UA"/>
        </w:rPr>
        <w:t>виводить результат виклику функції</w:t>
      </w:r>
      <w:r>
        <w:rPr>
          <w:lang w:val="uk-UA"/>
        </w:rPr>
        <w:t xml:space="preserve"> </w:t>
      </w:r>
      <w:r>
        <w:rPr>
          <w:lang w:val="en-US"/>
        </w:rPr>
        <w:t>fib</w:t>
      </w:r>
      <w:r w:rsidRPr="00AF74FF">
        <w:t xml:space="preserve"> </w:t>
      </w:r>
      <w:r>
        <w:rPr>
          <w:lang w:val="uk-UA"/>
        </w:rPr>
        <w:t>у надписі (</w:t>
      </w:r>
      <w:r>
        <w:rPr>
          <w:lang w:val="en-US"/>
        </w:rPr>
        <w:t>Label</w:t>
      </w:r>
      <w:r>
        <w:rPr>
          <w:lang w:val="uk-UA"/>
        </w:rPr>
        <w:t>)</w:t>
      </w:r>
      <w:r w:rsidRPr="000931C2">
        <w:rPr>
          <w:lang w:val="uk-UA"/>
        </w:rPr>
        <w:t xml:space="preserve">. </w:t>
      </w:r>
      <w:r>
        <w:rPr>
          <w:lang w:val="uk-UA"/>
        </w:rPr>
        <w:t>Обчислення здійснюється після натиснення кнопки «Обчислити». Кнопка «Закрити» завершує роботу програми. Також, визначається розмір шрифту та кольори надпису.</w:t>
      </w:r>
    </w:p>
    <w:p w:rsidR="00902C88" w:rsidRPr="000931C2" w:rsidRDefault="00902C88" w:rsidP="00902C88">
      <w:pPr>
        <w:rPr>
          <w:lang w:val="uk-UA"/>
        </w:rPr>
      </w:pPr>
      <w:r>
        <w:rPr>
          <w:lang w:val="uk-UA"/>
        </w:rPr>
        <w:t>У версії 3 здійснюється розміщення надпису з запрошенням введення та поля введення у одному рядку. Надпис з результатом розміщується у наступному рядку та вирівнюється по лівому краю.</w:t>
      </w:r>
    </w:p>
    <w:p w:rsidR="00804D4E" w:rsidRDefault="00902C88" w:rsidP="00B71EEC">
      <w:pPr>
        <w:jc w:val="both"/>
        <w:rPr>
          <w:lang w:val="uk-UA"/>
        </w:rPr>
      </w:pPr>
      <w:r>
        <w:rPr>
          <w:lang w:val="uk-UA"/>
        </w:rPr>
        <w:t>Обидві кнопки також розміщуються у одному рядку по лівій та правій стороні.</w:t>
      </w:r>
    </w:p>
    <w:p w:rsidR="00B71EEC" w:rsidRDefault="00B71EEC" w:rsidP="00B71EEC">
      <w:pPr>
        <w:jc w:val="both"/>
        <w:rPr>
          <w:lang w:val="uk-UA"/>
        </w:rPr>
      </w:pPr>
    </w:p>
    <w:p w:rsidR="007F4DAB" w:rsidRDefault="00AF74FF" w:rsidP="00B71EE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7440CDA" wp14:editId="58ADBC8B">
            <wp:extent cx="3390900" cy="127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AB" w:rsidRDefault="007F4DAB" w:rsidP="008F7F32">
      <w:pPr>
        <w:rPr>
          <w:lang w:val="uk-UA"/>
        </w:rPr>
      </w:pPr>
    </w:p>
    <w:p w:rsidR="007F4DAB" w:rsidRDefault="00185428" w:rsidP="00185428">
      <w:pPr>
        <w:pStyle w:val="a5"/>
        <w:rPr>
          <w:lang w:val="uk-UA"/>
        </w:rPr>
      </w:pPr>
      <w:r>
        <w:rPr>
          <w:lang w:val="uk-UA"/>
        </w:rPr>
        <w:t>Прив’язка подій до функцій обробки</w:t>
      </w:r>
    </w:p>
    <w:p w:rsidR="00185428" w:rsidRPr="00AF74FF" w:rsidRDefault="00D50C9A" w:rsidP="008F7F32">
      <w:r>
        <w:rPr>
          <w:lang w:val="uk-UA"/>
        </w:rPr>
        <w:t xml:space="preserve">Ми вже зустрілись з призначенням функції обробки події для події натиснення кнопки команд. Але існує ще велика кількість подій, на які можна реагувати при роботі з графічним інтерфейсом у </w:t>
      </w:r>
      <w:r>
        <w:rPr>
          <w:lang w:val="en-US"/>
        </w:rPr>
        <w:t>tkinter</w:t>
      </w:r>
      <w:r w:rsidRPr="00AF74FF">
        <w:rPr>
          <w:lang w:val="uk-UA"/>
        </w:rPr>
        <w:t xml:space="preserve">. </w:t>
      </w:r>
      <w:r>
        <w:rPr>
          <w:lang w:val="uk-UA"/>
        </w:rPr>
        <w:t xml:space="preserve">Для того, щоб прив’язати функцію обробки до події у деякому віджеті, використовують метод </w:t>
      </w:r>
      <w:r>
        <w:rPr>
          <w:lang w:val="en-US"/>
        </w:rPr>
        <w:t>bind</w:t>
      </w:r>
      <w:r>
        <w:rPr>
          <w:lang w:val="uk-UA"/>
        </w:rPr>
        <w:t>.</w:t>
      </w:r>
      <w:r w:rsidR="00A56CF8" w:rsidRPr="00AF74FF">
        <w:t xml:space="preserve"> </w:t>
      </w:r>
      <w:r w:rsidR="00A56CF8">
        <w:rPr>
          <w:lang w:val="uk-UA"/>
        </w:rPr>
        <w:t xml:space="preserve">Наприклад, наступний виклик </w:t>
      </w:r>
      <w:r w:rsidR="00A56CF8">
        <w:rPr>
          <w:lang w:val="en-US"/>
        </w:rPr>
        <w:t>bind</w:t>
      </w:r>
      <w:r w:rsidR="00A56CF8" w:rsidRPr="00AF74FF">
        <w:t xml:space="preserve"> </w:t>
      </w:r>
      <w:r w:rsidR="00A56CF8">
        <w:rPr>
          <w:lang w:val="uk-UA"/>
        </w:rPr>
        <w:t xml:space="preserve">прив’язує у віджеті </w:t>
      </w:r>
      <w:r w:rsidR="00A56CF8">
        <w:rPr>
          <w:lang w:val="en-US"/>
        </w:rPr>
        <w:t>top</w:t>
      </w:r>
      <w:r w:rsidR="00EB6ACC">
        <w:rPr>
          <w:lang w:val="uk-UA"/>
        </w:rPr>
        <w:t xml:space="preserve"> (та його вкладених віджетах)</w:t>
      </w:r>
      <w:r w:rsidR="00A56CF8" w:rsidRPr="00AF74FF">
        <w:t xml:space="preserve"> </w:t>
      </w:r>
      <w:r w:rsidR="00A56CF8">
        <w:rPr>
          <w:lang w:val="uk-UA"/>
        </w:rPr>
        <w:t xml:space="preserve">функцію </w:t>
      </w:r>
      <w:r w:rsidR="00A56CF8">
        <w:rPr>
          <w:lang w:val="en-US"/>
        </w:rPr>
        <w:t>calc</w:t>
      </w:r>
      <w:r w:rsidR="00A56CF8" w:rsidRPr="00AF74FF">
        <w:t xml:space="preserve"> </w:t>
      </w:r>
      <w:r w:rsidR="00A56CF8">
        <w:rPr>
          <w:lang w:val="uk-UA"/>
        </w:rPr>
        <w:t xml:space="preserve">до події натиснення клавіші </w:t>
      </w:r>
      <w:r w:rsidR="00A56CF8">
        <w:rPr>
          <w:lang w:val="en-US"/>
        </w:rPr>
        <w:t>Enter</w:t>
      </w:r>
      <w:r w:rsidR="00A56CF8" w:rsidRPr="00AF74FF">
        <w:t xml:space="preserve"> </w:t>
      </w:r>
      <w:r w:rsidR="00A56CF8">
        <w:rPr>
          <w:lang w:val="uk-UA"/>
        </w:rPr>
        <w:t>на клавіатурі</w:t>
      </w:r>
      <w:r w:rsidR="00A56CF8" w:rsidRPr="00AF74FF">
        <w:t>.</w:t>
      </w:r>
    </w:p>
    <w:p w:rsidR="00A56CF8" w:rsidRPr="00A56CF8" w:rsidRDefault="00A56CF8" w:rsidP="00A5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56CF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5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56CF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bind</w:t>
      </w:r>
      <w:r w:rsidRPr="00A5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56C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'&lt;Return&gt;'</w:t>
      </w:r>
      <w:r w:rsidRPr="00A5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56CF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</w:t>
      </w:r>
      <w:r w:rsidRPr="00A5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7F4DAB" w:rsidRPr="00A56CF8" w:rsidRDefault="00A56CF8" w:rsidP="008F7F32">
      <w:pPr>
        <w:rPr>
          <w:lang w:val="uk-UA"/>
        </w:rPr>
      </w:pPr>
      <w:r>
        <w:rPr>
          <w:lang w:val="uk-UA"/>
        </w:rPr>
        <w:t xml:space="preserve">На відміну від функції обробки команди, функція обробки події, яку прив’язано за допомогою </w:t>
      </w:r>
      <w:r>
        <w:rPr>
          <w:lang w:val="en-US"/>
        </w:rPr>
        <w:t>bind</w:t>
      </w:r>
      <w:r>
        <w:rPr>
          <w:lang w:val="uk-UA"/>
        </w:rPr>
        <w:t xml:space="preserve">, повинна мати один параметр. Коли відповідна подія виникає у віджеті, ця функція викликається та їй передається в якості параметру об’єкт </w:t>
      </w:r>
      <w:r>
        <w:rPr>
          <w:lang w:val="en-US"/>
        </w:rPr>
        <w:t>event</w:t>
      </w:r>
      <w:r w:rsidRPr="00AF74FF">
        <w:rPr>
          <w:lang w:val="uk-UA"/>
        </w:rPr>
        <w:t xml:space="preserve">, </w:t>
      </w:r>
      <w:r>
        <w:rPr>
          <w:lang w:val="uk-UA"/>
        </w:rPr>
        <w:t>що містить характеристики події.</w:t>
      </w:r>
    </w:p>
    <w:p w:rsidR="00367473" w:rsidRPr="00182FCF" w:rsidRDefault="00182FCF" w:rsidP="008F7F32">
      <w:pPr>
        <w:rPr>
          <w:lang w:val="uk-UA"/>
        </w:rPr>
      </w:pPr>
      <w:r>
        <w:rPr>
          <w:lang w:val="uk-UA"/>
        </w:rPr>
        <w:t>Перелік основних подій, які можна обробляти, наведено у таблиці нижче.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C3B99" w:rsidRPr="00FF3E9C" w:rsidTr="002C3B99">
        <w:tc>
          <w:tcPr>
            <w:tcW w:w="2235" w:type="dxa"/>
          </w:tcPr>
          <w:p w:rsidR="00367473" w:rsidRPr="00FF3E9C" w:rsidRDefault="00367473" w:rsidP="00FF3E9C">
            <w:pPr>
              <w:jc w:val="center"/>
              <w:rPr>
                <w:b/>
                <w:lang w:val="uk-UA"/>
              </w:rPr>
            </w:pPr>
            <w:r w:rsidRPr="00FF3E9C">
              <w:rPr>
                <w:b/>
                <w:lang w:val="uk-UA"/>
              </w:rPr>
              <w:t>Позначення події</w:t>
            </w:r>
          </w:p>
        </w:tc>
        <w:tc>
          <w:tcPr>
            <w:tcW w:w="7336" w:type="dxa"/>
          </w:tcPr>
          <w:p w:rsidR="00367473" w:rsidRPr="00FF3E9C" w:rsidRDefault="00367473" w:rsidP="00FF3E9C">
            <w:pPr>
              <w:jc w:val="center"/>
              <w:rPr>
                <w:b/>
                <w:lang w:val="uk-UA"/>
              </w:rPr>
            </w:pPr>
            <w:r w:rsidRPr="00FF3E9C">
              <w:rPr>
                <w:b/>
                <w:lang w:val="uk-UA"/>
              </w:rPr>
              <w:t>Опис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&lt;Button-1&gt;</w:t>
            </w:r>
          </w:p>
        </w:tc>
        <w:tc>
          <w:tcPr>
            <w:tcW w:w="7336" w:type="dxa"/>
          </w:tcPr>
          <w:p w:rsidR="00367473" w:rsidRPr="001D27BC" w:rsidRDefault="008854EC" w:rsidP="008854EC">
            <w:r>
              <w:rPr>
                <w:lang w:val="uk-UA"/>
              </w:rPr>
              <w:t xml:space="preserve">Натиснення лівої клавіші миші. </w:t>
            </w:r>
            <w:r>
              <w:rPr>
                <w:lang w:val="en-US"/>
              </w:rPr>
              <w:t>B</w:t>
            </w:r>
            <w:r w:rsidR="00367473" w:rsidRPr="001D27BC">
              <w:t xml:space="preserve">utton 2 </w:t>
            </w:r>
            <w:r w:rsidRPr="00AF74FF">
              <w:t xml:space="preserve">– </w:t>
            </w:r>
            <w:r>
              <w:rPr>
                <w:lang w:val="uk-UA"/>
              </w:rPr>
              <w:t xml:space="preserve">середня клавіша (якщо є), а </w:t>
            </w:r>
            <w:r>
              <w:rPr>
                <w:lang w:val="en-US"/>
              </w:rPr>
              <w:t>B</w:t>
            </w:r>
            <w:r w:rsidR="00367473" w:rsidRPr="001D27BC">
              <w:t xml:space="preserve">utton 3 </w:t>
            </w:r>
            <w:r w:rsidRPr="00AF74FF">
              <w:t xml:space="preserve">– </w:t>
            </w:r>
            <w:r>
              <w:rPr>
                <w:lang w:val="uk-UA"/>
              </w:rPr>
              <w:t xml:space="preserve">права клавіша. 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&lt;B1-Motion&gt;</w:t>
            </w:r>
          </w:p>
        </w:tc>
        <w:tc>
          <w:tcPr>
            <w:tcW w:w="7336" w:type="dxa"/>
          </w:tcPr>
          <w:p w:rsidR="00367473" w:rsidRPr="001D4B85" w:rsidRDefault="008854EC" w:rsidP="008854EC">
            <w:pPr>
              <w:rPr>
                <w:lang w:val="uk-UA"/>
              </w:rPr>
            </w:pPr>
            <w:r>
              <w:rPr>
                <w:lang w:val="uk-UA"/>
              </w:rPr>
              <w:t xml:space="preserve">Миша переміщується з натиснутою лівою клавішою. </w:t>
            </w:r>
            <w:r w:rsidR="001D4B85">
              <w:rPr>
                <w:lang w:val="uk-UA"/>
              </w:rPr>
              <w:t>Використовується для перенесення об’єктів.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 xml:space="preserve">&lt;ButtonRelease-1&gt; </w:t>
            </w:r>
          </w:p>
        </w:tc>
        <w:tc>
          <w:tcPr>
            <w:tcW w:w="7336" w:type="dxa"/>
          </w:tcPr>
          <w:p w:rsidR="00367473" w:rsidRPr="001D27BC" w:rsidRDefault="008854EC" w:rsidP="001D4B85">
            <w:r>
              <w:rPr>
                <w:lang w:val="uk-UA"/>
              </w:rPr>
              <w:t>Ліва клавіша миші</w:t>
            </w:r>
            <w:r w:rsidR="001D4B85">
              <w:rPr>
                <w:lang w:val="uk-UA"/>
              </w:rPr>
              <w:t xml:space="preserve"> відпущена. 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 xml:space="preserve">&lt;Double-Button-1&gt; </w:t>
            </w:r>
          </w:p>
        </w:tc>
        <w:tc>
          <w:tcPr>
            <w:tcW w:w="7336" w:type="dxa"/>
          </w:tcPr>
          <w:p w:rsidR="00367473" w:rsidRPr="001D27BC" w:rsidRDefault="001D4B85" w:rsidP="001D4B85">
            <w:r>
              <w:rPr>
                <w:lang w:val="uk-UA"/>
              </w:rPr>
              <w:t xml:space="preserve">Ліва клавіша миші натиснута двічі. 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&lt;Enter&gt;</w:t>
            </w:r>
          </w:p>
        </w:tc>
        <w:tc>
          <w:tcPr>
            <w:tcW w:w="7336" w:type="dxa"/>
          </w:tcPr>
          <w:p w:rsidR="001D4B85" w:rsidRPr="001D27BC" w:rsidRDefault="001D4B85" w:rsidP="001D4B85">
            <w:r>
              <w:rPr>
                <w:lang w:val="uk-UA"/>
              </w:rPr>
              <w:t>Курсор миші зайшов у область віджета.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&lt;Leave&gt;</w:t>
            </w:r>
          </w:p>
        </w:tc>
        <w:tc>
          <w:tcPr>
            <w:tcW w:w="7336" w:type="dxa"/>
          </w:tcPr>
          <w:p w:rsidR="00367473" w:rsidRPr="001D27BC" w:rsidRDefault="001D4B85" w:rsidP="001D4B85">
            <w:r>
              <w:rPr>
                <w:lang w:val="uk-UA"/>
              </w:rPr>
              <w:t>Курсор миші вийшов з області віджета.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&lt;FocusIn&gt;</w:t>
            </w:r>
          </w:p>
        </w:tc>
        <w:tc>
          <w:tcPr>
            <w:tcW w:w="7336" w:type="dxa"/>
          </w:tcPr>
          <w:p w:rsidR="00367473" w:rsidRPr="002D7754" w:rsidRDefault="002D7754" w:rsidP="00D209F5">
            <w:pPr>
              <w:rPr>
                <w:lang w:val="uk-UA"/>
              </w:rPr>
            </w:pPr>
            <w:r>
              <w:rPr>
                <w:lang w:val="uk-UA"/>
              </w:rPr>
              <w:t>Віджет отримав фокус (сприймає натиснення клавіш як події)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&lt;FocusOut&gt;</w:t>
            </w:r>
          </w:p>
        </w:tc>
        <w:tc>
          <w:tcPr>
            <w:tcW w:w="7336" w:type="dxa"/>
          </w:tcPr>
          <w:p w:rsidR="00367473" w:rsidRPr="002D7754" w:rsidRDefault="002D7754" w:rsidP="00D209F5">
            <w:pPr>
              <w:rPr>
                <w:lang w:val="uk-UA"/>
              </w:rPr>
            </w:pPr>
            <w:r>
              <w:rPr>
                <w:lang w:val="uk-UA"/>
              </w:rPr>
              <w:t>Фокус перейшов від віджета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&lt;Return&gt;</w:t>
            </w:r>
          </w:p>
        </w:tc>
        <w:tc>
          <w:tcPr>
            <w:tcW w:w="7336" w:type="dxa"/>
          </w:tcPr>
          <w:p w:rsidR="00367473" w:rsidRPr="001D27BC" w:rsidRDefault="002D7754" w:rsidP="002D7754">
            <w:r>
              <w:rPr>
                <w:lang w:val="uk-UA"/>
              </w:rPr>
              <w:t>Користувач натиснув клавішу</w:t>
            </w:r>
            <w:r w:rsidR="00367473" w:rsidRPr="001D27BC">
              <w:t xml:space="preserve"> Enter. </w:t>
            </w:r>
            <w:r>
              <w:rPr>
                <w:lang w:val="uk-UA"/>
              </w:rPr>
              <w:t xml:space="preserve">Окрім цієї клавіші фіксується також натиснення інших клавіш: </w:t>
            </w:r>
            <w:r w:rsidR="00367473" w:rsidRPr="001D27BC">
              <w:t>BackSpace</w:t>
            </w:r>
            <w:r>
              <w:rPr>
                <w:lang w:val="uk-UA"/>
              </w:rPr>
              <w:t xml:space="preserve"> (видалення останнього символу)</w:t>
            </w:r>
            <w:r w:rsidR="00367473" w:rsidRPr="001D27BC">
              <w:t>, Tab</w:t>
            </w:r>
            <w:r>
              <w:rPr>
                <w:lang w:val="uk-UA"/>
              </w:rPr>
              <w:t xml:space="preserve"> (табуляція)</w:t>
            </w:r>
            <w:r w:rsidR="00367473" w:rsidRPr="001D27BC">
              <w:t>, Shift_L (</w:t>
            </w:r>
            <w:r>
              <w:rPr>
                <w:lang w:val="uk-UA"/>
              </w:rPr>
              <w:t>клавіша</w:t>
            </w:r>
            <w:r w:rsidR="00367473" w:rsidRPr="001D27BC">
              <w:t xml:space="preserve"> Shift), Control_L (</w:t>
            </w:r>
            <w:r>
              <w:rPr>
                <w:lang w:val="uk-UA"/>
              </w:rPr>
              <w:t>клавіша</w:t>
            </w:r>
            <w:r w:rsidR="00367473" w:rsidRPr="001D27BC">
              <w:t xml:space="preserve"> Control), Alt_L </w:t>
            </w:r>
            <w:r w:rsidR="00367473" w:rsidRPr="001D27BC">
              <w:lastRenderedPageBreak/>
              <w:t>(</w:t>
            </w:r>
            <w:r>
              <w:rPr>
                <w:lang w:val="uk-UA"/>
              </w:rPr>
              <w:t>клавіша</w:t>
            </w:r>
            <w:r w:rsidR="00367473" w:rsidRPr="001D27BC">
              <w:t xml:space="preserve"> Alt), Caps_Lock</w:t>
            </w:r>
            <w:r>
              <w:rPr>
                <w:lang w:val="uk-UA"/>
              </w:rPr>
              <w:t xml:space="preserve"> (верхній регістр)</w:t>
            </w:r>
            <w:r w:rsidR="00367473" w:rsidRPr="001D27BC">
              <w:t>, Escape</w:t>
            </w:r>
            <w:r>
              <w:rPr>
                <w:lang w:val="uk-UA"/>
              </w:rPr>
              <w:t xml:space="preserve"> (клавіша </w:t>
            </w:r>
            <w:r>
              <w:rPr>
                <w:lang w:val="en-US"/>
              </w:rPr>
              <w:t>Esc</w:t>
            </w:r>
            <w:r>
              <w:rPr>
                <w:lang w:val="uk-UA"/>
              </w:rPr>
              <w:t>)</w:t>
            </w:r>
            <w:r w:rsidR="00367473" w:rsidRPr="001D27BC">
              <w:t>, Prior (Page Up), Next (Page Down),  End, Home, Left</w:t>
            </w:r>
            <w:r w:rsidRPr="00AF74FF">
              <w:t xml:space="preserve"> (</w:t>
            </w:r>
            <w:r>
              <w:rPr>
                <w:lang w:val="uk-UA"/>
              </w:rPr>
              <w:t>стрілка вліво</w:t>
            </w:r>
            <w:r w:rsidRPr="00AF74FF">
              <w:t>)</w:t>
            </w:r>
            <w:r w:rsidR="00367473" w:rsidRPr="001D27BC">
              <w:t>, Up</w:t>
            </w:r>
            <w:r>
              <w:rPr>
                <w:lang w:val="uk-UA"/>
              </w:rPr>
              <w:t xml:space="preserve"> (стрілка вгору)</w:t>
            </w:r>
            <w:r w:rsidR="00367473" w:rsidRPr="001D27BC">
              <w:t>, Right</w:t>
            </w:r>
            <w:r>
              <w:rPr>
                <w:lang w:val="uk-UA"/>
              </w:rPr>
              <w:t xml:space="preserve"> (стрілка вправо)</w:t>
            </w:r>
            <w:r w:rsidR="00367473" w:rsidRPr="001D27BC">
              <w:t>, Down</w:t>
            </w:r>
            <w:r>
              <w:rPr>
                <w:lang w:val="uk-UA"/>
              </w:rPr>
              <w:t xml:space="preserve"> (стрілка вниз) та інші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lastRenderedPageBreak/>
              <w:t>&lt;Key&gt;</w:t>
            </w:r>
          </w:p>
        </w:tc>
        <w:tc>
          <w:tcPr>
            <w:tcW w:w="7336" w:type="dxa"/>
          </w:tcPr>
          <w:p w:rsidR="00367473" w:rsidRPr="006E3D87" w:rsidRDefault="002D7754" w:rsidP="002D7754">
            <w:pPr>
              <w:rPr>
                <w:lang w:val="uk-UA"/>
              </w:rPr>
            </w:pPr>
            <w:r>
              <w:rPr>
                <w:lang w:val="uk-UA"/>
              </w:rPr>
              <w:t>Користувач натиснув будь-яку клавішу. Код відповідного символу передається</w:t>
            </w:r>
            <w:r w:rsidRPr="00AF74FF">
              <w:t xml:space="preserve"> </w:t>
            </w:r>
            <w:r>
              <w:rPr>
                <w:lang w:val="uk-UA"/>
              </w:rPr>
              <w:t xml:space="preserve">у функцію обробки як атрибут </w:t>
            </w:r>
            <w:r>
              <w:rPr>
                <w:lang w:val="en-US"/>
              </w:rPr>
              <w:t>char</w:t>
            </w:r>
            <w:r w:rsidRPr="00AF74FF">
              <w:t xml:space="preserve"> </w:t>
            </w:r>
            <w:r>
              <w:rPr>
                <w:lang w:val="uk-UA"/>
              </w:rPr>
              <w:t xml:space="preserve">об’єкту </w:t>
            </w:r>
            <w:r>
              <w:rPr>
                <w:lang w:val="en-US"/>
              </w:rPr>
              <w:t>event</w:t>
            </w:r>
            <w:r w:rsidRPr="00AF74FF">
              <w:t xml:space="preserve">. </w:t>
            </w:r>
            <w:r w:rsidR="006E3D87">
              <w:rPr>
                <w:lang w:val="uk-UA"/>
              </w:rPr>
              <w:t>Для клавіш керування передається порожній рядок.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a</w:t>
            </w:r>
          </w:p>
        </w:tc>
        <w:tc>
          <w:tcPr>
            <w:tcW w:w="7336" w:type="dxa"/>
          </w:tcPr>
          <w:p w:rsidR="00367473" w:rsidRPr="002D7754" w:rsidRDefault="002D7754" w:rsidP="002D7754">
            <w:pPr>
              <w:rPr>
                <w:lang w:val="uk-UA"/>
              </w:rPr>
            </w:pPr>
            <w:r>
              <w:rPr>
                <w:lang w:val="uk-UA"/>
              </w:rPr>
              <w:t>Користувач натиснув клавішу</w:t>
            </w:r>
            <w:r w:rsidR="00367473" w:rsidRPr="001D27BC">
              <w:t xml:space="preserve"> “a”. </w:t>
            </w:r>
            <w:r>
              <w:rPr>
                <w:lang w:val="uk-UA"/>
              </w:rPr>
              <w:t>Аналогічні події існують і для інших клавіш</w:t>
            </w:r>
            <w:r w:rsidR="006E3D87">
              <w:rPr>
                <w:lang w:val="uk-UA"/>
              </w:rPr>
              <w:t>, що друкуються.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&lt;Configure&gt;</w:t>
            </w:r>
          </w:p>
        </w:tc>
        <w:tc>
          <w:tcPr>
            <w:tcW w:w="7336" w:type="dxa"/>
          </w:tcPr>
          <w:p w:rsidR="00367473" w:rsidRPr="001D27BC" w:rsidRDefault="002D7754" w:rsidP="002D7754">
            <w:r>
              <w:rPr>
                <w:lang w:val="uk-UA"/>
              </w:rPr>
              <w:t>Віджет змінив розміри або місцезнаходження.</w:t>
            </w:r>
            <w:r w:rsidR="00367473" w:rsidRPr="001D27BC">
              <w:t xml:space="preserve"> </w:t>
            </w:r>
            <w:r>
              <w:rPr>
                <w:lang w:val="uk-UA"/>
              </w:rPr>
              <w:t>Нові розміри передаються</w:t>
            </w:r>
            <w:r w:rsidRPr="00AF74FF">
              <w:t xml:space="preserve"> </w:t>
            </w:r>
            <w:r>
              <w:rPr>
                <w:lang w:val="uk-UA"/>
              </w:rPr>
              <w:t xml:space="preserve">у функцію обробки як атрибути </w:t>
            </w:r>
            <w:r>
              <w:rPr>
                <w:lang w:val="en-US"/>
              </w:rPr>
              <w:t>width</w:t>
            </w:r>
            <w:r w:rsidRPr="00AF74FF">
              <w:t xml:space="preserve">, </w:t>
            </w:r>
            <w:r>
              <w:rPr>
                <w:lang w:val="en-US"/>
              </w:rPr>
              <w:t>height</w:t>
            </w:r>
            <w:r w:rsidRPr="00AF74FF">
              <w:t xml:space="preserve"> </w:t>
            </w:r>
            <w:r>
              <w:rPr>
                <w:lang w:val="uk-UA"/>
              </w:rPr>
              <w:t xml:space="preserve">об’єкту </w:t>
            </w:r>
            <w:r>
              <w:rPr>
                <w:lang w:val="en-US"/>
              </w:rPr>
              <w:t>event</w:t>
            </w:r>
            <w:r w:rsidRPr="00AF74FF">
              <w:t xml:space="preserve">. </w:t>
            </w:r>
          </w:p>
        </w:tc>
      </w:tr>
      <w:tr w:rsidR="002D7754" w:rsidRPr="001D27BC" w:rsidTr="002C3B99">
        <w:tc>
          <w:tcPr>
            <w:tcW w:w="2235" w:type="dxa"/>
          </w:tcPr>
          <w:p w:rsidR="00367473" w:rsidRPr="001D27BC" w:rsidRDefault="00367473" w:rsidP="00D209F5">
            <w:r w:rsidRPr="001D27BC">
              <w:t>&lt;Destroy&gt;</w:t>
            </w:r>
          </w:p>
        </w:tc>
        <w:tc>
          <w:tcPr>
            <w:tcW w:w="7336" w:type="dxa"/>
          </w:tcPr>
          <w:p w:rsidR="00367473" w:rsidRPr="002D7754" w:rsidRDefault="002D7754" w:rsidP="00D209F5">
            <w:pPr>
              <w:rPr>
                <w:lang w:val="uk-UA"/>
              </w:rPr>
            </w:pPr>
            <w:r>
              <w:rPr>
                <w:lang w:val="uk-UA"/>
              </w:rPr>
              <w:t>Віджет знищується та його вікно закривається.</w:t>
            </w:r>
          </w:p>
        </w:tc>
      </w:tr>
    </w:tbl>
    <w:p w:rsidR="00367473" w:rsidRDefault="00367473" w:rsidP="008F7F32">
      <w:pPr>
        <w:rPr>
          <w:lang w:val="uk-UA"/>
        </w:rPr>
      </w:pPr>
    </w:p>
    <w:p w:rsidR="00367473" w:rsidRPr="00EB6ACC" w:rsidRDefault="00EB6ACC" w:rsidP="008F7F32">
      <w:pPr>
        <w:rPr>
          <w:lang w:val="uk-UA"/>
        </w:rPr>
      </w:pPr>
      <w:r>
        <w:rPr>
          <w:lang w:val="uk-UA"/>
        </w:rPr>
        <w:t xml:space="preserve">Атрибути об’єкту </w:t>
      </w:r>
      <w:r>
        <w:rPr>
          <w:lang w:val="en-US"/>
        </w:rPr>
        <w:t>event</w:t>
      </w:r>
      <w:r w:rsidRPr="00AF74FF">
        <w:t xml:space="preserve"> </w:t>
      </w:r>
      <w:r>
        <w:rPr>
          <w:lang w:val="uk-UA"/>
        </w:rPr>
        <w:t>також наведені у таблиці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6ACC" w:rsidRPr="00FF3E9C" w:rsidTr="00D209F5">
        <w:tc>
          <w:tcPr>
            <w:tcW w:w="2235" w:type="dxa"/>
          </w:tcPr>
          <w:p w:rsidR="00EB6ACC" w:rsidRPr="00FF3E9C" w:rsidRDefault="00EB6ACC" w:rsidP="00D209F5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Атрибут</w:t>
            </w:r>
          </w:p>
        </w:tc>
        <w:tc>
          <w:tcPr>
            <w:tcW w:w="7336" w:type="dxa"/>
          </w:tcPr>
          <w:p w:rsidR="00EB6ACC" w:rsidRPr="00FF3E9C" w:rsidRDefault="00EB6ACC" w:rsidP="00D209F5">
            <w:pPr>
              <w:jc w:val="center"/>
              <w:rPr>
                <w:b/>
                <w:lang w:val="uk-UA"/>
              </w:rPr>
            </w:pPr>
            <w:r w:rsidRPr="00FF3E9C">
              <w:rPr>
                <w:b/>
                <w:lang w:val="uk-UA"/>
              </w:rPr>
              <w:t>Опис</w:t>
            </w:r>
          </w:p>
        </w:tc>
      </w:tr>
      <w:tr w:rsidR="00EB6ACC" w:rsidRPr="001D27BC" w:rsidTr="00D209F5">
        <w:tc>
          <w:tcPr>
            <w:tcW w:w="2235" w:type="dxa"/>
          </w:tcPr>
          <w:p w:rsidR="00EB6ACC" w:rsidRPr="009D5D0C" w:rsidRDefault="00EB6ACC" w:rsidP="00EB6ACC">
            <w:r w:rsidRPr="009D5D0C">
              <w:t>widget</w:t>
            </w:r>
          </w:p>
        </w:tc>
        <w:tc>
          <w:tcPr>
            <w:tcW w:w="7336" w:type="dxa"/>
          </w:tcPr>
          <w:p w:rsidR="00EB6ACC" w:rsidRPr="00530E28" w:rsidRDefault="00530E28" w:rsidP="00EB6ACC">
            <w:pPr>
              <w:rPr>
                <w:lang w:val="uk-UA"/>
              </w:rPr>
            </w:pPr>
            <w:r>
              <w:rPr>
                <w:lang w:val="uk-UA"/>
              </w:rPr>
              <w:t>Віджет, що згенерував подію</w:t>
            </w:r>
          </w:p>
        </w:tc>
      </w:tr>
      <w:tr w:rsidR="00EB6ACC" w:rsidRPr="001D27BC" w:rsidTr="00D209F5">
        <w:tc>
          <w:tcPr>
            <w:tcW w:w="2235" w:type="dxa"/>
          </w:tcPr>
          <w:p w:rsidR="00EB6ACC" w:rsidRPr="009D5D0C" w:rsidRDefault="00EB6ACC" w:rsidP="00EB6ACC">
            <w:r w:rsidRPr="009D5D0C">
              <w:t>x, y</w:t>
            </w:r>
          </w:p>
        </w:tc>
        <w:tc>
          <w:tcPr>
            <w:tcW w:w="7336" w:type="dxa"/>
          </w:tcPr>
          <w:p w:rsidR="00EB6ACC" w:rsidRPr="00530E28" w:rsidRDefault="00530E28" w:rsidP="00EB6ACC">
            <w:pPr>
              <w:rPr>
                <w:lang w:val="uk-UA"/>
              </w:rPr>
            </w:pPr>
            <w:r>
              <w:rPr>
                <w:lang w:val="uk-UA"/>
              </w:rPr>
              <w:t>Поточна позиція курсора миші у пікселях</w:t>
            </w:r>
          </w:p>
        </w:tc>
      </w:tr>
      <w:tr w:rsidR="00EB6ACC" w:rsidRPr="001D27BC" w:rsidTr="00D209F5">
        <w:tc>
          <w:tcPr>
            <w:tcW w:w="2235" w:type="dxa"/>
          </w:tcPr>
          <w:p w:rsidR="00EB6ACC" w:rsidRPr="009D5D0C" w:rsidRDefault="00EB6ACC" w:rsidP="00EB6ACC">
            <w:r w:rsidRPr="009D5D0C">
              <w:t>x_root, y_root</w:t>
            </w:r>
          </w:p>
        </w:tc>
        <w:tc>
          <w:tcPr>
            <w:tcW w:w="7336" w:type="dxa"/>
          </w:tcPr>
          <w:p w:rsidR="00EB6ACC" w:rsidRPr="00530E28" w:rsidRDefault="00530E28" w:rsidP="00530E28">
            <w:pPr>
              <w:rPr>
                <w:lang w:val="uk-UA"/>
              </w:rPr>
            </w:pPr>
            <w:r>
              <w:rPr>
                <w:lang w:val="uk-UA"/>
              </w:rPr>
              <w:t>Поточна позиція курсора миші у пікселях відносно лівого верхнього кута екрану</w:t>
            </w:r>
          </w:p>
        </w:tc>
      </w:tr>
      <w:tr w:rsidR="00EB6ACC" w:rsidRPr="001D27BC" w:rsidTr="00D209F5">
        <w:tc>
          <w:tcPr>
            <w:tcW w:w="2235" w:type="dxa"/>
          </w:tcPr>
          <w:p w:rsidR="00EB6ACC" w:rsidRPr="009D5D0C" w:rsidRDefault="00EB6ACC" w:rsidP="00EB6ACC">
            <w:r w:rsidRPr="009D5D0C">
              <w:t>char</w:t>
            </w:r>
          </w:p>
        </w:tc>
        <w:tc>
          <w:tcPr>
            <w:tcW w:w="7336" w:type="dxa"/>
          </w:tcPr>
          <w:p w:rsidR="00EB6ACC" w:rsidRPr="00530E28" w:rsidRDefault="00530E28" w:rsidP="00EB6ACC">
            <w:pPr>
              <w:rPr>
                <w:lang w:val="uk-UA"/>
              </w:rPr>
            </w:pPr>
            <w:r>
              <w:rPr>
                <w:lang w:val="uk-UA"/>
              </w:rPr>
              <w:t>Символ, що натиснуто на клавіатурі (для подій, пов’язаних з клавіатурою)</w:t>
            </w:r>
          </w:p>
        </w:tc>
      </w:tr>
      <w:tr w:rsidR="00EB6ACC" w:rsidRPr="001D27BC" w:rsidTr="00D209F5">
        <w:tc>
          <w:tcPr>
            <w:tcW w:w="2235" w:type="dxa"/>
          </w:tcPr>
          <w:p w:rsidR="00EB6ACC" w:rsidRPr="009D5D0C" w:rsidRDefault="00EB6ACC" w:rsidP="00EB6ACC">
            <w:r w:rsidRPr="009D5D0C">
              <w:t>width, height</w:t>
            </w:r>
          </w:p>
        </w:tc>
        <w:tc>
          <w:tcPr>
            <w:tcW w:w="7336" w:type="dxa"/>
          </w:tcPr>
          <w:p w:rsidR="00EB6ACC" w:rsidRPr="009D5D0C" w:rsidRDefault="00530E28" w:rsidP="00EB6ACC">
            <w:r>
              <w:rPr>
                <w:lang w:val="uk-UA"/>
              </w:rPr>
              <w:t>Новий розмір віджета у пікселях</w:t>
            </w:r>
            <w:r w:rsidR="00EB6ACC" w:rsidRPr="009D5D0C">
              <w:t xml:space="preserve"> (</w:t>
            </w:r>
            <w:r>
              <w:rPr>
                <w:lang w:val="uk-UA"/>
              </w:rPr>
              <w:t xml:space="preserve">для події </w:t>
            </w:r>
            <w:r w:rsidR="00EB6ACC" w:rsidRPr="009D5D0C">
              <w:t>Co</w:t>
            </w:r>
            <w:r>
              <w:t>nfigure</w:t>
            </w:r>
            <w:r w:rsidR="00EB6ACC" w:rsidRPr="009D5D0C">
              <w:t>).</w:t>
            </w:r>
          </w:p>
        </w:tc>
      </w:tr>
    </w:tbl>
    <w:p w:rsidR="00367473" w:rsidRDefault="00367473" w:rsidP="008F7F32">
      <w:pPr>
        <w:rPr>
          <w:lang w:val="uk-UA"/>
        </w:rPr>
      </w:pPr>
    </w:p>
    <w:p w:rsidR="00367473" w:rsidRDefault="00367473" w:rsidP="008F7F32">
      <w:pPr>
        <w:rPr>
          <w:lang w:val="uk-UA"/>
        </w:rPr>
      </w:pPr>
    </w:p>
    <w:p w:rsidR="00530E28" w:rsidRPr="00C767E1" w:rsidRDefault="00530E28" w:rsidP="00530E28">
      <w:pPr>
        <w:pStyle w:val="a5"/>
        <w:rPr>
          <w:lang w:val="uk-UA"/>
        </w:rPr>
      </w:pPr>
      <w:r>
        <w:rPr>
          <w:lang w:val="uk-UA"/>
        </w:rPr>
        <w:t>Приклад: введення початкових даних та обчислення результату функції (Версія 4)</w:t>
      </w:r>
    </w:p>
    <w:p w:rsidR="00530E28" w:rsidRPr="00C767E1" w:rsidRDefault="00530E28" w:rsidP="00530E28">
      <w:pPr>
        <w:rPr>
          <w:lang w:val="uk-UA"/>
        </w:rPr>
      </w:pPr>
      <w:r>
        <w:rPr>
          <w:lang w:val="uk-UA"/>
        </w:rPr>
        <w:t xml:space="preserve">Зробити графічний інтерфейс для введення значення параметру </w:t>
      </w:r>
      <w:r>
        <w:rPr>
          <w:lang w:val="en-US"/>
        </w:rPr>
        <w:t>n</w:t>
      </w:r>
      <w:r>
        <w:rPr>
          <w:lang w:val="uk-UA"/>
        </w:rPr>
        <w:t xml:space="preserve"> та обчислення </w:t>
      </w:r>
      <w:r>
        <w:rPr>
          <w:lang w:val="en-US"/>
        </w:rPr>
        <w:t>n</w:t>
      </w:r>
      <w:r w:rsidRPr="00AF74FF">
        <w:t>-</w:t>
      </w:r>
      <w:r>
        <w:rPr>
          <w:lang w:val="uk-UA"/>
        </w:rPr>
        <w:t>го числа Фібоначчі.</w:t>
      </w:r>
    </w:p>
    <w:p w:rsidR="00530E28" w:rsidRDefault="00530E28" w:rsidP="00530E28">
      <w:pPr>
        <w:rPr>
          <w:lang w:val="uk-UA"/>
        </w:rPr>
      </w:pPr>
      <w:r>
        <w:rPr>
          <w:lang w:val="uk-UA"/>
        </w:rPr>
        <w:t xml:space="preserve">У версії 4 кнопки </w:t>
      </w:r>
      <w:r w:rsidR="00E215E7">
        <w:rPr>
          <w:lang w:val="uk-UA"/>
        </w:rPr>
        <w:t>розміщуються</w:t>
      </w:r>
      <w:r>
        <w:rPr>
          <w:lang w:val="uk-UA"/>
        </w:rPr>
        <w:t xml:space="preserve"> з відступом у 5 пікселів. Також</w:t>
      </w:r>
      <w:r w:rsidR="002D455F">
        <w:rPr>
          <w:lang w:val="uk-UA"/>
        </w:rPr>
        <w:t xml:space="preserve"> зв’язано натиснення клавіш та дії з вікном:</w:t>
      </w:r>
      <w:r>
        <w:rPr>
          <w:lang w:val="uk-UA"/>
        </w:rPr>
        <w:t xml:space="preserve"> натиснення клавіші </w:t>
      </w:r>
      <w:r>
        <w:rPr>
          <w:lang w:val="en-US"/>
        </w:rPr>
        <w:t>Enter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рівносильно натисненню кнопки «Обчислити», а натиснення клавіші </w:t>
      </w:r>
      <w:r>
        <w:rPr>
          <w:lang w:val="en-US"/>
        </w:rPr>
        <w:t>Esc</w:t>
      </w:r>
      <w:r w:rsidRPr="00AF74FF">
        <w:rPr>
          <w:lang w:val="uk-UA"/>
        </w:rPr>
        <w:t xml:space="preserve"> – </w:t>
      </w:r>
      <w:r>
        <w:rPr>
          <w:lang w:val="uk-UA"/>
        </w:rPr>
        <w:t>натисненню кнопки «Закрити».</w:t>
      </w:r>
    </w:p>
    <w:p w:rsidR="00530E28" w:rsidRPr="00AF74FF" w:rsidRDefault="00530E28" w:rsidP="00530E28">
      <w:r>
        <w:rPr>
          <w:lang w:val="uk-UA"/>
        </w:rPr>
        <w:t>Окрім цього, поле введення номера числа Фібоначчі</w:t>
      </w:r>
      <w:r w:rsidRPr="00AF74FF">
        <w:t xml:space="preserve"> </w:t>
      </w:r>
      <w:r>
        <w:rPr>
          <w:lang w:val="en-US"/>
        </w:rPr>
        <w:t>ein</w:t>
      </w:r>
      <w:r>
        <w:rPr>
          <w:lang w:val="uk-UA"/>
        </w:rPr>
        <w:t xml:space="preserve"> відразу отримує фокус за допомогою методу </w:t>
      </w:r>
      <w:r>
        <w:rPr>
          <w:lang w:val="en-US"/>
        </w:rPr>
        <w:t>focus</w:t>
      </w:r>
      <w:r w:rsidRPr="00AF74FF">
        <w:t>().</w:t>
      </w:r>
    </w:p>
    <w:p w:rsidR="00530E28" w:rsidRPr="00530E28" w:rsidRDefault="00530E28" w:rsidP="00530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30E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ein</w:t>
      </w:r>
      <w:r w:rsidRPr="00530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0E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</w:t>
      </w:r>
      <w:r w:rsidRPr="00530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530E28" w:rsidRDefault="002C0CD8" w:rsidP="00E215E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6090A8E" wp14:editId="13E6C381">
            <wp:extent cx="339090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8" w:rsidRDefault="00530E28" w:rsidP="008F7F32">
      <w:pPr>
        <w:rPr>
          <w:lang w:val="uk-UA"/>
        </w:rPr>
      </w:pPr>
    </w:p>
    <w:p w:rsidR="00EB31F8" w:rsidRDefault="009B76A6" w:rsidP="009B76A6">
      <w:pPr>
        <w:pStyle w:val="a5"/>
        <w:rPr>
          <w:lang w:val="uk-UA"/>
        </w:rPr>
      </w:pPr>
      <w:r>
        <w:rPr>
          <w:lang w:val="uk-UA"/>
        </w:rPr>
        <w:t>Графічний інтерфейс та об’єктно-орієнтоване програмування</w:t>
      </w:r>
    </w:p>
    <w:p w:rsidR="009B76A6" w:rsidRDefault="00F53E1E" w:rsidP="00F53E1E">
      <w:pPr>
        <w:rPr>
          <w:lang w:val="uk-UA"/>
        </w:rPr>
      </w:pPr>
      <w:r>
        <w:rPr>
          <w:lang w:val="uk-UA"/>
        </w:rPr>
        <w:lastRenderedPageBreak/>
        <w:t xml:space="preserve">При побудові графічних інтерфейсів з використанням </w:t>
      </w:r>
      <w:r>
        <w:rPr>
          <w:lang w:val="en-US"/>
        </w:rPr>
        <w:t>tkinter</w:t>
      </w:r>
      <w:r w:rsidRPr="00AF74FF">
        <w:rPr>
          <w:lang w:val="uk-UA"/>
        </w:rPr>
        <w:t xml:space="preserve"> </w:t>
      </w:r>
      <w:r w:rsidR="003B51AB">
        <w:rPr>
          <w:lang w:val="uk-UA"/>
        </w:rPr>
        <w:t>часто</w:t>
      </w:r>
      <w:r>
        <w:rPr>
          <w:lang w:val="uk-UA"/>
        </w:rPr>
        <w:t xml:space="preserve"> використовують об’єктно-орієнтований підхід. Сам </w:t>
      </w:r>
      <w:r>
        <w:rPr>
          <w:lang w:val="en-US"/>
        </w:rPr>
        <w:t>tkinter</w:t>
      </w:r>
      <w:r>
        <w:rPr>
          <w:lang w:val="uk-UA"/>
        </w:rPr>
        <w:t xml:space="preserve"> надає об’єктно-орієнтований інтерфейс, усі віджети є класами. Але </w:t>
      </w:r>
      <w:r w:rsidRPr="00375700">
        <w:rPr>
          <w:lang w:val="uk-UA"/>
        </w:rPr>
        <w:t xml:space="preserve">використання об’єктно-орієнтованого програмування не обмежується тільки створенням стандартних класів та викликом методів tkinter. </w:t>
      </w:r>
      <w:r w:rsidR="00375700">
        <w:rPr>
          <w:lang w:val="uk-UA"/>
        </w:rPr>
        <w:t xml:space="preserve">Коли розробляють графічний інтерфейс, часто для кожного окремого вікна створюють власний клас. </w:t>
      </w:r>
      <w:r w:rsidR="003B51AB">
        <w:rPr>
          <w:lang w:val="uk-UA"/>
        </w:rPr>
        <w:t>Такий підхід обумовлено декількома факторами. По-перше, кожне вікно є окремою сутністю, що має свої властивості та поведінку, тобто повністю відповідає означенню об’єкту. По-друге, створення класу для вікна полегшує обмін інформацією між окремими віджетами та між вікном та зовнішнім світом. Зокрема, через поля та методи класу. По-третє, гарно спроектований клас може бути повторно використаний у інших програмах без його зміни. Тому надалі ми будемо описувати клас для кожного окремого вікна.</w:t>
      </w:r>
    </w:p>
    <w:p w:rsidR="003B51AB" w:rsidRPr="004F4162" w:rsidRDefault="003B51AB" w:rsidP="00F53E1E">
      <w:pPr>
        <w:rPr>
          <w:lang w:val="uk-UA"/>
        </w:rPr>
      </w:pPr>
      <w:r>
        <w:rPr>
          <w:lang w:val="uk-UA"/>
        </w:rPr>
        <w:t xml:space="preserve">Зв’язок власних класів графічного інтерфейсу та віджетів </w:t>
      </w:r>
      <w:r>
        <w:rPr>
          <w:lang w:val="en-US"/>
        </w:rPr>
        <w:t>tkinter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може бути оформлений двома способами: шляхом включення об’єктів </w:t>
      </w:r>
      <w:r w:rsidR="004F4162">
        <w:rPr>
          <w:lang w:val="en-US"/>
        </w:rPr>
        <w:t>tkinter</w:t>
      </w:r>
      <w:r w:rsidR="004F4162" w:rsidRPr="00AF74FF">
        <w:rPr>
          <w:lang w:val="uk-UA"/>
        </w:rPr>
        <w:t xml:space="preserve"> </w:t>
      </w:r>
      <w:r w:rsidR="004F4162">
        <w:rPr>
          <w:lang w:val="uk-UA"/>
        </w:rPr>
        <w:t xml:space="preserve">в якості полів власних класів або шляхом наслідування власних класів від віджетів </w:t>
      </w:r>
      <w:r w:rsidR="004F4162">
        <w:rPr>
          <w:lang w:val="en-US"/>
        </w:rPr>
        <w:t>tkinter</w:t>
      </w:r>
      <w:r w:rsidR="004F4162" w:rsidRPr="00AF74FF">
        <w:rPr>
          <w:lang w:val="uk-UA"/>
        </w:rPr>
        <w:t xml:space="preserve">. </w:t>
      </w:r>
      <w:r w:rsidR="004F4162">
        <w:rPr>
          <w:lang w:val="uk-UA"/>
        </w:rPr>
        <w:t>Кожний спосіб має плюси та мінуси. Включення об’єктів в якості полів простіше та дозволяє включати одразу декілька віджетів у один клас. З іншого боку, наслідування дозволяє будувати власні віджети з особливими характеристиками як нащадки</w:t>
      </w:r>
      <w:r w:rsidR="004F4162" w:rsidRPr="00AF74FF">
        <w:rPr>
          <w:lang w:val="uk-UA"/>
        </w:rPr>
        <w:t xml:space="preserve"> </w:t>
      </w:r>
      <w:r w:rsidR="004F4162">
        <w:rPr>
          <w:lang w:val="uk-UA"/>
        </w:rPr>
        <w:t xml:space="preserve">віджетів </w:t>
      </w:r>
      <w:r w:rsidR="004F4162">
        <w:rPr>
          <w:lang w:val="en-US"/>
        </w:rPr>
        <w:t>tkinter</w:t>
      </w:r>
      <w:r w:rsidR="004F4162">
        <w:rPr>
          <w:lang w:val="uk-UA"/>
        </w:rPr>
        <w:t>, хоче цей спосіб є складнішим через необхідність дотримуватись правил виклику методів батьківського класу та обережності при перевизначенні стандартних методів.</w:t>
      </w:r>
    </w:p>
    <w:p w:rsidR="00375700" w:rsidRPr="004F4162" w:rsidRDefault="004F4162" w:rsidP="00F53E1E">
      <w:pPr>
        <w:rPr>
          <w:lang w:val="uk-UA"/>
        </w:rPr>
      </w:pPr>
      <w:r>
        <w:rPr>
          <w:lang w:val="uk-UA"/>
        </w:rPr>
        <w:t xml:space="preserve">Якщо для вікна графічного інтерфейсу описано клас, віджети повинні створюватись у конструкторі цього класу. Окрім конструктора типовий клас містить методи для обробки подій та методи для обміну інформацією між вікном та зовнішнім світом. </w:t>
      </w:r>
      <w:r w:rsidR="00C322A6">
        <w:rPr>
          <w:lang w:val="uk-UA"/>
        </w:rPr>
        <w:t xml:space="preserve">Слід також розділяти у конструкторі програмний код, пов’язаний зі створенням віджетів та інший програмний код, щоб не перевантажувати конструктор. Це досягається описом окремих внутрішніх методів для створення (та можливо й для розміщення) віджетів, які називають, наприклад, </w:t>
      </w:r>
      <w:r w:rsidR="00C322A6" w:rsidRPr="00AF74FF">
        <w:rPr>
          <w:lang w:val="uk-UA"/>
        </w:rPr>
        <w:t>_</w:t>
      </w:r>
      <w:r w:rsidR="00C322A6">
        <w:rPr>
          <w:lang w:val="en-US"/>
        </w:rPr>
        <w:t>make</w:t>
      </w:r>
      <w:r w:rsidR="00C322A6" w:rsidRPr="00AF74FF">
        <w:rPr>
          <w:lang w:val="uk-UA"/>
        </w:rPr>
        <w:t>_</w:t>
      </w:r>
      <w:r w:rsidR="00C322A6">
        <w:rPr>
          <w:lang w:val="en-US"/>
        </w:rPr>
        <w:t>widgets</w:t>
      </w:r>
      <w:r w:rsidR="00C322A6" w:rsidRPr="00AF74FF">
        <w:rPr>
          <w:lang w:val="uk-UA"/>
        </w:rPr>
        <w:t>.</w:t>
      </w:r>
      <w:r>
        <w:rPr>
          <w:lang w:val="uk-UA"/>
        </w:rPr>
        <w:t xml:space="preserve"> </w:t>
      </w:r>
    </w:p>
    <w:p w:rsidR="004B343D" w:rsidRDefault="004B343D" w:rsidP="008F7F32">
      <w:pPr>
        <w:rPr>
          <w:lang w:val="uk-UA"/>
        </w:rPr>
      </w:pPr>
    </w:p>
    <w:p w:rsidR="004B343D" w:rsidRPr="00AF74FF" w:rsidRDefault="004B343D" w:rsidP="004B343D">
      <w:pPr>
        <w:pStyle w:val="a5"/>
        <w:rPr>
          <w:lang w:val="uk-UA"/>
        </w:rPr>
      </w:pPr>
      <w:r>
        <w:rPr>
          <w:lang w:val="uk-UA"/>
        </w:rPr>
        <w:t xml:space="preserve">Менеджер розміщення </w:t>
      </w:r>
      <w:r>
        <w:rPr>
          <w:lang w:val="en-US"/>
        </w:rPr>
        <w:t>grid</w:t>
      </w:r>
    </w:p>
    <w:p w:rsidR="00EB31F8" w:rsidRPr="00AF74FF" w:rsidRDefault="00CA247E" w:rsidP="008F7F32">
      <w:pPr>
        <w:rPr>
          <w:lang w:val="uk-UA"/>
        </w:rPr>
      </w:pPr>
      <w:r>
        <w:rPr>
          <w:lang w:val="uk-UA"/>
        </w:rPr>
        <w:t xml:space="preserve">Менеджер розміщення </w:t>
      </w:r>
      <w:r>
        <w:rPr>
          <w:lang w:val="en-US"/>
        </w:rPr>
        <w:t>grid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представляє вікно як таблицю. У клітинках цієї таблиці менеджер розміщує графічні елементи. Загальна кількість рядків та стовпчиків таблиці визначається після завершення розміщення усіх елементів. Для розміщення елемента у цьому менеджері використовують метод </w:t>
      </w:r>
      <w:r>
        <w:rPr>
          <w:lang w:val="en-US"/>
        </w:rPr>
        <w:t>grid</w:t>
      </w:r>
      <w:r w:rsidRPr="00AF74FF">
        <w:rPr>
          <w:lang w:val="uk-UA"/>
        </w:rPr>
        <w:t>:</w:t>
      </w:r>
    </w:p>
    <w:p w:rsidR="00CA247E" w:rsidRPr="00AF74FF" w:rsidRDefault="00CA247E" w:rsidP="00CA24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CA2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bcancel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CA2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CA2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CA2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column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1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CA247E" w:rsidRPr="00CA247E" w:rsidRDefault="00CA247E" w:rsidP="008F7F32">
      <w:pPr>
        <w:rPr>
          <w:lang w:val="uk-UA"/>
        </w:rPr>
      </w:pPr>
      <w:r>
        <w:rPr>
          <w:lang w:val="uk-UA"/>
        </w:rPr>
        <w:t xml:space="preserve">Ключовий параметр </w:t>
      </w:r>
      <w:r>
        <w:rPr>
          <w:lang w:val="en-US"/>
        </w:rPr>
        <w:t>row</w:t>
      </w:r>
      <w:r w:rsidRPr="00AF74FF">
        <w:t xml:space="preserve"> </w:t>
      </w:r>
      <w:r>
        <w:rPr>
          <w:lang w:val="uk-UA"/>
        </w:rPr>
        <w:t xml:space="preserve">задає рядок (починаючи з 0), а ключовий параметр </w:t>
      </w:r>
      <w:r>
        <w:rPr>
          <w:lang w:val="en-US"/>
        </w:rPr>
        <w:t>column</w:t>
      </w:r>
      <w:r w:rsidRPr="00AF74FF">
        <w:t xml:space="preserve">, - </w:t>
      </w:r>
      <w:r>
        <w:rPr>
          <w:lang w:val="uk-UA"/>
        </w:rPr>
        <w:t>стовпчик (починаючи з 0).</w:t>
      </w:r>
    </w:p>
    <w:p w:rsidR="00EB31F8" w:rsidRDefault="00CA247E" w:rsidP="008F7F32">
      <w:pPr>
        <w:rPr>
          <w:lang w:val="uk-UA"/>
        </w:rPr>
      </w:pPr>
      <w:r>
        <w:rPr>
          <w:lang w:val="uk-UA"/>
        </w:rPr>
        <w:t xml:space="preserve">Для вирівнювання елементу у клітинці таблиці використовують ключовий параметр </w:t>
      </w:r>
      <w:r>
        <w:rPr>
          <w:lang w:val="en-US"/>
        </w:rPr>
        <w:t>sticky</w:t>
      </w:r>
      <w:r w:rsidR="005C2B2B" w:rsidRPr="00AF74FF">
        <w:t xml:space="preserve"> (</w:t>
      </w:r>
      <w:r w:rsidR="005C2B2B" w:rsidRPr="001F63BE">
        <w:rPr>
          <w:lang w:val="uk-UA"/>
        </w:rPr>
        <w:t>липнути</w:t>
      </w:r>
      <w:r w:rsidR="005C2B2B" w:rsidRPr="00AF74FF">
        <w:t>)</w:t>
      </w:r>
      <w:r w:rsidR="005C2B2B">
        <w:t xml:space="preserve">. </w:t>
      </w:r>
      <w:r w:rsidR="009A6D52">
        <w:rPr>
          <w:lang w:val="uk-UA"/>
        </w:rPr>
        <w:t>Значеннями цього параметру є кортежі, що включають від 1 до 4 полів. Поля вказують сторони світу, до яких треба наближувати елемент:</w:t>
      </w:r>
    </w:p>
    <w:p w:rsidR="009A6D52" w:rsidRPr="009A6D52" w:rsidRDefault="009A6D52" w:rsidP="009A6D52">
      <w:pPr>
        <w:pStyle w:val="a4"/>
        <w:numPr>
          <w:ilvl w:val="0"/>
          <w:numId w:val="30"/>
        </w:numPr>
        <w:rPr>
          <w:lang w:val="uk-UA"/>
        </w:rPr>
      </w:pPr>
      <w:r w:rsidRPr="009A6D52">
        <w:rPr>
          <w:lang w:val="en-US"/>
        </w:rPr>
        <w:t xml:space="preserve">N – norh – </w:t>
      </w:r>
      <w:r w:rsidRPr="009A6D52">
        <w:rPr>
          <w:lang w:val="uk-UA"/>
        </w:rPr>
        <w:t>північ – верхня сторона</w:t>
      </w:r>
    </w:p>
    <w:p w:rsidR="009A6D52" w:rsidRPr="009A6D52" w:rsidRDefault="009A6D52" w:rsidP="009A6D52">
      <w:pPr>
        <w:pStyle w:val="a4"/>
        <w:numPr>
          <w:ilvl w:val="0"/>
          <w:numId w:val="30"/>
        </w:numPr>
        <w:rPr>
          <w:lang w:val="uk-UA"/>
        </w:rPr>
      </w:pPr>
      <w:r w:rsidRPr="009A6D52">
        <w:rPr>
          <w:lang w:val="en-US"/>
        </w:rPr>
        <w:t>S – south</w:t>
      </w:r>
      <w:r w:rsidRPr="009A6D52">
        <w:rPr>
          <w:lang w:val="uk-UA"/>
        </w:rPr>
        <w:t xml:space="preserve"> – південь – нижня сторона</w:t>
      </w:r>
    </w:p>
    <w:p w:rsidR="009A6D52" w:rsidRPr="009A6D52" w:rsidRDefault="009A6D52" w:rsidP="009A6D52">
      <w:pPr>
        <w:pStyle w:val="a4"/>
        <w:numPr>
          <w:ilvl w:val="0"/>
          <w:numId w:val="30"/>
        </w:numPr>
        <w:rPr>
          <w:lang w:val="uk-UA"/>
        </w:rPr>
      </w:pPr>
      <w:r w:rsidRPr="009A6D52">
        <w:rPr>
          <w:lang w:val="en-US"/>
        </w:rPr>
        <w:t>W – west</w:t>
      </w:r>
      <w:r w:rsidRPr="009A6D52">
        <w:rPr>
          <w:lang w:val="uk-UA"/>
        </w:rPr>
        <w:t xml:space="preserve"> – захід – ліва сторона</w:t>
      </w:r>
    </w:p>
    <w:p w:rsidR="009A6D52" w:rsidRPr="009A6D52" w:rsidRDefault="009A6D52" w:rsidP="009A6D52">
      <w:pPr>
        <w:pStyle w:val="a4"/>
        <w:numPr>
          <w:ilvl w:val="0"/>
          <w:numId w:val="30"/>
        </w:numPr>
        <w:rPr>
          <w:lang w:val="uk-UA"/>
        </w:rPr>
      </w:pPr>
      <w:r w:rsidRPr="009A6D52">
        <w:rPr>
          <w:lang w:val="en-US"/>
        </w:rPr>
        <w:t>E – east</w:t>
      </w:r>
      <w:r w:rsidRPr="009A6D52">
        <w:rPr>
          <w:lang w:val="uk-UA"/>
        </w:rPr>
        <w:t xml:space="preserve"> – схід – права сторона</w:t>
      </w:r>
    </w:p>
    <w:p w:rsidR="004B343D" w:rsidRPr="00A509BD" w:rsidRDefault="009A6D52" w:rsidP="008F7F32">
      <w:pPr>
        <w:rPr>
          <w:lang w:val="uk-UA"/>
        </w:rPr>
      </w:pPr>
      <w:r>
        <w:rPr>
          <w:lang w:val="uk-UA"/>
        </w:rPr>
        <w:t xml:space="preserve">Наприклад, </w:t>
      </w:r>
      <w:r>
        <w:rPr>
          <w:lang w:val="en-US"/>
        </w:rPr>
        <w:t>sticky</w:t>
      </w:r>
      <w:r w:rsidRPr="00AF74FF">
        <w:rPr>
          <w:lang w:val="uk-UA"/>
        </w:rPr>
        <w:t>=(</w:t>
      </w:r>
      <w:r>
        <w:rPr>
          <w:lang w:val="en-US"/>
        </w:rPr>
        <w:t>N</w:t>
      </w:r>
      <w:r w:rsidRPr="00AF74FF">
        <w:rPr>
          <w:lang w:val="uk-UA"/>
        </w:rPr>
        <w:t>,</w:t>
      </w:r>
      <w:r w:rsidR="00377FBB">
        <w:rPr>
          <w:lang w:val="uk-UA"/>
        </w:rPr>
        <w:t xml:space="preserve"> </w:t>
      </w:r>
      <w:r>
        <w:rPr>
          <w:lang w:val="en-US"/>
        </w:rPr>
        <w:t>W</w:t>
      </w:r>
      <w:r w:rsidRPr="00AF74FF">
        <w:rPr>
          <w:lang w:val="uk-UA"/>
        </w:rPr>
        <w:t>)</w:t>
      </w:r>
      <w:r>
        <w:rPr>
          <w:lang w:val="uk-UA"/>
        </w:rPr>
        <w:t xml:space="preserve"> означає, що відповідний елемент треба розмістити у лівому верхньому куті клітинки таблиці.</w:t>
      </w:r>
      <w:r w:rsidR="00A509BD">
        <w:rPr>
          <w:lang w:val="uk-UA"/>
        </w:rPr>
        <w:t xml:space="preserve"> Виклик методу</w:t>
      </w:r>
    </w:p>
    <w:p w:rsidR="00A509BD" w:rsidRPr="00A509BD" w:rsidRDefault="00A509BD" w:rsidP="00A509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bcancel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509B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column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509B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sticky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=(</w:t>
      </w:r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padx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509B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509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pady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509B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A509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6D52" w:rsidRPr="00A509BD" w:rsidRDefault="00A509BD" w:rsidP="008F7F32">
      <w:pPr>
        <w:rPr>
          <w:lang w:val="uk-UA"/>
        </w:rPr>
      </w:pPr>
      <w:r w:rsidRPr="00A509BD">
        <w:rPr>
          <w:lang w:val="uk-UA"/>
        </w:rPr>
        <w:t>розміщує bcancel у першому рядку та другому стовпчику з вирівнюванням праворуч та відступами по 5 пікселів.</w:t>
      </w:r>
    </w:p>
    <w:p w:rsidR="009A6D52" w:rsidRDefault="00A509BD" w:rsidP="008F7F32">
      <w:pPr>
        <w:rPr>
          <w:lang w:val="uk-UA"/>
        </w:rPr>
      </w:pPr>
      <w:r>
        <w:rPr>
          <w:lang w:val="uk-UA"/>
        </w:rPr>
        <w:t xml:space="preserve">Для зміни параметрів розміщення рядка або стовпчика таблиці використовують методи </w:t>
      </w:r>
      <w:r>
        <w:rPr>
          <w:lang w:val="en-US"/>
        </w:rPr>
        <w:t>rowconfigure</w:t>
      </w:r>
      <w:r w:rsidRPr="00AF74FF">
        <w:rPr>
          <w:lang w:val="uk-UA"/>
        </w:rPr>
        <w:t xml:space="preserve"> та </w:t>
      </w:r>
      <w:r>
        <w:rPr>
          <w:lang w:val="en-US"/>
        </w:rPr>
        <w:t>columnconfigure</w:t>
      </w:r>
      <w:r w:rsidR="0000290D">
        <w:rPr>
          <w:lang w:val="uk-UA"/>
        </w:rPr>
        <w:t>.</w:t>
      </w:r>
    </w:p>
    <w:p w:rsidR="0000290D" w:rsidRPr="00AF74FF" w:rsidRDefault="004E527A" w:rsidP="008F7F32">
      <w:pPr>
        <w:rPr>
          <w:lang w:val="en-US"/>
        </w:rPr>
      </w:pPr>
      <w:r>
        <w:rPr>
          <w:lang w:val="uk-UA"/>
        </w:rPr>
        <w:t xml:space="preserve">Один з ключових параметрів розміщення, який треба міняти для того, щоб віджети масштабувались разом зі змінами розмірів вікна, є параметр </w:t>
      </w:r>
      <w:r>
        <w:rPr>
          <w:lang w:val="en-US"/>
        </w:rPr>
        <w:t>weight</w:t>
      </w:r>
      <w:r w:rsidR="009D226C">
        <w:rPr>
          <w:lang w:val="uk-UA"/>
        </w:rPr>
        <w:t xml:space="preserve"> (вага)</w:t>
      </w:r>
      <w:r w:rsidRPr="00AF74FF">
        <w:rPr>
          <w:lang w:val="uk-UA"/>
        </w:rPr>
        <w:t xml:space="preserve">. </w:t>
      </w:r>
      <w:r>
        <w:t>Наприклад</w:t>
      </w:r>
      <w:r w:rsidRPr="00AF74FF">
        <w:rPr>
          <w:lang w:val="en-US"/>
        </w:rPr>
        <w:t xml:space="preserve">, </w:t>
      </w:r>
      <w:r>
        <w:t>виклики</w:t>
      </w:r>
    </w:p>
    <w:p w:rsidR="004E527A" w:rsidRPr="004E527A" w:rsidRDefault="004E527A" w:rsidP="004E5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fedit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columnconfigure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E52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weight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52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E527A" w:rsidRPr="004E527A" w:rsidRDefault="004E527A" w:rsidP="004E5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fedit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columnconfigure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E52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E52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weight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52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4E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E527A" w:rsidRPr="00245956" w:rsidRDefault="004E527A" w:rsidP="008F7F32">
      <w:pPr>
        <w:rPr>
          <w:lang w:val="uk-UA"/>
        </w:rPr>
      </w:pPr>
      <w:r w:rsidRPr="00245956">
        <w:rPr>
          <w:lang w:val="uk-UA"/>
        </w:rPr>
        <w:t>призводять до того</w:t>
      </w:r>
      <w:r w:rsidR="00245956">
        <w:rPr>
          <w:lang w:val="uk-UA"/>
        </w:rPr>
        <w:t xml:space="preserve">, що </w:t>
      </w:r>
      <w:r w:rsidR="009D226C">
        <w:rPr>
          <w:lang w:val="uk-UA"/>
        </w:rPr>
        <w:t>при розширенні вікна другий стовпчик розширюється вдвічі швидше за перший.</w:t>
      </w:r>
    </w:p>
    <w:p w:rsidR="0000290D" w:rsidRDefault="00F1780C" w:rsidP="008F7F32">
      <w:pPr>
        <w:rPr>
          <w:lang w:val="uk-UA"/>
        </w:rPr>
      </w:pPr>
      <w:r>
        <w:rPr>
          <w:lang w:val="uk-UA"/>
        </w:rPr>
        <w:t xml:space="preserve">В одному вікні не можна одночасно використовувати два різних менеджери розміщення. Тобто, треба використовувати або </w:t>
      </w:r>
      <w:r>
        <w:rPr>
          <w:lang w:val="en-US"/>
        </w:rPr>
        <w:t>pack</w:t>
      </w:r>
      <w:r w:rsidRPr="00AF74FF">
        <w:rPr>
          <w:lang w:val="uk-UA"/>
        </w:rPr>
        <w:t xml:space="preserve"> </w:t>
      </w:r>
      <w:r>
        <w:rPr>
          <w:lang w:val="uk-UA"/>
        </w:rPr>
        <w:t>або</w:t>
      </w:r>
      <w:r w:rsidRPr="00AF74FF">
        <w:rPr>
          <w:lang w:val="uk-UA"/>
        </w:rPr>
        <w:t xml:space="preserve"> </w:t>
      </w:r>
      <w:r>
        <w:rPr>
          <w:lang w:val="en-US"/>
        </w:rPr>
        <w:t>grid</w:t>
      </w:r>
      <w:r>
        <w:rPr>
          <w:lang w:val="uk-UA"/>
        </w:rPr>
        <w:t>.</w:t>
      </w:r>
    </w:p>
    <w:p w:rsidR="00F1780C" w:rsidRPr="00F1780C" w:rsidRDefault="00F1780C" w:rsidP="008F7F32">
      <w:pPr>
        <w:rPr>
          <w:lang w:val="uk-UA"/>
        </w:rPr>
      </w:pPr>
    </w:p>
    <w:p w:rsidR="004B343D" w:rsidRPr="00AF74FF" w:rsidRDefault="004B343D" w:rsidP="004B343D">
      <w:pPr>
        <w:pStyle w:val="a5"/>
        <w:rPr>
          <w:lang w:val="uk-UA"/>
        </w:rPr>
      </w:pPr>
      <w:r>
        <w:rPr>
          <w:lang w:val="uk-UA"/>
        </w:rPr>
        <w:t xml:space="preserve">Змінні </w:t>
      </w:r>
      <w:r>
        <w:rPr>
          <w:lang w:val="en-US"/>
        </w:rPr>
        <w:t>tkinter</w:t>
      </w:r>
    </w:p>
    <w:p w:rsidR="00530E28" w:rsidRPr="00D209F5" w:rsidRDefault="009249E6" w:rsidP="008F7F32">
      <w:pPr>
        <w:rPr>
          <w:lang w:val="uk-UA"/>
        </w:rPr>
      </w:pPr>
      <w:r w:rsidRPr="00D209F5">
        <w:rPr>
          <w:lang w:val="uk-UA"/>
        </w:rPr>
        <w:t xml:space="preserve">Для обміну інформацією між віджетами та зовнішнім світом tkinter використовує спеціальні «змінні». Слово змінні тут взято в лапки, оскільки це не звичайні змінні, а об’єкти класів, що описані у tkinter. </w:t>
      </w:r>
      <w:r w:rsidR="00E63FA8" w:rsidRPr="00D209F5">
        <w:rPr>
          <w:lang w:val="uk-UA"/>
        </w:rPr>
        <w:t>Змінні можуть мати різні типи. Відповідні класи називаються StringVar (рядок), IntVar (цілий), DoubleVar (дійсний) та BooleanVar (бульовий).</w:t>
      </w:r>
    </w:p>
    <w:p w:rsidR="00733539" w:rsidRPr="00D209F5" w:rsidRDefault="00E63FA8" w:rsidP="008F7F32">
      <w:pPr>
        <w:rPr>
          <w:lang w:val="uk-UA"/>
        </w:rPr>
      </w:pPr>
      <w:r w:rsidRPr="00D209F5">
        <w:rPr>
          <w:lang w:val="uk-UA"/>
        </w:rPr>
        <w:t>Після створення змінної (виклику конструктора), наприклад, s = StringVar(), цю змінну можна зв’язати з деяким віджетом. Зв’язана змінна відслідковує усі модифікації, що відбуваються. Отримати значення змінної tkinter можна за допомогою методу get(), наприклад:</w:t>
      </w:r>
    </w:p>
    <w:p w:rsidR="00E63FA8" w:rsidRPr="00AF74FF" w:rsidRDefault="00E63FA8" w:rsidP="00E63F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E63F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E63F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proofErr w:type="gramEnd"/>
    </w:p>
    <w:p w:rsidR="00E63FA8" w:rsidRPr="00E63FA8" w:rsidRDefault="00E63FA8" w:rsidP="00E63FA8">
      <w:pPr>
        <w:rPr>
          <w:lang w:val="uk-UA"/>
        </w:rPr>
      </w:pPr>
      <w:r>
        <w:rPr>
          <w:lang w:val="uk-UA"/>
        </w:rPr>
        <w:t xml:space="preserve">Якщо ж змінити значення змінної </w:t>
      </w:r>
      <w:r>
        <w:rPr>
          <w:lang w:val="en-US"/>
        </w:rPr>
        <w:t>tkinter</w:t>
      </w:r>
      <w:r>
        <w:rPr>
          <w:lang w:val="uk-UA"/>
        </w:rPr>
        <w:t xml:space="preserve"> методом </w:t>
      </w:r>
      <w:r>
        <w:rPr>
          <w:lang w:val="en-US"/>
        </w:rPr>
        <w:t>set</w:t>
      </w:r>
      <w:r w:rsidRPr="00AF74FF">
        <w:rPr>
          <w:lang w:val="uk-UA"/>
        </w:rPr>
        <w:t xml:space="preserve">(), </w:t>
      </w:r>
      <w:r>
        <w:rPr>
          <w:lang w:val="uk-UA"/>
        </w:rPr>
        <w:t>це нове значення відобразиться у зв’язаному віджеті. Виклик:</w:t>
      </w:r>
    </w:p>
    <w:p w:rsidR="00E63FA8" w:rsidRPr="00AF74FF" w:rsidRDefault="00E63FA8" w:rsidP="00E63F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E63F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E63F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proofErr w:type="gramEnd"/>
    </w:p>
    <w:p w:rsidR="00733539" w:rsidRPr="00AF74FF" w:rsidRDefault="004215D3" w:rsidP="008F7F32">
      <w:pPr>
        <w:rPr>
          <w:lang w:val="uk-UA"/>
        </w:rPr>
      </w:pPr>
      <w:r>
        <w:rPr>
          <w:lang w:val="uk-UA"/>
        </w:rPr>
        <w:t xml:space="preserve">Зв’язування відбувається під час створення віджета. Для поля введення таке зв’язування задається ключовим параметром </w:t>
      </w:r>
      <w:r>
        <w:rPr>
          <w:lang w:val="en-US"/>
        </w:rPr>
        <w:t>textvariable</w:t>
      </w:r>
      <w:r w:rsidRPr="00AF74FF">
        <w:rPr>
          <w:lang w:val="uk-UA"/>
        </w:rPr>
        <w:t>:</w:t>
      </w:r>
    </w:p>
    <w:p w:rsidR="000F73D4" w:rsidRPr="000F73D4" w:rsidRDefault="000F73D4" w:rsidP="000F73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F73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</w:t>
      </w:r>
      <w:proofErr w:type="gramEnd"/>
      <w:r w:rsidRPr="000F73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7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F73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Entry</w:t>
      </w:r>
      <w:r w:rsidRPr="000F7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F73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0F7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73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textvariable </w:t>
      </w:r>
      <w:r w:rsidRPr="000F7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F73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0F7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209F5" w:rsidRDefault="00D209F5" w:rsidP="008F7F32">
      <w:pPr>
        <w:rPr>
          <w:lang w:val="uk-UA"/>
        </w:rPr>
      </w:pPr>
    </w:p>
    <w:p w:rsidR="00733539" w:rsidRPr="00553C0F" w:rsidRDefault="00733539" w:rsidP="00733539">
      <w:pPr>
        <w:pStyle w:val="a5"/>
        <w:rPr>
          <w:lang w:val="uk-UA"/>
        </w:rPr>
      </w:pPr>
      <w:r w:rsidRPr="00553C0F">
        <w:rPr>
          <w:lang w:val="uk-UA"/>
        </w:rPr>
        <w:t xml:space="preserve">Приклад: </w:t>
      </w:r>
      <w:r w:rsidR="0081129B">
        <w:rPr>
          <w:lang w:val="uk-UA"/>
        </w:rPr>
        <w:t>Модифікація параметрів</w:t>
      </w:r>
      <w:r w:rsidRPr="00553C0F">
        <w:rPr>
          <w:lang w:val="uk-UA"/>
        </w:rPr>
        <w:t xml:space="preserve"> та запуск програми backup</w:t>
      </w:r>
    </w:p>
    <w:p w:rsidR="00733539" w:rsidRPr="00553C0F" w:rsidRDefault="00553C0F" w:rsidP="008F7F32">
      <w:pPr>
        <w:rPr>
          <w:lang w:val="uk-UA"/>
        </w:rPr>
      </w:pPr>
      <w:r w:rsidRPr="00553C0F">
        <w:rPr>
          <w:lang w:val="uk-UA"/>
        </w:rPr>
        <w:t xml:space="preserve">У темі «Використання операційної системи» ми розглядали програму для збереження файлів з заданих каталогів (backup). Зараз необхідно створити графічний інтерфейс для редагування параметрів </w:t>
      </w:r>
      <w:r>
        <w:rPr>
          <w:lang w:val="uk-UA"/>
        </w:rPr>
        <w:t>збереження</w:t>
      </w:r>
      <w:r w:rsidRPr="00553C0F">
        <w:rPr>
          <w:lang w:val="uk-UA"/>
        </w:rPr>
        <w:t xml:space="preserve"> та запуску програми збереження файлів.</w:t>
      </w:r>
    </w:p>
    <w:p w:rsidR="009D0175" w:rsidRDefault="009D0175" w:rsidP="008F7F32">
      <w:pPr>
        <w:rPr>
          <w:lang w:val="uk-UA"/>
        </w:rPr>
      </w:pPr>
      <w:r>
        <w:rPr>
          <w:lang w:val="uk-UA"/>
        </w:rPr>
        <w:t xml:space="preserve">Параметри </w:t>
      </w:r>
      <w:r w:rsidRPr="00553C0F">
        <w:rPr>
          <w:lang w:val="uk-UA"/>
        </w:rPr>
        <w:t>backup</w:t>
      </w:r>
      <w:r>
        <w:rPr>
          <w:lang w:val="uk-UA"/>
        </w:rPr>
        <w:t xml:space="preserve"> зберігаються у конфігураційному файлі. За читання цих параметрів та представлення їх у вигляді словника відповідає клас </w:t>
      </w:r>
      <w:r>
        <w:rPr>
          <w:lang w:val="en-US"/>
        </w:rPr>
        <w:t>ConfigDict</w:t>
      </w:r>
      <w:r w:rsidRPr="00AF74FF">
        <w:t xml:space="preserve">, </w:t>
      </w:r>
      <w:r>
        <w:rPr>
          <w:lang w:val="uk-UA"/>
        </w:rPr>
        <w:t xml:space="preserve">описаний у темі «Регулярні вирази». </w:t>
      </w:r>
    </w:p>
    <w:p w:rsidR="00733539" w:rsidRDefault="00553C0F" w:rsidP="008F7F32">
      <w:pPr>
        <w:rPr>
          <w:lang w:val="uk-UA"/>
        </w:rPr>
      </w:pPr>
      <w:r>
        <w:rPr>
          <w:lang w:val="uk-UA"/>
        </w:rPr>
        <w:t xml:space="preserve">Для розв’язання </w:t>
      </w:r>
      <w:r w:rsidR="009D0175">
        <w:rPr>
          <w:lang w:val="uk-UA"/>
        </w:rPr>
        <w:t>нашої</w:t>
      </w:r>
      <w:r>
        <w:rPr>
          <w:lang w:val="uk-UA"/>
        </w:rPr>
        <w:t xml:space="preserve"> задачі опишемо клас </w:t>
      </w:r>
      <w:r>
        <w:rPr>
          <w:lang w:val="en-US"/>
        </w:rPr>
        <w:t>DictEditor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для редагування словника та </w:t>
      </w:r>
      <w:r w:rsidR="009D0175">
        <w:rPr>
          <w:lang w:val="uk-UA"/>
        </w:rPr>
        <w:t xml:space="preserve">клас </w:t>
      </w:r>
      <w:r w:rsidR="009D0175" w:rsidRPr="009D0175">
        <w:rPr>
          <w:lang w:val="uk-UA"/>
        </w:rPr>
        <w:t>ConfigDictSet</w:t>
      </w:r>
      <w:r w:rsidR="009D0175">
        <w:rPr>
          <w:lang w:val="uk-UA"/>
        </w:rPr>
        <w:t>, який дозволяє змінювати та зберігати параметри конфігурації.</w:t>
      </w:r>
    </w:p>
    <w:p w:rsidR="009D0175" w:rsidRPr="00AF74FF" w:rsidRDefault="009D0175" w:rsidP="009D0175">
      <w:pPr>
        <w:pStyle w:val="a5"/>
        <w:rPr>
          <w:lang w:val="uk-UA"/>
        </w:rPr>
      </w:pPr>
      <w:r>
        <w:rPr>
          <w:lang w:val="uk-UA"/>
        </w:rPr>
        <w:lastRenderedPageBreak/>
        <w:t xml:space="preserve">Клас </w:t>
      </w:r>
      <w:r>
        <w:rPr>
          <w:lang w:val="en-US"/>
        </w:rPr>
        <w:t>DictEditor</w:t>
      </w:r>
    </w:p>
    <w:p w:rsidR="009D0175" w:rsidRDefault="009D0175" w:rsidP="009D0175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DictEditor</w:t>
      </w:r>
      <w:r w:rsidR="0006736A" w:rsidRPr="00AF74FF">
        <w:rPr>
          <w:lang w:val="uk-UA"/>
        </w:rPr>
        <w:t xml:space="preserve"> </w:t>
      </w:r>
      <w:r w:rsidR="0006736A">
        <w:rPr>
          <w:lang w:val="uk-UA"/>
        </w:rPr>
        <w:t>створює графічний інтерфейс для редагування даних довільного словника. Для кожного елемента словника створюється пара віджетів: надпис, у який записується ключ елемента, та поле введення, у яке записується значення елемента. Це значення може бути змінено користувачем.</w:t>
      </w:r>
    </w:p>
    <w:p w:rsidR="0006736A" w:rsidRDefault="0006736A" w:rsidP="0006736A">
      <w:pPr>
        <w:rPr>
          <w:lang w:val="uk-UA"/>
        </w:rPr>
      </w:pPr>
      <w:proofErr w:type="gramStart"/>
      <w:r>
        <w:rPr>
          <w:lang w:val="en-US"/>
        </w:rPr>
        <w:t>DictEditor</w:t>
      </w:r>
      <w:r>
        <w:rPr>
          <w:lang w:val="uk-UA"/>
        </w:rPr>
        <w:t xml:space="preserve"> використовує менеджер </w:t>
      </w:r>
      <w:r>
        <w:rPr>
          <w:lang w:val="en-US"/>
        </w:rPr>
        <w:t>grid</w:t>
      </w:r>
      <w:r w:rsidRPr="00AF74FF">
        <w:t xml:space="preserve"> </w:t>
      </w:r>
      <w:r>
        <w:rPr>
          <w:lang w:val="uk-UA"/>
        </w:rPr>
        <w:t>для розміщення елементів.</w:t>
      </w:r>
      <w:proofErr w:type="gramEnd"/>
    </w:p>
    <w:p w:rsidR="0006736A" w:rsidRDefault="0006736A" w:rsidP="0006736A">
      <w:pPr>
        <w:rPr>
          <w:lang w:val="uk-UA"/>
        </w:rPr>
      </w:pPr>
      <w:r>
        <w:rPr>
          <w:lang w:val="uk-UA"/>
        </w:rPr>
        <w:t>Клас має такі поля:</w:t>
      </w:r>
    </w:p>
    <w:p w:rsidR="0006736A" w:rsidRPr="0006736A" w:rsidRDefault="0006736A" w:rsidP="0006736A">
      <w:pPr>
        <w:pStyle w:val="a4"/>
        <w:numPr>
          <w:ilvl w:val="0"/>
          <w:numId w:val="31"/>
        </w:numPr>
        <w:rPr>
          <w:lang w:val="uk-UA"/>
        </w:rPr>
      </w:pPr>
      <w:r w:rsidRPr="0006736A">
        <w:rPr>
          <w:lang w:val="uk-UA"/>
        </w:rPr>
        <w:t>self.master - вікно, у якому розміщується вікно редагування.</w:t>
      </w:r>
    </w:p>
    <w:p w:rsidR="0006736A" w:rsidRPr="0006736A" w:rsidRDefault="0006736A" w:rsidP="0006736A">
      <w:pPr>
        <w:pStyle w:val="a4"/>
        <w:numPr>
          <w:ilvl w:val="0"/>
          <w:numId w:val="31"/>
        </w:numPr>
        <w:rPr>
          <w:lang w:val="uk-UA"/>
        </w:rPr>
      </w:pPr>
      <w:r w:rsidRPr="0006736A">
        <w:rPr>
          <w:lang w:val="uk-UA"/>
        </w:rPr>
        <w:t>self.dct - словник, що редагується</w:t>
      </w:r>
    </w:p>
    <w:p w:rsidR="0006736A" w:rsidRPr="0006736A" w:rsidRDefault="0006736A" w:rsidP="0006736A">
      <w:pPr>
        <w:pStyle w:val="a4"/>
        <w:numPr>
          <w:ilvl w:val="0"/>
          <w:numId w:val="31"/>
        </w:numPr>
        <w:rPr>
          <w:lang w:val="uk-UA"/>
        </w:rPr>
      </w:pPr>
      <w:r w:rsidRPr="0006736A">
        <w:rPr>
          <w:lang w:val="uk-UA"/>
        </w:rPr>
        <w:t>self.has_buttons - чи є власні кнопки у вікна редагування</w:t>
      </w:r>
    </w:p>
    <w:p w:rsidR="0006736A" w:rsidRPr="0006736A" w:rsidRDefault="0006736A" w:rsidP="0006736A">
      <w:pPr>
        <w:pStyle w:val="a4"/>
        <w:numPr>
          <w:ilvl w:val="0"/>
          <w:numId w:val="31"/>
        </w:numPr>
        <w:rPr>
          <w:lang w:val="uk-UA"/>
        </w:rPr>
      </w:pPr>
      <w:r w:rsidRPr="0006736A">
        <w:rPr>
          <w:lang w:val="uk-UA"/>
        </w:rPr>
        <w:t>self.vars - словник з текстовими змінними</w:t>
      </w:r>
      <w:r w:rsidRPr="00AF74FF">
        <w:rPr>
          <w:lang w:val="uk-UA"/>
        </w:rPr>
        <w:t xml:space="preserve"> </w:t>
      </w:r>
      <w:r>
        <w:rPr>
          <w:lang w:val="en-US"/>
        </w:rPr>
        <w:t>tkinter</w:t>
      </w:r>
      <w:r w:rsidRPr="0006736A">
        <w:rPr>
          <w:lang w:val="uk-UA"/>
        </w:rPr>
        <w:t xml:space="preserve"> для зв'язування з полями введення</w:t>
      </w:r>
    </w:p>
    <w:p w:rsidR="0006736A" w:rsidRPr="0006736A" w:rsidRDefault="0006736A" w:rsidP="0006736A">
      <w:pPr>
        <w:pStyle w:val="a4"/>
        <w:numPr>
          <w:ilvl w:val="0"/>
          <w:numId w:val="31"/>
        </w:numPr>
        <w:rPr>
          <w:lang w:val="uk-UA"/>
        </w:rPr>
      </w:pPr>
      <w:r w:rsidRPr="0006736A">
        <w:rPr>
          <w:lang w:val="uk-UA"/>
        </w:rPr>
        <w:t>self.labels - словник з надписами</w:t>
      </w:r>
    </w:p>
    <w:p w:rsidR="0006736A" w:rsidRPr="0006736A" w:rsidRDefault="0006736A" w:rsidP="0006736A">
      <w:pPr>
        <w:pStyle w:val="a4"/>
        <w:numPr>
          <w:ilvl w:val="0"/>
          <w:numId w:val="31"/>
        </w:numPr>
        <w:rPr>
          <w:lang w:val="uk-UA"/>
        </w:rPr>
      </w:pPr>
      <w:r w:rsidRPr="0006736A">
        <w:rPr>
          <w:lang w:val="uk-UA"/>
        </w:rPr>
        <w:t>self.entries - словник з полями введення</w:t>
      </w:r>
    </w:p>
    <w:p w:rsidR="00553C0F" w:rsidRPr="00AF74FF" w:rsidRDefault="0006736A" w:rsidP="008F7F32">
      <w:pPr>
        <w:rPr>
          <w:lang w:val="uk-UA"/>
        </w:rPr>
      </w:pPr>
      <w:r>
        <w:rPr>
          <w:lang w:val="uk-UA"/>
        </w:rPr>
        <w:t>Якщо у вікна редагування є власні кнопки, то додаються кнопки «</w:t>
      </w:r>
      <w:r>
        <w:rPr>
          <w:lang w:val="en-US"/>
        </w:rPr>
        <w:t>Ok</w:t>
      </w:r>
      <w:r>
        <w:rPr>
          <w:lang w:val="uk-UA"/>
        </w:rPr>
        <w:t>»</w:t>
      </w:r>
      <w:r w:rsidRPr="00AF74FF">
        <w:rPr>
          <w:lang w:val="uk-UA"/>
        </w:rPr>
        <w:t xml:space="preserve"> та «</w:t>
      </w:r>
      <w:r>
        <w:rPr>
          <w:lang w:val="uk-UA"/>
        </w:rPr>
        <w:t>Відмінити</w:t>
      </w:r>
      <w:r w:rsidRPr="00AF74FF">
        <w:rPr>
          <w:lang w:val="uk-UA"/>
        </w:rPr>
        <w:t>»</w:t>
      </w:r>
      <w:r>
        <w:rPr>
          <w:lang w:val="uk-UA"/>
        </w:rPr>
        <w:t xml:space="preserve">, які завершують редагування відповідно із збереженням та відміною результатів редагування. Результати зберігаються у словнику </w:t>
      </w:r>
      <w:r>
        <w:rPr>
          <w:lang w:val="en-US"/>
        </w:rPr>
        <w:t>self</w:t>
      </w:r>
      <w:r w:rsidRPr="00AF74FF">
        <w:rPr>
          <w:lang w:val="uk-UA"/>
        </w:rPr>
        <w:t>.</w:t>
      </w:r>
      <w:r>
        <w:rPr>
          <w:lang w:val="en-US"/>
        </w:rPr>
        <w:t>vars</w:t>
      </w:r>
      <w:r w:rsidRPr="00AF74FF">
        <w:rPr>
          <w:lang w:val="uk-UA"/>
        </w:rPr>
        <w:t>.</w:t>
      </w:r>
    </w:p>
    <w:p w:rsidR="0006736A" w:rsidRDefault="0006736A" w:rsidP="008F7F32">
      <w:pPr>
        <w:rPr>
          <w:lang w:val="uk-UA"/>
        </w:rPr>
      </w:pPr>
      <w:r>
        <w:rPr>
          <w:lang w:val="uk-UA"/>
        </w:rPr>
        <w:t xml:space="preserve">Клас має конструктор </w:t>
      </w:r>
      <w:r w:rsidRPr="00AF74FF">
        <w:rPr>
          <w:lang w:val="uk-UA"/>
        </w:rPr>
        <w:t>__</w:t>
      </w:r>
      <w:r>
        <w:rPr>
          <w:lang w:val="en-US"/>
        </w:rPr>
        <w:t>init</w:t>
      </w:r>
      <w:r w:rsidRPr="00AF74FF">
        <w:rPr>
          <w:lang w:val="uk-UA"/>
        </w:rPr>
        <w:t xml:space="preserve">__, </w:t>
      </w:r>
      <w:r>
        <w:rPr>
          <w:lang w:val="uk-UA"/>
        </w:rPr>
        <w:t xml:space="preserve">який викликає внутрішній метод </w:t>
      </w:r>
      <w:r w:rsidRPr="0006736A">
        <w:rPr>
          <w:lang w:val="uk-UA"/>
        </w:rPr>
        <w:t>_make_widgets</w:t>
      </w:r>
      <w:r>
        <w:rPr>
          <w:lang w:val="uk-UA"/>
        </w:rPr>
        <w:t xml:space="preserve"> для створення віджетів. Метод </w:t>
      </w:r>
      <w:r w:rsidRPr="0006736A">
        <w:rPr>
          <w:lang w:val="uk-UA"/>
        </w:rPr>
        <w:t>_make_widgets</w:t>
      </w:r>
      <w:r>
        <w:rPr>
          <w:lang w:val="uk-UA"/>
        </w:rPr>
        <w:t xml:space="preserve">, у свою чергу, викликає внутрішні методи </w:t>
      </w:r>
      <w:r w:rsidRPr="0006736A">
        <w:rPr>
          <w:lang w:val="uk-UA"/>
        </w:rPr>
        <w:t>_make_entries</w:t>
      </w:r>
      <w:r>
        <w:rPr>
          <w:lang w:val="uk-UA"/>
        </w:rPr>
        <w:t xml:space="preserve"> для створення надписів та полів введення а також </w:t>
      </w:r>
      <w:r w:rsidRPr="0006736A">
        <w:rPr>
          <w:lang w:val="uk-UA"/>
        </w:rPr>
        <w:t>_layout_entries</w:t>
      </w:r>
      <w:r>
        <w:rPr>
          <w:lang w:val="uk-UA"/>
        </w:rPr>
        <w:t xml:space="preserve"> для розміщення створених надпис</w:t>
      </w:r>
      <w:r w:rsidR="001A2B22">
        <w:rPr>
          <w:lang w:val="uk-UA"/>
        </w:rPr>
        <w:t>і</w:t>
      </w:r>
      <w:r>
        <w:rPr>
          <w:lang w:val="uk-UA"/>
        </w:rPr>
        <w:t>в та полів введення.</w:t>
      </w:r>
    </w:p>
    <w:p w:rsidR="001A2B22" w:rsidRPr="001A2B22" w:rsidRDefault="001A2B22" w:rsidP="008F7F32">
      <w:pPr>
        <w:rPr>
          <w:lang w:val="uk-UA"/>
        </w:rPr>
      </w:pPr>
      <w:r>
        <w:rPr>
          <w:lang w:val="uk-UA"/>
        </w:rPr>
        <w:t xml:space="preserve">Методи </w:t>
      </w:r>
      <w:r w:rsidRPr="001A2B22">
        <w:rPr>
          <w:lang w:val="uk-UA"/>
        </w:rPr>
        <w:t>ok_handler</w:t>
      </w:r>
      <w:r>
        <w:rPr>
          <w:lang w:val="uk-UA"/>
        </w:rPr>
        <w:t xml:space="preserve"> та </w:t>
      </w:r>
      <w:r w:rsidRPr="001A2B22">
        <w:rPr>
          <w:lang w:val="uk-UA"/>
        </w:rPr>
        <w:t>cancel_handler</w:t>
      </w:r>
      <w:r>
        <w:rPr>
          <w:lang w:val="uk-UA"/>
        </w:rPr>
        <w:t xml:space="preserve"> обробляють натиснення кнопок «</w:t>
      </w:r>
      <w:r>
        <w:rPr>
          <w:lang w:val="en-US"/>
        </w:rPr>
        <w:t>Ok</w:t>
      </w:r>
      <w:r>
        <w:rPr>
          <w:lang w:val="uk-UA"/>
        </w:rPr>
        <w:t>»</w:t>
      </w:r>
      <w:r w:rsidRPr="00AF74FF">
        <w:rPr>
          <w:lang w:val="uk-UA"/>
        </w:rPr>
        <w:t xml:space="preserve"> </w:t>
      </w:r>
      <w:r>
        <w:rPr>
          <w:lang w:val="uk-UA"/>
        </w:rPr>
        <w:t>та «Відмінити» відповідно.</w:t>
      </w:r>
    </w:p>
    <w:p w:rsidR="00553C0F" w:rsidRPr="001A2B22" w:rsidRDefault="001A2B22" w:rsidP="008F7F32">
      <w:pPr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get</w:t>
      </w:r>
      <w:r w:rsidRPr="00AF74FF">
        <w:t xml:space="preserve"> </w:t>
      </w:r>
      <w:r>
        <w:rPr>
          <w:lang w:val="uk-UA"/>
        </w:rPr>
        <w:t>повертає відредагований словник. Цей метод, як правило, викликається після завершення редагування.</w:t>
      </w:r>
    </w:p>
    <w:p w:rsidR="00553C0F" w:rsidRPr="00014CBD" w:rsidRDefault="00014CBD" w:rsidP="00014CBD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9D0175">
        <w:rPr>
          <w:lang w:val="uk-UA"/>
        </w:rPr>
        <w:t>ConfigDictSet</w:t>
      </w:r>
    </w:p>
    <w:p w:rsidR="00014CBD" w:rsidRPr="00014CBD" w:rsidRDefault="00014CBD" w:rsidP="00014CBD">
      <w:pPr>
        <w:rPr>
          <w:lang w:val="uk-UA"/>
        </w:rPr>
      </w:pPr>
      <w:r>
        <w:rPr>
          <w:lang w:val="uk-UA"/>
        </w:rPr>
        <w:t xml:space="preserve">Клас </w:t>
      </w:r>
      <w:r w:rsidRPr="009D0175">
        <w:rPr>
          <w:lang w:val="uk-UA"/>
        </w:rPr>
        <w:t>ConfigDictSet</w:t>
      </w:r>
      <w:r>
        <w:rPr>
          <w:lang w:val="uk-UA"/>
        </w:rPr>
        <w:t xml:space="preserve"> є нащадком класу </w:t>
      </w:r>
      <w:r w:rsidRPr="00014CBD">
        <w:rPr>
          <w:lang w:val="uk-UA"/>
        </w:rPr>
        <w:t>ConfigDict</w:t>
      </w:r>
      <w:r w:rsidR="0081129B">
        <w:rPr>
          <w:lang w:val="uk-UA"/>
        </w:rPr>
        <w:t xml:space="preserve">, описаного у темі «Регулярні вирази». Цей клас призначено для зміни та збереження параметрів конфігураційного файлу. </w:t>
      </w:r>
    </w:p>
    <w:p w:rsidR="00553C0F" w:rsidRPr="0081129B" w:rsidRDefault="0081129B" w:rsidP="008F7F32">
      <w:pPr>
        <w:rPr>
          <w:lang w:val="uk-UA"/>
        </w:rPr>
      </w:pPr>
      <w:r w:rsidRPr="009D0175">
        <w:rPr>
          <w:lang w:val="uk-UA"/>
        </w:rPr>
        <w:t>ConfigDictSet</w:t>
      </w:r>
      <w:r>
        <w:rPr>
          <w:lang w:val="uk-UA"/>
        </w:rPr>
        <w:t xml:space="preserve"> містить два нових методи: </w:t>
      </w:r>
      <w:r w:rsidRPr="0081129B">
        <w:rPr>
          <w:lang w:val="uk-UA"/>
        </w:rPr>
        <w:t>setconfig</w:t>
      </w:r>
      <w:r w:rsidRPr="00AF74FF">
        <w:rPr>
          <w:lang w:val="uk-UA"/>
        </w:rPr>
        <w:t xml:space="preserve"> – </w:t>
      </w:r>
      <w:r>
        <w:rPr>
          <w:lang w:val="uk-UA"/>
        </w:rPr>
        <w:t xml:space="preserve">встановити нові значення параметрів конфігурації – та </w:t>
      </w:r>
      <w:r w:rsidRPr="0081129B">
        <w:rPr>
          <w:lang w:val="en-US"/>
        </w:rPr>
        <w:t>saveconfig</w:t>
      </w:r>
      <w:r>
        <w:rPr>
          <w:lang w:val="uk-UA"/>
        </w:rPr>
        <w:t xml:space="preserve"> – зберегти конфігураційний файл.</w:t>
      </w:r>
    </w:p>
    <w:p w:rsidR="0081129B" w:rsidRPr="00AF74FF" w:rsidRDefault="0081129B" w:rsidP="0081129B">
      <w:pPr>
        <w:pStyle w:val="a5"/>
      </w:pPr>
      <w:r>
        <w:rPr>
          <w:lang w:val="uk-UA"/>
        </w:rPr>
        <w:t>Головний модуль модифікації параметрів</w:t>
      </w:r>
      <w:r w:rsidRPr="00553C0F">
        <w:rPr>
          <w:lang w:val="uk-UA"/>
        </w:rPr>
        <w:t xml:space="preserve"> та запуск</w:t>
      </w:r>
      <w:r>
        <w:rPr>
          <w:lang w:val="uk-UA"/>
        </w:rPr>
        <w:t>у</w:t>
      </w:r>
      <w:r w:rsidRPr="00553C0F">
        <w:rPr>
          <w:lang w:val="uk-UA"/>
        </w:rPr>
        <w:t xml:space="preserve"> програми backup</w:t>
      </w:r>
    </w:p>
    <w:p w:rsidR="0081129B" w:rsidRDefault="0081129B" w:rsidP="0081129B">
      <w:pPr>
        <w:rPr>
          <w:lang w:val="uk-UA"/>
        </w:rPr>
      </w:pPr>
      <w:r>
        <w:rPr>
          <w:lang w:val="uk-UA"/>
        </w:rPr>
        <w:t xml:space="preserve">Головний модуль читає параметри командного рядка. Якщо не вказано конфігураційний файл, то вважається, що його ім’я </w:t>
      </w:r>
      <w:r w:rsidRPr="00AF74FF">
        <w:rPr>
          <w:lang w:val="uk-UA"/>
        </w:rPr>
        <w:t>‘</w:t>
      </w:r>
      <w:r>
        <w:rPr>
          <w:lang w:val="en-US"/>
        </w:rPr>
        <w:t>config</w:t>
      </w:r>
      <w:r w:rsidRPr="00AF74FF">
        <w:rPr>
          <w:lang w:val="uk-UA"/>
        </w:rPr>
        <w:t>.</w:t>
      </w:r>
      <w:r>
        <w:rPr>
          <w:lang w:val="en-US"/>
        </w:rPr>
        <w:t>txt</w:t>
      </w:r>
      <w:r w:rsidRPr="00AF74FF">
        <w:rPr>
          <w:lang w:val="uk-UA"/>
        </w:rPr>
        <w:t xml:space="preserve">’. </w:t>
      </w:r>
      <w:r>
        <w:rPr>
          <w:lang w:val="uk-UA"/>
        </w:rPr>
        <w:t>Далі завантажує параметри з конфігураційного файлу та запускає редактор словника.</w:t>
      </w:r>
    </w:p>
    <w:p w:rsidR="0081129B" w:rsidRPr="00AF74FF" w:rsidRDefault="0081129B" w:rsidP="0081129B">
      <w:pPr>
        <w:rPr>
          <w:lang w:val="uk-UA"/>
        </w:rPr>
      </w:pPr>
      <w:r>
        <w:rPr>
          <w:lang w:val="uk-UA"/>
        </w:rPr>
        <w:t xml:space="preserve">Після завершення редагування зберігає змінені параметри у конфігураційному файлі та запускає </w:t>
      </w:r>
      <w:r>
        <w:rPr>
          <w:lang w:val="en-US"/>
        </w:rPr>
        <w:t>backup</w:t>
      </w:r>
      <w:r w:rsidRPr="00AF74FF">
        <w:rPr>
          <w:lang w:val="uk-UA"/>
        </w:rPr>
        <w:t>.</w:t>
      </w:r>
    </w:p>
    <w:p w:rsidR="0081129B" w:rsidRDefault="00FF7AD9" w:rsidP="0081129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3F4CDE" wp14:editId="57340749">
            <wp:extent cx="440055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9B" w:rsidRPr="0081129B" w:rsidRDefault="0081129B" w:rsidP="008F7F32">
      <w:pPr>
        <w:rPr>
          <w:lang w:val="en-US"/>
        </w:rPr>
      </w:pPr>
    </w:p>
    <w:p w:rsidR="00733539" w:rsidRPr="005C5A9C" w:rsidRDefault="00733539" w:rsidP="00733539">
      <w:pPr>
        <w:pStyle w:val="a5"/>
        <w:rPr>
          <w:lang w:val="en-US"/>
        </w:rPr>
      </w:pPr>
      <w:r>
        <w:rPr>
          <w:lang w:val="uk-UA"/>
        </w:rPr>
        <w:t>Список (</w:t>
      </w:r>
      <w:r>
        <w:rPr>
          <w:lang w:val="en-US"/>
        </w:rPr>
        <w:t>Listbox</w:t>
      </w:r>
      <w:r>
        <w:rPr>
          <w:lang w:val="uk-UA"/>
        </w:rPr>
        <w:t>)</w:t>
      </w:r>
      <w:r w:rsidR="005C5A9C">
        <w:rPr>
          <w:lang w:val="en-US"/>
        </w:rPr>
        <w:t xml:space="preserve"> </w:t>
      </w:r>
      <w:r w:rsidR="005C5A9C">
        <w:rPr>
          <w:lang w:val="uk-UA"/>
        </w:rPr>
        <w:t>та лінійка прокрутки</w:t>
      </w:r>
      <w:r w:rsidR="005C5A9C">
        <w:rPr>
          <w:lang w:val="en-US"/>
        </w:rPr>
        <w:t xml:space="preserve"> (</w:t>
      </w:r>
      <w:r w:rsidR="005C5A9C" w:rsidRPr="005C5A9C">
        <w:rPr>
          <w:lang w:val="en-US"/>
        </w:rPr>
        <w:t>Scrollbar</w:t>
      </w:r>
      <w:r w:rsidR="005C5A9C">
        <w:rPr>
          <w:lang w:val="en-US"/>
        </w:rPr>
        <w:t>)</w:t>
      </w:r>
    </w:p>
    <w:p w:rsidR="00733539" w:rsidRPr="00CE41C2" w:rsidRDefault="003339C0" w:rsidP="008F7F32">
      <w:r>
        <w:rPr>
          <w:lang w:val="uk-UA"/>
        </w:rPr>
        <w:t xml:space="preserve">Віджет список відображає список рядків, з яких можна вибрати один або декілька рядків. </w:t>
      </w:r>
      <w:r w:rsidR="0054091E">
        <w:rPr>
          <w:lang w:val="uk-UA"/>
        </w:rPr>
        <w:t xml:space="preserve">Для створення </w:t>
      </w:r>
      <w:r w:rsidR="008F2632">
        <w:rPr>
          <w:lang w:val="uk-UA"/>
        </w:rPr>
        <w:t xml:space="preserve">віджета </w:t>
      </w:r>
      <w:r w:rsidR="0054091E">
        <w:rPr>
          <w:lang w:val="uk-UA"/>
        </w:rPr>
        <w:t>спис</w:t>
      </w:r>
      <w:r w:rsidR="008F2632">
        <w:rPr>
          <w:lang w:val="uk-UA"/>
        </w:rPr>
        <w:t>о</w:t>
      </w:r>
      <w:r w:rsidR="0054091E">
        <w:rPr>
          <w:lang w:val="uk-UA"/>
        </w:rPr>
        <w:t xml:space="preserve">к треба викликати конструктор класу </w:t>
      </w:r>
      <w:r w:rsidR="0054091E">
        <w:rPr>
          <w:lang w:val="en-US"/>
        </w:rPr>
        <w:t>Listbox</w:t>
      </w:r>
      <w:r w:rsidR="00CE41C2" w:rsidRPr="00AF74FF">
        <w:t xml:space="preserve">, </w:t>
      </w:r>
      <w:r w:rsidR="00CE41C2">
        <w:rPr>
          <w:lang w:val="uk-UA"/>
        </w:rPr>
        <w:t>наприклад</w:t>
      </w:r>
      <w:r w:rsidR="00CE41C2">
        <w:t>:</w:t>
      </w:r>
    </w:p>
    <w:p w:rsidR="00CE41C2" w:rsidRPr="00AF74FF" w:rsidRDefault="00CE41C2" w:rsidP="00CE41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4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Listbox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41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33539" w:rsidRDefault="0036536E" w:rsidP="008F7F32">
      <w:pPr>
        <w:rPr>
          <w:lang w:val="uk-UA"/>
        </w:rPr>
      </w:pPr>
      <w:r>
        <w:rPr>
          <w:lang w:val="uk-UA"/>
        </w:rPr>
        <w:t xml:space="preserve">Необов’язкові ключові параметри </w:t>
      </w:r>
      <w:r>
        <w:rPr>
          <w:lang w:val="en-US"/>
        </w:rPr>
        <w:t>width</w:t>
      </w:r>
      <w:r w:rsidRPr="00AF74FF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height</w:t>
      </w:r>
      <w:r w:rsidRPr="00AF74FF">
        <w:t xml:space="preserve"> </w:t>
      </w:r>
      <w:r>
        <w:rPr>
          <w:lang w:val="uk-UA"/>
        </w:rPr>
        <w:t>задають ширину та висоту списку у символах та рядках.</w:t>
      </w:r>
    </w:p>
    <w:p w:rsidR="0036536E" w:rsidRPr="00AF74FF" w:rsidRDefault="008F2632" w:rsidP="008F7F32">
      <w:r w:rsidRPr="008F2632">
        <w:rPr>
          <w:lang w:val="uk-UA"/>
        </w:rPr>
        <w:t xml:space="preserve">Для вставки </w:t>
      </w:r>
      <w:r>
        <w:rPr>
          <w:lang w:val="uk-UA"/>
        </w:rPr>
        <w:t>рядка</w:t>
      </w:r>
      <w:r w:rsidRPr="008F2632">
        <w:rPr>
          <w:lang w:val="uk-UA"/>
        </w:rPr>
        <w:t xml:space="preserve"> у </w:t>
      </w:r>
      <w:r>
        <w:rPr>
          <w:lang w:val="uk-UA"/>
        </w:rPr>
        <w:t xml:space="preserve">віджет список використовують метод </w:t>
      </w:r>
      <w:r>
        <w:rPr>
          <w:lang w:val="en-US"/>
        </w:rPr>
        <w:t>insert</w:t>
      </w:r>
      <w:r>
        <w:rPr>
          <w:lang w:val="uk-UA"/>
        </w:rPr>
        <w:t>, наприклад</w:t>
      </w:r>
      <w:r w:rsidRPr="00AF74FF">
        <w:t>:</w:t>
      </w:r>
    </w:p>
    <w:p w:rsidR="008F2632" w:rsidRPr="00AF74FF" w:rsidRDefault="008F2632" w:rsidP="008F2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26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26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895B9F" w:rsidRPr="00AF74FF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6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F2632" w:rsidRPr="00AF74FF" w:rsidRDefault="00895B9F" w:rsidP="008F7F32">
      <w:r>
        <w:rPr>
          <w:lang w:val="uk-UA"/>
        </w:rPr>
        <w:t xml:space="preserve">Перший параметр – це індекс у списку, перед яким треба вставити новий елемент </w:t>
      </w:r>
      <w:r>
        <w:rPr>
          <w:lang w:val="en-US"/>
        </w:rPr>
        <w:t>item</w:t>
      </w:r>
      <w:r w:rsidRPr="00AF74FF">
        <w:t xml:space="preserve">. </w:t>
      </w:r>
      <w:r>
        <w:rPr>
          <w:lang w:val="uk-UA"/>
        </w:rPr>
        <w:t xml:space="preserve">Якщо треба вставити новий елемент у кінець списку, в якості першого параметру слід використовувати </w:t>
      </w:r>
      <w:r>
        <w:rPr>
          <w:lang w:val="en-US"/>
        </w:rPr>
        <w:t>END</w:t>
      </w:r>
      <w:r w:rsidRPr="00AF74FF">
        <w:t>.</w:t>
      </w:r>
    </w:p>
    <w:p w:rsidR="00895B9F" w:rsidRPr="00AF74FF" w:rsidRDefault="00895B9F" w:rsidP="008F7F32">
      <w:r>
        <w:rPr>
          <w:lang w:val="uk-UA"/>
        </w:rPr>
        <w:t xml:space="preserve">Для видалення елементів списку віджет має метод </w:t>
      </w:r>
      <w:r>
        <w:rPr>
          <w:lang w:val="en-US"/>
        </w:rPr>
        <w:t>delete</w:t>
      </w:r>
      <w:r w:rsidRPr="00AF74FF">
        <w:t xml:space="preserve">. </w:t>
      </w:r>
      <w:r>
        <w:rPr>
          <w:lang w:val="uk-UA"/>
        </w:rPr>
        <w:t>Наприклад, щоб очистити весь список, треба викликати</w:t>
      </w:r>
    </w:p>
    <w:p w:rsidR="00402EF0" w:rsidRPr="00AF74FF" w:rsidRDefault="00402EF0" w:rsidP="00402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2E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2E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E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33539" w:rsidRPr="00AF74FF" w:rsidRDefault="00C05302" w:rsidP="008F7F32">
      <w:r>
        <w:rPr>
          <w:lang w:val="uk-UA"/>
        </w:rPr>
        <w:t>Щоб отримати елемент списку з заданим індексом</w:t>
      </w:r>
      <w:r w:rsidRPr="00AF74FF">
        <w:t xml:space="preserve"> </w:t>
      </w:r>
      <w:r>
        <w:rPr>
          <w:lang w:val="en-US"/>
        </w:rPr>
        <w:t>idx</w:t>
      </w:r>
      <w:r>
        <w:rPr>
          <w:lang w:val="uk-UA"/>
        </w:rPr>
        <w:t xml:space="preserve">, використовують метод </w:t>
      </w:r>
      <w:r>
        <w:rPr>
          <w:lang w:val="en-US"/>
        </w:rPr>
        <w:t>get</w:t>
      </w:r>
      <w:r w:rsidRPr="00AF74FF">
        <w:t>:</w:t>
      </w:r>
    </w:p>
    <w:p w:rsidR="00C05302" w:rsidRPr="00AF74FF" w:rsidRDefault="00C05302" w:rsidP="00C053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idx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05302" w:rsidRPr="00AF74FF" w:rsidRDefault="00C05302" w:rsidP="008F7F32">
      <w:r>
        <w:rPr>
          <w:lang w:val="uk-UA"/>
        </w:rPr>
        <w:t xml:space="preserve">Індекс вибраного елемента можна отримати за допомогою методу </w:t>
      </w:r>
      <w:r>
        <w:rPr>
          <w:lang w:val="en-US"/>
        </w:rPr>
        <w:t>curselection</w:t>
      </w:r>
      <w:r w:rsidRPr="00AF74FF">
        <w:t>:</w:t>
      </w:r>
    </w:p>
    <w:p w:rsidR="00C05302" w:rsidRPr="00AF74FF" w:rsidRDefault="00C05302" w:rsidP="00C053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idx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curselection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05302" w:rsidRDefault="00C05302" w:rsidP="008F7F32">
      <w:pPr>
        <w:rPr>
          <w:lang w:val="uk-UA"/>
        </w:rPr>
      </w:pPr>
      <w:r>
        <w:rPr>
          <w:lang w:val="uk-UA"/>
        </w:rPr>
        <w:t>Для того, щоб обробити подію вибору елемента списка, як правило, використовують зв’язування функції обробки з подвійним натисненням лівої клавіші миші:</w:t>
      </w:r>
    </w:p>
    <w:p w:rsidR="00C05302" w:rsidRPr="00C05302" w:rsidRDefault="00C05302" w:rsidP="00C053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bind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053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'&lt;Double-1&gt;'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sel_handler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05302" w:rsidRPr="00C05302" w:rsidRDefault="00C05302" w:rsidP="008F7F32">
      <w:pPr>
        <w:rPr>
          <w:lang w:val="uk-UA"/>
        </w:rPr>
      </w:pPr>
      <w:r>
        <w:rPr>
          <w:lang w:val="uk-UA"/>
        </w:rPr>
        <w:t xml:space="preserve">де </w:t>
      </w:r>
      <w:r w:rsidRPr="00C05302">
        <w:rPr>
          <w:lang w:val="uk-UA"/>
        </w:rPr>
        <w:t>sel_handler</w:t>
      </w:r>
      <w:r>
        <w:rPr>
          <w:lang w:val="uk-UA"/>
        </w:rPr>
        <w:t xml:space="preserve"> – функція обробки події вибору елемента списку.</w:t>
      </w:r>
    </w:p>
    <w:p w:rsidR="00C05302" w:rsidRDefault="00C05302" w:rsidP="008F7F32">
      <w:pPr>
        <w:rPr>
          <w:lang w:val="uk-UA"/>
        </w:rPr>
      </w:pPr>
      <w:r>
        <w:rPr>
          <w:lang w:val="uk-UA"/>
        </w:rPr>
        <w:t>Елементів у списку може бути більше, ніж вміщує вікно списку. У цьому випадку для перегляду всіх елементів потрібна лінійка прокрутки (</w:t>
      </w:r>
      <w:r>
        <w:rPr>
          <w:lang w:val="en-US"/>
        </w:rPr>
        <w:t>Scrollbar</w:t>
      </w:r>
      <w:r>
        <w:rPr>
          <w:lang w:val="uk-UA"/>
        </w:rPr>
        <w:t>)</w:t>
      </w:r>
      <w:r w:rsidRPr="00AF74FF">
        <w:t xml:space="preserve">. </w:t>
      </w:r>
      <w:r>
        <w:rPr>
          <w:lang w:val="uk-UA"/>
        </w:rPr>
        <w:t>Створення такої лінійки та її зв’язування зі списком виконується так:</w:t>
      </w:r>
    </w:p>
    <w:p w:rsidR="00C05302" w:rsidRPr="00C05302" w:rsidRDefault="00C05302" w:rsidP="00C053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svert</w:t>
      </w:r>
      <w:proofErr w:type="gramEnd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Scrollbar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05302" w:rsidRPr="00C05302" w:rsidRDefault="00C05302" w:rsidP="00C053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proofErr w:type="gramEnd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Listbox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yscrollcommand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svert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05302" w:rsidRPr="00C05302" w:rsidRDefault="00C05302" w:rsidP="00C053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svert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lbs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053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yview</w:t>
      </w:r>
      <w:r w:rsidRPr="00C05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05302" w:rsidRPr="008C4E5A" w:rsidRDefault="008C4E5A" w:rsidP="008F7F32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 xml:space="preserve">svert – </w:t>
      </w:r>
      <w:r>
        <w:rPr>
          <w:lang w:val="uk-UA"/>
        </w:rPr>
        <w:t xml:space="preserve">лінійка прокрутки, </w:t>
      </w:r>
      <w:r>
        <w:rPr>
          <w:lang w:val="en-US"/>
        </w:rPr>
        <w:t xml:space="preserve">lbs – </w:t>
      </w:r>
      <w:r>
        <w:rPr>
          <w:lang w:val="uk-UA"/>
        </w:rPr>
        <w:t xml:space="preserve">список, </w:t>
      </w:r>
      <w:r>
        <w:rPr>
          <w:lang w:val="en-US"/>
        </w:rPr>
        <w:t xml:space="preserve">top – </w:t>
      </w:r>
      <w:r>
        <w:rPr>
          <w:lang w:val="uk-UA"/>
        </w:rPr>
        <w:t>вікно, у якому розміщуються список та лінійка прокрутки.</w:t>
      </w:r>
    </w:p>
    <w:p w:rsidR="00C05302" w:rsidRPr="00C05302" w:rsidRDefault="00C05302" w:rsidP="008F7F32">
      <w:pPr>
        <w:rPr>
          <w:lang w:val="uk-UA"/>
        </w:rPr>
      </w:pPr>
    </w:p>
    <w:p w:rsidR="00BF2E52" w:rsidRPr="00BF2E52" w:rsidRDefault="00845814" w:rsidP="00BF2E52">
      <w:pPr>
        <w:pStyle w:val="a5"/>
        <w:rPr>
          <w:lang w:val="uk-UA"/>
        </w:rPr>
      </w:pPr>
      <w:r>
        <w:rPr>
          <w:lang w:val="uk-UA"/>
        </w:rPr>
        <w:lastRenderedPageBreak/>
        <w:t xml:space="preserve">Стандартні </w:t>
      </w:r>
      <w:r w:rsidR="00BF2E52">
        <w:rPr>
          <w:lang w:val="uk-UA"/>
        </w:rPr>
        <w:t>вікна</w:t>
      </w:r>
      <w:r>
        <w:rPr>
          <w:lang w:val="uk-UA"/>
        </w:rPr>
        <w:t xml:space="preserve"> повідомлень</w:t>
      </w:r>
    </w:p>
    <w:p w:rsidR="00BF2E52" w:rsidRPr="00845814" w:rsidRDefault="00845814" w:rsidP="00845814">
      <w:pPr>
        <w:rPr>
          <w:lang w:val="uk-UA"/>
        </w:rPr>
      </w:pPr>
      <w:proofErr w:type="gramStart"/>
      <w:r>
        <w:rPr>
          <w:lang w:val="en-US"/>
        </w:rPr>
        <w:t>tkinter</w:t>
      </w:r>
      <w:proofErr w:type="gramEnd"/>
      <w:r w:rsidRPr="00AF74FF">
        <w:rPr>
          <w:lang w:val="uk-UA"/>
        </w:rPr>
        <w:t xml:space="preserve"> </w:t>
      </w:r>
      <w:r>
        <w:rPr>
          <w:lang w:val="uk-UA"/>
        </w:rPr>
        <w:t>містить декілька стандартних вікон з повідомленнями. Таке вікно відкривається нагорі та програма чекає натиснення однієї з доступних</w:t>
      </w:r>
      <w:r w:rsidR="00C3017A">
        <w:rPr>
          <w:lang w:val="uk-UA"/>
        </w:rPr>
        <w:t xml:space="preserve"> у вікні </w:t>
      </w:r>
      <w:r>
        <w:rPr>
          <w:lang w:val="uk-UA"/>
        </w:rPr>
        <w:t xml:space="preserve">кнопок. </w:t>
      </w:r>
      <w:r w:rsidR="00C3017A">
        <w:rPr>
          <w:lang w:val="uk-UA"/>
        </w:rPr>
        <w:t xml:space="preserve">Які саме кнопки є доступними, залежать від типу вікна. </w:t>
      </w:r>
      <w:r>
        <w:rPr>
          <w:lang w:val="uk-UA"/>
        </w:rPr>
        <w:t xml:space="preserve">Для використання стандартних повідомлень треба імпортувати модуль </w:t>
      </w:r>
      <w:r w:rsidRPr="00845814">
        <w:rPr>
          <w:lang w:val="uk-UA"/>
        </w:rPr>
        <w:t>tkinter.messagebox</w:t>
      </w:r>
      <w:r>
        <w:rPr>
          <w:lang w:val="uk-UA"/>
        </w:rPr>
        <w:t>:</w:t>
      </w:r>
    </w:p>
    <w:p w:rsidR="00845814" w:rsidRPr="00AF74FF" w:rsidRDefault="00845814" w:rsidP="008458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8458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8458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tkinter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8458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messagebox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8458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*</w:t>
      </w:r>
    </w:p>
    <w:p w:rsidR="00BF2E52" w:rsidRDefault="00845814" w:rsidP="008F7F32">
      <w:pPr>
        <w:rPr>
          <w:lang w:val="uk-UA"/>
        </w:rPr>
      </w:pPr>
      <w:r>
        <w:rPr>
          <w:lang w:val="uk-UA"/>
        </w:rPr>
        <w:t>Цей модуль містить функції, що відкривають вікна стандартних повідомлень:</w:t>
      </w:r>
    </w:p>
    <w:p w:rsidR="00845814" w:rsidRPr="00C3017A" w:rsidRDefault="00C3017A" w:rsidP="00C3017A">
      <w:pPr>
        <w:pStyle w:val="a4"/>
        <w:numPr>
          <w:ilvl w:val="0"/>
          <w:numId w:val="32"/>
        </w:numPr>
        <w:rPr>
          <w:lang w:val="uk-UA"/>
        </w:rPr>
      </w:pPr>
      <w:r w:rsidRPr="00C3017A">
        <w:rPr>
          <w:lang w:val="en-US"/>
        </w:rPr>
        <w:t xml:space="preserve">showinfo </w:t>
      </w:r>
      <w:r w:rsidRPr="00C3017A">
        <w:rPr>
          <w:lang w:val="uk-UA"/>
        </w:rPr>
        <w:t>– показати інформаційне повідомлення</w:t>
      </w:r>
    </w:p>
    <w:p w:rsidR="00C3017A" w:rsidRPr="00C3017A" w:rsidRDefault="00C3017A" w:rsidP="00C3017A">
      <w:pPr>
        <w:pStyle w:val="a4"/>
        <w:numPr>
          <w:ilvl w:val="0"/>
          <w:numId w:val="32"/>
        </w:numPr>
        <w:rPr>
          <w:lang w:val="uk-UA"/>
        </w:rPr>
      </w:pPr>
      <w:r w:rsidRPr="00C3017A">
        <w:rPr>
          <w:lang w:val="en-US"/>
        </w:rPr>
        <w:t xml:space="preserve">showwarning – </w:t>
      </w:r>
      <w:r w:rsidRPr="00C3017A">
        <w:rPr>
          <w:lang w:val="uk-UA"/>
        </w:rPr>
        <w:t>показати попередження</w:t>
      </w:r>
    </w:p>
    <w:p w:rsidR="00C3017A" w:rsidRPr="00C3017A" w:rsidRDefault="00C3017A" w:rsidP="00C3017A">
      <w:pPr>
        <w:pStyle w:val="a4"/>
        <w:numPr>
          <w:ilvl w:val="0"/>
          <w:numId w:val="32"/>
        </w:numPr>
        <w:rPr>
          <w:lang w:val="uk-UA"/>
        </w:rPr>
      </w:pPr>
      <w:r w:rsidRPr="00C3017A">
        <w:rPr>
          <w:lang w:val="en-US"/>
        </w:rPr>
        <w:t>showerror</w:t>
      </w:r>
      <w:r w:rsidRPr="00C3017A">
        <w:rPr>
          <w:lang w:val="uk-UA"/>
        </w:rPr>
        <w:t xml:space="preserve"> – показати повідомлення про помилку</w:t>
      </w:r>
    </w:p>
    <w:p w:rsidR="00C3017A" w:rsidRPr="00C3017A" w:rsidRDefault="00C3017A" w:rsidP="00C3017A">
      <w:pPr>
        <w:pStyle w:val="a4"/>
        <w:numPr>
          <w:ilvl w:val="0"/>
          <w:numId w:val="32"/>
        </w:numPr>
        <w:rPr>
          <w:lang w:val="uk-UA"/>
        </w:rPr>
      </w:pPr>
      <w:r w:rsidRPr="00C3017A">
        <w:rPr>
          <w:lang w:val="en-US"/>
        </w:rPr>
        <w:t>askyesno</w:t>
      </w:r>
      <w:r w:rsidRPr="00C3017A">
        <w:rPr>
          <w:lang w:val="uk-UA"/>
        </w:rPr>
        <w:t xml:space="preserve"> – запитати та отримати відповідь: так чи ні</w:t>
      </w:r>
    </w:p>
    <w:p w:rsidR="00C3017A" w:rsidRPr="00C3017A" w:rsidRDefault="00C3017A" w:rsidP="00C3017A">
      <w:pPr>
        <w:pStyle w:val="a4"/>
        <w:numPr>
          <w:ilvl w:val="0"/>
          <w:numId w:val="32"/>
        </w:numPr>
        <w:rPr>
          <w:lang w:val="uk-UA"/>
        </w:rPr>
      </w:pPr>
      <w:r w:rsidRPr="00C3017A">
        <w:rPr>
          <w:lang w:val="en-US"/>
        </w:rPr>
        <w:t>askokcancel</w:t>
      </w:r>
      <w:r w:rsidRPr="00C3017A">
        <w:rPr>
          <w:lang w:val="uk-UA"/>
        </w:rPr>
        <w:t xml:space="preserve"> - запитати та отримати відповідь: </w:t>
      </w:r>
      <w:r w:rsidRPr="00C3017A">
        <w:rPr>
          <w:lang w:val="en-US"/>
        </w:rPr>
        <w:t>ok</w:t>
      </w:r>
      <w:r w:rsidRPr="00AF74FF">
        <w:rPr>
          <w:lang w:val="uk-UA"/>
        </w:rPr>
        <w:t xml:space="preserve"> </w:t>
      </w:r>
      <w:r w:rsidRPr="00C3017A">
        <w:rPr>
          <w:lang w:val="uk-UA"/>
        </w:rPr>
        <w:t>чи відмінити</w:t>
      </w:r>
    </w:p>
    <w:p w:rsidR="00BF2E52" w:rsidRDefault="00C3017A" w:rsidP="008F7F32">
      <w:pPr>
        <w:rPr>
          <w:lang w:val="uk-UA"/>
        </w:rPr>
      </w:pPr>
      <w:r>
        <w:rPr>
          <w:lang w:val="uk-UA"/>
        </w:rPr>
        <w:t xml:space="preserve">Усі функції </w:t>
      </w:r>
      <w:r w:rsidR="005B167D">
        <w:rPr>
          <w:lang w:val="uk-UA"/>
        </w:rPr>
        <w:t>вимагають</w:t>
      </w:r>
      <w:r>
        <w:rPr>
          <w:lang w:val="uk-UA"/>
        </w:rPr>
        <w:t xml:space="preserve"> 2 параметри: заголовок вікна та текст повідомлення. Якщо у вікні повідомлення більше однієї доступної кнопки, можна </w:t>
      </w:r>
      <w:r w:rsidR="005B167D">
        <w:rPr>
          <w:lang w:val="uk-UA"/>
        </w:rPr>
        <w:t xml:space="preserve">проаналізувати результат функції, щоб </w:t>
      </w:r>
      <w:r>
        <w:rPr>
          <w:lang w:val="uk-UA"/>
        </w:rPr>
        <w:t>визначити, яка саме кнопка була натиснута</w:t>
      </w:r>
      <w:r w:rsidR="005B167D">
        <w:rPr>
          <w:lang w:val="uk-UA"/>
        </w:rPr>
        <w:t>.</w:t>
      </w:r>
      <w:r w:rsidR="001E6977">
        <w:rPr>
          <w:lang w:val="uk-UA"/>
        </w:rPr>
        <w:t xml:space="preserve"> Так, </w:t>
      </w:r>
      <w:r w:rsidR="001E6977" w:rsidRPr="00C3017A">
        <w:rPr>
          <w:lang w:val="en-US"/>
        </w:rPr>
        <w:t>askyesno</w:t>
      </w:r>
      <w:r w:rsidR="005B167D">
        <w:rPr>
          <w:lang w:val="uk-UA"/>
        </w:rPr>
        <w:t xml:space="preserve"> </w:t>
      </w:r>
      <w:r w:rsidR="001E6977">
        <w:rPr>
          <w:lang w:val="uk-UA"/>
        </w:rPr>
        <w:t xml:space="preserve">та </w:t>
      </w:r>
      <w:r w:rsidR="001E6977" w:rsidRPr="00C3017A">
        <w:rPr>
          <w:lang w:val="en-US"/>
        </w:rPr>
        <w:t>askokcancel</w:t>
      </w:r>
      <w:r w:rsidR="001E6977">
        <w:rPr>
          <w:lang w:val="uk-UA"/>
        </w:rPr>
        <w:t xml:space="preserve"> повертають бульовий результат (</w:t>
      </w:r>
      <w:r w:rsidR="001E6977">
        <w:rPr>
          <w:lang w:val="en-US"/>
        </w:rPr>
        <w:t>True</w:t>
      </w:r>
      <w:r w:rsidR="001E6977" w:rsidRPr="00AF74FF">
        <w:rPr>
          <w:lang w:val="uk-UA"/>
        </w:rPr>
        <w:t xml:space="preserve">, </w:t>
      </w:r>
      <w:r w:rsidR="001E6977">
        <w:rPr>
          <w:lang w:val="uk-UA"/>
        </w:rPr>
        <w:t>якщо натиснуто «Так» або «</w:t>
      </w:r>
      <w:r w:rsidR="001E6977">
        <w:rPr>
          <w:lang w:val="en-US"/>
        </w:rPr>
        <w:t>Ok</w:t>
      </w:r>
      <w:r w:rsidR="001E6977">
        <w:rPr>
          <w:lang w:val="uk-UA"/>
        </w:rPr>
        <w:t>»).</w:t>
      </w:r>
    </w:p>
    <w:p w:rsidR="00DA6DE9" w:rsidRPr="00DA6DE9" w:rsidRDefault="00DA6DE9" w:rsidP="00DA6DE9">
      <w:pPr>
        <w:pStyle w:val="a5"/>
        <w:rPr>
          <w:lang w:val="uk-UA"/>
        </w:rPr>
      </w:pPr>
      <w:r>
        <w:rPr>
          <w:lang w:val="uk-UA"/>
        </w:rPr>
        <w:t>Діалоги</w:t>
      </w:r>
    </w:p>
    <w:p w:rsidR="00DA6DE9" w:rsidRDefault="00DA6DE9" w:rsidP="008F7F32">
      <w:pPr>
        <w:rPr>
          <w:lang w:val="uk-UA"/>
        </w:rPr>
      </w:pPr>
      <w:r>
        <w:rPr>
          <w:lang w:val="uk-UA"/>
        </w:rPr>
        <w:t>Стандартні повідомлення є прикладом діалогів. Діалогом у графічному інтерфейсі називають відмінне від головного незалежне вікно верхнього рівня. Якщо від відкриття до закриття такого вікна інші вікна програми не є доступними, такий діалог називають модальним, інакше – немодальним.</w:t>
      </w:r>
    </w:p>
    <w:p w:rsidR="00DA6DE9" w:rsidRDefault="00DA6DE9" w:rsidP="008F7F32">
      <w:pPr>
        <w:rPr>
          <w:lang w:val="uk-UA"/>
        </w:rPr>
      </w:pPr>
      <w:r>
        <w:rPr>
          <w:lang w:val="uk-UA"/>
        </w:rPr>
        <w:t xml:space="preserve">Щоб створити діалогове вікно, у tkinter використовують клас </w:t>
      </w:r>
      <w:r>
        <w:rPr>
          <w:lang w:val="en-US"/>
        </w:rPr>
        <w:t>TopLevel</w:t>
      </w:r>
      <w:r>
        <w:rPr>
          <w:lang w:val="uk-UA"/>
        </w:rPr>
        <w:t>:</w:t>
      </w:r>
    </w:p>
    <w:p w:rsidR="00DA6DE9" w:rsidRPr="00AF74FF" w:rsidRDefault="00DA6DE9" w:rsidP="00DA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DA6D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DA6D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Toplevel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</w:p>
    <w:p w:rsidR="00DA6DE9" w:rsidRPr="00AF74FF" w:rsidRDefault="00513D39" w:rsidP="008F7F32">
      <w:pPr>
        <w:rPr>
          <w:lang w:val="uk-UA"/>
        </w:rPr>
      </w:pPr>
      <w:r>
        <w:rPr>
          <w:lang w:val="uk-UA"/>
        </w:rPr>
        <w:t xml:space="preserve">Закрити вікно діалогу можна методом </w:t>
      </w:r>
      <w:r>
        <w:rPr>
          <w:lang w:val="en-US"/>
        </w:rPr>
        <w:t>destroy</w:t>
      </w:r>
      <w:r w:rsidRPr="00AF74FF">
        <w:rPr>
          <w:lang w:val="uk-UA"/>
        </w:rPr>
        <w:t>:</w:t>
      </w:r>
    </w:p>
    <w:p w:rsidR="00513D39" w:rsidRPr="00AF74FF" w:rsidRDefault="00513D39" w:rsidP="00513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destroy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proofErr w:type="gramEnd"/>
    </w:p>
    <w:p w:rsidR="00DA6DE9" w:rsidRDefault="00513D39" w:rsidP="008F7F32">
      <w:pPr>
        <w:rPr>
          <w:lang w:val="uk-UA"/>
        </w:rPr>
      </w:pPr>
      <w:r>
        <w:rPr>
          <w:lang w:val="uk-UA"/>
        </w:rPr>
        <w:t>Робота з немодальними діалогами більше нічим не відрізняється від роботи з головним вікном. Що ж стосується модальних діалогів, то після створення діалогового вікна та його віджетів треба викликати ще декілька методів</w:t>
      </w:r>
      <w:r w:rsidR="00647C55">
        <w:rPr>
          <w:lang w:val="uk-UA"/>
        </w:rPr>
        <w:t xml:space="preserve"> </w:t>
      </w:r>
      <w:r w:rsidR="00647C55">
        <w:rPr>
          <w:lang w:val="en-US"/>
        </w:rPr>
        <w:t>TopLevel</w:t>
      </w:r>
      <w:r>
        <w:rPr>
          <w:lang w:val="uk-UA"/>
        </w:rPr>
        <w:t>:</w:t>
      </w:r>
    </w:p>
    <w:p w:rsidR="00513D39" w:rsidRPr="00AF74FF" w:rsidRDefault="00513D39" w:rsidP="00513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# перевести фокус у область вікна</w:t>
      </w:r>
    </w:p>
    <w:p w:rsidR="00513D39" w:rsidRPr="00AF74FF" w:rsidRDefault="00513D39" w:rsidP="00513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grab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# перехопити всі події графічного інтерфейсу програми</w:t>
      </w:r>
    </w:p>
    <w:p w:rsidR="00513D39" w:rsidRPr="00AF74FF" w:rsidRDefault="00513D39" w:rsidP="00513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wait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513D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# очікувати знищення діалогового вікна</w:t>
      </w:r>
    </w:p>
    <w:p w:rsidR="00DA6DE9" w:rsidRPr="00DA6DE9" w:rsidRDefault="00DA6DE9" w:rsidP="008F7F32">
      <w:pPr>
        <w:rPr>
          <w:lang w:val="uk-UA"/>
        </w:rPr>
      </w:pPr>
    </w:p>
    <w:p w:rsidR="00733539" w:rsidRDefault="00733539" w:rsidP="00733539">
      <w:pPr>
        <w:pStyle w:val="a5"/>
        <w:rPr>
          <w:lang w:val="uk-UA"/>
        </w:rPr>
      </w:pPr>
      <w:r w:rsidRPr="00733539">
        <w:rPr>
          <w:lang w:val="uk-UA"/>
        </w:rPr>
        <w:t xml:space="preserve">Приклад: </w:t>
      </w:r>
      <w:r w:rsidR="00DA6DE9">
        <w:rPr>
          <w:lang w:val="uk-UA"/>
        </w:rPr>
        <w:t>Модифікація параметрів</w:t>
      </w:r>
      <w:r w:rsidR="00DA6DE9" w:rsidRPr="00553C0F">
        <w:rPr>
          <w:lang w:val="uk-UA"/>
        </w:rPr>
        <w:t xml:space="preserve"> та запуск програми backup</w:t>
      </w:r>
      <w:r w:rsidR="00DA6DE9">
        <w:rPr>
          <w:lang w:val="uk-UA"/>
        </w:rPr>
        <w:t xml:space="preserve"> </w:t>
      </w:r>
      <w:r>
        <w:rPr>
          <w:lang w:val="uk-UA"/>
        </w:rPr>
        <w:t>(використання списків)</w:t>
      </w:r>
    </w:p>
    <w:p w:rsidR="00715443" w:rsidRPr="00553C0F" w:rsidRDefault="00715443" w:rsidP="00715443">
      <w:pPr>
        <w:rPr>
          <w:lang w:val="uk-UA"/>
        </w:rPr>
      </w:pPr>
      <w:r w:rsidRPr="00553C0F">
        <w:rPr>
          <w:lang w:val="uk-UA"/>
        </w:rPr>
        <w:t>У темі «Використання операційної системи» ми розглядали програму для збереження файлів з заданих каталогів (backup).</w:t>
      </w:r>
      <w:r w:rsidRPr="00AF74FF">
        <w:t xml:space="preserve"> </w:t>
      </w:r>
      <w:r>
        <w:rPr>
          <w:lang w:val="uk-UA"/>
        </w:rPr>
        <w:t xml:space="preserve">Раніше у цій темі </w:t>
      </w:r>
      <w:r w:rsidR="00045D63">
        <w:rPr>
          <w:lang w:val="uk-UA"/>
        </w:rPr>
        <w:t xml:space="preserve">ми вже розглядали приклад створеня графічного інтерфейсу за допомогою класу </w:t>
      </w:r>
      <w:r w:rsidR="00045D63">
        <w:rPr>
          <w:lang w:val="en-US"/>
        </w:rPr>
        <w:t>DictEditor</w:t>
      </w:r>
      <w:r w:rsidR="00045D63" w:rsidRPr="00AF74FF">
        <w:t xml:space="preserve">. </w:t>
      </w:r>
      <w:r w:rsidR="00045D63">
        <w:rPr>
          <w:lang w:val="uk-UA"/>
        </w:rPr>
        <w:t xml:space="preserve">Але параметри </w:t>
      </w:r>
      <w:r w:rsidR="00045D63">
        <w:rPr>
          <w:lang w:val="en-US"/>
        </w:rPr>
        <w:t>backup</w:t>
      </w:r>
      <w:r w:rsidR="00045D63" w:rsidRPr="00AF74FF">
        <w:t xml:space="preserve"> </w:t>
      </w:r>
      <w:r w:rsidR="00045D63">
        <w:rPr>
          <w:lang w:val="uk-UA"/>
        </w:rPr>
        <w:t>мають свою специфіку: два параметри з трьох – це каталоги або рядок конкатенації каталогів. Тому просте редагування потенційно може призводити до помилок</w:t>
      </w:r>
      <w:r w:rsidRPr="00553C0F">
        <w:rPr>
          <w:lang w:val="uk-UA"/>
        </w:rPr>
        <w:t xml:space="preserve"> </w:t>
      </w:r>
      <w:r w:rsidR="00045D63">
        <w:rPr>
          <w:lang w:val="uk-UA"/>
        </w:rPr>
        <w:t>Н</w:t>
      </w:r>
      <w:r w:rsidRPr="00553C0F">
        <w:rPr>
          <w:lang w:val="uk-UA"/>
        </w:rPr>
        <w:t xml:space="preserve">еобхідно створити графічний інтерфейс для </w:t>
      </w:r>
      <w:r w:rsidRPr="00553C0F">
        <w:rPr>
          <w:lang w:val="uk-UA"/>
        </w:rPr>
        <w:lastRenderedPageBreak/>
        <w:t xml:space="preserve">редагування параметрів </w:t>
      </w:r>
      <w:r>
        <w:rPr>
          <w:lang w:val="uk-UA"/>
        </w:rPr>
        <w:t>збереження</w:t>
      </w:r>
      <w:r w:rsidR="00045D63">
        <w:rPr>
          <w:lang w:val="uk-UA"/>
        </w:rPr>
        <w:t xml:space="preserve"> з вибором каталогів з числа доступних каталогів</w:t>
      </w:r>
      <w:r w:rsidRPr="00553C0F">
        <w:rPr>
          <w:lang w:val="uk-UA"/>
        </w:rPr>
        <w:t xml:space="preserve"> та запуску програми збереження файлів.</w:t>
      </w:r>
    </w:p>
    <w:p w:rsidR="00715443" w:rsidRDefault="00715443" w:rsidP="00715443">
      <w:pPr>
        <w:rPr>
          <w:lang w:val="uk-UA"/>
        </w:rPr>
      </w:pPr>
      <w:r>
        <w:rPr>
          <w:lang w:val="uk-UA"/>
        </w:rPr>
        <w:t xml:space="preserve">Для розв’язання нашої задачі опишемо клас </w:t>
      </w:r>
      <w:r w:rsidR="00045D63" w:rsidRPr="00DA6DE9">
        <w:rPr>
          <w:lang w:val="en-US"/>
        </w:rPr>
        <w:t>DirSelector</w:t>
      </w:r>
      <w:r w:rsidR="00045D63">
        <w:rPr>
          <w:lang w:val="uk-UA"/>
        </w:rPr>
        <w:t xml:space="preserve"> </w:t>
      </w:r>
      <w:r w:rsidR="00045D63" w:rsidRPr="00AF74FF">
        <w:t xml:space="preserve">- </w:t>
      </w:r>
      <w:r w:rsidR="00045D63">
        <w:t>клас</w:t>
      </w:r>
      <w:r>
        <w:rPr>
          <w:lang w:val="uk-UA"/>
        </w:rPr>
        <w:t xml:space="preserve"> </w:t>
      </w:r>
      <w:r w:rsidR="00045D63">
        <w:rPr>
          <w:lang w:val="uk-UA"/>
        </w:rPr>
        <w:t xml:space="preserve">вибору каталогу. Для побудови інтерфейсу головного вікна опишемо клас </w:t>
      </w:r>
      <w:r w:rsidR="00045D63" w:rsidRPr="00045D63">
        <w:rPr>
          <w:lang w:val="en-US"/>
        </w:rPr>
        <w:t>BackupGUI</w:t>
      </w:r>
      <w:r w:rsidR="00045D63" w:rsidRPr="00AF74FF">
        <w:rPr>
          <w:lang w:val="uk-UA"/>
        </w:rPr>
        <w:t xml:space="preserve">. </w:t>
      </w:r>
      <w:r w:rsidR="00045D63">
        <w:rPr>
          <w:lang w:val="uk-UA"/>
        </w:rPr>
        <w:t>Використаємо також раніше описаний</w:t>
      </w:r>
      <w:r>
        <w:rPr>
          <w:lang w:val="uk-UA"/>
        </w:rPr>
        <w:t xml:space="preserve"> клас </w:t>
      </w:r>
      <w:r w:rsidRPr="009D0175">
        <w:rPr>
          <w:lang w:val="uk-UA"/>
        </w:rPr>
        <w:t>ConfigDictSet</w:t>
      </w:r>
      <w:r>
        <w:rPr>
          <w:lang w:val="uk-UA"/>
        </w:rPr>
        <w:t>, який дозволяє змінювати та зберігати параметри конфігурації.</w:t>
      </w:r>
    </w:p>
    <w:p w:rsidR="00DA6DE9" w:rsidRDefault="00DA6DE9" w:rsidP="008F7F32">
      <w:pPr>
        <w:rPr>
          <w:lang w:val="uk-UA"/>
        </w:rPr>
      </w:pPr>
    </w:p>
    <w:p w:rsidR="00DA6DE9" w:rsidRPr="00AF74FF" w:rsidRDefault="00DA6DE9" w:rsidP="00DA6DE9">
      <w:pPr>
        <w:pStyle w:val="a5"/>
      </w:pPr>
      <w:r>
        <w:rPr>
          <w:lang w:val="uk-UA"/>
        </w:rPr>
        <w:t>Клас вибору каталогу</w:t>
      </w:r>
      <w:r w:rsidRPr="00AF74FF">
        <w:t xml:space="preserve"> </w:t>
      </w:r>
      <w:r w:rsidRPr="00DA6DE9">
        <w:rPr>
          <w:lang w:val="en-US"/>
        </w:rPr>
        <w:t>DirSelector</w:t>
      </w:r>
    </w:p>
    <w:p w:rsidR="00DA6DE9" w:rsidRPr="004D769A" w:rsidRDefault="004D769A" w:rsidP="00DA6DE9">
      <w:pPr>
        <w:rPr>
          <w:lang w:val="uk-UA"/>
        </w:rPr>
      </w:pPr>
      <w:r>
        <w:rPr>
          <w:lang w:val="uk-UA"/>
        </w:rPr>
        <w:t>Клас вибору каталогу</w:t>
      </w:r>
      <w:r w:rsidRPr="00AF74FF">
        <w:t xml:space="preserve"> </w:t>
      </w:r>
      <w:r w:rsidRPr="00DA6DE9">
        <w:rPr>
          <w:lang w:val="en-US"/>
        </w:rPr>
        <w:t>DirSelector</w:t>
      </w:r>
      <w:r>
        <w:t xml:space="preserve"> </w:t>
      </w:r>
      <w:r>
        <w:rPr>
          <w:lang w:val="uk-UA"/>
        </w:rPr>
        <w:t xml:space="preserve">призначено для перегляду списків доступних каталогів та вибору одного з каталогів. </w:t>
      </w:r>
    </w:p>
    <w:p w:rsidR="004D769A" w:rsidRDefault="004D769A" w:rsidP="004D769A">
      <w:pPr>
        <w:rPr>
          <w:lang w:val="uk-UA"/>
        </w:rPr>
      </w:pPr>
      <w:r>
        <w:rPr>
          <w:lang w:val="uk-UA"/>
        </w:rPr>
        <w:t>Клас має такі поля: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self.top - вікно верхнього рівня у якому розміщено елементи з вибору каталогу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self.cwd - поточний каталог. Змінюється під час вибору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self.oldcwd - попередній поточний каталог для відновлення значення поточного каталогу після вибору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self.result - каталог, що вибрано. Якщо не вибрано жодного, то ''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self.dirfl - рамка для імені поточного каталогу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self.dirl - надпис - ім'я поточного каталогу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self.dirfm - рамка для списку та лінійки прокрутки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self.dirsb - лінійка прокрутки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self.dirs      - список каталогів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self.bfm - рамка для кнопок</w:t>
      </w:r>
    </w:p>
    <w:p w:rsidR="004D769A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self.bok - кнопка 'Ok',</w:t>
      </w:r>
    </w:p>
    <w:p w:rsidR="00577C09" w:rsidRPr="00577C09" w:rsidRDefault="004D769A" w:rsidP="00577C09">
      <w:pPr>
        <w:pStyle w:val="a4"/>
        <w:numPr>
          <w:ilvl w:val="0"/>
          <w:numId w:val="33"/>
        </w:numPr>
        <w:rPr>
          <w:lang w:val="uk-UA"/>
        </w:rPr>
      </w:pPr>
      <w:r w:rsidRPr="00577C09">
        <w:rPr>
          <w:lang w:val="uk-UA"/>
        </w:rPr>
        <w:t>self.bcancel - кнопка 'Відмінити'</w:t>
      </w:r>
    </w:p>
    <w:p w:rsidR="004D769A" w:rsidRPr="00AF74FF" w:rsidRDefault="004D769A" w:rsidP="004D769A">
      <w:r>
        <w:rPr>
          <w:lang w:val="uk-UA"/>
        </w:rPr>
        <w:t xml:space="preserve">Результати зберігаються у </w:t>
      </w:r>
      <w:r w:rsidR="00577C09">
        <w:rPr>
          <w:lang w:val="uk-UA"/>
        </w:rPr>
        <w:t>полі</w:t>
      </w:r>
      <w:r>
        <w:rPr>
          <w:lang w:val="uk-UA"/>
        </w:rPr>
        <w:t xml:space="preserve"> </w:t>
      </w:r>
      <w:r w:rsidR="00577C09" w:rsidRPr="00577C09">
        <w:rPr>
          <w:lang w:val="uk-UA"/>
        </w:rPr>
        <w:t>self.result</w:t>
      </w:r>
      <w:r w:rsidRPr="00AF74FF">
        <w:t>.</w:t>
      </w:r>
    </w:p>
    <w:p w:rsidR="004D769A" w:rsidRDefault="004D769A" w:rsidP="004D769A">
      <w:pPr>
        <w:rPr>
          <w:lang w:val="uk-UA"/>
        </w:rPr>
      </w:pPr>
      <w:r>
        <w:rPr>
          <w:lang w:val="uk-UA"/>
        </w:rPr>
        <w:t xml:space="preserve">Клас має конструктор </w:t>
      </w:r>
      <w:r w:rsidRPr="00AF74FF">
        <w:t>__</w:t>
      </w:r>
      <w:r>
        <w:rPr>
          <w:lang w:val="en-US"/>
        </w:rPr>
        <w:t>init</w:t>
      </w:r>
      <w:r w:rsidRPr="00AF74FF">
        <w:t xml:space="preserve">__, </w:t>
      </w:r>
      <w:r>
        <w:rPr>
          <w:lang w:val="uk-UA"/>
        </w:rPr>
        <w:t xml:space="preserve">який викликає внутрішній метод </w:t>
      </w:r>
      <w:r w:rsidRPr="0006736A">
        <w:rPr>
          <w:lang w:val="uk-UA"/>
        </w:rPr>
        <w:t>_make_widgets</w:t>
      </w:r>
      <w:r>
        <w:rPr>
          <w:lang w:val="uk-UA"/>
        </w:rPr>
        <w:t xml:space="preserve"> для створення віджетів</w:t>
      </w:r>
      <w:r w:rsidR="00577C09">
        <w:rPr>
          <w:lang w:val="uk-UA"/>
        </w:rPr>
        <w:t xml:space="preserve"> та метод </w:t>
      </w:r>
      <w:r w:rsidR="00577C09">
        <w:rPr>
          <w:lang w:val="en-US"/>
        </w:rPr>
        <w:t>doLs</w:t>
      </w:r>
      <w:r>
        <w:rPr>
          <w:lang w:val="uk-UA"/>
        </w:rPr>
        <w:t>.</w:t>
      </w:r>
    </w:p>
    <w:p w:rsidR="00577C09" w:rsidRDefault="00577C09" w:rsidP="00577C09">
      <w:pPr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doLs</w:t>
      </w:r>
      <w:r>
        <w:rPr>
          <w:lang w:val="uk-UA"/>
        </w:rPr>
        <w:t xml:space="preserve"> оновлює та виводить список підкаталогів поточного каталогу. Цей метод також викликає внутрішні методи </w:t>
      </w:r>
      <w:r w:rsidRPr="00577C09">
        <w:rPr>
          <w:lang w:val="uk-UA"/>
        </w:rPr>
        <w:t>_isroot</w:t>
      </w:r>
      <w:r>
        <w:rPr>
          <w:lang w:val="uk-UA"/>
        </w:rPr>
        <w:t xml:space="preserve"> (чи є каталог кореневим на диску) та </w:t>
      </w:r>
      <w:r w:rsidRPr="00577C09">
        <w:rPr>
          <w:lang w:val="uk-UA"/>
        </w:rPr>
        <w:t>_getdriveslist</w:t>
      </w:r>
      <w:r>
        <w:rPr>
          <w:lang w:val="uk-UA"/>
        </w:rPr>
        <w:t xml:space="preserve"> (отримати список дисків або «точок монтування»). Метод </w:t>
      </w:r>
      <w:r w:rsidRPr="00577C09">
        <w:rPr>
          <w:lang w:val="uk-UA"/>
        </w:rPr>
        <w:t>_getdriveslist</w:t>
      </w:r>
      <w:r>
        <w:rPr>
          <w:lang w:val="uk-UA"/>
        </w:rPr>
        <w:t xml:space="preserve"> враховує особливості різних операційних систем.</w:t>
      </w:r>
    </w:p>
    <w:p w:rsidR="00577C09" w:rsidRPr="00577C09" w:rsidRDefault="00577C09" w:rsidP="00577C09">
      <w:pPr>
        <w:rPr>
          <w:lang w:val="uk-UA"/>
        </w:rPr>
      </w:pPr>
      <w:r>
        <w:rPr>
          <w:lang w:val="uk-UA"/>
        </w:rPr>
        <w:t xml:space="preserve">Метод </w:t>
      </w:r>
      <w:r w:rsidRPr="00577C09">
        <w:rPr>
          <w:lang w:val="uk-UA"/>
        </w:rPr>
        <w:t>setDirAndGo</w:t>
      </w:r>
      <w:r>
        <w:rPr>
          <w:lang w:val="uk-UA"/>
        </w:rPr>
        <w:t xml:space="preserve"> обробляє вибір елемента списку (подвійне натиснення клавіші миші). Під час зображення списку каталогів можливо, що клавішу буде натиснуто, коли у списку ще немає елементів. У цьому випадку виникне виключення </w:t>
      </w:r>
      <w:r w:rsidRPr="00577C09">
        <w:rPr>
          <w:lang w:val="uk-UA"/>
        </w:rPr>
        <w:t>TclError</w:t>
      </w:r>
      <w:r>
        <w:rPr>
          <w:lang w:val="uk-UA"/>
        </w:rPr>
        <w:t>, яке ми пропускаємо. Про інші можливі помилки</w:t>
      </w:r>
      <w:r w:rsidR="00D75C11">
        <w:rPr>
          <w:lang w:val="uk-UA"/>
        </w:rPr>
        <w:t>, наприклад, відсутність прав на читання каталогу,</w:t>
      </w:r>
      <w:r>
        <w:rPr>
          <w:lang w:val="uk-UA"/>
        </w:rPr>
        <w:t xml:space="preserve"> видається стандартне повідомлення.</w:t>
      </w:r>
    </w:p>
    <w:p w:rsidR="004D769A" w:rsidRPr="001A2B22" w:rsidRDefault="004D769A" w:rsidP="004D769A">
      <w:pPr>
        <w:rPr>
          <w:lang w:val="uk-UA"/>
        </w:rPr>
      </w:pPr>
      <w:r>
        <w:rPr>
          <w:lang w:val="uk-UA"/>
        </w:rPr>
        <w:t xml:space="preserve">Методи </w:t>
      </w:r>
      <w:r w:rsidRPr="001A2B22">
        <w:rPr>
          <w:lang w:val="uk-UA"/>
        </w:rPr>
        <w:t>ok_handler</w:t>
      </w:r>
      <w:r>
        <w:rPr>
          <w:lang w:val="uk-UA"/>
        </w:rPr>
        <w:t xml:space="preserve"> та </w:t>
      </w:r>
      <w:r w:rsidRPr="001A2B22">
        <w:rPr>
          <w:lang w:val="uk-UA"/>
        </w:rPr>
        <w:t>cancel_handler</w:t>
      </w:r>
      <w:r>
        <w:rPr>
          <w:lang w:val="uk-UA"/>
        </w:rPr>
        <w:t xml:space="preserve"> обробляють натиснення кнопок «</w:t>
      </w:r>
      <w:r>
        <w:rPr>
          <w:lang w:val="en-US"/>
        </w:rPr>
        <w:t>Ok</w:t>
      </w:r>
      <w:r>
        <w:rPr>
          <w:lang w:val="uk-UA"/>
        </w:rPr>
        <w:t>»</w:t>
      </w:r>
      <w:r w:rsidRPr="00AF74FF">
        <w:rPr>
          <w:lang w:val="uk-UA"/>
        </w:rPr>
        <w:t xml:space="preserve"> </w:t>
      </w:r>
      <w:r>
        <w:rPr>
          <w:lang w:val="uk-UA"/>
        </w:rPr>
        <w:t>та «Відмінити» відповідно.</w:t>
      </w:r>
    </w:p>
    <w:p w:rsidR="004D769A" w:rsidRPr="001A2B22" w:rsidRDefault="004D769A" w:rsidP="004D769A">
      <w:pPr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get</w:t>
      </w:r>
      <w:r w:rsidRPr="00AF74FF">
        <w:t xml:space="preserve"> </w:t>
      </w:r>
      <w:r>
        <w:rPr>
          <w:lang w:val="uk-UA"/>
        </w:rPr>
        <w:t xml:space="preserve">повертає </w:t>
      </w:r>
      <w:r w:rsidR="00577C09">
        <w:rPr>
          <w:lang w:val="uk-UA"/>
        </w:rPr>
        <w:t>вибраний каталог або порожній рядок</w:t>
      </w:r>
      <w:r>
        <w:rPr>
          <w:lang w:val="uk-UA"/>
        </w:rPr>
        <w:t xml:space="preserve">. Цей метод, як правило, викликається після завершення </w:t>
      </w:r>
      <w:r w:rsidR="00577C09">
        <w:rPr>
          <w:lang w:val="uk-UA"/>
        </w:rPr>
        <w:t>вибору</w:t>
      </w:r>
      <w:r>
        <w:rPr>
          <w:lang w:val="uk-UA"/>
        </w:rPr>
        <w:t>.</w:t>
      </w:r>
    </w:p>
    <w:p w:rsidR="004D769A" w:rsidRDefault="00D75C11" w:rsidP="00D75C11">
      <w:pPr>
        <w:rPr>
          <w:lang w:val="uk-UA"/>
        </w:rPr>
      </w:pPr>
      <w:r>
        <w:rPr>
          <w:lang w:val="uk-UA"/>
        </w:rPr>
        <w:lastRenderedPageBreak/>
        <w:t xml:space="preserve">Модуль, у якому описано клас, містить також функцію </w:t>
      </w:r>
      <w:r>
        <w:rPr>
          <w:lang w:val="en-US"/>
        </w:rPr>
        <w:t>main</w:t>
      </w:r>
      <w:r w:rsidRPr="00AF74FF">
        <w:t xml:space="preserve"> </w:t>
      </w:r>
      <w:r>
        <w:rPr>
          <w:lang w:val="uk-UA"/>
        </w:rPr>
        <w:t xml:space="preserve">тестування класу </w:t>
      </w:r>
      <w:r w:rsidRPr="00DA6DE9">
        <w:rPr>
          <w:lang w:val="en-US"/>
        </w:rPr>
        <w:t>DirSelector</w:t>
      </w:r>
      <w:r>
        <w:rPr>
          <w:lang w:val="uk-UA"/>
        </w:rPr>
        <w:t>.</w:t>
      </w:r>
    </w:p>
    <w:p w:rsidR="00D75C11" w:rsidRDefault="004D4B11" w:rsidP="00D75C1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756872" wp14:editId="3B450E5E">
            <wp:extent cx="3076575" cy="3209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11" w:rsidRPr="00D75C11" w:rsidRDefault="00D75C11" w:rsidP="00D75C11">
      <w:pPr>
        <w:rPr>
          <w:lang w:val="uk-UA"/>
        </w:rPr>
      </w:pPr>
    </w:p>
    <w:p w:rsidR="00045D63" w:rsidRPr="00AF74FF" w:rsidRDefault="00045D63" w:rsidP="00045D63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045D63">
        <w:rPr>
          <w:lang w:val="en-US"/>
        </w:rPr>
        <w:t>BackupGUI</w:t>
      </w:r>
    </w:p>
    <w:p w:rsidR="00DA6DE9" w:rsidRDefault="00D75C11" w:rsidP="00DA6DE9">
      <w:pPr>
        <w:rPr>
          <w:lang w:val="uk-UA"/>
        </w:rPr>
      </w:pPr>
      <w:r>
        <w:rPr>
          <w:lang w:val="uk-UA"/>
        </w:rPr>
        <w:t xml:space="preserve">Клас </w:t>
      </w:r>
      <w:r w:rsidRPr="00045D63">
        <w:rPr>
          <w:lang w:val="en-US"/>
        </w:rPr>
        <w:t>BackupGUI</w:t>
      </w:r>
      <w:r>
        <w:rPr>
          <w:lang w:val="uk-UA"/>
        </w:rPr>
        <w:t xml:space="preserve"> реалізує інтерфейс головного вікна модифікації параметрів </w:t>
      </w:r>
      <w:r>
        <w:rPr>
          <w:lang w:val="en-US"/>
        </w:rPr>
        <w:t>backup</w:t>
      </w:r>
      <w:r w:rsidRPr="00AF74FF">
        <w:rPr>
          <w:lang w:val="uk-UA"/>
        </w:rPr>
        <w:t>.</w:t>
      </w:r>
      <w:r w:rsidR="00885548">
        <w:rPr>
          <w:lang w:val="uk-UA"/>
        </w:rPr>
        <w:t xml:space="preserve"> У цьому вікні є список каталогів, що зберігаються з кнопками додавання та видалення каталогу, надпис з каталогом, у який буде збережено дані разом з кнопкою зміни каталогу, поле введення інтервалу виконання </w:t>
      </w:r>
      <w:r w:rsidR="00885548">
        <w:rPr>
          <w:lang w:val="en-US"/>
        </w:rPr>
        <w:t>backup</w:t>
      </w:r>
      <w:r w:rsidR="00885548" w:rsidRPr="00AF74FF">
        <w:rPr>
          <w:lang w:val="uk-UA"/>
        </w:rPr>
        <w:t xml:space="preserve"> </w:t>
      </w:r>
      <w:r w:rsidR="00885548">
        <w:rPr>
          <w:lang w:val="uk-UA"/>
        </w:rPr>
        <w:t>та кнопки «Старт» та «Відмінити».</w:t>
      </w:r>
    </w:p>
    <w:p w:rsidR="00BC5CBC" w:rsidRPr="00885548" w:rsidRDefault="003A122B" w:rsidP="00BC5CB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B16F51" wp14:editId="2F7D9811">
            <wp:extent cx="3838575" cy="3114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11" w:rsidRPr="00885548" w:rsidRDefault="00F96D35" w:rsidP="00DA6DE9">
      <w:pPr>
        <w:rPr>
          <w:lang w:val="uk-UA"/>
        </w:rPr>
      </w:pPr>
      <w:r>
        <w:rPr>
          <w:lang w:val="uk-UA"/>
        </w:rPr>
        <w:t>Клас має поля: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self.top - вікно верхнього рівня у якому розміщено елементи інтерфейсу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self.cancel - чи було натиснуто кнопку "Відмінити"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lastRenderedPageBreak/>
        <w:t>self.params - словник параметрів, які передаються та повертаються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self.backupdir - каталог для backup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self.directories - каталоги, які треба зберігати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self.interval - інтервал збереження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self.dirs - список каталогів</w:t>
      </w:r>
    </w:p>
    <w:p w:rsidR="00BC5CBC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self.lbdir - надпис за вибраним каталогом, у якому будуть зберігатися файли</w:t>
      </w:r>
    </w:p>
    <w:p w:rsidR="00885548" w:rsidRPr="00BC5CBC" w:rsidRDefault="00BC5CBC" w:rsidP="00BC5CBC">
      <w:pPr>
        <w:pStyle w:val="a4"/>
        <w:numPr>
          <w:ilvl w:val="0"/>
          <w:numId w:val="34"/>
        </w:numPr>
        <w:rPr>
          <w:lang w:val="uk-UA"/>
        </w:rPr>
      </w:pPr>
      <w:r w:rsidRPr="00BC5CBC">
        <w:rPr>
          <w:lang w:val="uk-UA"/>
        </w:rPr>
        <w:t>self.eint - поле введення для інтервалу</w:t>
      </w:r>
    </w:p>
    <w:p w:rsidR="00885548" w:rsidRDefault="00BC5CBC" w:rsidP="00DA6DE9">
      <w:pPr>
        <w:rPr>
          <w:lang w:val="uk-UA"/>
        </w:rPr>
      </w:pPr>
      <w:r>
        <w:rPr>
          <w:lang w:val="uk-UA"/>
        </w:rPr>
        <w:t>Конструктор __</w:t>
      </w:r>
      <w:r>
        <w:rPr>
          <w:lang w:val="en-US"/>
        </w:rPr>
        <w:t>init</w:t>
      </w:r>
      <w:r w:rsidRPr="00AF74FF">
        <w:t xml:space="preserve">__ </w:t>
      </w:r>
      <w:r>
        <w:rPr>
          <w:lang w:val="uk-UA"/>
        </w:rPr>
        <w:t xml:space="preserve">отримує в якості аргументу словник параметрів </w:t>
      </w:r>
      <w:r>
        <w:rPr>
          <w:lang w:val="en-US"/>
        </w:rPr>
        <w:t>backup</w:t>
      </w:r>
      <w:r w:rsidRPr="00AF74FF">
        <w:t xml:space="preserve"> - </w:t>
      </w:r>
      <w:r>
        <w:rPr>
          <w:lang w:val="en-US"/>
        </w:rPr>
        <w:t>params</w:t>
      </w:r>
      <w:r w:rsidRPr="00AF74FF">
        <w:t xml:space="preserve">. </w:t>
      </w:r>
      <w:r>
        <w:rPr>
          <w:lang w:val="uk-UA"/>
        </w:rPr>
        <w:t>Конструктор викликає внутрішній метод _</w:t>
      </w:r>
      <w:r>
        <w:rPr>
          <w:lang w:val="en-US"/>
        </w:rPr>
        <w:t>make</w:t>
      </w:r>
      <w:r w:rsidRPr="00AF74FF">
        <w:t>_</w:t>
      </w:r>
      <w:r>
        <w:rPr>
          <w:lang w:val="en-US"/>
        </w:rPr>
        <w:t>widgets</w:t>
      </w:r>
      <w:r w:rsidRPr="00AF74FF">
        <w:t xml:space="preserve"> </w:t>
      </w:r>
      <w:r>
        <w:rPr>
          <w:lang w:val="uk-UA"/>
        </w:rPr>
        <w:t xml:space="preserve">для створення та розміщення віджетів а також внутрішній метод </w:t>
      </w:r>
      <w:r w:rsidRPr="00BC5CBC">
        <w:rPr>
          <w:lang w:val="uk-UA"/>
        </w:rPr>
        <w:t>_set_params</w:t>
      </w:r>
      <w:r>
        <w:rPr>
          <w:lang w:val="uk-UA"/>
        </w:rPr>
        <w:t xml:space="preserve"> для розпакування словника параметрів </w:t>
      </w:r>
      <w:r>
        <w:rPr>
          <w:lang w:val="en-US"/>
        </w:rPr>
        <w:t>params</w:t>
      </w:r>
      <w:r>
        <w:rPr>
          <w:lang w:val="uk-UA"/>
        </w:rPr>
        <w:t xml:space="preserve"> у поля класу.</w:t>
      </w:r>
    </w:p>
    <w:p w:rsidR="00BC5CBC" w:rsidRPr="00BC5CBC" w:rsidRDefault="00BC5CBC" w:rsidP="00DA6DE9">
      <w:pPr>
        <w:rPr>
          <w:lang w:val="uk-UA"/>
        </w:rPr>
      </w:pPr>
      <w:r>
        <w:rPr>
          <w:lang w:val="uk-UA"/>
        </w:rPr>
        <w:t>Методи</w:t>
      </w:r>
      <w:r w:rsidRPr="00AF74FF">
        <w:rPr>
          <w:lang w:val="uk-UA"/>
        </w:rPr>
        <w:t xml:space="preserve"> </w:t>
      </w:r>
      <w:r w:rsidRPr="00BC5CBC">
        <w:t>add</w:t>
      </w:r>
      <w:r w:rsidRPr="00AF74FF">
        <w:rPr>
          <w:lang w:val="uk-UA"/>
        </w:rPr>
        <w:t>_</w:t>
      </w:r>
      <w:r w:rsidRPr="00BC5CBC">
        <w:t>handler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BC5CBC">
        <w:rPr>
          <w:lang w:val="uk-UA"/>
        </w:rPr>
        <w:t>change_handler</w:t>
      </w:r>
      <w:r>
        <w:rPr>
          <w:lang w:val="uk-UA"/>
        </w:rPr>
        <w:t xml:space="preserve"> обробляють натиснення кнопок «Додати…» та «Змінити…». Вони викликають внутрішній метод </w:t>
      </w:r>
      <w:r w:rsidRPr="00BC5CBC">
        <w:rPr>
          <w:lang w:val="uk-UA"/>
        </w:rPr>
        <w:t>_select_directory</w:t>
      </w:r>
      <w:r>
        <w:rPr>
          <w:lang w:val="uk-UA"/>
        </w:rPr>
        <w:t>, що відкриває діалог вибору каталогу.</w:t>
      </w:r>
    </w:p>
    <w:p w:rsidR="00885548" w:rsidRPr="00BC5CBC" w:rsidRDefault="00BC5CBC" w:rsidP="00DA6DE9">
      <w:pPr>
        <w:rPr>
          <w:lang w:val="uk-UA"/>
        </w:rPr>
      </w:pPr>
      <w:r>
        <w:rPr>
          <w:lang w:val="uk-UA"/>
        </w:rPr>
        <w:t xml:space="preserve">Метод </w:t>
      </w:r>
      <w:r w:rsidRPr="00BC5CBC">
        <w:rPr>
          <w:lang w:val="uk-UA"/>
        </w:rPr>
        <w:t>del_handler</w:t>
      </w:r>
      <w:r>
        <w:rPr>
          <w:lang w:val="uk-UA"/>
        </w:rPr>
        <w:t xml:space="preserve"> обробляє натиснення кнопки «Видалити», а методи </w:t>
      </w:r>
      <w:r w:rsidRPr="00BC5CBC">
        <w:rPr>
          <w:lang w:val="uk-UA"/>
        </w:rPr>
        <w:t>start_handler</w:t>
      </w:r>
      <w:r>
        <w:rPr>
          <w:lang w:val="uk-UA"/>
        </w:rPr>
        <w:t xml:space="preserve"> та </w:t>
      </w:r>
      <w:r w:rsidRPr="00BC5CBC">
        <w:rPr>
          <w:lang w:val="uk-UA"/>
        </w:rPr>
        <w:t>cancel_handler</w:t>
      </w:r>
      <w:r w:rsidR="0045029B">
        <w:rPr>
          <w:lang w:val="uk-UA"/>
        </w:rPr>
        <w:t xml:space="preserve"> обробляють натиснення кнопок «Старт» та «Відмінити».</w:t>
      </w:r>
    </w:p>
    <w:p w:rsidR="0045029B" w:rsidRPr="001A2B22" w:rsidRDefault="0045029B" w:rsidP="0045029B">
      <w:pPr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get</w:t>
      </w:r>
      <w:r w:rsidRPr="00AF74FF">
        <w:t xml:space="preserve"> </w:t>
      </w:r>
      <w:r>
        <w:rPr>
          <w:lang w:val="uk-UA"/>
        </w:rPr>
        <w:t>повертає відредагований словник. Цей метод, як правило, викликається після завершення редагування.</w:t>
      </w:r>
    </w:p>
    <w:p w:rsidR="00DA6DE9" w:rsidRDefault="00DA6DE9" w:rsidP="008F7F32">
      <w:pPr>
        <w:rPr>
          <w:lang w:val="uk-UA"/>
        </w:rPr>
      </w:pPr>
    </w:p>
    <w:p w:rsidR="0045029B" w:rsidRPr="00AF74FF" w:rsidRDefault="0045029B" w:rsidP="0045029B">
      <w:pPr>
        <w:pStyle w:val="a5"/>
      </w:pPr>
      <w:r>
        <w:rPr>
          <w:lang w:val="uk-UA"/>
        </w:rPr>
        <w:t>Головний модуль модифікації параметрів</w:t>
      </w:r>
      <w:r w:rsidRPr="00553C0F">
        <w:rPr>
          <w:lang w:val="uk-UA"/>
        </w:rPr>
        <w:t xml:space="preserve"> та запуск</w:t>
      </w:r>
      <w:r>
        <w:rPr>
          <w:lang w:val="uk-UA"/>
        </w:rPr>
        <w:t>у</w:t>
      </w:r>
      <w:r w:rsidRPr="00553C0F">
        <w:rPr>
          <w:lang w:val="uk-UA"/>
        </w:rPr>
        <w:t xml:space="preserve"> програми backup</w:t>
      </w:r>
      <w:r>
        <w:rPr>
          <w:lang w:val="uk-UA"/>
        </w:rPr>
        <w:t xml:space="preserve"> (використання списків)</w:t>
      </w:r>
    </w:p>
    <w:p w:rsidR="0045029B" w:rsidRDefault="0045029B" w:rsidP="0045029B">
      <w:pPr>
        <w:rPr>
          <w:lang w:val="uk-UA"/>
        </w:rPr>
      </w:pPr>
      <w:r>
        <w:rPr>
          <w:lang w:val="uk-UA"/>
        </w:rPr>
        <w:t xml:space="preserve">Головний модуль читає параметри командного рядка. Якщо не вказано конфігураційний файл, то вважається, що його ім’я </w:t>
      </w:r>
      <w:r w:rsidRPr="00AF74FF">
        <w:rPr>
          <w:lang w:val="uk-UA"/>
        </w:rPr>
        <w:t>‘</w:t>
      </w:r>
      <w:r>
        <w:rPr>
          <w:lang w:val="en-US"/>
        </w:rPr>
        <w:t>config</w:t>
      </w:r>
      <w:r w:rsidRPr="00AF74FF">
        <w:rPr>
          <w:lang w:val="uk-UA"/>
        </w:rPr>
        <w:t>.</w:t>
      </w:r>
      <w:r>
        <w:rPr>
          <w:lang w:val="en-US"/>
        </w:rPr>
        <w:t>txt</w:t>
      </w:r>
      <w:r w:rsidRPr="00AF74FF">
        <w:rPr>
          <w:lang w:val="uk-UA"/>
        </w:rPr>
        <w:t xml:space="preserve">’. </w:t>
      </w:r>
      <w:r>
        <w:rPr>
          <w:lang w:val="uk-UA"/>
        </w:rPr>
        <w:t xml:space="preserve">Далі завантажує параметри з конфігураційного файлу та відкриває головне вікно (створює об’єкт класу </w:t>
      </w:r>
      <w:r>
        <w:rPr>
          <w:lang w:val="en-US"/>
        </w:rPr>
        <w:t>BackupGUI</w:t>
      </w:r>
      <w:r>
        <w:rPr>
          <w:lang w:val="uk-UA"/>
        </w:rPr>
        <w:t>).</w:t>
      </w:r>
    </w:p>
    <w:p w:rsidR="0045029B" w:rsidRPr="0045029B" w:rsidRDefault="0045029B" w:rsidP="0045029B">
      <w:pPr>
        <w:rPr>
          <w:lang w:val="uk-UA"/>
        </w:rPr>
      </w:pPr>
      <w:r w:rsidRPr="0045029B">
        <w:rPr>
          <w:lang w:val="uk-UA"/>
        </w:rPr>
        <w:t>Після завершення редагування, якщо було натиснуто кнопку «Старт»</w:t>
      </w:r>
      <w:r w:rsidR="00607AEA">
        <w:rPr>
          <w:lang w:val="uk-UA"/>
        </w:rPr>
        <w:t>,</w:t>
      </w:r>
      <w:r w:rsidRPr="0045029B">
        <w:rPr>
          <w:lang w:val="uk-UA"/>
        </w:rPr>
        <w:t xml:space="preserve"> зберігає змінені параметри у конфігураційному файлі та запускає backup.</w:t>
      </w:r>
    </w:p>
    <w:p w:rsidR="00BF2E52" w:rsidRDefault="00BF2E52" w:rsidP="008F7F32">
      <w:pPr>
        <w:rPr>
          <w:lang w:val="uk-UA"/>
        </w:rPr>
      </w:pPr>
    </w:p>
    <w:p w:rsidR="00BF2E52" w:rsidRPr="00AF74FF" w:rsidRDefault="00BF2E52" w:rsidP="00BF2E52">
      <w:pPr>
        <w:pStyle w:val="a5"/>
      </w:pPr>
      <w:r>
        <w:rPr>
          <w:lang w:val="uk-UA"/>
        </w:rPr>
        <w:t>Вікно тексту</w:t>
      </w:r>
      <w:r w:rsidR="004E5AAF" w:rsidRPr="00AF74FF">
        <w:t xml:space="preserve"> (</w:t>
      </w:r>
      <w:r w:rsidR="004E5AAF">
        <w:rPr>
          <w:lang w:val="en-US"/>
        </w:rPr>
        <w:t>Text</w:t>
      </w:r>
      <w:r w:rsidR="004E5AAF" w:rsidRPr="00AF74FF">
        <w:t>)</w:t>
      </w:r>
    </w:p>
    <w:p w:rsidR="00BF2E52" w:rsidRPr="005333F8" w:rsidRDefault="005333F8" w:rsidP="008F7F32">
      <w:pPr>
        <w:rPr>
          <w:lang w:val="uk-UA"/>
        </w:rPr>
      </w:pPr>
      <w:r>
        <w:rPr>
          <w:lang w:val="uk-UA"/>
        </w:rPr>
        <w:t>Вікно тексту дозволяє показувати та редагувати текст, що складається з багатьох рядків.</w:t>
      </w:r>
    </w:p>
    <w:p w:rsidR="00BF2E52" w:rsidRDefault="005333F8" w:rsidP="008F7F32">
      <w:pPr>
        <w:rPr>
          <w:lang w:val="uk-UA"/>
        </w:rPr>
      </w:pPr>
      <w:r>
        <w:rPr>
          <w:lang w:val="uk-UA"/>
        </w:rPr>
        <w:t>Для створення віджета необхідно використати конструктор</w:t>
      </w:r>
    </w:p>
    <w:p w:rsidR="005333F8" w:rsidRPr="00AF74FF" w:rsidRDefault="005333F8" w:rsidP="00533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F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3F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33F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333F8" w:rsidRDefault="005333F8" w:rsidP="008F7F32">
      <w:pPr>
        <w:rPr>
          <w:lang w:val="uk-UA"/>
        </w:rPr>
      </w:pPr>
      <w:r>
        <w:rPr>
          <w:lang w:val="uk-UA"/>
        </w:rPr>
        <w:t xml:space="preserve">Необов’язковий ключовий параметр </w:t>
      </w:r>
      <w:r w:rsidRPr="005333F8">
        <w:rPr>
          <w:lang w:val="uk-UA"/>
        </w:rPr>
        <w:t>wrap</w:t>
      </w:r>
      <w:r>
        <w:rPr>
          <w:lang w:val="uk-UA"/>
        </w:rPr>
        <w:t xml:space="preserve"> вказує, чи буде текст переноситись у вікні тексту по рядках.</w:t>
      </w:r>
    </w:p>
    <w:p w:rsidR="005333F8" w:rsidRDefault="005333F8" w:rsidP="008F7F32">
      <w:pPr>
        <w:rPr>
          <w:lang w:val="uk-UA"/>
        </w:rPr>
      </w:pPr>
      <w:r>
        <w:rPr>
          <w:lang w:val="uk-UA"/>
        </w:rPr>
        <w:t xml:space="preserve">Вміст віджета представляється як рядок </w:t>
      </w:r>
      <w:r>
        <w:rPr>
          <w:lang w:val="en-US"/>
        </w:rPr>
        <w:t>Python</w:t>
      </w:r>
      <w:r>
        <w:rPr>
          <w:lang w:val="uk-UA"/>
        </w:rPr>
        <w:t xml:space="preserve">, який розбитий на окремі рядки у вікні символами </w:t>
      </w:r>
      <w:r w:rsidRPr="00AF74FF">
        <w:t>‘\</w:t>
      </w:r>
      <w:r>
        <w:rPr>
          <w:lang w:val="en-US"/>
        </w:rPr>
        <w:t>n</w:t>
      </w:r>
      <w:r w:rsidRPr="00AF74FF">
        <w:t xml:space="preserve">’ </w:t>
      </w:r>
      <w:r>
        <w:rPr>
          <w:lang w:val="uk-UA"/>
        </w:rPr>
        <w:t>по аналогії з вмістом текстових файлів. Користувач за угодою може змінювати текст, набираючи оновлення з клавіатури.</w:t>
      </w:r>
    </w:p>
    <w:p w:rsidR="005333F8" w:rsidRDefault="005333F8" w:rsidP="008F7F32">
      <w:pPr>
        <w:rPr>
          <w:lang w:val="uk-UA"/>
        </w:rPr>
      </w:pPr>
      <w:r>
        <w:rPr>
          <w:lang w:val="uk-UA"/>
        </w:rPr>
        <w:t xml:space="preserve">Методи роботи з текстом містять параметри, що визначають положення у тексті або початок та кінець частини тексту. Таке положення можна задавати </w:t>
      </w:r>
      <w:r w:rsidR="00AA3649">
        <w:rPr>
          <w:lang w:val="uk-UA"/>
        </w:rPr>
        <w:t>одним з трь</w:t>
      </w:r>
      <w:r>
        <w:rPr>
          <w:lang w:val="uk-UA"/>
        </w:rPr>
        <w:t>о</w:t>
      </w:r>
      <w:r w:rsidR="00AA3649">
        <w:rPr>
          <w:lang w:val="uk-UA"/>
        </w:rPr>
        <w:t>х</w:t>
      </w:r>
      <w:r>
        <w:rPr>
          <w:lang w:val="uk-UA"/>
        </w:rPr>
        <w:t xml:space="preserve"> способ</w:t>
      </w:r>
      <w:r w:rsidR="00AA3649">
        <w:rPr>
          <w:lang w:val="uk-UA"/>
        </w:rPr>
        <w:t>ів</w:t>
      </w:r>
      <w:r>
        <w:rPr>
          <w:lang w:val="uk-UA"/>
        </w:rPr>
        <w:t>:</w:t>
      </w:r>
    </w:p>
    <w:p w:rsidR="005333F8" w:rsidRPr="005F1DFF" w:rsidRDefault="005333F8" w:rsidP="005F1DFF">
      <w:pPr>
        <w:pStyle w:val="a4"/>
        <w:numPr>
          <w:ilvl w:val="0"/>
          <w:numId w:val="35"/>
        </w:numPr>
        <w:rPr>
          <w:lang w:val="uk-UA"/>
        </w:rPr>
      </w:pPr>
      <w:r w:rsidRPr="005F1DFF">
        <w:rPr>
          <w:lang w:val="uk-UA"/>
        </w:rPr>
        <w:lastRenderedPageBreak/>
        <w:t>індексами рядка та стовпчика</w:t>
      </w:r>
    </w:p>
    <w:p w:rsidR="005333F8" w:rsidRPr="005F1DFF" w:rsidRDefault="005333F8" w:rsidP="005F1DFF">
      <w:pPr>
        <w:pStyle w:val="a4"/>
        <w:numPr>
          <w:ilvl w:val="0"/>
          <w:numId w:val="35"/>
        </w:numPr>
        <w:rPr>
          <w:lang w:val="uk-UA"/>
        </w:rPr>
      </w:pPr>
      <w:r w:rsidRPr="005F1DFF">
        <w:rPr>
          <w:lang w:val="uk-UA"/>
        </w:rPr>
        <w:t>мітками (</w:t>
      </w:r>
      <w:r w:rsidRPr="005F1DFF">
        <w:rPr>
          <w:lang w:val="en-US"/>
        </w:rPr>
        <w:t>marks</w:t>
      </w:r>
      <w:r w:rsidRPr="005F1DFF">
        <w:rPr>
          <w:lang w:val="uk-UA"/>
        </w:rPr>
        <w:t>)</w:t>
      </w:r>
    </w:p>
    <w:p w:rsidR="005333F8" w:rsidRPr="005F1DFF" w:rsidRDefault="005F1DFF" w:rsidP="005F1DFF">
      <w:pPr>
        <w:pStyle w:val="a4"/>
        <w:numPr>
          <w:ilvl w:val="0"/>
          <w:numId w:val="35"/>
        </w:numPr>
        <w:rPr>
          <w:lang w:val="uk-UA"/>
        </w:rPr>
      </w:pPr>
      <w:r w:rsidRPr="005F1DFF">
        <w:rPr>
          <w:lang w:val="uk-UA"/>
        </w:rPr>
        <w:t>ярликами (</w:t>
      </w:r>
      <w:r w:rsidRPr="005F1DFF">
        <w:rPr>
          <w:lang w:val="en-US"/>
        </w:rPr>
        <w:t>tags</w:t>
      </w:r>
      <w:r w:rsidRPr="005F1DFF">
        <w:rPr>
          <w:lang w:val="uk-UA"/>
        </w:rPr>
        <w:t>)</w:t>
      </w:r>
    </w:p>
    <w:p w:rsidR="005333F8" w:rsidRDefault="005F1DFF" w:rsidP="008F7F32">
      <w:pPr>
        <w:rPr>
          <w:lang w:val="uk-UA"/>
        </w:rPr>
      </w:pPr>
      <w:r>
        <w:rPr>
          <w:lang w:val="uk-UA"/>
        </w:rPr>
        <w:t xml:space="preserve">Кожний індекс – це рядок </w:t>
      </w:r>
      <w:r w:rsidRPr="00AF74FF">
        <w:t>‘</w:t>
      </w:r>
      <w:r>
        <w:rPr>
          <w:lang w:val="en-US"/>
        </w:rPr>
        <w:t>m</w:t>
      </w:r>
      <w:r w:rsidRPr="00AF74FF">
        <w:t>.</w:t>
      </w:r>
      <w:r>
        <w:rPr>
          <w:lang w:val="en-US"/>
        </w:rPr>
        <w:t>n</w:t>
      </w:r>
      <w:r w:rsidRPr="00AF74FF">
        <w:t xml:space="preserve">’, </w:t>
      </w:r>
      <w:r>
        <w:t xml:space="preserve">де </w:t>
      </w:r>
      <w:r>
        <w:rPr>
          <w:lang w:val="en-US"/>
        </w:rPr>
        <w:t>m</w:t>
      </w:r>
      <w:r w:rsidRPr="00AF74FF">
        <w:t xml:space="preserve"> – </w:t>
      </w:r>
      <w:r>
        <w:rPr>
          <w:lang w:val="uk-UA"/>
        </w:rPr>
        <w:t xml:space="preserve">номер рядка у вікні (починається з 1), </w:t>
      </w:r>
      <w:r>
        <w:rPr>
          <w:lang w:val="en-US"/>
        </w:rPr>
        <w:t>n</w:t>
      </w:r>
      <w:r w:rsidRPr="00AF74FF">
        <w:t xml:space="preserve"> – </w:t>
      </w:r>
      <w:r>
        <w:rPr>
          <w:lang w:val="uk-UA"/>
        </w:rPr>
        <w:t xml:space="preserve">номер стовпчика у рядку (починається з 0). Таким чином, індекс </w:t>
      </w:r>
      <w:r w:rsidRPr="00AF74FF">
        <w:t xml:space="preserve">‘1.0’ </w:t>
      </w:r>
      <w:r>
        <w:rPr>
          <w:lang w:val="uk-UA"/>
        </w:rPr>
        <w:t xml:space="preserve">задає початкову позицію у тексті. Спеціальний індекс </w:t>
      </w:r>
      <w:r>
        <w:rPr>
          <w:lang w:val="en-US"/>
        </w:rPr>
        <w:t>END</w:t>
      </w:r>
      <w:r w:rsidRPr="00AF74FF">
        <w:t xml:space="preserve"> </w:t>
      </w:r>
      <w:r>
        <w:rPr>
          <w:lang w:val="uk-UA"/>
        </w:rPr>
        <w:t>позначає кінець тексту.</w:t>
      </w:r>
    </w:p>
    <w:p w:rsidR="005F1DFF" w:rsidRDefault="005F1DFF" w:rsidP="008F7F32">
      <w:pPr>
        <w:rPr>
          <w:lang w:val="uk-UA"/>
        </w:rPr>
      </w:pPr>
      <w:r>
        <w:rPr>
          <w:lang w:val="uk-UA"/>
        </w:rPr>
        <w:t xml:space="preserve">Мітки позначають місця у тексті. На відміну від індексів, мітка змінює абсолютну позицію, якщо текст змінюється. Але мітка залишається між тими символами, між якими вона була встановлена. </w:t>
      </w:r>
      <w:r w:rsidR="00AA3649">
        <w:rPr>
          <w:lang w:val="uk-UA"/>
        </w:rPr>
        <w:t xml:space="preserve">Назва мітки – це </w:t>
      </w:r>
      <w:r>
        <w:rPr>
          <w:lang w:val="uk-UA"/>
        </w:rPr>
        <w:t>ряд</w:t>
      </w:r>
      <w:r w:rsidR="00AA3649">
        <w:rPr>
          <w:lang w:val="uk-UA"/>
        </w:rPr>
        <w:t>о</w:t>
      </w:r>
      <w:r>
        <w:rPr>
          <w:lang w:val="uk-UA"/>
        </w:rPr>
        <w:t>к</w:t>
      </w:r>
      <w:r w:rsidR="00AA3649">
        <w:rPr>
          <w:lang w:val="uk-UA"/>
        </w:rPr>
        <w:t>.</w:t>
      </w:r>
      <w:r>
        <w:rPr>
          <w:lang w:val="uk-UA"/>
        </w:rPr>
        <w:t xml:space="preserve"> Є спеціальна мітка </w:t>
      </w:r>
      <w:r>
        <w:rPr>
          <w:lang w:val="en-US"/>
        </w:rPr>
        <w:t>INSERT</w:t>
      </w:r>
      <w:r w:rsidRPr="00AF74FF">
        <w:t xml:space="preserve">, </w:t>
      </w:r>
      <w:r w:rsidR="00AA3649">
        <w:rPr>
          <w:lang w:val="uk-UA"/>
        </w:rPr>
        <w:t>що</w:t>
      </w:r>
      <w:r>
        <w:rPr>
          <w:lang w:val="uk-UA"/>
        </w:rPr>
        <w:t xml:space="preserve"> позначає місце, у </w:t>
      </w:r>
      <w:r w:rsidR="00AA3649">
        <w:rPr>
          <w:lang w:val="uk-UA"/>
        </w:rPr>
        <w:t>яке будуть вставлятись символи при наборі з клавіатури.</w:t>
      </w:r>
    </w:p>
    <w:p w:rsidR="00AA3649" w:rsidRPr="00AA3649" w:rsidRDefault="00AA3649" w:rsidP="008F7F32">
      <w:pPr>
        <w:rPr>
          <w:lang w:val="uk-UA"/>
        </w:rPr>
      </w:pPr>
      <w:r>
        <w:rPr>
          <w:lang w:val="uk-UA"/>
        </w:rPr>
        <w:t xml:space="preserve">Ярлики позначають частину тексту. Назва ярлика - це також рядок. Ярлик задається початковою та кінцевою позицією. Є спеціальний ярлик </w:t>
      </w:r>
      <w:r>
        <w:rPr>
          <w:lang w:val="en-US"/>
        </w:rPr>
        <w:t>SEL</w:t>
      </w:r>
      <w:r w:rsidRPr="00AF74FF">
        <w:rPr>
          <w:lang w:val="uk-UA"/>
        </w:rPr>
        <w:t xml:space="preserve">, </w:t>
      </w:r>
      <w:r>
        <w:rPr>
          <w:lang w:val="uk-UA"/>
        </w:rPr>
        <w:t>що позначає вибрану частину тексту.</w:t>
      </w:r>
      <w:r w:rsidR="00E51C61">
        <w:rPr>
          <w:lang w:val="uk-UA"/>
        </w:rPr>
        <w:t xml:space="preserve"> </w:t>
      </w:r>
      <w:r w:rsidR="00E51C61" w:rsidRPr="00E51C61">
        <w:rPr>
          <w:lang w:val="uk-UA"/>
        </w:rPr>
        <w:t>SEL_FIRST</w:t>
      </w:r>
      <w:r w:rsidR="00E51C61">
        <w:rPr>
          <w:lang w:val="uk-UA"/>
        </w:rPr>
        <w:t xml:space="preserve"> та</w:t>
      </w:r>
      <w:r w:rsidR="00E51C61" w:rsidRPr="00E51C61">
        <w:rPr>
          <w:lang w:val="uk-UA"/>
        </w:rPr>
        <w:t xml:space="preserve"> SEL_LAST</w:t>
      </w:r>
      <w:r w:rsidR="00E51C61">
        <w:rPr>
          <w:lang w:val="uk-UA"/>
        </w:rPr>
        <w:t xml:space="preserve"> – це індекси початку та кінця вибраної частини.</w:t>
      </w:r>
    </w:p>
    <w:p w:rsidR="005333F8" w:rsidRPr="00AA3649" w:rsidRDefault="00AA3649" w:rsidP="008F7F32">
      <w:pPr>
        <w:rPr>
          <w:lang w:val="uk-UA"/>
        </w:rPr>
      </w:pPr>
      <w:r>
        <w:rPr>
          <w:lang w:val="uk-UA"/>
        </w:rPr>
        <w:t xml:space="preserve">Для вставки у текст використовують метод </w:t>
      </w:r>
      <w:r>
        <w:rPr>
          <w:lang w:val="en-US"/>
        </w:rPr>
        <w:t>insert</w:t>
      </w:r>
      <w:r w:rsidRPr="00AF74FF">
        <w:t xml:space="preserve">. </w:t>
      </w:r>
      <w:r>
        <w:rPr>
          <w:lang w:val="uk-UA"/>
        </w:rPr>
        <w:t>Наприклад,</w:t>
      </w:r>
    </w:p>
    <w:p w:rsidR="00AA3649" w:rsidRPr="00AA3649" w:rsidRDefault="00AA3649" w:rsidP="00AA36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A364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'1.0'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333F8" w:rsidRPr="00AA3649" w:rsidRDefault="00AA3649" w:rsidP="008F7F32">
      <w:r>
        <w:rPr>
          <w:lang w:val="uk-UA"/>
        </w:rPr>
        <w:t xml:space="preserve">вставляє рядок </w:t>
      </w:r>
      <w:r>
        <w:rPr>
          <w:lang w:val="en-US"/>
        </w:rPr>
        <w:t>s</w:t>
      </w:r>
      <w:r w:rsidRPr="00AF74FF">
        <w:t xml:space="preserve"> </w:t>
      </w:r>
      <w:r>
        <w:t>у початок тексту.</w:t>
      </w:r>
    </w:p>
    <w:p w:rsidR="005333F8" w:rsidRPr="00AF74FF" w:rsidRDefault="00AA3649" w:rsidP="008F7F32">
      <w:r>
        <w:rPr>
          <w:lang w:val="uk-UA"/>
        </w:rPr>
        <w:t xml:space="preserve">Видалення частини тексту здійснюють методом </w:t>
      </w:r>
      <w:r>
        <w:rPr>
          <w:lang w:val="en-US"/>
        </w:rPr>
        <w:t>delete</w:t>
      </w:r>
      <w:r>
        <w:t>, наприклад</w:t>
      </w:r>
      <w:r w:rsidRPr="00AF74FF">
        <w:t>:</w:t>
      </w:r>
    </w:p>
    <w:p w:rsidR="00AA3649" w:rsidRPr="00AA3649" w:rsidRDefault="00AA3649" w:rsidP="00AA36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A364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'1.0'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END</w:t>
      </w:r>
      <w:r w:rsidRPr="00AA36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A3649" w:rsidRPr="00AF74FF" w:rsidRDefault="00AA3649" w:rsidP="008F7F32">
      <w:r>
        <w:rPr>
          <w:lang w:val="uk-UA"/>
        </w:rPr>
        <w:t xml:space="preserve">Отримати частину тексту можна методом </w:t>
      </w:r>
      <w:r>
        <w:rPr>
          <w:lang w:val="en-US"/>
        </w:rPr>
        <w:t>get</w:t>
      </w:r>
      <w:r w:rsidR="008056AF">
        <w:rPr>
          <w:lang w:val="uk-UA"/>
        </w:rPr>
        <w:t>.</w:t>
      </w:r>
      <w:r>
        <w:rPr>
          <w:lang w:val="uk-UA"/>
        </w:rPr>
        <w:t xml:space="preserve"> </w:t>
      </w:r>
      <w:r w:rsidR="008056AF">
        <w:rPr>
          <w:lang w:val="uk-UA"/>
        </w:rPr>
        <w:t>Н</w:t>
      </w:r>
      <w:r>
        <w:rPr>
          <w:lang w:val="uk-UA"/>
        </w:rPr>
        <w:t>априклад</w:t>
      </w:r>
      <w:r w:rsidR="008056AF">
        <w:rPr>
          <w:lang w:val="uk-UA"/>
        </w:rPr>
        <w:t xml:space="preserve"> отримати перших 10 символів</w:t>
      </w:r>
      <w:r w:rsidRPr="00AF74FF">
        <w:t>:</w:t>
      </w:r>
    </w:p>
    <w:p w:rsidR="00AA3649" w:rsidRPr="00AF74FF" w:rsidRDefault="00AA3649" w:rsidP="00AA36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A36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'1,0'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'1.9'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A3649" w:rsidRPr="008056AF" w:rsidRDefault="008056AF" w:rsidP="008F7F32">
      <w:pPr>
        <w:rPr>
          <w:lang w:val="uk-UA"/>
        </w:rPr>
      </w:pPr>
      <w:r>
        <w:rPr>
          <w:lang w:val="uk-UA"/>
        </w:rPr>
        <w:t xml:space="preserve">Встановити мітку у тексті </w:t>
      </w:r>
    </w:p>
    <w:p w:rsidR="00C656C8" w:rsidRPr="00AF74FF" w:rsidRDefault="00C656C8" w:rsidP="00C656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mark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C656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mymark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'2.3'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F2E52" w:rsidRDefault="00C656C8" w:rsidP="008F7F32">
      <w:pPr>
        <w:rPr>
          <w:lang w:val="uk-UA"/>
        </w:rPr>
      </w:pPr>
      <w:r>
        <w:rPr>
          <w:lang w:val="uk-UA"/>
        </w:rPr>
        <w:t>Забрати раніше встановлену мітку</w:t>
      </w:r>
    </w:p>
    <w:p w:rsidR="00C656C8" w:rsidRPr="00AF74FF" w:rsidRDefault="00C656C8" w:rsidP="00C656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mark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</w:t>
      </w: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C656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mymark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56C8" w:rsidRPr="00C656C8" w:rsidRDefault="00C656C8" w:rsidP="008F7F32">
      <w:r>
        <w:t>Встановити ярлик</w:t>
      </w:r>
    </w:p>
    <w:p w:rsidR="00C656C8" w:rsidRPr="00AF74FF" w:rsidRDefault="00C656C8" w:rsidP="00C656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C656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mytag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'2.0'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C656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mymark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56C8" w:rsidRPr="00C656C8" w:rsidRDefault="00C656C8" w:rsidP="008F7F32">
      <w:pPr>
        <w:rPr>
          <w:lang w:val="uk-UA"/>
        </w:rPr>
      </w:pPr>
      <w:r>
        <w:rPr>
          <w:lang w:val="uk-UA"/>
        </w:rPr>
        <w:t>Забрати раніше встановлений ярлик</w:t>
      </w:r>
      <w:r w:rsidRPr="00AF74FF">
        <w:t xml:space="preserve"> </w:t>
      </w:r>
      <w:r>
        <w:rPr>
          <w:lang w:val="uk-UA"/>
        </w:rPr>
        <w:t>з усього тексту</w:t>
      </w:r>
    </w:p>
    <w:p w:rsidR="00C656C8" w:rsidRPr="00C656C8" w:rsidRDefault="00C656C8" w:rsidP="00C656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C65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tag_</w:t>
      </w:r>
      <w:proofErr w:type="gramStart"/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C65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656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'mytag'</w:t>
      </w:r>
      <w:r w:rsidRPr="00C65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656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'1.0'</w:t>
      </w:r>
      <w:r w:rsidRPr="00C65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656C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END</w:t>
      </w:r>
      <w:r w:rsidRPr="00C656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656C8" w:rsidRPr="00E51C61" w:rsidRDefault="00E51C61" w:rsidP="008F7F32">
      <w:pPr>
        <w:rPr>
          <w:lang w:val="en-US"/>
        </w:rPr>
      </w:pPr>
      <w:r>
        <w:rPr>
          <w:lang w:val="uk-UA"/>
        </w:rPr>
        <w:t>Отримати текст, виділений ярликом</w:t>
      </w:r>
    </w:p>
    <w:p w:rsidR="00E51C61" w:rsidRPr="00E51C61" w:rsidRDefault="00E51C61" w:rsidP="00E51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1C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51C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51C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51C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E51C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51C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E51C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51C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'mytag.first'</w:t>
      </w:r>
      <w:r w:rsidRPr="00E51C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51C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1C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'mytag.last'</w:t>
      </w:r>
      <w:r w:rsidRPr="00E51C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656C8" w:rsidRDefault="00E51C61" w:rsidP="008F7F32">
      <w:pPr>
        <w:rPr>
          <w:lang w:val="uk-UA"/>
        </w:rPr>
      </w:pPr>
      <w:r>
        <w:rPr>
          <w:lang w:val="uk-UA"/>
        </w:rPr>
        <w:t>Частина тексту, виділена ярликом, може мати власний шрифт, колір тексту та колір фону, наприклад:</w:t>
      </w:r>
    </w:p>
    <w:p w:rsidR="00B57DD7" w:rsidRDefault="00B57DD7" w:rsidP="00B57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tag_</w:t>
      </w:r>
      <w:proofErr w:type="gramStart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57DD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'mytag'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background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7DD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'navy'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B57DD7" w:rsidRDefault="00B57DD7" w:rsidP="00B57DD7">
      <w:pPr>
        <w:shd w:val="clear" w:color="auto" w:fill="FFFFFF"/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foreground</w:t>
      </w:r>
      <w:proofErr w:type="gramEnd"/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7DD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'gray'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B57DD7" w:rsidRPr="00B57DD7" w:rsidRDefault="00B57DD7" w:rsidP="00B57DD7">
      <w:pPr>
        <w:shd w:val="clear" w:color="auto" w:fill="FFFFFF"/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</w:t>
      </w:r>
      <w:proofErr w:type="gramEnd"/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=(</w:t>
      </w:r>
      <w:r w:rsidRPr="00B57DD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'arial'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7DD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14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7DD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'bold'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B57DD7" w:rsidRDefault="00B57DD7" w:rsidP="008F7F32">
      <w:pPr>
        <w:rPr>
          <w:lang w:val="uk-UA"/>
        </w:rPr>
      </w:pPr>
      <w:r>
        <w:rPr>
          <w:lang w:val="uk-UA"/>
        </w:rPr>
        <w:t xml:space="preserve">Вікно тексту, як і список, треба поєднати з лінійками прокрутки. При цьому, якщо текст не переноситься (параметр </w:t>
      </w:r>
      <w:r>
        <w:rPr>
          <w:lang w:val="en-US"/>
        </w:rPr>
        <w:t>wrap</w:t>
      </w:r>
      <w:r>
        <w:rPr>
          <w:lang w:val="uk-UA"/>
        </w:rPr>
        <w:t>=</w:t>
      </w:r>
      <w:r w:rsidRPr="00AF74FF">
        <w:t>’</w:t>
      </w:r>
      <w:r>
        <w:rPr>
          <w:lang w:val="en-US"/>
        </w:rPr>
        <w:t>none</w:t>
      </w:r>
      <w:r w:rsidRPr="00AF74FF">
        <w:t xml:space="preserve">’), </w:t>
      </w:r>
      <w:r>
        <w:rPr>
          <w:lang w:val="uk-UA"/>
        </w:rPr>
        <w:t>потрібна як вертикальна, так і горизонтальна лінійки прокрутки. Поєднання здійснюється аналогічно спискам:</w:t>
      </w:r>
    </w:p>
    <w:p w:rsidR="00B57DD7" w:rsidRPr="00AF74FF" w:rsidRDefault="00B57DD7" w:rsidP="00B57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svert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yview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B57DD7" w:rsidRPr="00AF74FF" w:rsidRDefault="00B57DD7" w:rsidP="00B57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xview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B57DD7" w:rsidRPr="00B57DD7" w:rsidRDefault="00B57DD7" w:rsidP="00B57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txt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yscrollcommand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svert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xscrollcommand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7D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B57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51C61" w:rsidRPr="00B57DD7" w:rsidRDefault="00B57DD7" w:rsidP="008F7F32">
      <w:pPr>
        <w:rPr>
          <w:lang w:val="uk-UA"/>
        </w:rPr>
      </w:pPr>
      <w:r>
        <w:rPr>
          <w:lang w:val="uk-UA"/>
        </w:rPr>
        <w:lastRenderedPageBreak/>
        <w:t xml:space="preserve">де </w:t>
      </w:r>
      <w:r>
        <w:rPr>
          <w:lang w:val="en-US"/>
        </w:rPr>
        <w:t>svert</w:t>
      </w:r>
      <w:r w:rsidRPr="00AF74FF">
        <w:t xml:space="preserve">, </w:t>
      </w:r>
      <w:r>
        <w:rPr>
          <w:lang w:val="en-US"/>
        </w:rPr>
        <w:t>shor</w:t>
      </w:r>
      <w:r w:rsidRPr="00AF74FF">
        <w:t xml:space="preserve"> – </w:t>
      </w:r>
      <w:r>
        <w:rPr>
          <w:lang w:val="uk-UA"/>
        </w:rPr>
        <w:t>вертикальна та горизонтальна лінійки прокрутки.</w:t>
      </w:r>
    </w:p>
    <w:p w:rsidR="00C656C8" w:rsidRPr="00C656C8" w:rsidRDefault="00C656C8" w:rsidP="008F7F32">
      <w:pPr>
        <w:rPr>
          <w:lang w:val="uk-UA"/>
        </w:rPr>
      </w:pPr>
    </w:p>
    <w:p w:rsidR="00BF2E52" w:rsidRPr="00AF74FF" w:rsidRDefault="00BF2E52" w:rsidP="00BF2E52">
      <w:pPr>
        <w:pStyle w:val="a5"/>
        <w:rPr>
          <w:lang w:val="uk-UA"/>
        </w:rPr>
      </w:pPr>
      <w:r>
        <w:rPr>
          <w:lang w:val="uk-UA"/>
        </w:rPr>
        <w:t>Меню</w:t>
      </w:r>
      <w:r w:rsidR="004D51DF" w:rsidRPr="00AF74FF">
        <w:rPr>
          <w:lang w:val="uk-UA"/>
        </w:rPr>
        <w:t xml:space="preserve"> (</w:t>
      </w:r>
      <w:r w:rsidR="004D51DF">
        <w:rPr>
          <w:lang w:val="en-US"/>
        </w:rPr>
        <w:t>Menu</w:t>
      </w:r>
      <w:r w:rsidR="004D51DF" w:rsidRPr="00AF74FF">
        <w:rPr>
          <w:lang w:val="uk-UA"/>
        </w:rPr>
        <w:t>)</w:t>
      </w:r>
    </w:p>
    <w:p w:rsidR="00B57DD7" w:rsidRPr="004D51DF" w:rsidRDefault="004D51DF" w:rsidP="00B57DD7">
      <w:pPr>
        <w:rPr>
          <w:lang w:val="uk-UA"/>
        </w:rPr>
      </w:pPr>
      <w:r w:rsidRPr="004D51DF">
        <w:rPr>
          <w:lang w:val="uk-UA"/>
        </w:rPr>
        <w:t xml:space="preserve">Віджет меню дозволяє будувати </w:t>
      </w:r>
      <w:r>
        <w:rPr>
          <w:lang w:val="uk-UA"/>
        </w:rPr>
        <w:t xml:space="preserve">меню, що </w:t>
      </w:r>
      <w:r w:rsidRPr="004D51DF">
        <w:rPr>
          <w:lang w:val="uk-UA"/>
        </w:rPr>
        <w:t>випадаю</w:t>
      </w:r>
      <w:r>
        <w:rPr>
          <w:lang w:val="uk-UA"/>
        </w:rPr>
        <w:t>ть. Меню, що випадає (</w:t>
      </w:r>
      <w:r>
        <w:rPr>
          <w:lang w:val="en-US"/>
        </w:rPr>
        <w:t>pull</w:t>
      </w:r>
      <w:r w:rsidRPr="00AF74FF">
        <w:rPr>
          <w:lang w:val="uk-UA"/>
        </w:rPr>
        <w:t xml:space="preserve"> </w:t>
      </w:r>
      <w:r>
        <w:rPr>
          <w:lang w:val="en-US"/>
        </w:rPr>
        <w:t>down</w:t>
      </w:r>
      <w:r>
        <w:rPr>
          <w:lang w:val="uk-UA"/>
        </w:rPr>
        <w:t>)</w:t>
      </w:r>
      <w:r w:rsidRPr="00AF74FF">
        <w:rPr>
          <w:lang w:val="uk-UA"/>
        </w:rPr>
        <w:t xml:space="preserve">, </w:t>
      </w:r>
      <w:r>
        <w:rPr>
          <w:lang w:val="uk-UA"/>
        </w:rPr>
        <w:t>розміщується у верхній частині вікна. Кожний пункт меню розкриває список підпунктів. Кожний підпункт є командою або містить власний список підпунктів тощо.</w:t>
      </w:r>
      <w:r w:rsidRPr="004D51DF">
        <w:rPr>
          <w:lang w:val="uk-UA"/>
        </w:rPr>
        <w:t xml:space="preserve"> </w:t>
      </w:r>
    </w:p>
    <w:p w:rsidR="00B57DD7" w:rsidRDefault="004D51DF" w:rsidP="00B57DD7">
      <w:pPr>
        <w:rPr>
          <w:lang w:val="uk-UA"/>
        </w:rPr>
      </w:pPr>
      <w:r>
        <w:rPr>
          <w:lang w:val="uk-UA"/>
        </w:rPr>
        <w:t>Щоб створити список пунктів меню, використовують конструктор</w:t>
      </w:r>
    </w:p>
    <w:p w:rsidR="004D51DF" w:rsidRPr="00AF74FF" w:rsidRDefault="004D51DF" w:rsidP="004D51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4D51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D51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4D51D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4D51DF" w:rsidRPr="005B4A62" w:rsidRDefault="005B4A62" w:rsidP="00B57DD7">
      <w:pPr>
        <w:rPr>
          <w:lang w:val="uk-UA"/>
        </w:rPr>
      </w:pPr>
      <w:r w:rsidRPr="005B4A62">
        <w:rPr>
          <w:lang w:val="uk-UA"/>
        </w:rPr>
        <w:t xml:space="preserve">Щоб додати список підпунктів, знову використовують конструктор, а потім додають пункти за допомогою методу add_command. </w:t>
      </w:r>
      <w:r w:rsidR="00D70840">
        <w:rPr>
          <w:lang w:val="uk-UA"/>
        </w:rPr>
        <w:t xml:space="preserve">Ключовий параметр </w:t>
      </w:r>
      <w:r w:rsidR="00D70840">
        <w:rPr>
          <w:lang w:val="en-US"/>
        </w:rPr>
        <w:t>command</w:t>
      </w:r>
      <w:r w:rsidR="00D70840" w:rsidRPr="00AF74FF">
        <w:t xml:space="preserve"> </w:t>
      </w:r>
      <w:r w:rsidR="00D70840">
        <w:rPr>
          <w:lang w:val="uk-UA"/>
        </w:rPr>
        <w:t xml:space="preserve">– це функція обробки, що викликається при натисненні на пункт меню. </w:t>
      </w:r>
      <w:r w:rsidRPr="005B4A62">
        <w:rPr>
          <w:lang w:val="uk-UA"/>
        </w:rPr>
        <w:t>Весь список меню додається методом add_cascade. Наприклад, створити просте меню, що містить 1 пункт «Файл» з підпунктами «Відкрити» та «Вихід» можна так:</w:t>
      </w:r>
    </w:p>
    <w:p w:rsidR="005B4A62" w:rsidRPr="00AF74FF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B4A62" w:rsidRPr="00AF74FF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# створити меню, що випада</w:t>
      </w:r>
      <w:proofErr w:type="gramStart"/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є,</w:t>
      </w:r>
      <w:proofErr w:type="gramEnd"/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та додати до головного меню</w:t>
      </w:r>
    </w:p>
    <w:p w:rsidR="005B4A62" w:rsidRPr="00AF74FF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5B4A6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tearoff</w:t>
      </w:r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=0 означа</w:t>
      </w:r>
      <w:proofErr w:type="gramStart"/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є,</w:t>
      </w:r>
      <w:proofErr w:type="gramEnd"/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що меню не може бути "відірване"</w:t>
      </w:r>
    </w:p>
    <w:p w:rsidR="005B4A62" w:rsidRPr="00AF74FF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4FF">
        <w:rPr>
          <w:rFonts w:ascii="Courier New" w:eastAsia="Times New Roman" w:hAnsi="Courier New" w:cs="Courier New"/>
          <w:color w:val="008000"/>
          <w:sz w:val="20"/>
          <w:szCs w:val="20"/>
        </w:rPr>
        <w:t># та переміщуватись у окремому вікні</w:t>
      </w:r>
    </w:p>
    <w:p w:rsidR="005B4A62" w:rsidRPr="00AF74FF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tearoff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B4A62" w:rsidRPr="005B4A62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B4A6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"Відкрити"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command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openfile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B4A62" w:rsidRPr="005B4A62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separator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5B4A62" w:rsidRPr="005B4A62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command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B4A6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"Вихід"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command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quit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B4A62" w:rsidRPr="005B4A62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B4A6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"Файл"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menu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B4A62" w:rsidRPr="005B4A62" w:rsidRDefault="005B4A62" w:rsidP="005B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B4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5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B4A62" w:rsidRPr="005B4A62" w:rsidRDefault="005B4A62" w:rsidP="00B57DD7">
      <w:pPr>
        <w:rPr>
          <w:lang w:val="uk-UA"/>
        </w:rPr>
      </w:pPr>
      <w:r>
        <w:rPr>
          <w:lang w:val="uk-UA"/>
        </w:rPr>
        <w:t xml:space="preserve">Метод </w:t>
      </w:r>
      <w:r w:rsidRPr="005B4A62">
        <w:rPr>
          <w:lang w:val="uk-UA"/>
        </w:rPr>
        <w:t>add_separator</w:t>
      </w:r>
      <w:r>
        <w:rPr>
          <w:lang w:val="uk-UA"/>
        </w:rPr>
        <w:t xml:space="preserve"> вставляє лінію розділу у список меню, завдання ключового параметра </w:t>
      </w:r>
      <w:r w:rsidRPr="005B4A62">
        <w:rPr>
          <w:lang w:val="uk-UA"/>
        </w:rPr>
        <w:t>menu</w:t>
      </w:r>
      <w:r>
        <w:rPr>
          <w:lang w:val="uk-UA"/>
        </w:rPr>
        <w:t xml:space="preserve"> у </w:t>
      </w:r>
      <w:r w:rsidRPr="005B4A62">
        <w:rPr>
          <w:lang w:val="uk-UA"/>
        </w:rPr>
        <w:t>top.config</w:t>
      </w:r>
      <w:r>
        <w:rPr>
          <w:lang w:val="uk-UA"/>
        </w:rPr>
        <w:t xml:space="preserve"> розміщує меню, що випадає, у вікні.</w:t>
      </w:r>
      <w:r w:rsidR="00D70840">
        <w:rPr>
          <w:lang w:val="uk-UA"/>
        </w:rPr>
        <w:t xml:space="preserve"> </w:t>
      </w:r>
    </w:p>
    <w:p w:rsidR="00B57DD7" w:rsidRPr="005B4A62" w:rsidRDefault="00B57DD7" w:rsidP="00B57DD7">
      <w:pPr>
        <w:rPr>
          <w:lang w:val="en-US"/>
        </w:rPr>
      </w:pPr>
    </w:p>
    <w:p w:rsidR="00B57DD7" w:rsidRPr="00B57DD7" w:rsidRDefault="00B57DD7" w:rsidP="00B57DD7">
      <w:pPr>
        <w:pStyle w:val="a5"/>
        <w:rPr>
          <w:lang w:val="uk-UA"/>
        </w:rPr>
      </w:pPr>
      <w:r>
        <w:rPr>
          <w:lang w:val="uk-UA"/>
        </w:rPr>
        <w:t>Кнопка вибору (</w:t>
      </w:r>
      <w:r w:rsidRPr="00B57DD7">
        <w:rPr>
          <w:lang w:val="uk-UA"/>
        </w:rPr>
        <w:t>Checkbutton</w:t>
      </w:r>
      <w:r>
        <w:rPr>
          <w:lang w:val="uk-UA"/>
        </w:rPr>
        <w:t>)</w:t>
      </w:r>
      <w:r w:rsidR="005D154C">
        <w:rPr>
          <w:lang w:val="uk-UA"/>
        </w:rPr>
        <w:t>,</w:t>
      </w:r>
      <w:r>
        <w:rPr>
          <w:lang w:val="uk-UA"/>
        </w:rPr>
        <w:t xml:space="preserve"> радіокнопка (</w:t>
      </w:r>
      <w:r>
        <w:rPr>
          <w:lang w:val="en-US"/>
        </w:rPr>
        <w:t>Radiobutton</w:t>
      </w:r>
      <w:r>
        <w:rPr>
          <w:lang w:val="uk-UA"/>
        </w:rPr>
        <w:t>)</w:t>
      </w:r>
      <w:r w:rsidR="005D154C">
        <w:rPr>
          <w:lang w:val="uk-UA"/>
        </w:rPr>
        <w:t xml:space="preserve"> та рамка з заголовком (</w:t>
      </w:r>
      <w:r w:rsidR="005D154C">
        <w:rPr>
          <w:lang w:val="en-US"/>
        </w:rPr>
        <w:t>LabelFrame</w:t>
      </w:r>
      <w:r w:rsidR="005D154C">
        <w:rPr>
          <w:lang w:val="uk-UA"/>
        </w:rPr>
        <w:t>)</w:t>
      </w:r>
    </w:p>
    <w:p w:rsidR="00BF2E52" w:rsidRPr="00A05DCE" w:rsidRDefault="00A05DCE" w:rsidP="008F7F32">
      <w:pPr>
        <w:rPr>
          <w:lang w:val="uk-UA"/>
        </w:rPr>
      </w:pPr>
      <w:r w:rsidRPr="00A05DCE">
        <w:rPr>
          <w:lang w:val="uk-UA"/>
        </w:rPr>
        <w:t xml:space="preserve">Кнопка вибору або </w:t>
      </w:r>
      <w:r>
        <w:rPr>
          <w:lang w:val="uk-UA"/>
        </w:rPr>
        <w:t>«прапорець» призначена для встановлення або зняття деякого режиму. Кнопки вибору є незалежними. Для створення кнопки вибору треба використати конструктор</w:t>
      </w:r>
    </w:p>
    <w:p w:rsidR="00D70840" w:rsidRPr="00D70840" w:rsidRDefault="00D70840" w:rsidP="00D708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708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chk</w:t>
      </w:r>
      <w:proofErr w:type="gramEnd"/>
      <w:r w:rsidRPr="00D708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0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708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Checkbutton</w:t>
      </w:r>
      <w:r w:rsidRPr="00D70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708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D70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08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</w:t>
      </w:r>
      <w:r w:rsidRPr="00D70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708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'Напівгрубий'</w:t>
      </w:r>
      <w:r w:rsidRPr="00D70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08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variable</w:t>
      </w:r>
      <w:r w:rsidRPr="00D70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708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boldvar</w:t>
      </w:r>
      <w:r w:rsidRPr="00D708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F15C30" w:rsidRPr="00D70840" w:rsidRDefault="00D70840" w:rsidP="008F7F32">
      <w:pPr>
        <w:rPr>
          <w:lang w:val="uk-UA"/>
        </w:rPr>
      </w:pPr>
      <w:r w:rsidRPr="00D70840">
        <w:rPr>
          <w:lang w:val="uk-UA"/>
        </w:rPr>
        <w:t>Ключовий параметр</w:t>
      </w:r>
      <w:r>
        <w:rPr>
          <w:lang w:val="uk-UA"/>
        </w:rPr>
        <w:t xml:space="preserve"> </w:t>
      </w:r>
      <w:r w:rsidRPr="00D70840">
        <w:rPr>
          <w:lang w:val="uk-UA"/>
        </w:rPr>
        <w:t>variable</w:t>
      </w:r>
      <w:r>
        <w:rPr>
          <w:lang w:val="uk-UA"/>
        </w:rPr>
        <w:t xml:space="preserve"> визначає цілу змінну </w:t>
      </w:r>
      <w:r>
        <w:rPr>
          <w:lang w:val="en-US"/>
        </w:rPr>
        <w:t xml:space="preserve">tkinter, </w:t>
      </w:r>
      <w:r>
        <w:rPr>
          <w:lang w:val="uk-UA"/>
        </w:rPr>
        <w:t xml:space="preserve">яка пов’язана з кнопкою вибору. Якщо відповідний режим вибрано, змінна набуває значення 1, інакше - 0. І навпаки, встановлення значення цієї змінної </w:t>
      </w:r>
      <w:r w:rsidR="005A0B4B">
        <w:rPr>
          <w:lang w:val="uk-UA"/>
        </w:rPr>
        <w:t xml:space="preserve">у програмі </w:t>
      </w:r>
      <w:r>
        <w:rPr>
          <w:lang w:val="uk-UA"/>
        </w:rPr>
        <w:t>відображається у вікні.</w:t>
      </w:r>
    </w:p>
    <w:p w:rsidR="00A05DCE" w:rsidRPr="00C73591" w:rsidRDefault="005D154C" w:rsidP="008F7F32">
      <w:pPr>
        <w:rPr>
          <w:lang w:val="uk-UA"/>
        </w:rPr>
      </w:pPr>
      <w:r>
        <w:rPr>
          <w:lang w:val="uk-UA"/>
        </w:rPr>
        <w:t xml:space="preserve">Радіокнопка називається так тому, що колись у магнітолах був ряд кнопок, з яких натиснутою могла бути тільки одна. Натиснення якоїсь кнопки відстрілювало всі інші кнопки. Радіокнопки у графічному інтерфейсі </w:t>
      </w:r>
      <w:r w:rsidR="00C73591">
        <w:rPr>
          <w:lang w:val="uk-UA"/>
        </w:rPr>
        <w:t>утворюють групи. Кожна група дозволяє вибрати одну з декількох альтернатив. Як правило, група радіокнопок міститься у рамці з заголовком, який роз’яснює зміст цієї групи.</w:t>
      </w:r>
    </w:p>
    <w:p w:rsidR="00A05DCE" w:rsidRPr="00C73591" w:rsidRDefault="00C73591" w:rsidP="008F7F32">
      <w:pPr>
        <w:rPr>
          <w:lang w:val="uk-UA"/>
        </w:rPr>
      </w:pPr>
      <w:r>
        <w:rPr>
          <w:lang w:val="uk-UA"/>
        </w:rPr>
        <w:t>Кожна радіокнопка з групи створюється конструктором</w:t>
      </w:r>
    </w:p>
    <w:p w:rsidR="00C73591" w:rsidRPr="00C73591" w:rsidRDefault="00C73591" w:rsidP="00C735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rb</w:t>
      </w:r>
      <w:proofErr w:type="gramEnd"/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Radiobutton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fsize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735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'10'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variable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sizevar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735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10</w:t>
      </w:r>
      <w:r w:rsidRPr="00C735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05DCE" w:rsidRDefault="00C73591" w:rsidP="00C73591">
      <w:pPr>
        <w:rPr>
          <w:lang w:val="uk-UA"/>
        </w:rPr>
      </w:pPr>
      <w:r>
        <w:rPr>
          <w:lang w:val="uk-UA"/>
        </w:rPr>
        <w:lastRenderedPageBreak/>
        <w:t xml:space="preserve">Ключовий параметр </w:t>
      </w:r>
      <w:r w:rsidRPr="00C73591">
        <w:rPr>
          <w:lang w:val="uk-UA"/>
        </w:rPr>
        <w:t>variable</w:t>
      </w:r>
      <w:r>
        <w:rPr>
          <w:lang w:val="uk-UA"/>
        </w:rPr>
        <w:t xml:space="preserve"> – це змінна </w:t>
      </w:r>
      <w:r>
        <w:rPr>
          <w:lang w:val="en-US"/>
        </w:rPr>
        <w:t xml:space="preserve">tkinter, </w:t>
      </w:r>
      <w:r>
        <w:rPr>
          <w:lang w:val="uk-UA"/>
        </w:rPr>
        <w:t xml:space="preserve">пов’язана з усіма радіокнопками групи. Параметр </w:t>
      </w:r>
      <w:r>
        <w:rPr>
          <w:lang w:val="en-US"/>
        </w:rPr>
        <w:t>value</w:t>
      </w:r>
      <w:r w:rsidRPr="00AF74FF">
        <w:rPr>
          <w:lang w:val="uk-UA"/>
        </w:rPr>
        <w:t xml:space="preserve"> в</w:t>
      </w:r>
      <w:r>
        <w:rPr>
          <w:lang w:val="uk-UA"/>
        </w:rPr>
        <w:t xml:space="preserve">казує значення, яке буде присовєно цій змінній, якщо буде вибрано дану радіокнопку (і навпаки, що цю кнопку треба позначити, як вибрану, якщо змінна набуде значення </w:t>
      </w:r>
      <w:r>
        <w:rPr>
          <w:lang w:val="en-US"/>
        </w:rPr>
        <w:t>value</w:t>
      </w:r>
      <w:r>
        <w:rPr>
          <w:lang w:val="uk-UA"/>
        </w:rPr>
        <w:t>).</w:t>
      </w:r>
    </w:p>
    <w:p w:rsidR="00C73591" w:rsidRDefault="00C73591" w:rsidP="00C73591">
      <w:pPr>
        <w:rPr>
          <w:lang w:val="uk-UA"/>
        </w:rPr>
      </w:pPr>
      <w:r>
        <w:rPr>
          <w:lang w:val="uk-UA"/>
        </w:rPr>
        <w:t>Рамка з заголовком практично не відрізняється від звичайної рамки. Тільки при створенні вказують рядок, який буде заголовком:</w:t>
      </w:r>
    </w:p>
    <w:p w:rsidR="00730ECB" w:rsidRPr="00AF74FF" w:rsidRDefault="00730ECB" w:rsidP="00730E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730E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fsize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730E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LabelFrame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730E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730E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'Розмір шрифта'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C73591" w:rsidRPr="00AF74FF" w:rsidRDefault="00C73591" w:rsidP="00C73591">
      <w:pPr>
        <w:rPr>
          <w:lang w:val="uk-UA"/>
        </w:rPr>
      </w:pPr>
    </w:p>
    <w:p w:rsidR="00F15C30" w:rsidRDefault="00F15C30" w:rsidP="00F15C30">
      <w:pPr>
        <w:pStyle w:val="a5"/>
        <w:rPr>
          <w:lang w:val="uk-UA"/>
        </w:rPr>
      </w:pPr>
      <w:r>
        <w:rPr>
          <w:lang w:val="uk-UA"/>
        </w:rPr>
        <w:t>Стандартні діалоги</w:t>
      </w:r>
    </w:p>
    <w:p w:rsidR="00F15C30" w:rsidRPr="00B95C5B" w:rsidRDefault="00B95C5B" w:rsidP="008F7F32">
      <w:pPr>
        <w:rPr>
          <w:lang w:val="uk-UA"/>
        </w:rPr>
      </w:pPr>
      <w:r>
        <w:rPr>
          <w:lang w:val="uk-UA"/>
        </w:rPr>
        <w:t xml:space="preserve">Раніше ми вже розглядали стандартні повідомлення у </w:t>
      </w:r>
      <w:r>
        <w:rPr>
          <w:lang w:val="en-US"/>
        </w:rPr>
        <w:t>tkinter</w:t>
      </w:r>
      <w:r w:rsidRPr="00AF74FF">
        <w:t xml:space="preserve">. </w:t>
      </w:r>
      <w:r>
        <w:rPr>
          <w:lang w:val="uk-UA"/>
        </w:rPr>
        <w:t xml:space="preserve">Але стандартні діалоги не обмежуються повідомленнями. </w:t>
      </w:r>
      <w:proofErr w:type="gramStart"/>
      <w:r>
        <w:rPr>
          <w:lang w:val="en-US"/>
        </w:rPr>
        <w:t>tkinter</w:t>
      </w:r>
      <w:proofErr w:type="gramEnd"/>
      <w:r w:rsidRPr="00AF74FF">
        <w:t xml:space="preserve"> </w:t>
      </w:r>
      <w:r>
        <w:rPr>
          <w:lang w:val="uk-UA"/>
        </w:rPr>
        <w:t>містить декілька файлових діалогів та діалог вибору кольору. Щоб використовувати ці ді</w:t>
      </w:r>
      <w:r w:rsidR="00952823">
        <w:rPr>
          <w:lang w:val="uk-UA"/>
        </w:rPr>
        <w:t>ал</w:t>
      </w:r>
      <w:r>
        <w:rPr>
          <w:lang w:val="uk-UA"/>
        </w:rPr>
        <w:t>оги, треба імпортувати</w:t>
      </w:r>
      <w:r w:rsidRPr="00AF74FF">
        <w:rPr>
          <w:lang w:val="uk-UA"/>
        </w:rPr>
        <w:t xml:space="preserve"> </w:t>
      </w:r>
      <w:r>
        <w:rPr>
          <w:lang w:val="uk-UA"/>
        </w:rPr>
        <w:t>відповідні функції з модулів</w:t>
      </w:r>
    </w:p>
    <w:p w:rsidR="00B95C5B" w:rsidRPr="00AF74FF" w:rsidRDefault="00B95C5B" w:rsidP="00B95C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B95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95C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tkinter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95C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filedialog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95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95C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askopenfilename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</w:p>
    <w:p w:rsidR="00B95C5B" w:rsidRPr="00AF74FF" w:rsidRDefault="00B95C5B" w:rsidP="00B95C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B95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95C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tkinter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95C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colorchooser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95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95C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askcolor</w:t>
      </w:r>
    </w:p>
    <w:p w:rsidR="00F15C30" w:rsidRDefault="00B95C5B" w:rsidP="008F7F32">
      <w:pPr>
        <w:rPr>
          <w:lang w:val="uk-UA"/>
        </w:rPr>
      </w:pPr>
      <w:r>
        <w:rPr>
          <w:lang w:val="uk-UA"/>
        </w:rPr>
        <w:t xml:space="preserve">Функція </w:t>
      </w:r>
      <w:r w:rsidRPr="00B95C5B">
        <w:rPr>
          <w:lang w:val="uk-UA"/>
        </w:rPr>
        <w:t>askopenfilename</w:t>
      </w:r>
      <w:r>
        <w:rPr>
          <w:lang w:val="uk-UA"/>
        </w:rPr>
        <w:t xml:space="preserve"> запускає стандартний діалог</w:t>
      </w:r>
      <w:r w:rsidR="00952823">
        <w:rPr>
          <w:lang w:val="uk-UA"/>
        </w:rPr>
        <w:t xml:space="preserve"> відкриття файлу та повертає ім’я файлу, якщо файл вибрано, або порожній рядок, якщо файл не вибрано.</w:t>
      </w:r>
    </w:p>
    <w:p w:rsidR="00952823" w:rsidRPr="00952823" w:rsidRDefault="00952823" w:rsidP="00952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528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9528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2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28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askopenfilename</w:t>
      </w:r>
      <w:r w:rsidRPr="00952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AF2714" w:rsidRDefault="001D1436" w:rsidP="001D1436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E2593C3" wp14:editId="62A28345">
            <wp:extent cx="5524500" cy="4286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23" w:rsidRPr="00952823" w:rsidRDefault="00952823" w:rsidP="008F7F32">
      <w:pPr>
        <w:rPr>
          <w:lang w:val="uk-UA"/>
        </w:rPr>
      </w:pPr>
      <w:r>
        <w:rPr>
          <w:lang w:val="uk-UA"/>
        </w:rPr>
        <w:t xml:space="preserve">Функція </w:t>
      </w:r>
      <w:r w:rsidRPr="00952823">
        <w:rPr>
          <w:lang w:val="uk-UA"/>
        </w:rPr>
        <w:t>askcolor</w:t>
      </w:r>
      <w:r>
        <w:rPr>
          <w:lang w:val="uk-UA"/>
        </w:rPr>
        <w:t xml:space="preserve"> запускає стандартний діалог вибору кольору та повертає вибраний колір у двох форматах: кортеж (</w:t>
      </w:r>
      <w:r>
        <w:rPr>
          <w:lang w:val="en-US"/>
        </w:rPr>
        <w:t>R</w:t>
      </w:r>
      <w:r w:rsidRPr="00AF74FF">
        <w:t xml:space="preserve">, </w:t>
      </w:r>
      <w:r>
        <w:rPr>
          <w:lang w:val="en-US"/>
        </w:rPr>
        <w:t>G</w:t>
      </w:r>
      <w:r w:rsidRPr="00AF74FF">
        <w:t xml:space="preserve">, </w:t>
      </w:r>
      <w:r>
        <w:rPr>
          <w:lang w:val="en-US"/>
        </w:rPr>
        <w:t>B</w:t>
      </w:r>
      <w:r>
        <w:rPr>
          <w:lang w:val="uk-UA"/>
        </w:rPr>
        <w:t>)</w:t>
      </w:r>
      <w:r w:rsidRPr="00AF74FF">
        <w:t xml:space="preserve"> </w:t>
      </w:r>
      <w:r>
        <w:rPr>
          <w:lang w:val="uk-UA"/>
        </w:rPr>
        <w:t xml:space="preserve">та рядок у форматі за основою 16. Якщо колір не вибрано, то повертає </w:t>
      </w:r>
      <w:r>
        <w:rPr>
          <w:lang w:val="en-US"/>
        </w:rPr>
        <w:t>None</w:t>
      </w:r>
      <w:r w:rsidRPr="00AF74FF">
        <w:rPr>
          <w:lang w:val="uk-UA"/>
        </w:rPr>
        <w:t xml:space="preserve"> </w:t>
      </w:r>
      <w:r>
        <w:rPr>
          <w:lang w:val="uk-UA"/>
        </w:rPr>
        <w:t>двічі.</w:t>
      </w:r>
    </w:p>
    <w:p w:rsidR="00952823" w:rsidRPr="00AF74FF" w:rsidRDefault="00952823" w:rsidP="00952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9528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proofErr w:type="gramEnd"/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9528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hexstr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9528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askcolor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</w:p>
    <w:p w:rsidR="00B95C5B" w:rsidRDefault="001D1436" w:rsidP="001D1436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D500FB" wp14:editId="45C3DDFD">
            <wp:extent cx="4448175" cy="3086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52" w:rsidRDefault="00BF2E52" w:rsidP="00BF2E52">
      <w:pPr>
        <w:pStyle w:val="a5"/>
        <w:rPr>
          <w:lang w:val="uk-UA"/>
        </w:rPr>
      </w:pPr>
      <w:r w:rsidRPr="00733539">
        <w:rPr>
          <w:lang w:val="uk-UA"/>
        </w:rPr>
        <w:t xml:space="preserve">Приклад: </w:t>
      </w:r>
      <w:r>
        <w:rPr>
          <w:lang w:val="uk-UA"/>
        </w:rPr>
        <w:t>Перегляд текстових файлів</w:t>
      </w:r>
    </w:p>
    <w:p w:rsidR="00BF2E52" w:rsidRDefault="000D4CEE" w:rsidP="008F7F32">
      <w:pPr>
        <w:rPr>
          <w:lang w:val="uk-UA"/>
        </w:rPr>
      </w:pPr>
      <w:r>
        <w:rPr>
          <w:lang w:val="uk-UA"/>
        </w:rPr>
        <w:t>Розробити програму для перегляду текстових файлів. Надати можливість вибирати розмір та написання шрифту а також колір тексту та колір фону.</w:t>
      </w:r>
    </w:p>
    <w:p w:rsidR="000D4CEE" w:rsidRDefault="00AF6E4F" w:rsidP="008F7F32">
      <w:pPr>
        <w:rPr>
          <w:lang w:val="uk-UA"/>
        </w:rPr>
      </w:pPr>
      <w:r>
        <w:rPr>
          <w:lang w:val="uk-UA"/>
        </w:rPr>
        <w:t xml:space="preserve">Для розв’язання задачі опишемо клас </w:t>
      </w:r>
      <w:r w:rsidRPr="00AF6E4F">
        <w:rPr>
          <w:lang w:val="uk-UA"/>
        </w:rPr>
        <w:t>TextViewer</w:t>
      </w:r>
      <w:r>
        <w:rPr>
          <w:lang w:val="uk-UA"/>
        </w:rPr>
        <w:t xml:space="preserve">, який надає інтерфейс головного вікна, та діалог з вибору розміру та написання шрифту – клас </w:t>
      </w:r>
      <w:r w:rsidRPr="00AF6E4F">
        <w:rPr>
          <w:lang w:val="uk-UA"/>
        </w:rPr>
        <w:t>FontOpts</w:t>
      </w:r>
      <w:r>
        <w:rPr>
          <w:lang w:val="uk-UA"/>
        </w:rPr>
        <w:t>.</w:t>
      </w:r>
    </w:p>
    <w:p w:rsidR="000D4CEE" w:rsidRDefault="000D4CEE" w:rsidP="008F7F32">
      <w:pPr>
        <w:rPr>
          <w:lang w:val="uk-UA"/>
        </w:rPr>
      </w:pPr>
    </w:p>
    <w:p w:rsidR="00AF6E4F" w:rsidRDefault="00355C14" w:rsidP="00355C14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AF6E4F">
        <w:rPr>
          <w:lang w:val="uk-UA"/>
        </w:rPr>
        <w:t>TextViewer</w:t>
      </w:r>
    </w:p>
    <w:p w:rsidR="00355C14" w:rsidRDefault="00355C14" w:rsidP="00355C14">
      <w:pPr>
        <w:rPr>
          <w:lang w:val="uk-UA"/>
        </w:rPr>
      </w:pPr>
      <w:r>
        <w:rPr>
          <w:lang w:val="uk-UA"/>
        </w:rPr>
        <w:t xml:space="preserve">Клас </w:t>
      </w:r>
      <w:r w:rsidRPr="00AF6E4F">
        <w:rPr>
          <w:lang w:val="uk-UA"/>
        </w:rPr>
        <w:t>TextViewer</w:t>
      </w:r>
      <w:r>
        <w:rPr>
          <w:lang w:val="uk-UA"/>
        </w:rPr>
        <w:t xml:space="preserve"> створює графічний інтерфейс для перегляду текстових файлів. Цей інтерфейс включає меню з введенням файлу</w:t>
      </w:r>
      <w:r w:rsidR="00053A80">
        <w:rPr>
          <w:lang w:val="uk-UA"/>
        </w:rPr>
        <w:t xml:space="preserve"> (меню Файл)</w:t>
      </w:r>
      <w:r>
        <w:rPr>
          <w:lang w:val="uk-UA"/>
        </w:rPr>
        <w:t xml:space="preserve"> та вибором розмі</w:t>
      </w:r>
      <w:r w:rsidR="008E5F65">
        <w:rPr>
          <w:lang w:val="uk-UA"/>
        </w:rPr>
        <w:t>рів та написання шрифту а також кольорів тексту та фону</w:t>
      </w:r>
      <w:r w:rsidR="00053A80">
        <w:rPr>
          <w:lang w:val="uk-UA"/>
        </w:rPr>
        <w:t xml:space="preserve"> (меню Опції)</w:t>
      </w:r>
      <w:r w:rsidR="008E5F65">
        <w:rPr>
          <w:lang w:val="uk-UA"/>
        </w:rPr>
        <w:t>, вікно тексту, у яке виводиться текст файлу.</w:t>
      </w:r>
    </w:p>
    <w:p w:rsidR="00053A80" w:rsidRDefault="001D1436" w:rsidP="001D1436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7DB3AD" wp14:editId="79CE7ADC">
            <wp:extent cx="5940425" cy="4094963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80" w:rsidRDefault="00053A80" w:rsidP="00053A80">
      <w:pPr>
        <w:rPr>
          <w:lang w:val="uk-UA"/>
        </w:rPr>
      </w:pPr>
      <w:r>
        <w:rPr>
          <w:lang w:val="uk-UA"/>
        </w:rPr>
        <w:t>Клас має поля:</w:t>
      </w:r>
    </w:p>
    <w:p w:rsidR="00053A80" w:rsidRPr="00AF74FF" w:rsidRDefault="00053A80" w:rsidP="00053A80">
      <w:pPr>
        <w:pStyle w:val="a4"/>
        <w:numPr>
          <w:ilvl w:val="0"/>
          <w:numId w:val="36"/>
        </w:numPr>
      </w:pPr>
      <w:r w:rsidRPr="008E5F65">
        <w:rPr>
          <w:lang w:val="en-US"/>
        </w:rPr>
        <w:t>self</w:t>
      </w:r>
      <w:r w:rsidRPr="00AF74FF">
        <w:t>.</w:t>
      </w:r>
      <w:r w:rsidRPr="008E5F65">
        <w:rPr>
          <w:lang w:val="en-US"/>
        </w:rPr>
        <w:t>top</w:t>
      </w:r>
      <w:r w:rsidRPr="00AF74FF">
        <w:t xml:space="preserve"> - вікно верхнього рівня у якому розміщено елементи</w:t>
      </w:r>
    </w:p>
    <w:p w:rsidR="00053A80" w:rsidRPr="00AF74FF" w:rsidRDefault="00053A80" w:rsidP="00053A80">
      <w:pPr>
        <w:pStyle w:val="a4"/>
        <w:numPr>
          <w:ilvl w:val="0"/>
          <w:numId w:val="36"/>
        </w:numPr>
      </w:pPr>
      <w:r w:rsidRPr="008E5F65">
        <w:rPr>
          <w:lang w:val="en-US"/>
        </w:rPr>
        <w:t>self</w:t>
      </w:r>
      <w:r w:rsidRPr="00AF74FF">
        <w:t>.</w:t>
      </w:r>
      <w:r w:rsidRPr="008E5F65">
        <w:rPr>
          <w:lang w:val="en-US"/>
        </w:rPr>
        <w:t>filename</w:t>
      </w:r>
      <w:r w:rsidRPr="00AF74FF">
        <w:t xml:space="preserve"> - ім'я файлу, що переглядається</w:t>
      </w:r>
    </w:p>
    <w:p w:rsidR="00053A80" w:rsidRPr="00AF74FF" w:rsidRDefault="00053A80" w:rsidP="00053A80">
      <w:pPr>
        <w:pStyle w:val="a4"/>
        <w:numPr>
          <w:ilvl w:val="0"/>
          <w:numId w:val="36"/>
        </w:numPr>
      </w:pPr>
      <w:r w:rsidRPr="008E5F65">
        <w:rPr>
          <w:lang w:val="en-US"/>
        </w:rPr>
        <w:t>self</w:t>
      </w:r>
      <w:r w:rsidRPr="00AF74FF">
        <w:t>.</w:t>
      </w:r>
      <w:r w:rsidRPr="008E5F65">
        <w:rPr>
          <w:lang w:val="en-US"/>
        </w:rPr>
        <w:t>content</w:t>
      </w:r>
      <w:r w:rsidRPr="00AF74FF">
        <w:t xml:space="preserve"> - вміст файлу, що переглядається</w:t>
      </w:r>
    </w:p>
    <w:p w:rsidR="00053A80" w:rsidRPr="008E5F65" w:rsidRDefault="00053A80" w:rsidP="00053A80">
      <w:pPr>
        <w:pStyle w:val="a4"/>
        <w:numPr>
          <w:ilvl w:val="0"/>
          <w:numId w:val="36"/>
        </w:numPr>
        <w:rPr>
          <w:lang w:val="uk-UA"/>
        </w:rPr>
      </w:pPr>
      <w:r w:rsidRPr="008E5F65">
        <w:rPr>
          <w:lang w:val="en-US"/>
        </w:rPr>
        <w:t xml:space="preserve">self.text – </w:t>
      </w:r>
      <w:r w:rsidRPr="008E5F65">
        <w:rPr>
          <w:lang w:val="uk-UA"/>
        </w:rPr>
        <w:t>вікно тексту</w:t>
      </w:r>
    </w:p>
    <w:p w:rsidR="00053A80" w:rsidRPr="00AF74FF" w:rsidRDefault="00053A80" w:rsidP="00053A80">
      <w:pPr>
        <w:rPr>
          <w:lang w:val="uk-UA"/>
        </w:rPr>
      </w:pPr>
      <w:r>
        <w:rPr>
          <w:lang w:val="uk-UA"/>
        </w:rPr>
        <w:t>Конструктор 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 xml:space="preserve">викликає внутрішній метод </w:t>
      </w:r>
      <w:r w:rsidRPr="00AF74FF">
        <w:rPr>
          <w:lang w:val="uk-UA"/>
        </w:rPr>
        <w:t>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для створення елементів інтерфейсу а також внутрішній метод </w:t>
      </w:r>
      <w:r w:rsidRPr="00053A80">
        <w:rPr>
          <w:lang w:val="uk-UA"/>
        </w:rPr>
        <w:t>_fileopen</w:t>
      </w:r>
      <w:r>
        <w:rPr>
          <w:lang w:val="uk-UA"/>
        </w:rPr>
        <w:t xml:space="preserve">, який відкриває та читає файл з ім’ям </w:t>
      </w:r>
      <w:r>
        <w:rPr>
          <w:lang w:val="en-US"/>
        </w:rPr>
        <w:t>self</w:t>
      </w:r>
      <w:r w:rsidRPr="00AF74FF">
        <w:rPr>
          <w:lang w:val="uk-UA"/>
        </w:rPr>
        <w:t>.</w:t>
      </w:r>
      <w:r>
        <w:rPr>
          <w:lang w:val="en-US"/>
        </w:rPr>
        <w:t>filename</w:t>
      </w:r>
      <w:r w:rsidRPr="00AF74FF">
        <w:rPr>
          <w:lang w:val="uk-UA"/>
        </w:rPr>
        <w:t>.</w:t>
      </w:r>
    </w:p>
    <w:p w:rsidR="00EA65CB" w:rsidRDefault="00EA65CB" w:rsidP="008E5F65">
      <w:pPr>
        <w:rPr>
          <w:lang w:val="uk-UA"/>
        </w:rPr>
      </w:pPr>
      <w:r>
        <w:rPr>
          <w:lang w:val="uk-UA"/>
        </w:rPr>
        <w:t>Метод 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>
        <w:rPr>
          <w:lang w:val="uk-UA"/>
        </w:rPr>
        <w:t>містить зв’язування подій натискання на клавішу, щоб унеможливити зміну файлу у вікні тексту:</w:t>
      </w:r>
    </w:p>
    <w:p w:rsidR="00EA65CB" w:rsidRPr="00EA65CB" w:rsidRDefault="00EA65CB" w:rsidP="00EA65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A65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EA6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A65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EA6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A65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bind</w:t>
      </w:r>
      <w:r w:rsidRPr="00EA6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A65C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'&lt;Key&gt;'</w:t>
      </w:r>
      <w:r w:rsidRPr="00EA6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A65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65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A65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EA6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A65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65C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"break"</w:t>
      </w:r>
      <w:r w:rsidRPr="00EA6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A65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A65CB" w:rsidRPr="00EA65CB" w:rsidRDefault="00EA65CB" w:rsidP="008E5F65">
      <w:pPr>
        <w:rPr>
          <w:lang w:val="uk-UA"/>
        </w:rPr>
      </w:pPr>
      <w:r>
        <w:rPr>
          <w:lang w:val="uk-UA"/>
        </w:rPr>
        <w:t>Тобто, у відповідь на будь-яку клавішу повертається рядок «</w:t>
      </w:r>
      <w:r>
        <w:rPr>
          <w:lang w:val="en-US"/>
        </w:rPr>
        <w:t>break</w:t>
      </w:r>
      <w:r>
        <w:rPr>
          <w:lang w:val="uk-UA"/>
        </w:rPr>
        <w:t>»</w:t>
      </w:r>
      <w:r w:rsidRPr="00AF74FF">
        <w:t xml:space="preserve">, </w:t>
      </w:r>
      <w:r>
        <w:rPr>
          <w:lang w:val="uk-UA"/>
        </w:rPr>
        <w:t xml:space="preserve">який перериває обробку події від клавіатури у </w:t>
      </w:r>
      <w:r>
        <w:rPr>
          <w:lang w:val="en-US"/>
        </w:rPr>
        <w:t>tk</w:t>
      </w:r>
      <w:r w:rsidRPr="00AF74FF">
        <w:t>.</w:t>
      </w:r>
      <w:r>
        <w:rPr>
          <w:lang w:val="uk-UA"/>
        </w:rPr>
        <w:t xml:space="preserve"> </w:t>
      </w:r>
    </w:p>
    <w:p w:rsidR="008E5F65" w:rsidRPr="00EA65CB" w:rsidRDefault="00EA65CB" w:rsidP="008E5F65">
      <w:pPr>
        <w:rPr>
          <w:lang w:val="uk-UA"/>
        </w:rPr>
      </w:pPr>
      <w:r>
        <w:rPr>
          <w:lang w:val="uk-UA"/>
        </w:rPr>
        <w:t>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також викликає внутрішній метод </w:t>
      </w:r>
      <w:r w:rsidRPr="00EA65CB">
        <w:rPr>
          <w:lang w:val="uk-UA"/>
        </w:rPr>
        <w:t>_settext</w:t>
      </w:r>
      <w:r>
        <w:rPr>
          <w:lang w:val="uk-UA"/>
        </w:rPr>
        <w:t xml:space="preserve"> для вставки тексту з </w:t>
      </w:r>
      <w:r>
        <w:rPr>
          <w:lang w:val="en-US"/>
        </w:rPr>
        <w:t>self</w:t>
      </w:r>
      <w:r w:rsidRPr="00AF74FF">
        <w:rPr>
          <w:lang w:val="uk-UA"/>
        </w:rPr>
        <w:t>.</w:t>
      </w:r>
      <w:r>
        <w:rPr>
          <w:lang w:val="en-US"/>
        </w:rPr>
        <w:t>content</w:t>
      </w:r>
      <w:r w:rsidRPr="00AF74FF">
        <w:rPr>
          <w:lang w:val="uk-UA"/>
        </w:rPr>
        <w:t xml:space="preserve"> </w:t>
      </w:r>
      <w:r>
        <w:rPr>
          <w:lang w:val="uk-UA"/>
        </w:rPr>
        <w:t>у вікно тексту.</w:t>
      </w:r>
    </w:p>
    <w:p w:rsidR="008E5F65" w:rsidRPr="00014B9F" w:rsidRDefault="00014B9F" w:rsidP="008E5F65">
      <w:pPr>
        <w:rPr>
          <w:lang w:val="uk-UA"/>
        </w:rPr>
      </w:pPr>
      <w:r>
        <w:rPr>
          <w:lang w:val="uk-UA"/>
        </w:rPr>
        <w:t xml:space="preserve">Методи </w:t>
      </w:r>
      <w:r>
        <w:rPr>
          <w:lang w:val="en-US"/>
        </w:rPr>
        <w:t>f</w:t>
      </w:r>
      <w:r w:rsidRPr="00014B9F">
        <w:rPr>
          <w:lang w:val="en-US"/>
        </w:rPr>
        <w:t>gcolor</w:t>
      </w:r>
      <w:r>
        <w:rPr>
          <w:lang w:val="uk-UA"/>
        </w:rPr>
        <w:t xml:space="preserve"> та </w:t>
      </w:r>
      <w:r>
        <w:rPr>
          <w:lang w:val="en-US"/>
        </w:rPr>
        <w:t>b</w:t>
      </w:r>
      <w:r w:rsidRPr="00014B9F">
        <w:rPr>
          <w:lang w:val="en-US"/>
        </w:rPr>
        <w:t>gcolor</w:t>
      </w:r>
      <w:r>
        <w:rPr>
          <w:lang w:val="uk-UA"/>
        </w:rPr>
        <w:t xml:space="preserve"> обробляють вибір пунктів меню встановлення кольорів. Ці методи викликають внутрішній метод </w:t>
      </w:r>
      <w:r w:rsidRPr="00014B9F">
        <w:rPr>
          <w:lang w:val="uk-UA"/>
        </w:rPr>
        <w:t>_setcolor</w:t>
      </w:r>
      <w:r>
        <w:rPr>
          <w:lang w:val="uk-UA"/>
        </w:rPr>
        <w:t>, який ініціює стандартний діалог вибору кольору та встановлює у вікні тексту вибраний колір.</w:t>
      </w:r>
    </w:p>
    <w:p w:rsidR="008E5F65" w:rsidRPr="00014B9F" w:rsidRDefault="00014B9F" w:rsidP="008E5F65">
      <w:pPr>
        <w:rPr>
          <w:lang w:val="uk-UA"/>
        </w:rPr>
      </w:pPr>
      <w:r>
        <w:rPr>
          <w:lang w:val="uk-UA"/>
        </w:rPr>
        <w:t xml:space="preserve">Метод </w:t>
      </w:r>
      <w:r w:rsidRPr="00014B9F">
        <w:rPr>
          <w:lang w:val="uk-UA"/>
        </w:rPr>
        <w:t>setfont</w:t>
      </w:r>
      <w:r>
        <w:rPr>
          <w:lang w:val="uk-UA"/>
        </w:rPr>
        <w:t xml:space="preserve"> обробляє вибір пункту меню встановлення написання шрифту. Для цього він запускає відповідний діалог (створює об’єкт класу </w:t>
      </w:r>
      <w:r w:rsidRPr="00AF6E4F">
        <w:rPr>
          <w:lang w:val="uk-UA"/>
        </w:rPr>
        <w:t>FontOpts</w:t>
      </w:r>
      <w:r>
        <w:rPr>
          <w:lang w:val="uk-UA"/>
        </w:rPr>
        <w:t>)</w:t>
      </w:r>
    </w:p>
    <w:p w:rsidR="00AF6E4F" w:rsidRPr="00AF74FF" w:rsidRDefault="00014B9F" w:rsidP="00A27CFF">
      <w:pPr>
        <w:rPr>
          <w:lang w:val="uk-UA"/>
        </w:rPr>
      </w:pPr>
      <w:r>
        <w:rPr>
          <w:lang w:val="uk-UA"/>
        </w:rPr>
        <w:lastRenderedPageBreak/>
        <w:t xml:space="preserve">Метод </w:t>
      </w:r>
      <w:r w:rsidRPr="00014B9F">
        <w:rPr>
          <w:lang w:val="uk-UA"/>
        </w:rPr>
        <w:t>openfile</w:t>
      </w:r>
      <w:r>
        <w:rPr>
          <w:lang w:val="uk-UA"/>
        </w:rPr>
        <w:t xml:space="preserve"> обробляє вибір пункту меню </w:t>
      </w:r>
      <w:r w:rsidR="00A27CFF">
        <w:rPr>
          <w:lang w:val="uk-UA"/>
        </w:rPr>
        <w:t xml:space="preserve">«Відкрити…». Цей метод ініціює стандартний діалог вибору імені файлу, відкриває файл за допомогою методу _fileopen та змінює текст у вікні тексту за допомогою </w:t>
      </w:r>
      <w:r w:rsidR="00A27CFF" w:rsidRPr="00A27CFF">
        <w:rPr>
          <w:lang w:val="uk-UA"/>
        </w:rPr>
        <w:t>_settext</w:t>
      </w:r>
      <w:r w:rsidR="00A27CFF">
        <w:rPr>
          <w:lang w:val="uk-UA"/>
        </w:rPr>
        <w:t>.</w:t>
      </w:r>
    </w:p>
    <w:p w:rsidR="00AF6E4F" w:rsidRDefault="00AF6E4F" w:rsidP="008F7F32">
      <w:pPr>
        <w:rPr>
          <w:lang w:val="uk-UA"/>
        </w:rPr>
      </w:pPr>
    </w:p>
    <w:p w:rsidR="00CD168C" w:rsidRDefault="00CD168C" w:rsidP="00CD168C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AF6E4F">
        <w:rPr>
          <w:lang w:val="uk-UA"/>
        </w:rPr>
        <w:t>FontOpts</w:t>
      </w:r>
    </w:p>
    <w:p w:rsidR="00CD168C" w:rsidRDefault="00CD168C" w:rsidP="00CD168C">
      <w:pPr>
        <w:rPr>
          <w:lang w:val="uk-UA"/>
        </w:rPr>
      </w:pPr>
      <w:r>
        <w:rPr>
          <w:lang w:val="uk-UA"/>
        </w:rPr>
        <w:t xml:space="preserve">Клас </w:t>
      </w:r>
      <w:r w:rsidRPr="00AF6E4F">
        <w:rPr>
          <w:lang w:val="uk-UA"/>
        </w:rPr>
        <w:t>FontOpts</w:t>
      </w:r>
      <w:r w:rsidR="004A038B">
        <w:rPr>
          <w:lang w:val="uk-UA"/>
        </w:rPr>
        <w:t xml:space="preserve"> </w:t>
      </w:r>
      <w:r w:rsidR="00477D11">
        <w:rPr>
          <w:lang w:val="uk-UA"/>
        </w:rPr>
        <w:t>призначено для вибору розміру шрифту та написання шрифту. Графічний інтерфейс містить кнопки вибору та радіокнопки.</w:t>
      </w:r>
    </w:p>
    <w:p w:rsidR="00477D11" w:rsidRDefault="000A7310" w:rsidP="00572EC1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1C0DD2D" wp14:editId="1EF1E0E2">
            <wp:extent cx="1943100" cy="2019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11" w:rsidRDefault="00572EC1" w:rsidP="00CD168C">
      <w:pPr>
        <w:rPr>
          <w:lang w:val="uk-UA"/>
        </w:rPr>
      </w:pPr>
      <w:r>
        <w:rPr>
          <w:lang w:val="uk-UA"/>
        </w:rPr>
        <w:t>Клас має поля:</w:t>
      </w:r>
    </w:p>
    <w:p w:rsidR="00572EC1" w:rsidRPr="00572EC1" w:rsidRDefault="00572EC1" w:rsidP="00572EC1">
      <w:pPr>
        <w:pStyle w:val="a4"/>
        <w:numPr>
          <w:ilvl w:val="0"/>
          <w:numId w:val="37"/>
        </w:numPr>
        <w:rPr>
          <w:lang w:val="uk-UA"/>
        </w:rPr>
      </w:pPr>
      <w:r w:rsidRPr="00572EC1">
        <w:rPr>
          <w:lang w:val="uk-UA"/>
        </w:rPr>
        <w:t>self.top - вікно верхнього рівня у якому розміщено елементи</w:t>
      </w:r>
    </w:p>
    <w:p w:rsidR="00572EC1" w:rsidRPr="00572EC1" w:rsidRDefault="00572EC1" w:rsidP="00572EC1">
      <w:pPr>
        <w:pStyle w:val="a4"/>
        <w:numPr>
          <w:ilvl w:val="0"/>
          <w:numId w:val="37"/>
        </w:numPr>
        <w:rPr>
          <w:lang w:val="uk-UA"/>
        </w:rPr>
      </w:pPr>
      <w:r w:rsidRPr="00572EC1">
        <w:rPr>
          <w:lang w:val="uk-UA"/>
        </w:rPr>
        <w:t>self.cancel - чи було натиснуто кнопку "Відмінити"</w:t>
      </w:r>
    </w:p>
    <w:p w:rsidR="00572EC1" w:rsidRPr="00572EC1" w:rsidRDefault="00572EC1" w:rsidP="00572EC1">
      <w:pPr>
        <w:pStyle w:val="a4"/>
        <w:numPr>
          <w:ilvl w:val="0"/>
          <w:numId w:val="37"/>
        </w:numPr>
        <w:rPr>
          <w:lang w:val="uk-UA"/>
        </w:rPr>
      </w:pPr>
      <w:r w:rsidRPr="00572EC1">
        <w:rPr>
          <w:lang w:val="uk-UA"/>
        </w:rPr>
        <w:t>self.sizevar - змінна, пов'язана з радіокнопками</w:t>
      </w:r>
    </w:p>
    <w:p w:rsidR="00572EC1" w:rsidRPr="00572EC1" w:rsidRDefault="00572EC1" w:rsidP="00572EC1">
      <w:pPr>
        <w:pStyle w:val="a4"/>
        <w:numPr>
          <w:ilvl w:val="0"/>
          <w:numId w:val="37"/>
        </w:numPr>
        <w:rPr>
          <w:lang w:val="uk-UA"/>
        </w:rPr>
      </w:pPr>
      <w:r w:rsidRPr="00572EC1">
        <w:rPr>
          <w:lang w:val="uk-UA"/>
        </w:rPr>
        <w:t>self.boldvar - змінна, пов'язана з 'Напівгрубий'</w:t>
      </w:r>
    </w:p>
    <w:p w:rsidR="00572EC1" w:rsidRPr="00572EC1" w:rsidRDefault="00572EC1" w:rsidP="00572EC1">
      <w:pPr>
        <w:pStyle w:val="a4"/>
        <w:numPr>
          <w:ilvl w:val="0"/>
          <w:numId w:val="37"/>
        </w:numPr>
        <w:rPr>
          <w:lang w:val="uk-UA"/>
        </w:rPr>
      </w:pPr>
      <w:r w:rsidRPr="00572EC1">
        <w:rPr>
          <w:lang w:val="uk-UA"/>
        </w:rPr>
        <w:t>self.italicvar - змінна, пов'язана з 'Нахилений'</w:t>
      </w:r>
    </w:p>
    <w:p w:rsidR="00477D11" w:rsidRPr="00AF74FF" w:rsidRDefault="00572EC1" w:rsidP="00CD168C">
      <w:pPr>
        <w:rPr>
          <w:lang w:val="uk-UA"/>
        </w:rPr>
      </w:pPr>
      <w:r>
        <w:rPr>
          <w:lang w:val="uk-UA"/>
        </w:rPr>
        <w:t>Конструктор 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 xml:space="preserve">викликає внутрішній метод </w:t>
      </w:r>
      <w:r w:rsidRPr="00AF74FF">
        <w:rPr>
          <w:lang w:val="uk-UA"/>
        </w:rPr>
        <w:t>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>
        <w:rPr>
          <w:lang w:val="uk-UA"/>
        </w:rPr>
        <w:t>для створення елементів інтерфейсу</w:t>
      </w:r>
      <w:r w:rsidRPr="00AF74FF">
        <w:rPr>
          <w:lang w:val="uk-UA"/>
        </w:rPr>
        <w:t>.</w:t>
      </w:r>
    </w:p>
    <w:p w:rsidR="00572EC1" w:rsidRPr="001A2B22" w:rsidRDefault="00572EC1" w:rsidP="00572EC1">
      <w:pPr>
        <w:rPr>
          <w:lang w:val="uk-UA"/>
        </w:rPr>
      </w:pPr>
      <w:r>
        <w:rPr>
          <w:lang w:val="uk-UA"/>
        </w:rPr>
        <w:t xml:space="preserve">Методи </w:t>
      </w:r>
      <w:r w:rsidRPr="001A2B22">
        <w:rPr>
          <w:lang w:val="uk-UA"/>
        </w:rPr>
        <w:t>ok_handler</w:t>
      </w:r>
      <w:r>
        <w:rPr>
          <w:lang w:val="uk-UA"/>
        </w:rPr>
        <w:t xml:space="preserve"> та </w:t>
      </w:r>
      <w:r w:rsidRPr="001A2B22">
        <w:rPr>
          <w:lang w:val="uk-UA"/>
        </w:rPr>
        <w:t>cancel_handler</w:t>
      </w:r>
      <w:r>
        <w:rPr>
          <w:lang w:val="uk-UA"/>
        </w:rPr>
        <w:t xml:space="preserve"> обробляють натиснення кнопок «</w:t>
      </w:r>
      <w:r>
        <w:rPr>
          <w:lang w:val="en-US"/>
        </w:rPr>
        <w:t>Ok</w:t>
      </w:r>
      <w:r>
        <w:rPr>
          <w:lang w:val="uk-UA"/>
        </w:rPr>
        <w:t>»</w:t>
      </w:r>
      <w:r w:rsidRPr="00AF74FF">
        <w:rPr>
          <w:lang w:val="uk-UA"/>
        </w:rPr>
        <w:t xml:space="preserve"> </w:t>
      </w:r>
      <w:r>
        <w:rPr>
          <w:lang w:val="uk-UA"/>
        </w:rPr>
        <w:t>та «Відмінити» відповідно.</w:t>
      </w:r>
    </w:p>
    <w:p w:rsidR="00572EC1" w:rsidRPr="00AF74FF" w:rsidRDefault="00572EC1" w:rsidP="00572EC1">
      <w:r>
        <w:rPr>
          <w:lang w:val="uk-UA"/>
        </w:rPr>
        <w:t xml:space="preserve">Метод </w:t>
      </w:r>
      <w:r>
        <w:rPr>
          <w:lang w:val="en-US"/>
        </w:rPr>
        <w:t>get</w:t>
      </w:r>
      <w:r w:rsidRPr="00AF74FF">
        <w:t xml:space="preserve"> </w:t>
      </w:r>
      <w:r>
        <w:rPr>
          <w:lang w:val="uk-UA"/>
        </w:rPr>
        <w:t xml:space="preserve">повертає два результати: вибраний розмір шрифту (ціле число) та вибране написання (рядок). </w:t>
      </w:r>
      <w:r w:rsidR="003D58D4">
        <w:rPr>
          <w:lang w:val="uk-UA"/>
        </w:rPr>
        <w:t>Якщо натиснуто кнопку «Відмінити», то повертає (</w:t>
      </w:r>
      <w:r w:rsidR="003D58D4">
        <w:rPr>
          <w:lang w:val="en-US"/>
        </w:rPr>
        <w:t>None</w:t>
      </w:r>
      <w:r w:rsidR="003D58D4" w:rsidRPr="00AF74FF">
        <w:t xml:space="preserve">, </w:t>
      </w:r>
      <w:r w:rsidR="003D58D4">
        <w:rPr>
          <w:lang w:val="en-US"/>
        </w:rPr>
        <w:t>None</w:t>
      </w:r>
      <w:r w:rsidR="003D58D4">
        <w:rPr>
          <w:lang w:val="uk-UA"/>
        </w:rPr>
        <w:t>)</w:t>
      </w:r>
      <w:r w:rsidR="003D58D4" w:rsidRPr="00AF74FF">
        <w:t xml:space="preserve">. </w:t>
      </w:r>
      <w:r>
        <w:rPr>
          <w:lang w:val="uk-UA"/>
        </w:rPr>
        <w:t xml:space="preserve">Цей метод, як правило, викликається після завершення вибору. </w:t>
      </w:r>
    </w:p>
    <w:p w:rsidR="00CD168C" w:rsidRDefault="00CD168C" w:rsidP="008F7F32">
      <w:pPr>
        <w:rPr>
          <w:lang w:val="uk-UA"/>
        </w:rPr>
      </w:pPr>
    </w:p>
    <w:p w:rsidR="00BF2E52" w:rsidRDefault="00CE41C2" w:rsidP="00CE41C2">
      <w:pPr>
        <w:pStyle w:val="a5"/>
        <w:rPr>
          <w:lang w:val="uk-UA"/>
        </w:rPr>
      </w:pPr>
      <w:r>
        <w:rPr>
          <w:lang w:val="uk-UA"/>
        </w:rPr>
        <w:t>Полотно (</w:t>
      </w:r>
      <w:r>
        <w:rPr>
          <w:lang w:val="en-US"/>
        </w:rPr>
        <w:t>Canvas</w:t>
      </w:r>
      <w:r>
        <w:rPr>
          <w:lang w:val="uk-UA"/>
        </w:rPr>
        <w:t>)</w:t>
      </w:r>
    </w:p>
    <w:p w:rsidR="00BF2E52" w:rsidRPr="00AF74FF" w:rsidRDefault="00D41595" w:rsidP="008F7F32">
      <w:pPr>
        <w:rPr>
          <w:lang w:val="uk-UA"/>
        </w:rPr>
      </w:pPr>
      <w:r>
        <w:rPr>
          <w:lang w:val="uk-UA"/>
        </w:rPr>
        <w:t>Полотно (</w:t>
      </w:r>
      <w:r>
        <w:rPr>
          <w:lang w:val="en-US"/>
        </w:rPr>
        <w:t>Canvas</w:t>
      </w:r>
      <w:r>
        <w:rPr>
          <w:lang w:val="uk-UA"/>
        </w:rPr>
        <w:t>)</w:t>
      </w:r>
      <w:r w:rsidR="00C76494" w:rsidRPr="00AF74FF">
        <w:t xml:space="preserve"> </w:t>
      </w:r>
      <w:r w:rsidR="00C76494">
        <w:rPr>
          <w:lang w:val="uk-UA"/>
        </w:rPr>
        <w:t>призначене для зображення ліній, фігур, тексту</w:t>
      </w:r>
      <w:r w:rsidR="0069540E">
        <w:rPr>
          <w:lang w:val="uk-UA"/>
        </w:rPr>
        <w:t>,</w:t>
      </w:r>
      <w:r w:rsidR="00C76494">
        <w:rPr>
          <w:lang w:val="uk-UA"/>
        </w:rPr>
        <w:t xml:space="preserve"> </w:t>
      </w:r>
      <w:r w:rsidR="009D3B84">
        <w:rPr>
          <w:lang w:val="uk-UA"/>
        </w:rPr>
        <w:t>фотографій</w:t>
      </w:r>
      <w:r w:rsidR="0069540E">
        <w:rPr>
          <w:lang w:val="uk-UA"/>
        </w:rPr>
        <w:t xml:space="preserve"> та вкладених віджетів</w:t>
      </w:r>
      <w:r w:rsidR="00C76494">
        <w:rPr>
          <w:lang w:val="uk-UA"/>
        </w:rPr>
        <w:t xml:space="preserve">. </w:t>
      </w:r>
      <w:r w:rsidR="00AC30CD">
        <w:rPr>
          <w:lang w:val="uk-UA"/>
        </w:rPr>
        <w:t>Для створення віджета</w:t>
      </w:r>
      <w:r w:rsidR="0069540E">
        <w:rPr>
          <w:lang w:val="uk-UA"/>
        </w:rPr>
        <w:t xml:space="preserve"> </w:t>
      </w:r>
      <w:r w:rsidR="0069540E" w:rsidRPr="0069540E">
        <w:rPr>
          <w:lang w:val="uk-UA"/>
        </w:rPr>
        <w:t>Canvas</w:t>
      </w:r>
      <w:r w:rsidR="00AC30CD">
        <w:rPr>
          <w:lang w:val="uk-UA"/>
        </w:rPr>
        <w:t xml:space="preserve"> треба застосувати конструктор</w:t>
      </w:r>
    </w:p>
    <w:p w:rsidR="00256EFD" w:rsidRPr="00AF74FF" w:rsidRDefault="00256EFD" w:rsidP="00256E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256E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</w:t>
      </w:r>
      <w:proofErr w:type="gramEnd"/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56E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Canvas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256E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56E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200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56E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150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D41595" w:rsidRDefault="00256EFD" w:rsidP="008F7F32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width</w:t>
      </w:r>
      <w:r w:rsidRPr="00AF74FF">
        <w:t xml:space="preserve"> </w:t>
      </w:r>
      <w:r>
        <w:rPr>
          <w:lang w:val="uk-UA"/>
        </w:rPr>
        <w:t>та</w:t>
      </w:r>
      <w:r w:rsidRPr="00AF74FF">
        <w:t xml:space="preserve"> </w:t>
      </w:r>
      <w:r>
        <w:rPr>
          <w:lang w:val="en-US"/>
        </w:rPr>
        <w:t>height</w:t>
      </w:r>
      <w:r>
        <w:rPr>
          <w:lang w:val="uk-UA"/>
        </w:rPr>
        <w:t xml:space="preserve"> – ширина та висота віджета у пікселях.</w:t>
      </w:r>
    </w:p>
    <w:p w:rsidR="00256EFD" w:rsidRDefault="00256EFD" w:rsidP="008F7F32">
      <w:pPr>
        <w:rPr>
          <w:lang w:val="uk-UA"/>
        </w:rPr>
      </w:pPr>
      <w:r>
        <w:rPr>
          <w:lang w:val="uk-UA"/>
        </w:rPr>
        <w:t>Зображення ліній</w:t>
      </w:r>
      <w:r w:rsidR="004A056A">
        <w:rPr>
          <w:lang w:val="uk-UA"/>
        </w:rPr>
        <w:t>,</w:t>
      </w:r>
      <w:r>
        <w:rPr>
          <w:lang w:val="uk-UA"/>
        </w:rPr>
        <w:t xml:space="preserve"> фігур, тексту здійснюється методами:</w:t>
      </w:r>
    </w:p>
    <w:p w:rsidR="00A41A64" w:rsidRPr="00A41A64" w:rsidRDefault="00A41A64" w:rsidP="00A41A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id</w:t>
      </w:r>
      <w:proofErr w:type="gramEnd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canv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create_line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A41A6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лінія</w:t>
      </w:r>
    </w:p>
    <w:p w:rsidR="00A41A64" w:rsidRPr="00A41A64" w:rsidRDefault="00A41A64" w:rsidP="00A41A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canv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create_oval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A41A6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овал</w:t>
      </w:r>
    </w:p>
    <w:p w:rsidR="00A41A64" w:rsidRPr="00A41A64" w:rsidRDefault="00A41A64" w:rsidP="00A41A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canv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create_arc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A41A6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дуга</w:t>
      </w:r>
    </w:p>
    <w:p w:rsidR="00A41A64" w:rsidRPr="00A41A64" w:rsidRDefault="00A41A64" w:rsidP="00A41A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canv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create_rectangle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fromY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toX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toY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прямокутник</w:t>
      </w:r>
    </w:p>
    <w:p w:rsidR="00A41A64" w:rsidRPr="00A41A64" w:rsidRDefault="00A41A64" w:rsidP="00A41A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canv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create_image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photo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1A6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зображення</w:t>
      </w:r>
    </w:p>
    <w:p w:rsidR="00AD41DF" w:rsidRPr="00A41A64" w:rsidRDefault="00AD41DF" w:rsidP="00AD41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canv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create_text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'Текст'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1A6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текст</w:t>
      </w:r>
    </w:p>
    <w:p w:rsidR="00A41A64" w:rsidRPr="00A41A64" w:rsidRDefault="00A41A64" w:rsidP="00A41A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canv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create_window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window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widget</w:t>
      </w:r>
      <w:r w:rsidRPr="00A41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1A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A41A6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віджет</w:t>
      </w:r>
    </w:p>
    <w:p w:rsidR="0069540E" w:rsidRDefault="0069540E" w:rsidP="008F7F32">
      <w:pPr>
        <w:rPr>
          <w:lang w:val="uk-UA"/>
        </w:rPr>
      </w:pPr>
    </w:p>
    <w:p w:rsidR="00256EFD" w:rsidRPr="00AF74FF" w:rsidRDefault="0069540E" w:rsidP="00AD41DF">
      <w:r w:rsidRPr="0069540E">
        <w:rPr>
          <w:lang w:val="uk-UA"/>
        </w:rPr>
        <w:t>fromX, fromY, toX, toY</w:t>
      </w:r>
      <w:r>
        <w:rPr>
          <w:lang w:val="uk-UA"/>
        </w:rPr>
        <w:t xml:space="preserve"> – координати початку та завершення лінії або фігури. </w:t>
      </w:r>
      <w:r w:rsidRPr="0069540E">
        <w:rPr>
          <w:lang w:val="uk-UA"/>
        </w:rPr>
        <w:t>x1, y1</w:t>
      </w:r>
      <w:r>
        <w:rPr>
          <w:lang w:val="uk-UA"/>
        </w:rPr>
        <w:t xml:space="preserve"> </w:t>
      </w:r>
      <w:r w:rsidR="00AD41DF">
        <w:rPr>
          <w:lang w:val="uk-UA"/>
        </w:rPr>
        <w:t>–</w:t>
      </w:r>
      <w:r>
        <w:rPr>
          <w:lang w:val="uk-UA"/>
        </w:rPr>
        <w:t xml:space="preserve"> </w:t>
      </w:r>
      <w:r w:rsidR="00AD41DF">
        <w:rPr>
          <w:lang w:val="uk-UA"/>
        </w:rPr>
        <w:t xml:space="preserve">координати розміщення зображення, тексту або вкладеного віджету. За угодою </w:t>
      </w:r>
      <w:r w:rsidR="00AD41DF" w:rsidRPr="0069540E">
        <w:rPr>
          <w:lang w:val="uk-UA"/>
        </w:rPr>
        <w:t>x1, y1</w:t>
      </w:r>
      <w:r w:rsidR="00AD41DF">
        <w:rPr>
          <w:lang w:val="uk-UA"/>
        </w:rPr>
        <w:t xml:space="preserve"> – координати центру. Щоб зробити їх координатами лівого верхнього кута, треба використати параметр </w:t>
      </w:r>
      <w:r w:rsidR="00AD41DF">
        <w:rPr>
          <w:lang w:val="en-US"/>
        </w:rPr>
        <w:t>anchor</w:t>
      </w:r>
      <w:r w:rsidR="00AD41DF" w:rsidRPr="00AF74FF">
        <w:t>=</w:t>
      </w:r>
      <w:r w:rsidR="00AD41DF">
        <w:rPr>
          <w:lang w:val="en-US"/>
        </w:rPr>
        <w:t>NW</w:t>
      </w:r>
      <w:r w:rsidR="00AD41DF" w:rsidRPr="00AF74FF">
        <w:t>.</w:t>
      </w:r>
    </w:p>
    <w:p w:rsidR="00D41595" w:rsidRDefault="00AD41DF" w:rsidP="008F7F32">
      <w:pPr>
        <w:rPr>
          <w:lang w:val="uk-UA"/>
        </w:rPr>
      </w:pPr>
      <w:r>
        <w:rPr>
          <w:lang w:val="uk-UA"/>
        </w:rPr>
        <w:t xml:space="preserve">Усе, що зображується на полотні, є об’єктом. При створення </w:t>
      </w:r>
      <w:r>
        <w:rPr>
          <w:lang w:val="en-US"/>
        </w:rPr>
        <w:t>tkinter</w:t>
      </w:r>
      <w:r w:rsidRPr="00AF74FF">
        <w:t xml:space="preserve"> </w:t>
      </w:r>
      <w:r>
        <w:rPr>
          <w:lang w:val="uk-UA"/>
        </w:rPr>
        <w:t xml:space="preserve">повертає номер об’єкту – </w:t>
      </w:r>
      <w:r>
        <w:rPr>
          <w:lang w:val="en-US"/>
        </w:rPr>
        <w:t>id</w:t>
      </w:r>
      <w:r w:rsidRPr="00AF74FF">
        <w:t xml:space="preserve">, </w:t>
      </w:r>
      <w:r>
        <w:rPr>
          <w:lang w:val="uk-UA"/>
        </w:rPr>
        <w:t xml:space="preserve">за яким можна звертатись до цього об’єкту для зміни його характеристик або видалення. Інший спосіб звернення до окремого об’єкту на полотні – це ярлик. Ярлик можна присвоїти при створенні об’єкту, вказавши параметр </w:t>
      </w:r>
      <w:r>
        <w:rPr>
          <w:lang w:val="en-US"/>
        </w:rPr>
        <w:t>tags</w:t>
      </w:r>
      <w:r w:rsidRPr="00AF74FF">
        <w:t>=</w:t>
      </w:r>
      <w:r w:rsidR="00A06738">
        <w:rPr>
          <w:lang w:val="en-US"/>
        </w:rPr>
        <w:t>e</w:t>
      </w:r>
      <w:r w:rsidR="00A06738" w:rsidRPr="00AF74FF">
        <w:t xml:space="preserve">, </w:t>
      </w:r>
      <w:r w:rsidR="00A06738">
        <w:rPr>
          <w:lang w:val="uk-UA"/>
        </w:rPr>
        <w:t xml:space="preserve">де </w:t>
      </w:r>
      <w:r w:rsidR="00A06738">
        <w:rPr>
          <w:lang w:val="en-US"/>
        </w:rPr>
        <w:t>e</w:t>
      </w:r>
      <w:r w:rsidR="00A06738" w:rsidRPr="00AF74FF">
        <w:t xml:space="preserve"> – </w:t>
      </w:r>
      <w:r w:rsidR="00A06738">
        <w:rPr>
          <w:lang w:val="uk-UA"/>
        </w:rPr>
        <w:t>це один рядок або кортеж з рядків. Один ярлик може бути присвоєний декільком об’єктам, після чого стає можливим виконувати одну операцію для всіх об’єктів, що мають однаковий ярлик.</w:t>
      </w:r>
    </w:p>
    <w:p w:rsidR="00A06738" w:rsidRDefault="00A06738" w:rsidP="008F7F32">
      <w:pPr>
        <w:rPr>
          <w:lang w:val="uk-UA"/>
        </w:rPr>
      </w:pPr>
      <w:r>
        <w:rPr>
          <w:lang w:val="uk-UA"/>
        </w:rPr>
        <w:t>Для видалення об’єкту застосовують метод</w:t>
      </w:r>
    </w:p>
    <w:p w:rsidR="00A06738" w:rsidRPr="00AF74FF" w:rsidRDefault="00A06738" w:rsidP="00A067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A067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A067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A067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_</w:t>
      </w:r>
      <w:r w:rsidRPr="00A067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A06738" w:rsidRDefault="00A06738" w:rsidP="008F7F32">
      <w:pPr>
        <w:rPr>
          <w:lang w:val="uk-UA"/>
        </w:rPr>
      </w:pPr>
      <w:r>
        <w:rPr>
          <w:lang w:val="uk-UA"/>
        </w:rPr>
        <w:t xml:space="preserve">де </w:t>
      </w:r>
      <w:r w:rsidRPr="00A06738">
        <w:rPr>
          <w:lang w:val="uk-UA"/>
        </w:rPr>
        <w:t>id_tag</w:t>
      </w:r>
      <w:r>
        <w:rPr>
          <w:lang w:val="uk-UA"/>
        </w:rPr>
        <w:t xml:space="preserve"> – номер або ярлик.</w:t>
      </w:r>
    </w:p>
    <w:p w:rsidR="00A06738" w:rsidRPr="00AF74FF" w:rsidRDefault="00A06738" w:rsidP="008F7F32">
      <w:pPr>
        <w:rPr>
          <w:lang w:val="uk-UA"/>
        </w:rPr>
      </w:pPr>
      <w:r>
        <w:rPr>
          <w:lang w:val="uk-UA"/>
        </w:rPr>
        <w:t>Для зміни характеристик об’єкту застосовують метод</w:t>
      </w:r>
      <w:r w:rsidR="00F10351">
        <w:rPr>
          <w:lang w:val="uk-UA"/>
        </w:rPr>
        <w:t xml:space="preserve"> </w:t>
      </w:r>
      <w:r w:rsidR="00F10351">
        <w:rPr>
          <w:lang w:val="en-US"/>
        </w:rPr>
        <w:t>itemconfigure</w:t>
      </w:r>
      <w:r w:rsidR="00F10351" w:rsidRPr="00AF74FF">
        <w:rPr>
          <w:lang w:val="uk-UA"/>
        </w:rPr>
        <w:t xml:space="preserve"> (</w:t>
      </w:r>
      <w:r w:rsidR="00F10351">
        <w:rPr>
          <w:lang w:val="uk-UA"/>
        </w:rPr>
        <w:t xml:space="preserve">або </w:t>
      </w:r>
      <w:r w:rsidR="00F10351">
        <w:rPr>
          <w:lang w:val="en-US"/>
        </w:rPr>
        <w:t>itemconfig</w:t>
      </w:r>
      <w:r w:rsidR="00F10351" w:rsidRPr="00AF74FF">
        <w:rPr>
          <w:lang w:val="uk-UA"/>
        </w:rPr>
        <w:t>)</w:t>
      </w:r>
    </w:p>
    <w:p w:rsidR="00F10351" w:rsidRPr="00F10351" w:rsidRDefault="00F10351" w:rsidP="00F10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10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</w:t>
      </w:r>
      <w:r w:rsidRPr="00F10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0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itemconfigure</w:t>
      </w:r>
      <w:r w:rsidRPr="00F10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F10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id_tag</w:t>
      </w:r>
      <w:r w:rsidRPr="00F10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0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0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F10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options</w:t>
      </w:r>
      <w:r w:rsidRPr="00F10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06738" w:rsidRPr="00AF74FF" w:rsidRDefault="00F10351" w:rsidP="008F7F32">
      <w:r>
        <w:rPr>
          <w:lang w:val="uk-UA"/>
        </w:rPr>
        <w:t xml:space="preserve">де </w:t>
      </w:r>
      <w:r w:rsidRPr="00F10351">
        <w:rPr>
          <w:lang w:val="uk-UA"/>
        </w:rPr>
        <w:t>options</w:t>
      </w:r>
      <w:r>
        <w:rPr>
          <w:lang w:val="uk-UA"/>
        </w:rPr>
        <w:t xml:space="preserve"> – ключові параметри, що встановлюють характеристики об’єкта. Наприклад, для фігур це може бути колір заповнення (</w:t>
      </w:r>
      <w:r>
        <w:rPr>
          <w:lang w:val="en-US"/>
        </w:rPr>
        <w:t>fill</w:t>
      </w:r>
      <w:r>
        <w:rPr>
          <w:lang w:val="uk-UA"/>
        </w:rPr>
        <w:t>)</w:t>
      </w:r>
      <w:r w:rsidRPr="00AF74FF">
        <w:t xml:space="preserve"> </w:t>
      </w:r>
      <w:r>
        <w:rPr>
          <w:lang w:val="uk-UA"/>
        </w:rPr>
        <w:t>та колір границі (</w:t>
      </w:r>
      <w:r>
        <w:rPr>
          <w:lang w:val="en-US"/>
        </w:rPr>
        <w:t>outline</w:t>
      </w:r>
      <w:r>
        <w:rPr>
          <w:lang w:val="uk-UA"/>
        </w:rPr>
        <w:t>)</w:t>
      </w:r>
      <w:r w:rsidRPr="00AF74FF">
        <w:t>.</w:t>
      </w:r>
    </w:p>
    <w:p w:rsidR="00D41595" w:rsidRPr="00AF74FF" w:rsidRDefault="004A056A" w:rsidP="008F7F32">
      <w:r>
        <w:rPr>
          <w:lang w:val="uk-UA"/>
        </w:rPr>
        <w:t>Для переміщення об’єкту застосовують метод</w:t>
      </w:r>
    </w:p>
    <w:p w:rsidR="004A056A" w:rsidRPr="00AF74FF" w:rsidRDefault="004A056A" w:rsidP="004A05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05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05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move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A05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4A05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05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05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E41C2" w:rsidRPr="004A056A" w:rsidRDefault="004A056A" w:rsidP="008F7F32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dx</w:t>
      </w:r>
      <w:r w:rsidRPr="00AF74FF">
        <w:t xml:space="preserve">, </w:t>
      </w:r>
      <w:r>
        <w:rPr>
          <w:lang w:val="en-US"/>
        </w:rPr>
        <w:t>dy</w:t>
      </w:r>
      <w:r w:rsidRPr="00AF74FF">
        <w:t xml:space="preserve"> – </w:t>
      </w:r>
      <w:r>
        <w:rPr>
          <w:lang w:val="uk-UA"/>
        </w:rPr>
        <w:t xml:space="preserve">відстань по </w:t>
      </w:r>
      <w:r>
        <w:rPr>
          <w:lang w:val="en-US"/>
        </w:rPr>
        <w:t>x</w:t>
      </w:r>
      <w:r w:rsidRPr="00AF74FF">
        <w:t xml:space="preserve"> </w:t>
      </w:r>
      <w:r>
        <w:rPr>
          <w:lang w:val="uk-UA"/>
        </w:rPr>
        <w:t>та</w:t>
      </w:r>
      <w:r w:rsidRPr="00AF74FF">
        <w:t xml:space="preserve"> </w:t>
      </w:r>
      <w:r>
        <w:rPr>
          <w:lang w:val="en-US"/>
        </w:rPr>
        <w:t>y</w:t>
      </w:r>
      <w:r>
        <w:rPr>
          <w:lang w:val="uk-UA"/>
        </w:rPr>
        <w:t xml:space="preserve"> у пікселях, на яку треба перемістити об’єкт на полотні.</w:t>
      </w:r>
    </w:p>
    <w:p w:rsidR="004A056A" w:rsidRDefault="00D52C34" w:rsidP="008F7F32">
      <w:pPr>
        <w:rPr>
          <w:lang w:val="uk-UA"/>
        </w:rPr>
      </w:pPr>
      <w:r>
        <w:rPr>
          <w:lang w:val="uk-UA"/>
        </w:rPr>
        <w:t xml:space="preserve">Якщо полотно повинно мати розмір більше, ніж вікно на екрані, треба додавати лінійки прокрутки. Для додавання лінійок прокрутки спочатку потрібно вказати загальний розмір полотна, встановивши ключовий параметр </w:t>
      </w:r>
      <w:r>
        <w:rPr>
          <w:lang w:val="en-US"/>
        </w:rPr>
        <w:t>scrollregion</w:t>
      </w:r>
      <w:r w:rsidRPr="00AF74FF">
        <w:t xml:space="preserve">, </w:t>
      </w:r>
      <w:r>
        <w:rPr>
          <w:lang w:val="uk-UA"/>
        </w:rPr>
        <w:t>наприклад</w:t>
      </w:r>
    </w:p>
    <w:p w:rsidR="00D52C34" w:rsidRPr="00AF74FF" w:rsidRDefault="00D52C34" w:rsidP="00D52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D52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D52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D52C3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scrollregion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=(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300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AF74F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AF74FF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1000</w:t>
      </w:r>
      <w:r w:rsidRPr="00AF7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))</w:t>
      </w:r>
    </w:p>
    <w:p w:rsidR="00D52C34" w:rsidRPr="00D52C34" w:rsidRDefault="00D52C34" w:rsidP="008F7F32">
      <w:pPr>
        <w:rPr>
          <w:lang w:val="uk-UA"/>
        </w:rPr>
      </w:pPr>
      <w:r>
        <w:rPr>
          <w:lang w:val="uk-UA"/>
        </w:rPr>
        <w:t>Після цього зв’язування полотна з лінійками прокрутки здійснюється таким самим чином, як і для вікна тексту.</w:t>
      </w:r>
    </w:p>
    <w:p w:rsidR="004A056A" w:rsidRDefault="004A056A" w:rsidP="008F7F32">
      <w:pPr>
        <w:rPr>
          <w:lang w:val="uk-UA"/>
        </w:rPr>
      </w:pPr>
    </w:p>
    <w:p w:rsidR="00CA3494" w:rsidRPr="00CA3494" w:rsidRDefault="00CA3494" w:rsidP="00CA3494">
      <w:pPr>
        <w:pStyle w:val="a5"/>
        <w:rPr>
          <w:lang w:val="uk-UA"/>
        </w:rPr>
      </w:pPr>
      <w:r>
        <w:rPr>
          <w:lang w:val="uk-UA"/>
        </w:rPr>
        <w:t>Анімація</w:t>
      </w:r>
    </w:p>
    <w:p w:rsidR="00CA3494" w:rsidRDefault="007010A8" w:rsidP="00CA3494">
      <w:pPr>
        <w:rPr>
          <w:lang w:val="uk-UA"/>
        </w:rPr>
      </w:pPr>
      <w:r>
        <w:rPr>
          <w:lang w:val="uk-UA"/>
        </w:rPr>
        <w:t xml:space="preserve">Анімація у </w:t>
      </w:r>
      <w:r>
        <w:rPr>
          <w:lang w:val="en-US"/>
        </w:rPr>
        <w:t>tkinter</w:t>
      </w:r>
      <w:r w:rsidRPr="00AF74FF">
        <w:t xml:space="preserve"> </w:t>
      </w:r>
      <w:r>
        <w:rPr>
          <w:lang w:val="uk-UA"/>
        </w:rPr>
        <w:t>може бути реалізована декількома способами.</w:t>
      </w:r>
      <w:r w:rsidR="00393969">
        <w:rPr>
          <w:lang w:val="uk-UA"/>
        </w:rPr>
        <w:t xml:space="preserve"> Ми розглянемо один з них – за допомогою методу </w:t>
      </w:r>
      <w:r w:rsidR="00393969">
        <w:rPr>
          <w:lang w:val="en-US"/>
        </w:rPr>
        <w:t>after</w:t>
      </w:r>
      <w:r w:rsidR="00393969">
        <w:rPr>
          <w:lang w:val="uk-UA"/>
        </w:rPr>
        <w:t>.</w:t>
      </w:r>
      <w:r w:rsidR="00393969" w:rsidRPr="00AF74FF">
        <w:t xml:space="preserve"> </w:t>
      </w:r>
      <w:r w:rsidR="00393969">
        <w:rPr>
          <w:lang w:val="uk-UA"/>
        </w:rPr>
        <w:t>Цей метод є у різних віджетів, але нас буде цікавити полотно.</w:t>
      </w:r>
    </w:p>
    <w:p w:rsidR="00393969" w:rsidRDefault="00393969" w:rsidP="00CA3494">
      <w:pPr>
        <w:rPr>
          <w:lang w:val="uk-UA"/>
        </w:rPr>
      </w:pPr>
      <w:r>
        <w:rPr>
          <w:lang w:val="uk-UA"/>
        </w:rPr>
        <w:t>Виклик</w:t>
      </w:r>
    </w:p>
    <w:p w:rsidR="00393969" w:rsidRPr="00393969" w:rsidRDefault="00393969" w:rsidP="003939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after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mils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fun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93969" w:rsidRDefault="00393969" w:rsidP="00CA3494">
      <w:pPr>
        <w:rPr>
          <w:lang w:val="uk-UA"/>
        </w:rPr>
      </w:pPr>
      <w:r>
        <w:rPr>
          <w:lang w:val="uk-UA"/>
        </w:rPr>
        <w:lastRenderedPageBreak/>
        <w:t xml:space="preserve">означає, що через </w:t>
      </w:r>
      <w:r w:rsidRPr="00393969">
        <w:rPr>
          <w:lang w:val="uk-UA"/>
        </w:rPr>
        <w:t>mils</w:t>
      </w:r>
      <w:r>
        <w:rPr>
          <w:lang w:val="uk-UA"/>
        </w:rPr>
        <w:t xml:space="preserve"> мілісекунд буде викликана функція </w:t>
      </w:r>
      <w:r>
        <w:rPr>
          <w:lang w:val="en-US"/>
        </w:rPr>
        <w:t xml:space="preserve">fun </w:t>
      </w:r>
      <w:r>
        <w:rPr>
          <w:lang w:val="uk-UA"/>
        </w:rPr>
        <w:t xml:space="preserve">і їй будуть передані параметри </w:t>
      </w:r>
      <w:r>
        <w:rPr>
          <w:lang w:val="en-US"/>
        </w:rPr>
        <w:t>params.</w:t>
      </w:r>
      <w:r>
        <w:rPr>
          <w:lang w:val="uk-UA"/>
        </w:rPr>
        <w:t xml:space="preserve"> Таким чином, якщо виклик </w:t>
      </w:r>
      <w:r>
        <w:rPr>
          <w:lang w:val="en-US"/>
        </w:rPr>
        <w:t>after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розмістити у функції </w:t>
      </w:r>
      <w:r>
        <w:rPr>
          <w:lang w:val="en-US"/>
        </w:rPr>
        <w:t>fun</w:t>
      </w:r>
      <w:r w:rsidRPr="00AF74FF">
        <w:rPr>
          <w:lang w:val="uk-UA"/>
        </w:rPr>
        <w:t xml:space="preserve">, </w:t>
      </w:r>
      <w:r>
        <w:rPr>
          <w:lang w:val="uk-UA"/>
        </w:rPr>
        <w:t xml:space="preserve">то кожні </w:t>
      </w:r>
      <w:r w:rsidRPr="00393969">
        <w:rPr>
          <w:lang w:val="uk-UA"/>
        </w:rPr>
        <w:t>mils</w:t>
      </w:r>
      <w:r>
        <w:rPr>
          <w:lang w:val="uk-UA"/>
        </w:rPr>
        <w:t xml:space="preserve"> мілісекінд ця функція буде викликатись повторно, та зможе відпрацьовувати ефекти анімації.</w:t>
      </w:r>
    </w:p>
    <w:p w:rsidR="00393969" w:rsidRPr="00AF74FF" w:rsidRDefault="00393969" w:rsidP="00CA3494">
      <w:pPr>
        <w:rPr>
          <w:lang w:val="uk-UA"/>
        </w:rPr>
      </w:pPr>
      <w:r>
        <w:rPr>
          <w:lang w:val="uk-UA"/>
        </w:rPr>
        <w:t xml:space="preserve">Треба зазначити, що виклик </w:t>
      </w:r>
      <w:r>
        <w:rPr>
          <w:lang w:val="en-US"/>
        </w:rPr>
        <w:t>after</w:t>
      </w:r>
      <w:r w:rsidRPr="00AF74FF">
        <w:t xml:space="preserve"> </w:t>
      </w:r>
      <w:r>
        <w:rPr>
          <w:lang w:val="uk-UA"/>
        </w:rPr>
        <w:t xml:space="preserve">не зупиняє програму. Якщо треба, щоб програма очікувала завершення анімації, слід використовувати один з методів </w:t>
      </w:r>
      <w:r>
        <w:rPr>
          <w:lang w:val="en-US"/>
        </w:rPr>
        <w:t>wait</w:t>
      </w:r>
      <w:r w:rsidRPr="00AF74FF">
        <w:rPr>
          <w:lang w:val="uk-UA"/>
        </w:rPr>
        <w:t xml:space="preserve">, </w:t>
      </w:r>
      <w:r>
        <w:rPr>
          <w:lang w:val="uk-UA"/>
        </w:rPr>
        <w:t>наприклад</w:t>
      </w:r>
      <w:r w:rsidRPr="00AF74FF">
        <w:rPr>
          <w:lang w:val="uk-UA"/>
        </w:rPr>
        <w:t xml:space="preserve">, </w:t>
      </w:r>
      <w:r w:rsidRPr="00393969">
        <w:t>wait</w:t>
      </w:r>
      <w:r w:rsidRPr="00AF74FF">
        <w:rPr>
          <w:lang w:val="uk-UA"/>
        </w:rPr>
        <w:t>_</w:t>
      </w:r>
      <w:r w:rsidRPr="00393969">
        <w:t>variable</w:t>
      </w:r>
      <w:r w:rsidRPr="00AF74FF">
        <w:rPr>
          <w:lang w:val="uk-UA"/>
        </w:rPr>
        <w:t>:</w:t>
      </w:r>
    </w:p>
    <w:p w:rsidR="00393969" w:rsidRPr="00393969" w:rsidRDefault="00393969" w:rsidP="003939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wait_</w:t>
      </w:r>
      <w:proofErr w:type="gramStart"/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variable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939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tk_var</w:t>
      </w:r>
      <w:r w:rsidRPr="00393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A3494" w:rsidRDefault="00393969" w:rsidP="008F7F32">
      <w:pPr>
        <w:rPr>
          <w:lang w:val="uk-UA"/>
        </w:rPr>
      </w:pPr>
      <w:r>
        <w:rPr>
          <w:lang w:val="uk-UA"/>
        </w:rPr>
        <w:t xml:space="preserve">де </w:t>
      </w:r>
      <w:r w:rsidRPr="00393969">
        <w:rPr>
          <w:lang w:val="uk-UA"/>
        </w:rPr>
        <w:t>tk_var</w:t>
      </w:r>
      <w:r>
        <w:rPr>
          <w:lang w:val="uk-UA"/>
        </w:rPr>
        <w:t xml:space="preserve"> – змінна </w:t>
      </w:r>
      <w:r>
        <w:rPr>
          <w:lang w:val="en-US"/>
        </w:rPr>
        <w:t xml:space="preserve">tkinter. </w:t>
      </w:r>
      <w:proofErr w:type="gramStart"/>
      <w:r w:rsidR="008D7406">
        <w:rPr>
          <w:lang w:val="en-US"/>
        </w:rPr>
        <w:t>t</w:t>
      </w:r>
      <w:r>
        <w:rPr>
          <w:lang w:val="en-US"/>
        </w:rPr>
        <w:t>kinter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 xml:space="preserve">буде очікувати у місці виклику </w:t>
      </w:r>
      <w:r w:rsidRPr="00AF74FF">
        <w:rPr>
          <w:lang w:val="en-US"/>
        </w:rPr>
        <w:t>wait_variable</w:t>
      </w:r>
      <w:r w:rsidR="008D7406">
        <w:rPr>
          <w:lang w:val="en-US"/>
        </w:rPr>
        <w:t xml:space="preserve">, </w:t>
      </w:r>
      <w:r w:rsidR="008D7406">
        <w:rPr>
          <w:lang w:val="uk-UA"/>
        </w:rPr>
        <w:t xml:space="preserve">доки не буде встановленне істинне значення </w:t>
      </w:r>
      <w:r w:rsidR="008D7406" w:rsidRPr="00393969">
        <w:rPr>
          <w:lang w:val="uk-UA"/>
        </w:rPr>
        <w:t>tk_var</w:t>
      </w:r>
      <w:r w:rsidR="008D7406">
        <w:rPr>
          <w:lang w:val="uk-UA"/>
        </w:rPr>
        <w:t>.</w:t>
      </w:r>
    </w:p>
    <w:p w:rsidR="008D7406" w:rsidRDefault="008D7406" w:rsidP="008F7F32">
      <w:pPr>
        <w:rPr>
          <w:lang w:val="uk-UA"/>
        </w:rPr>
      </w:pPr>
    </w:p>
    <w:p w:rsidR="00CE41C2" w:rsidRPr="00CE41C2" w:rsidRDefault="00CE41C2" w:rsidP="00CE41C2">
      <w:pPr>
        <w:pStyle w:val="a5"/>
        <w:rPr>
          <w:lang w:val="uk-UA"/>
        </w:rPr>
      </w:pPr>
      <w:r w:rsidRPr="00CE41C2">
        <w:rPr>
          <w:lang w:val="uk-UA"/>
        </w:rPr>
        <w:t>Приклад: гра у Lines</w:t>
      </w:r>
    </w:p>
    <w:p w:rsidR="00DB32E9" w:rsidRPr="00DB32E9" w:rsidRDefault="00DB32E9" w:rsidP="00DB32E9">
      <w:pPr>
        <w:rPr>
          <w:lang w:val="uk-UA"/>
        </w:rPr>
      </w:pPr>
      <w:r>
        <w:rPr>
          <w:lang w:val="uk-UA"/>
        </w:rPr>
        <w:t xml:space="preserve">Треба реалізувати гру у </w:t>
      </w:r>
      <w:r>
        <w:rPr>
          <w:lang w:val="en-US"/>
        </w:rPr>
        <w:t>Lines</w:t>
      </w:r>
      <w:r>
        <w:rPr>
          <w:lang w:val="uk-UA"/>
        </w:rPr>
        <w:t>.</w:t>
      </w:r>
    </w:p>
    <w:p w:rsidR="00CE41C2" w:rsidRPr="00DB32E9" w:rsidRDefault="00DB32E9" w:rsidP="008F7F32">
      <w:pPr>
        <w:rPr>
          <w:lang w:val="uk-UA"/>
        </w:rPr>
      </w:pPr>
      <w:r>
        <w:rPr>
          <w:lang w:val="uk-UA"/>
        </w:rPr>
        <w:t xml:space="preserve">Правила гри у </w:t>
      </w:r>
      <w:r>
        <w:rPr>
          <w:lang w:val="en-US"/>
        </w:rPr>
        <w:t>Lines</w:t>
      </w:r>
      <w:r w:rsidRPr="00AF74FF">
        <w:t xml:space="preserve"> (</w:t>
      </w:r>
      <w:r>
        <w:rPr>
          <w:lang w:val="uk-UA"/>
        </w:rPr>
        <w:t>Лінійки, Кульки</w:t>
      </w:r>
      <w:r w:rsidRPr="00AF74FF">
        <w:t>)</w:t>
      </w:r>
      <w:r>
        <w:rPr>
          <w:lang w:val="uk-UA"/>
        </w:rPr>
        <w:t xml:space="preserve"> полягають у наступному. Є ігрове поле розміром 9х9 клітинок. На полі можуть розміщуватись кульки 6 різних кольорів. Гравець може переміщувати кульку з поточної до іншої позиції, якщо між двома позиціями є шлях. Шлях складається з сусідніх порожніх клітинок по горизонталі та/або вертикалі. Якщо гравець збирає 5 або більше сусідніх кульок однакового кольору по горизонталі, вертикалі або діагоналі, ці кульки знімаються з поля, а гравцю нараховують бали. На кожному кроці комп’ютер розміщує у 3 випадкових порожніх позиціях 3 кульки випадкових кольорів. Якщо 5 або більше кульок знімаються, гравець отримує право на бонусний хід. Гра закінчується, коли ігрове поле повністю заповнюється кульками. Задача – набрати якомога більше балів до закінчення гри.</w:t>
      </w:r>
    </w:p>
    <w:p w:rsidR="00733539" w:rsidRPr="000F0E8B" w:rsidRDefault="000F0E8B" w:rsidP="008F7F32">
      <w:pPr>
        <w:rPr>
          <w:lang w:val="uk-UA"/>
        </w:rPr>
      </w:pPr>
      <w:r>
        <w:rPr>
          <w:lang w:val="uk-UA"/>
        </w:rPr>
        <w:t xml:space="preserve">Для розв’язання задачі опишемо клас </w:t>
      </w:r>
      <w:r>
        <w:rPr>
          <w:lang w:val="en-US"/>
        </w:rPr>
        <w:t>GridCanvas</w:t>
      </w:r>
      <w:r w:rsidRPr="00AF74FF">
        <w:rPr>
          <w:lang w:val="uk-UA"/>
        </w:rPr>
        <w:t xml:space="preserve"> – </w:t>
      </w:r>
      <w:r>
        <w:rPr>
          <w:lang w:val="uk-UA"/>
        </w:rPr>
        <w:t xml:space="preserve">клас, що зображує поле розміром </w:t>
      </w:r>
      <w:r>
        <w:rPr>
          <w:lang w:val="en-US"/>
        </w:rPr>
        <w:t>mxn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клітинок та дозволяє розміщувати у клітинці фігуру, зображення або текст. Також опишемо класи </w:t>
      </w:r>
      <w:r w:rsidRPr="000F0E8B">
        <w:rPr>
          <w:lang w:val="uk-UA"/>
        </w:rPr>
        <w:t>Lines</w:t>
      </w:r>
      <w:r>
        <w:rPr>
          <w:lang w:val="uk-UA"/>
        </w:rPr>
        <w:t xml:space="preserve">, який містить методи для підтримки гри, та </w:t>
      </w:r>
      <w:r w:rsidRPr="000F0E8B">
        <w:rPr>
          <w:lang w:val="uk-UA"/>
        </w:rPr>
        <w:t>LinesGUI</w:t>
      </w:r>
      <w:r>
        <w:rPr>
          <w:lang w:val="uk-UA"/>
        </w:rPr>
        <w:t>, який будує графічний інтерфейс та веде гру.</w:t>
      </w:r>
    </w:p>
    <w:p w:rsidR="00DA26CA" w:rsidRDefault="00DA26CA" w:rsidP="008F7F32">
      <w:pPr>
        <w:rPr>
          <w:lang w:val="uk-UA"/>
        </w:rPr>
      </w:pPr>
    </w:p>
    <w:p w:rsidR="00DA26CA" w:rsidRDefault="00231B8C" w:rsidP="00231B8C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GridCanvas</w:t>
      </w:r>
    </w:p>
    <w:p w:rsidR="00231B8C" w:rsidRPr="00AF74FF" w:rsidRDefault="00231B8C" w:rsidP="0011024D">
      <w:r>
        <w:rPr>
          <w:lang w:val="uk-UA"/>
        </w:rPr>
        <w:t xml:space="preserve">Клас </w:t>
      </w:r>
      <w:r>
        <w:rPr>
          <w:lang w:val="en-US"/>
        </w:rPr>
        <w:t>GridCanvas</w:t>
      </w:r>
      <w:r w:rsidR="002919B1">
        <w:rPr>
          <w:lang w:val="uk-UA"/>
        </w:rPr>
        <w:t xml:space="preserve"> </w:t>
      </w:r>
      <w:r w:rsidR="0011024D">
        <w:rPr>
          <w:lang w:val="uk-UA"/>
        </w:rPr>
        <w:t xml:space="preserve">зображує поле розміром </w:t>
      </w:r>
      <w:r w:rsidR="0011024D">
        <w:rPr>
          <w:lang w:val="en-US"/>
        </w:rPr>
        <w:t>mxn</w:t>
      </w:r>
      <w:r w:rsidR="0011024D" w:rsidRPr="00AF74FF">
        <w:rPr>
          <w:lang w:val="uk-UA"/>
        </w:rPr>
        <w:t xml:space="preserve"> </w:t>
      </w:r>
      <w:r w:rsidR="0011024D">
        <w:rPr>
          <w:lang w:val="uk-UA"/>
        </w:rPr>
        <w:t xml:space="preserve">клітинок та </w:t>
      </w:r>
      <w:r w:rsidR="002919B1">
        <w:rPr>
          <w:lang w:val="uk-UA"/>
        </w:rPr>
        <w:t xml:space="preserve">є нащадком </w:t>
      </w:r>
      <w:r w:rsidR="002919B1">
        <w:rPr>
          <w:lang w:val="en-US"/>
        </w:rPr>
        <w:t>Canvas</w:t>
      </w:r>
      <w:r w:rsidR="0011024D" w:rsidRPr="00AF74FF">
        <w:rPr>
          <w:lang w:val="uk-UA"/>
        </w:rPr>
        <w:t xml:space="preserve">. </w:t>
      </w:r>
      <w:r w:rsidR="0011024D">
        <w:rPr>
          <w:lang w:val="uk-UA"/>
        </w:rPr>
        <w:t xml:space="preserve">Таким чином, </w:t>
      </w:r>
      <w:r w:rsidR="0011024D">
        <w:rPr>
          <w:lang w:val="en-US"/>
        </w:rPr>
        <w:t>GridCanvas</w:t>
      </w:r>
      <w:r w:rsidR="0011024D">
        <w:rPr>
          <w:lang w:val="uk-UA"/>
        </w:rPr>
        <w:t xml:space="preserve"> має всі поля та методи </w:t>
      </w:r>
      <w:r w:rsidR="0011024D">
        <w:rPr>
          <w:lang w:val="en-US"/>
        </w:rPr>
        <w:t>Canvas</w:t>
      </w:r>
      <w:r w:rsidR="0011024D">
        <w:rPr>
          <w:lang w:val="uk-UA"/>
        </w:rPr>
        <w:t xml:space="preserve">. </w:t>
      </w:r>
      <w:proofErr w:type="gramStart"/>
      <w:r w:rsidR="0011024D">
        <w:rPr>
          <w:lang w:val="en-US"/>
        </w:rPr>
        <w:t>GridCanvas</w:t>
      </w:r>
      <w:r w:rsidR="0011024D">
        <w:rPr>
          <w:lang w:val="uk-UA"/>
        </w:rPr>
        <w:t xml:space="preserve"> перевизначає конструктор </w:t>
      </w:r>
      <w:r w:rsidR="0011024D" w:rsidRPr="00AF74FF">
        <w:rPr>
          <w:lang w:val="uk-UA"/>
        </w:rPr>
        <w:t>__</w:t>
      </w:r>
      <w:r w:rsidR="0011024D">
        <w:rPr>
          <w:lang w:val="en-US"/>
        </w:rPr>
        <w:t>init</w:t>
      </w:r>
      <w:r w:rsidR="0011024D" w:rsidRPr="00AF74FF">
        <w:rPr>
          <w:lang w:val="uk-UA"/>
        </w:rPr>
        <w:t>__.</w:t>
      </w:r>
      <w:proofErr w:type="gramEnd"/>
      <w:r w:rsidR="0011024D">
        <w:rPr>
          <w:lang w:val="uk-UA"/>
        </w:rPr>
        <w:t xml:space="preserve"> </w:t>
      </w:r>
      <w:r w:rsidR="0011024D">
        <w:rPr>
          <w:lang w:val="en-US"/>
        </w:rPr>
        <w:t>GridCanvas</w:t>
      </w:r>
      <w:r w:rsidR="0011024D">
        <w:rPr>
          <w:lang w:val="uk-UA"/>
        </w:rPr>
        <w:t xml:space="preserve"> містить таблицю </w:t>
      </w:r>
      <w:r w:rsidR="0011024D">
        <w:rPr>
          <w:lang w:val="en-US"/>
        </w:rPr>
        <w:t>s</w:t>
      </w:r>
      <w:r w:rsidR="00062C79">
        <w:rPr>
          <w:lang w:val="en-US"/>
        </w:rPr>
        <w:t>e</w:t>
      </w:r>
      <w:r w:rsidR="0011024D">
        <w:rPr>
          <w:lang w:val="en-US"/>
        </w:rPr>
        <w:t>lf</w:t>
      </w:r>
      <w:r w:rsidR="0011024D" w:rsidRPr="00AF74FF">
        <w:rPr>
          <w:lang w:val="uk-UA"/>
        </w:rPr>
        <w:t>.</w:t>
      </w:r>
      <w:r w:rsidR="0011024D">
        <w:rPr>
          <w:lang w:val="en-US"/>
        </w:rPr>
        <w:t>grid</w:t>
      </w:r>
      <w:r w:rsidR="0011024D" w:rsidRPr="00AF74FF">
        <w:rPr>
          <w:lang w:val="uk-UA"/>
        </w:rPr>
        <w:t xml:space="preserve"> </w:t>
      </w:r>
      <w:r w:rsidR="0011024D">
        <w:rPr>
          <w:lang w:val="uk-UA"/>
        </w:rPr>
        <w:t xml:space="preserve">розміром </w:t>
      </w:r>
      <w:r w:rsidR="0011024D">
        <w:rPr>
          <w:lang w:val="en-US"/>
        </w:rPr>
        <w:t>mxn</w:t>
      </w:r>
      <w:r w:rsidR="0011024D">
        <w:rPr>
          <w:lang w:val="uk-UA"/>
        </w:rPr>
        <w:t>, кожен елемент якої, - це зв’язаний об’єкт</w:t>
      </w:r>
      <w:r w:rsidR="00665C86">
        <w:rPr>
          <w:lang w:val="uk-UA"/>
        </w:rPr>
        <w:t>.</w:t>
      </w:r>
      <w:r w:rsidR="0011024D">
        <w:rPr>
          <w:lang w:val="uk-UA"/>
        </w:rPr>
        <w:t xml:space="preserve"> Зв’язаним об’єктом може бути фігура, зображення або текст. </w:t>
      </w:r>
    </w:p>
    <w:p w:rsidR="00231B8C" w:rsidRPr="0011024D" w:rsidRDefault="0011024D" w:rsidP="008F7F32">
      <w:pPr>
        <w:rPr>
          <w:lang w:val="uk-UA"/>
        </w:rPr>
      </w:pPr>
      <w:r>
        <w:rPr>
          <w:lang w:val="uk-UA"/>
        </w:rPr>
        <w:t>Клас має поля: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self.rows - кільксть рядків поля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self.cols - кількість стовпчиків поля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self.selection_handler - функція, що буде викликатись при виборі</w:t>
      </w:r>
      <w:r w:rsidR="0011024D" w:rsidRPr="0011024D">
        <w:rPr>
          <w:lang w:val="uk-UA"/>
        </w:rPr>
        <w:t xml:space="preserve"> </w:t>
      </w:r>
      <w:r w:rsidRPr="0011024D">
        <w:rPr>
          <w:lang w:val="uk-UA"/>
        </w:rPr>
        <w:t>клітинки поля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self.bordercolor - колір границі між клітинками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self.evenbg - колір заповнення клітинок з парними номерами</w:t>
      </w:r>
      <w:r w:rsidR="0011024D" w:rsidRPr="0011024D">
        <w:rPr>
          <w:lang w:val="uk-UA"/>
        </w:rPr>
        <w:t xml:space="preserve"> </w:t>
      </w:r>
      <w:r w:rsidRPr="0011024D">
        <w:rPr>
          <w:lang w:val="uk-UA"/>
        </w:rPr>
        <w:t>(якщо відрізняється для парних та непарних номерів).</w:t>
      </w:r>
      <w:r w:rsidR="0011024D" w:rsidRPr="0011024D">
        <w:rPr>
          <w:lang w:val="uk-UA"/>
        </w:rPr>
        <w:t xml:space="preserve"> </w:t>
      </w:r>
      <w:r w:rsidRPr="0011024D">
        <w:rPr>
          <w:lang w:val="uk-UA"/>
        </w:rPr>
        <w:t>Перша клітинка має номер 0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self.highlightbg - колір заповнення вибраної клітинки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self.ratio - відсоток заповнення площі клітинки зв'язаним об'єктом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self.cellwidth - ширина клітинки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lastRenderedPageBreak/>
        <w:t>self.cellheight - висота клітинки</w:t>
      </w:r>
    </w:p>
    <w:p w:rsidR="002919B1" w:rsidRPr="0011024D" w:rsidRDefault="002919B1" w:rsidP="0011024D">
      <w:pPr>
        <w:pStyle w:val="a4"/>
        <w:numPr>
          <w:ilvl w:val="0"/>
          <w:numId w:val="38"/>
        </w:numPr>
        <w:rPr>
          <w:lang w:val="uk-UA"/>
        </w:rPr>
      </w:pPr>
      <w:r w:rsidRPr="0011024D">
        <w:rPr>
          <w:lang w:val="uk-UA"/>
        </w:rPr>
        <w:t>self.grid - матриця, що складається зі зв'язаних об'єктів</w:t>
      </w:r>
      <w:r w:rsidR="0011024D" w:rsidRPr="0011024D">
        <w:rPr>
          <w:lang w:val="uk-UA"/>
        </w:rPr>
        <w:t xml:space="preserve"> </w:t>
      </w:r>
      <w:r w:rsidRPr="0011024D">
        <w:rPr>
          <w:lang w:val="uk-UA"/>
        </w:rPr>
        <w:t>для всіх клітинок. Якщо до клітинки не први'язано</w:t>
      </w:r>
      <w:r w:rsidR="0011024D" w:rsidRPr="0011024D">
        <w:rPr>
          <w:lang w:val="uk-UA"/>
        </w:rPr>
        <w:t xml:space="preserve"> </w:t>
      </w:r>
      <w:r w:rsidRPr="0011024D">
        <w:rPr>
          <w:lang w:val="uk-UA"/>
        </w:rPr>
        <w:t>об'єкт, то значення в</w:t>
      </w:r>
      <w:r w:rsidR="0011024D" w:rsidRPr="0011024D">
        <w:rPr>
          <w:lang w:val="uk-UA"/>
        </w:rPr>
        <w:t>і</w:t>
      </w:r>
      <w:r w:rsidRPr="0011024D">
        <w:rPr>
          <w:lang w:val="uk-UA"/>
        </w:rPr>
        <w:t>дпов</w:t>
      </w:r>
      <w:r w:rsidR="0011024D" w:rsidRPr="0011024D">
        <w:rPr>
          <w:lang w:val="uk-UA"/>
        </w:rPr>
        <w:t>і</w:t>
      </w:r>
      <w:r w:rsidRPr="0011024D">
        <w:rPr>
          <w:lang w:val="uk-UA"/>
        </w:rPr>
        <w:t>дного елемента - None.</w:t>
      </w:r>
    </w:p>
    <w:p w:rsidR="00231B8C" w:rsidRPr="0011024D" w:rsidRDefault="0011024D" w:rsidP="0011024D">
      <w:pPr>
        <w:pStyle w:val="a4"/>
        <w:numPr>
          <w:ilvl w:val="0"/>
          <w:numId w:val="38"/>
        </w:numPr>
        <w:rPr>
          <w:lang w:val="uk-UA"/>
        </w:rPr>
      </w:pPr>
      <w:r>
        <w:rPr>
          <w:lang w:val="uk-UA"/>
        </w:rPr>
        <w:t>self.moved - змінна t</w:t>
      </w:r>
      <w:r w:rsidR="002919B1" w:rsidRPr="0011024D">
        <w:rPr>
          <w:lang w:val="uk-UA"/>
        </w:rPr>
        <w:t>kinter для контролю завершення переміщення</w:t>
      </w:r>
      <w:r w:rsidRPr="00AF74FF">
        <w:t xml:space="preserve"> </w:t>
      </w:r>
      <w:r>
        <w:rPr>
          <w:lang w:val="uk-UA"/>
        </w:rPr>
        <w:t>об’єкту</w:t>
      </w:r>
    </w:p>
    <w:p w:rsidR="002919B1" w:rsidRPr="00AF74FF" w:rsidRDefault="00E80805" w:rsidP="008F7F32">
      <w:pPr>
        <w:rPr>
          <w:lang w:val="uk-UA"/>
        </w:rPr>
      </w:pPr>
      <w:r>
        <w:rPr>
          <w:lang w:val="uk-UA"/>
        </w:rPr>
        <w:t xml:space="preserve">Конструктор </w:t>
      </w:r>
      <w:r w:rsidRPr="00AF74FF">
        <w:rPr>
          <w:lang w:val="uk-UA"/>
        </w:rPr>
        <w:t>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>викликає конструктор батьківського класу, задає початкові значення полів, будує таблицю</w:t>
      </w:r>
      <w:r w:rsidR="004405BB">
        <w:rPr>
          <w:lang w:val="uk-UA"/>
        </w:rPr>
        <w:t xml:space="preserve"> зв’язаних об’єктів та викликає внутрішній метод </w:t>
      </w:r>
      <w:r w:rsidR="004405BB" w:rsidRPr="00AF74FF">
        <w:rPr>
          <w:lang w:val="uk-UA"/>
        </w:rPr>
        <w:t>_</w:t>
      </w:r>
      <w:r w:rsidR="004405BB">
        <w:rPr>
          <w:lang w:val="en-US"/>
        </w:rPr>
        <w:t>drawgrid</w:t>
      </w:r>
      <w:r w:rsidR="004405BB" w:rsidRPr="00AF74FF">
        <w:rPr>
          <w:lang w:val="uk-UA"/>
        </w:rPr>
        <w:t xml:space="preserve">. </w:t>
      </w:r>
      <w:r w:rsidR="004405BB">
        <w:rPr>
          <w:lang w:val="uk-UA"/>
        </w:rPr>
        <w:t xml:space="preserve">Метод </w:t>
      </w:r>
      <w:r w:rsidR="004405BB" w:rsidRPr="00AF74FF">
        <w:rPr>
          <w:lang w:val="uk-UA"/>
        </w:rPr>
        <w:t>_</w:t>
      </w:r>
      <w:r w:rsidR="004405BB">
        <w:rPr>
          <w:lang w:val="en-US"/>
        </w:rPr>
        <w:t>drawgrid</w:t>
      </w:r>
      <w:r w:rsidR="004405BB">
        <w:rPr>
          <w:lang w:val="uk-UA"/>
        </w:rPr>
        <w:t xml:space="preserve"> зображує поле як сукупність прямокутників. Кожен прямокутник отримує свій ярлик, який повертає внутрішній метод _</w:t>
      </w:r>
      <w:r w:rsidR="004405BB" w:rsidRPr="00AF74FF">
        <w:rPr>
          <w:lang w:val="uk-UA"/>
        </w:rPr>
        <w:t>_</w:t>
      </w:r>
      <w:r w:rsidR="004405BB">
        <w:rPr>
          <w:lang w:val="en-US"/>
        </w:rPr>
        <w:t>tagstr</w:t>
      </w:r>
    </w:p>
    <w:p w:rsidR="002919B1" w:rsidRPr="00E12927" w:rsidRDefault="00D856F5" w:rsidP="008F7F32">
      <w:pPr>
        <w:rPr>
          <w:lang w:val="uk-UA"/>
        </w:rPr>
      </w:pPr>
      <w:r>
        <w:rPr>
          <w:lang w:val="uk-UA"/>
        </w:rPr>
        <w:t xml:space="preserve">Метод </w:t>
      </w:r>
      <w:r w:rsidRPr="00D856F5">
        <w:rPr>
          <w:lang w:val="uk-UA"/>
        </w:rPr>
        <w:t>create_bound</w:t>
      </w:r>
      <w:r>
        <w:rPr>
          <w:lang w:val="uk-UA"/>
        </w:rPr>
        <w:t xml:space="preserve"> створює та зображує зв’язаний об’єкт класу </w:t>
      </w:r>
      <w:r>
        <w:rPr>
          <w:lang w:val="en-US"/>
        </w:rPr>
        <w:t>BoundObject</w:t>
      </w:r>
      <w:r w:rsidR="00E12927">
        <w:rPr>
          <w:lang w:val="uk-UA"/>
        </w:rPr>
        <w:t>.</w:t>
      </w:r>
    </w:p>
    <w:p w:rsidR="00217B02" w:rsidRDefault="00217B02" w:rsidP="00217B02">
      <w:pPr>
        <w:rPr>
          <w:lang w:val="uk-UA"/>
        </w:rPr>
      </w:pPr>
      <w:r>
        <w:rPr>
          <w:lang w:val="uk-UA"/>
        </w:rPr>
        <w:t xml:space="preserve">Метод </w:t>
      </w:r>
      <w:r w:rsidRPr="00217B02">
        <w:rPr>
          <w:lang w:val="uk-UA"/>
        </w:rPr>
        <w:t>delete_bound</w:t>
      </w:r>
      <w:r>
        <w:rPr>
          <w:lang w:val="uk-UA"/>
        </w:rPr>
        <w:t xml:space="preserve"> видаляє зв’язаний об’єкт.</w:t>
      </w:r>
    </w:p>
    <w:p w:rsidR="00D856F5" w:rsidRPr="00217B02" w:rsidRDefault="00217B02" w:rsidP="008F7F32">
      <w:pPr>
        <w:rPr>
          <w:lang w:val="uk-UA"/>
        </w:rPr>
      </w:pPr>
      <w:r>
        <w:rPr>
          <w:lang w:val="uk-UA"/>
        </w:rPr>
        <w:t xml:space="preserve">Метод </w:t>
      </w:r>
      <w:r w:rsidRPr="00217B02">
        <w:rPr>
          <w:lang w:val="uk-UA"/>
        </w:rPr>
        <w:t>move_bound</w:t>
      </w:r>
      <w:r>
        <w:rPr>
          <w:lang w:val="uk-UA"/>
        </w:rPr>
        <w:t xml:space="preserve"> переміщує зв’язаний об’єкт з однієї клітинки до іншої. Якщо параметр </w:t>
      </w:r>
      <w:r>
        <w:rPr>
          <w:lang w:val="en-US"/>
        </w:rPr>
        <w:t>slow</w:t>
      </w:r>
      <w:r w:rsidRPr="00AF74FF">
        <w:rPr>
          <w:lang w:val="uk-UA"/>
        </w:rPr>
        <w:t>=</w:t>
      </w:r>
      <w:r>
        <w:rPr>
          <w:lang w:val="en-US"/>
        </w:rPr>
        <w:t>True</w:t>
      </w:r>
      <w:r w:rsidRPr="00AF74FF">
        <w:rPr>
          <w:lang w:val="uk-UA"/>
        </w:rPr>
        <w:t xml:space="preserve">, </w:t>
      </w:r>
      <w:r>
        <w:rPr>
          <w:lang w:val="uk-UA"/>
        </w:rPr>
        <w:t xml:space="preserve">то об’єкт переміщується повільно з використанням анімації. Для повільного переміщення використовується внутрішній метод </w:t>
      </w:r>
      <w:r w:rsidRPr="00217B02">
        <w:rPr>
          <w:lang w:val="uk-UA"/>
        </w:rPr>
        <w:t>_movestep</w:t>
      </w:r>
      <w:r>
        <w:rPr>
          <w:lang w:val="uk-UA"/>
        </w:rPr>
        <w:t>.</w:t>
      </w:r>
    </w:p>
    <w:p w:rsidR="00231B8C" w:rsidRPr="00CC6790" w:rsidRDefault="00CC6790" w:rsidP="008F7F32">
      <w:pPr>
        <w:rPr>
          <w:lang w:val="uk-UA"/>
        </w:rPr>
      </w:pPr>
      <w:r>
        <w:rPr>
          <w:lang w:val="uk-UA"/>
        </w:rPr>
        <w:t xml:space="preserve">Методи </w:t>
      </w:r>
      <w:r w:rsidRPr="00CC6790">
        <w:rPr>
          <w:lang w:val="uk-UA"/>
        </w:rPr>
        <w:t>select_cell</w:t>
      </w:r>
      <w:r>
        <w:rPr>
          <w:lang w:val="uk-UA"/>
        </w:rPr>
        <w:t xml:space="preserve"> та  </w:t>
      </w:r>
      <w:r>
        <w:rPr>
          <w:lang w:val="en-US"/>
        </w:rPr>
        <w:t>de</w:t>
      </w:r>
      <w:r w:rsidRPr="00CC6790">
        <w:rPr>
          <w:lang w:val="uk-UA"/>
        </w:rPr>
        <w:t>select_cell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підсвічують кольором </w:t>
      </w:r>
      <w:r>
        <w:rPr>
          <w:lang w:val="en-US"/>
        </w:rPr>
        <w:t>highlightbg</w:t>
      </w:r>
      <w:r w:rsidRPr="00AF74FF">
        <w:rPr>
          <w:lang w:val="uk-UA"/>
        </w:rPr>
        <w:t xml:space="preserve"> </w:t>
      </w:r>
      <w:r>
        <w:rPr>
          <w:lang w:val="uk-UA"/>
        </w:rPr>
        <w:t>вибрану клітинку або знімають підсвітку раніше вибраної клітинки.</w:t>
      </w:r>
    </w:p>
    <w:p w:rsidR="00231B8C" w:rsidRDefault="004405BB" w:rsidP="004405BB">
      <w:pPr>
        <w:rPr>
          <w:lang w:val="uk-UA"/>
        </w:rPr>
      </w:pPr>
      <w:r>
        <w:rPr>
          <w:lang w:val="uk-UA"/>
        </w:rPr>
        <w:t>Метод</w:t>
      </w:r>
      <w:r w:rsidRPr="00AF74FF">
        <w:rPr>
          <w:lang w:val="uk-UA"/>
        </w:rPr>
        <w:t xml:space="preserve"> </w:t>
      </w:r>
      <w:r w:rsidRPr="004405BB">
        <w:t>on</w:t>
      </w:r>
      <w:r w:rsidRPr="00AF74FF">
        <w:rPr>
          <w:lang w:val="uk-UA"/>
        </w:rPr>
        <w:t>_</w:t>
      </w:r>
      <w:r w:rsidRPr="004405BB">
        <w:t>click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обробляє натиснення лівої клавіші миші та викликає функцію </w:t>
      </w:r>
      <w:r w:rsidRPr="0011024D">
        <w:rPr>
          <w:lang w:val="uk-UA"/>
        </w:rPr>
        <w:t>self.selection_handler</w:t>
      </w:r>
      <w:r>
        <w:rPr>
          <w:lang w:val="uk-UA"/>
        </w:rPr>
        <w:t>.</w:t>
      </w:r>
    </w:p>
    <w:p w:rsidR="00217B02" w:rsidRDefault="00EA64C0" w:rsidP="0077580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C76B85D" wp14:editId="618B847A">
            <wp:extent cx="3429000" cy="3714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02" w:rsidRDefault="00217B02" w:rsidP="00217B02">
      <w:pPr>
        <w:pStyle w:val="a5"/>
        <w:rPr>
          <w:lang w:val="uk-UA"/>
        </w:rPr>
      </w:pPr>
      <w:r>
        <w:rPr>
          <w:lang w:val="uk-UA"/>
        </w:rPr>
        <w:t xml:space="preserve">Класи </w:t>
      </w:r>
      <w:r w:rsidRPr="00217B02">
        <w:rPr>
          <w:lang w:val="uk-UA"/>
        </w:rPr>
        <w:t>BoundObj</w:t>
      </w:r>
      <w:r>
        <w:rPr>
          <w:lang w:val="uk-UA"/>
        </w:rPr>
        <w:t xml:space="preserve"> та </w:t>
      </w:r>
      <w:r w:rsidRPr="00217B02">
        <w:rPr>
          <w:lang w:val="uk-UA"/>
        </w:rPr>
        <w:t>BoundOval</w:t>
      </w:r>
    </w:p>
    <w:p w:rsidR="00217B02" w:rsidRPr="00217B02" w:rsidRDefault="00217B02" w:rsidP="00217B02">
      <w:pPr>
        <w:rPr>
          <w:lang w:val="uk-UA"/>
        </w:rPr>
      </w:pPr>
      <w:r>
        <w:rPr>
          <w:lang w:val="uk-UA"/>
        </w:rPr>
        <w:t xml:space="preserve">Клас </w:t>
      </w:r>
      <w:r w:rsidRPr="00217B02">
        <w:rPr>
          <w:lang w:val="uk-UA"/>
        </w:rPr>
        <w:t>BoundObj</w:t>
      </w:r>
      <w:r>
        <w:rPr>
          <w:lang w:val="uk-UA"/>
        </w:rPr>
        <w:t xml:space="preserve"> – це клас зв’язаного з полем об’єкту. Він має конструктор та метод </w:t>
      </w:r>
      <w:r>
        <w:rPr>
          <w:lang w:val="en-US"/>
        </w:rPr>
        <w:t>draw</w:t>
      </w:r>
      <w:r w:rsidRPr="00AF74FF">
        <w:t xml:space="preserve"> – </w:t>
      </w:r>
      <w:r w:rsidRPr="00B03B3E">
        <w:rPr>
          <w:lang w:val="uk-UA"/>
        </w:rPr>
        <w:t>зобразити</w:t>
      </w:r>
      <w:r>
        <w:t xml:space="preserve">. </w:t>
      </w:r>
      <w:r>
        <w:rPr>
          <w:lang w:val="uk-UA"/>
        </w:rPr>
        <w:t xml:space="preserve">Поле </w:t>
      </w:r>
      <w:r>
        <w:rPr>
          <w:lang w:val="en-US"/>
        </w:rPr>
        <w:t>self</w:t>
      </w:r>
      <w:r w:rsidRPr="00AF74FF">
        <w:t>.</w:t>
      </w:r>
      <w:r>
        <w:rPr>
          <w:lang w:val="en-US"/>
        </w:rPr>
        <w:t>obj</w:t>
      </w:r>
      <w:r w:rsidRPr="00AF74FF">
        <w:t xml:space="preserve"> – </w:t>
      </w:r>
      <w:r>
        <w:rPr>
          <w:lang w:val="uk-UA"/>
        </w:rPr>
        <w:t xml:space="preserve">це </w:t>
      </w:r>
      <w:r w:rsidR="007010A8">
        <w:rPr>
          <w:lang w:val="uk-UA"/>
        </w:rPr>
        <w:t xml:space="preserve">об’єкт класу відображення фігури, зображення або тексту. </w:t>
      </w:r>
    </w:p>
    <w:p w:rsidR="00217B02" w:rsidRDefault="007010A8" w:rsidP="007010A8">
      <w:pPr>
        <w:rPr>
          <w:lang w:val="uk-UA"/>
        </w:rPr>
      </w:pPr>
      <w:r>
        <w:rPr>
          <w:lang w:val="uk-UA"/>
        </w:rPr>
        <w:t>Клас</w:t>
      </w:r>
      <w:r w:rsidR="00217B02">
        <w:rPr>
          <w:lang w:val="uk-UA"/>
        </w:rPr>
        <w:t xml:space="preserve"> </w:t>
      </w:r>
      <w:r w:rsidR="00217B02" w:rsidRPr="00217B02">
        <w:rPr>
          <w:lang w:val="uk-UA"/>
        </w:rPr>
        <w:t>BoundOval</w:t>
      </w:r>
      <w:r>
        <w:rPr>
          <w:lang w:val="uk-UA"/>
        </w:rPr>
        <w:t xml:space="preserve"> –це клас відображення овалу. Він також має конструктор та метод </w:t>
      </w:r>
      <w:r>
        <w:rPr>
          <w:lang w:val="en-US"/>
        </w:rPr>
        <w:t>draw</w:t>
      </w:r>
      <w:r w:rsidRPr="00AF74FF">
        <w:t xml:space="preserve"> – </w:t>
      </w:r>
      <w:r w:rsidRPr="00156296">
        <w:rPr>
          <w:lang w:val="uk-UA"/>
        </w:rPr>
        <w:t>зобразити</w:t>
      </w:r>
      <w:r>
        <w:rPr>
          <w:lang w:val="uk-UA"/>
        </w:rPr>
        <w:t>, який пов</w:t>
      </w:r>
      <w:r w:rsidR="00156296">
        <w:rPr>
          <w:lang w:val="uk-UA"/>
        </w:rPr>
        <w:t>е</w:t>
      </w:r>
      <w:r>
        <w:rPr>
          <w:lang w:val="uk-UA"/>
        </w:rPr>
        <w:t>ртає номер об’єкту на полотні.</w:t>
      </w:r>
    </w:p>
    <w:p w:rsidR="00217B02" w:rsidRDefault="00217B02" w:rsidP="004405BB">
      <w:pPr>
        <w:rPr>
          <w:lang w:val="uk-UA"/>
        </w:rPr>
      </w:pPr>
    </w:p>
    <w:p w:rsidR="00217B02" w:rsidRDefault="000F2381" w:rsidP="000F2381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0F0E8B">
        <w:rPr>
          <w:lang w:val="uk-UA"/>
        </w:rPr>
        <w:t>Lines</w:t>
      </w:r>
    </w:p>
    <w:p w:rsidR="000F2381" w:rsidRPr="00AF74FF" w:rsidRDefault="000F2381" w:rsidP="000F2381">
      <w:pPr>
        <w:rPr>
          <w:lang w:val="uk-UA"/>
        </w:rPr>
      </w:pPr>
      <w:r>
        <w:rPr>
          <w:lang w:val="uk-UA"/>
        </w:rPr>
        <w:t xml:space="preserve">Клас </w:t>
      </w:r>
      <w:r w:rsidRPr="000F0E8B">
        <w:rPr>
          <w:lang w:val="uk-UA"/>
        </w:rPr>
        <w:t>Lines</w:t>
      </w:r>
      <w:r>
        <w:rPr>
          <w:lang w:val="uk-UA"/>
        </w:rPr>
        <w:t xml:space="preserve"> містить функціональність, яка підтримує гру у </w:t>
      </w:r>
      <w:r>
        <w:rPr>
          <w:lang w:val="en-US"/>
        </w:rPr>
        <w:t>lines</w:t>
      </w:r>
      <w:r w:rsidRPr="00AF74FF">
        <w:rPr>
          <w:lang w:val="uk-UA"/>
        </w:rPr>
        <w:t>.</w:t>
      </w:r>
    </w:p>
    <w:p w:rsidR="000F2381" w:rsidRPr="000F2381" w:rsidRDefault="000F2381" w:rsidP="000F2381">
      <w:pPr>
        <w:rPr>
          <w:lang w:val="uk-UA"/>
        </w:rPr>
      </w:pPr>
      <w:r>
        <w:rPr>
          <w:lang w:val="uk-UA"/>
        </w:rPr>
        <w:t>Зокрема, клас має поля:</w:t>
      </w:r>
    </w:p>
    <w:p w:rsidR="000F2381" w:rsidRPr="000F2381" w:rsidRDefault="000F2381" w:rsidP="000F2381">
      <w:pPr>
        <w:pStyle w:val="a4"/>
        <w:numPr>
          <w:ilvl w:val="0"/>
          <w:numId w:val="39"/>
        </w:numPr>
        <w:rPr>
          <w:lang w:val="uk-UA"/>
        </w:rPr>
      </w:pPr>
      <w:r w:rsidRPr="000F2381">
        <w:rPr>
          <w:lang w:val="uk-UA"/>
        </w:rPr>
        <w:t>self.cl - кольори нових кульок</w:t>
      </w:r>
    </w:p>
    <w:p w:rsidR="000F2381" w:rsidRPr="000F2381" w:rsidRDefault="000F2381" w:rsidP="000F2381">
      <w:pPr>
        <w:pStyle w:val="a4"/>
        <w:numPr>
          <w:ilvl w:val="0"/>
          <w:numId w:val="39"/>
        </w:numPr>
        <w:rPr>
          <w:lang w:val="uk-UA"/>
        </w:rPr>
      </w:pPr>
      <w:r w:rsidRPr="000F2381">
        <w:rPr>
          <w:lang w:val="uk-UA"/>
        </w:rPr>
        <w:t>self.tries - список можливих переходів у сусідні клітинки</w:t>
      </w:r>
    </w:p>
    <w:p w:rsidR="00217B02" w:rsidRPr="000F2381" w:rsidRDefault="00E970CC" w:rsidP="00E970CC">
      <w:pPr>
        <w:pStyle w:val="a4"/>
        <w:numPr>
          <w:ilvl w:val="0"/>
          <w:numId w:val="39"/>
        </w:numPr>
        <w:rPr>
          <w:lang w:val="uk-UA"/>
        </w:rPr>
      </w:pPr>
      <w:r w:rsidRPr="00E970CC">
        <w:rPr>
          <w:lang w:val="uk-UA"/>
        </w:rPr>
        <w:t>self.empty_list</w:t>
      </w:r>
      <w:r w:rsidRPr="00AF74FF">
        <w:rPr>
          <w:lang w:val="uk-UA"/>
        </w:rPr>
        <w:t xml:space="preserve"> </w:t>
      </w:r>
      <w:r w:rsidR="000F2381" w:rsidRPr="000F2381">
        <w:rPr>
          <w:lang w:val="uk-UA"/>
        </w:rPr>
        <w:t>- список координат порожніх клітинок поля</w:t>
      </w:r>
    </w:p>
    <w:p w:rsidR="000F2381" w:rsidRPr="00AF74FF" w:rsidRDefault="00AF2889" w:rsidP="004405BB">
      <w:pPr>
        <w:rPr>
          <w:lang w:val="uk-UA"/>
        </w:rPr>
      </w:pPr>
      <w:r>
        <w:rPr>
          <w:lang w:val="uk-UA"/>
        </w:rPr>
        <w:t>Клас містить конструктор, що встановлює початкові значення полів, а також методи</w:t>
      </w:r>
      <w:r w:rsidRPr="00AF74FF">
        <w:rPr>
          <w:lang w:val="uk-UA"/>
        </w:rPr>
        <w:t xml:space="preserve"> </w:t>
      </w:r>
      <w:r w:rsidRPr="00AF2889">
        <w:rPr>
          <w:lang w:val="en-US"/>
        </w:rPr>
        <w:t>clear</w:t>
      </w:r>
      <w:r w:rsidRPr="00AF74FF">
        <w:rPr>
          <w:lang w:val="uk-UA"/>
        </w:rPr>
        <w:t xml:space="preserve">, </w:t>
      </w:r>
      <w:r w:rsidRPr="00AF2889">
        <w:rPr>
          <w:lang w:val="en-US"/>
        </w:rPr>
        <w:t>get</w:t>
      </w:r>
      <w:r w:rsidRPr="00AF74FF">
        <w:rPr>
          <w:lang w:val="uk-UA"/>
        </w:rPr>
        <w:t>_</w:t>
      </w:r>
      <w:r w:rsidRPr="00AF2889">
        <w:rPr>
          <w:lang w:val="en-US"/>
        </w:rPr>
        <w:t>spheres</w:t>
      </w:r>
      <w:r w:rsidRPr="00AF74FF">
        <w:rPr>
          <w:lang w:val="uk-UA"/>
        </w:rPr>
        <w:t xml:space="preserve"> та </w:t>
      </w:r>
      <w:r w:rsidRPr="00AF2889">
        <w:rPr>
          <w:lang w:val="en-US"/>
        </w:rPr>
        <w:t>get</w:t>
      </w:r>
      <w:r w:rsidRPr="00AF74FF">
        <w:rPr>
          <w:lang w:val="uk-UA"/>
        </w:rPr>
        <w:t>_</w:t>
      </w:r>
      <w:r w:rsidRPr="00AF2889">
        <w:rPr>
          <w:lang w:val="en-US"/>
        </w:rPr>
        <w:t>path</w:t>
      </w:r>
      <w:r w:rsidRPr="00AF74FF">
        <w:rPr>
          <w:lang w:val="uk-UA"/>
        </w:rPr>
        <w:t>.</w:t>
      </w:r>
    </w:p>
    <w:p w:rsidR="00AF2889" w:rsidRPr="00AF2889" w:rsidRDefault="00AF2889" w:rsidP="004405BB">
      <w:pPr>
        <w:rPr>
          <w:lang w:val="uk-UA"/>
        </w:rPr>
      </w:pPr>
      <w:r>
        <w:rPr>
          <w:lang w:val="uk-UA"/>
        </w:rPr>
        <w:t>Метод</w:t>
      </w:r>
      <w:r>
        <w:t xml:space="preserve"> </w:t>
      </w:r>
      <w:r w:rsidRPr="00AF2889">
        <w:rPr>
          <w:lang w:val="en-US"/>
        </w:rPr>
        <w:t>clear</w:t>
      </w:r>
      <w:r>
        <w:t xml:space="preserve"> </w:t>
      </w:r>
      <w:r>
        <w:rPr>
          <w:lang w:val="uk-UA"/>
        </w:rPr>
        <w:t>знаходить 5 або більше кульок однакового кольору у горизонталях, вертикалях та діагоналях та повертає їх координати у списку списків. Метод також обчислює, скільки треба додати до рахунку гравця. Для пошуку кульок, які можна почистити, будується список, що складається зі списків усіх горизонталей, вертикалей та діагоналей. Потім у кожному списку шукаємо 5 або більше підряд однакових кульок. Якщо знайшли, додаємо до результату.</w:t>
      </w:r>
    </w:p>
    <w:p w:rsidR="00AF2889" w:rsidRPr="00AF2889" w:rsidRDefault="00AF2889" w:rsidP="00AF2889">
      <w:pPr>
        <w:rPr>
          <w:lang w:val="uk-UA"/>
        </w:rPr>
      </w:pPr>
      <w:r>
        <w:rPr>
          <w:lang w:val="uk-UA"/>
        </w:rPr>
        <w:t xml:space="preserve">Метод </w:t>
      </w:r>
      <w:r w:rsidRPr="00AF2889">
        <w:rPr>
          <w:lang w:val="en-US"/>
        </w:rPr>
        <w:t>get</w:t>
      </w:r>
      <w:r w:rsidRPr="00AF74FF">
        <w:t>_</w:t>
      </w:r>
      <w:r w:rsidRPr="00AF2889">
        <w:rPr>
          <w:lang w:val="en-US"/>
        </w:rPr>
        <w:t>spheres</w:t>
      </w:r>
      <w:r>
        <w:rPr>
          <w:lang w:val="uk-UA"/>
        </w:rPr>
        <w:t xml:space="preserve"> серед порожніх клітинок</w:t>
      </w:r>
      <w:r w:rsidR="00DE3882" w:rsidRPr="00DE3882">
        <w:rPr>
          <w:lang w:val="uk-UA"/>
        </w:rPr>
        <w:t xml:space="preserve"> </w:t>
      </w:r>
      <w:r w:rsidR="00DE3882">
        <w:rPr>
          <w:lang w:val="uk-UA"/>
        </w:rPr>
        <w:t>знаходить</w:t>
      </w:r>
      <w:r>
        <w:rPr>
          <w:lang w:val="uk-UA"/>
        </w:rPr>
        <w:t xml:space="preserve"> та повертає місця для нових кульок. Також отримує кольори нових кульок. Використовує внутрішній метод </w:t>
      </w:r>
      <w:r w:rsidRPr="00AF74FF">
        <w:rPr>
          <w:lang w:val="uk-UA"/>
        </w:rPr>
        <w:t>_</w:t>
      </w:r>
      <w:r w:rsidRPr="00AF2889">
        <w:rPr>
          <w:lang w:val="en-US"/>
        </w:rPr>
        <w:t>set</w:t>
      </w:r>
      <w:r w:rsidRPr="00AF74FF">
        <w:rPr>
          <w:lang w:val="uk-UA"/>
        </w:rPr>
        <w:t>_</w:t>
      </w:r>
      <w:r w:rsidRPr="00AF2889">
        <w:rPr>
          <w:lang w:val="en-US"/>
        </w:rPr>
        <w:t>empty</w:t>
      </w:r>
      <w:r>
        <w:rPr>
          <w:lang w:val="uk-UA"/>
        </w:rPr>
        <w:t xml:space="preserve"> для побудови списку координат усіх порожніх клітинок поля.</w:t>
      </w:r>
    </w:p>
    <w:p w:rsidR="00AF2889" w:rsidRPr="0056276E" w:rsidRDefault="0056276E" w:rsidP="004405BB">
      <w:pPr>
        <w:rPr>
          <w:lang w:val="uk-UA"/>
        </w:rPr>
      </w:pPr>
      <w:r>
        <w:rPr>
          <w:lang w:val="uk-UA"/>
        </w:rPr>
        <w:t>Метод</w:t>
      </w:r>
      <w:r w:rsidR="00AF2889">
        <w:rPr>
          <w:lang w:val="uk-UA"/>
        </w:rPr>
        <w:t xml:space="preserve"> </w:t>
      </w:r>
      <w:r w:rsidR="00AF2889" w:rsidRPr="00AF2889">
        <w:rPr>
          <w:lang w:val="en-US"/>
        </w:rPr>
        <w:t>get</w:t>
      </w:r>
      <w:r w:rsidR="00AF2889" w:rsidRPr="00AF74FF">
        <w:rPr>
          <w:lang w:val="uk-UA"/>
        </w:rPr>
        <w:t>_</w:t>
      </w:r>
      <w:r w:rsidR="00AF2889" w:rsidRPr="00AF2889">
        <w:rPr>
          <w:lang w:val="en-US"/>
        </w:rPr>
        <w:t>path</w:t>
      </w:r>
      <w:r>
        <w:rPr>
          <w:lang w:val="uk-UA"/>
        </w:rPr>
        <w:t xml:space="preserve"> перевіряє, чи є шлях між двома клітинками. Якщо є, то повертає цей шлях. </w:t>
      </w:r>
      <w:proofErr w:type="gramStart"/>
      <w:r w:rsidRPr="00AF2889">
        <w:rPr>
          <w:lang w:val="en-US"/>
        </w:rPr>
        <w:t>get</w:t>
      </w:r>
      <w:r w:rsidRPr="00AF74FF">
        <w:rPr>
          <w:lang w:val="uk-UA"/>
        </w:rPr>
        <w:t>_</w:t>
      </w:r>
      <w:r w:rsidRPr="00AF2889">
        <w:rPr>
          <w:lang w:val="en-US"/>
        </w:rPr>
        <w:t>path</w:t>
      </w:r>
      <w:proofErr w:type="gramEnd"/>
      <w:r>
        <w:rPr>
          <w:lang w:val="uk-UA"/>
        </w:rPr>
        <w:t xml:space="preserve"> використовує внутрішній метод </w:t>
      </w:r>
      <w:r w:rsidRPr="00AF74FF">
        <w:rPr>
          <w:lang w:val="uk-UA"/>
        </w:rPr>
        <w:t>_</w:t>
      </w:r>
      <w:r w:rsidRPr="00AF2889">
        <w:rPr>
          <w:lang w:val="en-US"/>
        </w:rPr>
        <w:t>path</w:t>
      </w:r>
      <w:r w:rsidRPr="00AF74FF">
        <w:rPr>
          <w:lang w:val="uk-UA"/>
        </w:rPr>
        <w:t>_</w:t>
      </w:r>
      <w:r w:rsidRPr="00AF2889">
        <w:rPr>
          <w:lang w:val="en-US"/>
        </w:rPr>
        <w:t>recursive</w:t>
      </w:r>
      <w:r>
        <w:rPr>
          <w:lang w:val="uk-UA"/>
        </w:rPr>
        <w:t xml:space="preserve">, який і виконує усю роботу. Алгоритм </w:t>
      </w:r>
      <w:r w:rsidRPr="00AF74FF">
        <w:t>_</w:t>
      </w:r>
      <w:r w:rsidRPr="00AF2889">
        <w:rPr>
          <w:lang w:val="en-US"/>
        </w:rPr>
        <w:t>path</w:t>
      </w:r>
      <w:r w:rsidRPr="00AF74FF">
        <w:t>_</w:t>
      </w:r>
      <w:r w:rsidRPr="00AF2889">
        <w:rPr>
          <w:lang w:val="en-US"/>
        </w:rPr>
        <w:t>recursive</w:t>
      </w:r>
      <w:r>
        <w:rPr>
          <w:lang w:val="uk-UA"/>
        </w:rPr>
        <w:t xml:space="preserve"> аналогічний алгоритму пошуку туру коня з теми «Множини».</w:t>
      </w:r>
    </w:p>
    <w:p w:rsidR="000A31BE" w:rsidRPr="0056276E" w:rsidRDefault="000A31BE" w:rsidP="000A31BE">
      <w:pPr>
        <w:rPr>
          <w:lang w:val="uk-UA"/>
        </w:rPr>
      </w:pPr>
    </w:p>
    <w:p w:rsidR="000A31BE" w:rsidRDefault="000A31BE" w:rsidP="000A31BE">
      <w:pPr>
        <w:pStyle w:val="a5"/>
        <w:rPr>
          <w:b/>
          <w:lang w:val="uk-UA"/>
        </w:rPr>
      </w:pPr>
      <w:r>
        <w:rPr>
          <w:lang w:val="uk-UA"/>
        </w:rPr>
        <w:t xml:space="preserve">Клас </w:t>
      </w:r>
      <w:r w:rsidRPr="000F0E8B">
        <w:rPr>
          <w:lang w:val="uk-UA"/>
        </w:rPr>
        <w:t>LinesGUI</w:t>
      </w:r>
    </w:p>
    <w:p w:rsidR="000A31BE" w:rsidRPr="00AF74FF" w:rsidRDefault="000A31BE" w:rsidP="000A31BE">
      <w:pPr>
        <w:rPr>
          <w:lang w:val="uk-UA"/>
        </w:rPr>
      </w:pPr>
      <w:r>
        <w:rPr>
          <w:lang w:val="uk-UA"/>
        </w:rPr>
        <w:t xml:space="preserve">Клас </w:t>
      </w:r>
      <w:r w:rsidRPr="000F0E8B">
        <w:rPr>
          <w:lang w:val="uk-UA"/>
        </w:rPr>
        <w:t>LinesGUI</w:t>
      </w:r>
      <w:r>
        <w:rPr>
          <w:lang w:val="uk-UA"/>
        </w:rPr>
        <w:t xml:space="preserve"> будує графічний інтерфейс </w:t>
      </w:r>
      <w:r>
        <w:rPr>
          <w:lang w:val="en-US"/>
        </w:rPr>
        <w:t>Lines</w:t>
      </w:r>
      <w:r>
        <w:rPr>
          <w:lang w:val="uk-UA"/>
        </w:rPr>
        <w:t xml:space="preserve"> та веде гру</w:t>
      </w:r>
      <w:r w:rsidRPr="00AF74FF">
        <w:rPr>
          <w:lang w:val="uk-UA"/>
        </w:rPr>
        <w:t>.</w:t>
      </w:r>
    </w:p>
    <w:p w:rsidR="000A31BE" w:rsidRDefault="00EA64C0" w:rsidP="000A31B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730C71" wp14:editId="22B13AB2">
            <wp:extent cx="5219700" cy="4191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1BE" w:rsidRDefault="000A31BE" w:rsidP="000A31BE">
      <w:pPr>
        <w:rPr>
          <w:lang w:val="uk-UA"/>
        </w:rPr>
      </w:pPr>
      <w:r>
        <w:rPr>
          <w:lang w:val="uk-UA"/>
        </w:rPr>
        <w:t>Клас має поля: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self.top - вікно верхнього рівня у якому розміщено елементи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self.rows - кількість рядків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self.cols - кількість стовпчиків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self.empty - кількість порожніх клітинок на полі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self.lines - об'єкт класу Lines - містить методи, що підтримують гру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self.state - стан: хід комп'ютера, хід користувача або вибрано клітинку для переміщення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self.selrow - рядок вибраної клітинки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self.selcol - стовпчик вибраної клітинки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self.gc - об'єкт класу GridCanvas - поле з клітинками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>self.little_gc - поле з 3 клітинок для показу наступних кольорів</w:t>
      </w:r>
    </w:p>
    <w:p w:rsidR="000A31BE" w:rsidRPr="000A31BE" w:rsidRDefault="000A31BE" w:rsidP="000A31BE">
      <w:pPr>
        <w:pStyle w:val="a4"/>
        <w:numPr>
          <w:ilvl w:val="0"/>
          <w:numId w:val="40"/>
        </w:numPr>
        <w:rPr>
          <w:lang w:val="uk-UA"/>
        </w:rPr>
      </w:pPr>
      <w:r w:rsidRPr="000A31BE">
        <w:rPr>
          <w:lang w:val="uk-UA"/>
        </w:rPr>
        <w:t xml:space="preserve">self.score - ціла змінна </w:t>
      </w:r>
      <w:r w:rsidRPr="000A31BE">
        <w:rPr>
          <w:lang w:val="en-US"/>
        </w:rPr>
        <w:t>tkinter</w:t>
      </w:r>
      <w:r w:rsidRPr="000A31BE">
        <w:rPr>
          <w:lang w:val="uk-UA"/>
        </w:rPr>
        <w:t xml:space="preserve"> для збереження та відображення рахунку</w:t>
      </w:r>
    </w:p>
    <w:p w:rsidR="000A31BE" w:rsidRPr="00BC742A" w:rsidRDefault="000A31BE" w:rsidP="000A31BE">
      <w:pPr>
        <w:rPr>
          <w:lang w:val="uk-UA"/>
        </w:rPr>
      </w:pPr>
      <w:r>
        <w:rPr>
          <w:lang w:val="uk-UA"/>
        </w:rPr>
        <w:t xml:space="preserve">Конструктор </w:t>
      </w:r>
      <w:r w:rsidRPr="00AF74FF">
        <w:rPr>
          <w:lang w:val="uk-UA"/>
        </w:rPr>
        <w:t>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 xml:space="preserve">встановлює початкові значення полів, викликає внутрішній метод </w:t>
      </w:r>
      <w:r w:rsidRPr="00AF74FF">
        <w:rPr>
          <w:lang w:val="uk-UA"/>
        </w:rPr>
        <w:t>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>
        <w:rPr>
          <w:lang w:val="uk-UA"/>
        </w:rPr>
        <w:t>для побудови елементів інтерфейсу</w:t>
      </w:r>
      <w:r w:rsidR="00BC742A">
        <w:rPr>
          <w:lang w:val="uk-UA"/>
        </w:rPr>
        <w:t xml:space="preserve"> а також внутрішній метод </w:t>
      </w:r>
      <w:r w:rsidR="00BC742A" w:rsidRPr="00AF74FF">
        <w:rPr>
          <w:lang w:val="uk-UA"/>
        </w:rPr>
        <w:t>_</w:t>
      </w:r>
      <w:r w:rsidR="00BC742A">
        <w:rPr>
          <w:lang w:val="en-US"/>
        </w:rPr>
        <w:t>start</w:t>
      </w:r>
      <w:r w:rsidR="00BC742A" w:rsidRPr="00AF74FF">
        <w:rPr>
          <w:lang w:val="uk-UA"/>
        </w:rPr>
        <w:t>_</w:t>
      </w:r>
      <w:r w:rsidR="00BC742A">
        <w:rPr>
          <w:lang w:val="en-US"/>
        </w:rPr>
        <w:t>game</w:t>
      </w:r>
      <w:r w:rsidR="00BC742A" w:rsidRPr="00AF74FF">
        <w:rPr>
          <w:lang w:val="uk-UA"/>
        </w:rPr>
        <w:t xml:space="preserve">, </w:t>
      </w:r>
      <w:r w:rsidR="00BC742A">
        <w:rPr>
          <w:lang w:val="uk-UA"/>
        </w:rPr>
        <w:t>який виконує дії, необхідні для початку нової гри.</w:t>
      </w:r>
    </w:p>
    <w:p w:rsidR="000A31BE" w:rsidRPr="00AF74FF" w:rsidRDefault="00BC742A" w:rsidP="000A31BE">
      <w:pPr>
        <w:rPr>
          <w:lang w:val="uk-UA"/>
        </w:rPr>
      </w:pPr>
      <w:r>
        <w:rPr>
          <w:lang w:val="uk-UA"/>
        </w:rPr>
        <w:t xml:space="preserve">Метод </w:t>
      </w:r>
      <w:r w:rsidRPr="00BC742A">
        <w:rPr>
          <w:lang w:val="uk-UA"/>
        </w:rPr>
        <w:t>move_path</w:t>
      </w:r>
      <w:r>
        <w:rPr>
          <w:lang w:val="uk-UA"/>
        </w:rPr>
        <w:t xml:space="preserve"> здійснює повільне переміщення кульки вздовж шляху </w:t>
      </w:r>
      <w:r>
        <w:rPr>
          <w:lang w:val="en-US"/>
        </w:rPr>
        <w:t>path</w:t>
      </w:r>
      <w:r>
        <w:rPr>
          <w:lang w:val="uk-UA"/>
        </w:rPr>
        <w:t xml:space="preserve">. Для переміщення використовує відповідний метод </w:t>
      </w:r>
      <w:r>
        <w:rPr>
          <w:lang w:val="en-US"/>
        </w:rPr>
        <w:t>GridCanvas</w:t>
      </w:r>
      <w:r w:rsidRPr="00AF74FF">
        <w:rPr>
          <w:lang w:val="uk-UA"/>
        </w:rPr>
        <w:t>.</w:t>
      </w:r>
    </w:p>
    <w:p w:rsidR="00BC742A" w:rsidRPr="00BC742A" w:rsidRDefault="00BC742A" w:rsidP="000A31BE">
      <w:pPr>
        <w:rPr>
          <w:lang w:val="uk-UA"/>
        </w:rPr>
      </w:pPr>
      <w:r>
        <w:rPr>
          <w:lang w:val="uk-UA"/>
        </w:rPr>
        <w:t xml:space="preserve">Метод </w:t>
      </w:r>
      <w:r w:rsidRPr="00BC742A">
        <w:rPr>
          <w:lang w:val="uk-UA"/>
        </w:rPr>
        <w:t>clear</w:t>
      </w:r>
      <w:r>
        <w:rPr>
          <w:lang w:val="uk-UA"/>
        </w:rPr>
        <w:t xml:space="preserve"> видаляє з клітинок поля, що треба очистити, зв’язані об’єкти</w:t>
      </w:r>
      <w:r w:rsidR="002362E9">
        <w:rPr>
          <w:lang w:val="uk-UA"/>
        </w:rPr>
        <w:t xml:space="preserve"> та змінює рахунок гри</w:t>
      </w:r>
      <w:r>
        <w:rPr>
          <w:lang w:val="uk-UA"/>
        </w:rPr>
        <w:t>. Список клітинок, які треба очистити</w:t>
      </w:r>
      <w:r w:rsidR="002362E9">
        <w:rPr>
          <w:lang w:val="uk-UA"/>
        </w:rPr>
        <w:t>,</w:t>
      </w:r>
      <w:r>
        <w:rPr>
          <w:lang w:val="uk-UA"/>
        </w:rPr>
        <w:t xml:space="preserve"> повертає метод </w:t>
      </w:r>
      <w:r w:rsidRPr="00BC742A">
        <w:rPr>
          <w:lang w:val="uk-UA"/>
        </w:rPr>
        <w:t>clear</w:t>
      </w:r>
      <w:r>
        <w:rPr>
          <w:lang w:val="uk-UA"/>
        </w:rPr>
        <w:t xml:space="preserve"> з класу </w:t>
      </w:r>
      <w:r>
        <w:rPr>
          <w:lang w:val="en-US"/>
        </w:rPr>
        <w:t>Lines</w:t>
      </w:r>
      <w:r w:rsidRPr="00AF74FF">
        <w:rPr>
          <w:lang w:val="uk-UA"/>
        </w:rPr>
        <w:t>.</w:t>
      </w:r>
      <w:r>
        <w:rPr>
          <w:lang w:val="uk-UA"/>
        </w:rPr>
        <w:t xml:space="preserve"> </w:t>
      </w:r>
    </w:p>
    <w:p w:rsidR="000A31BE" w:rsidRDefault="002362E9" w:rsidP="000A31BE">
      <w:pPr>
        <w:rPr>
          <w:lang w:val="uk-UA"/>
        </w:rPr>
      </w:pPr>
      <w:r>
        <w:rPr>
          <w:lang w:val="uk-UA"/>
        </w:rPr>
        <w:t xml:space="preserve">Метод </w:t>
      </w:r>
      <w:r w:rsidRPr="002362E9">
        <w:rPr>
          <w:lang w:val="uk-UA"/>
        </w:rPr>
        <w:t>show_next_colors</w:t>
      </w:r>
      <w:r>
        <w:rPr>
          <w:lang w:val="uk-UA"/>
        </w:rPr>
        <w:t xml:space="preserve"> показує на маленькому полі з 3 клітинок кольори кульок, що будуть розміщені на наступному кроці.</w:t>
      </w:r>
    </w:p>
    <w:p w:rsidR="002362E9" w:rsidRDefault="002362E9" w:rsidP="000A31BE">
      <w:pPr>
        <w:rPr>
          <w:lang w:val="uk-UA"/>
        </w:rPr>
      </w:pPr>
      <w:r>
        <w:rPr>
          <w:lang w:val="uk-UA"/>
        </w:rPr>
        <w:lastRenderedPageBreak/>
        <w:t xml:space="preserve">Основну роботу з ведення гри </w:t>
      </w:r>
      <w:r w:rsidR="00642F0C">
        <w:rPr>
          <w:lang w:val="uk-UA"/>
        </w:rPr>
        <w:t xml:space="preserve">та підтримки ігрової логіки </w:t>
      </w:r>
      <w:r>
        <w:rPr>
          <w:lang w:val="uk-UA"/>
        </w:rPr>
        <w:t xml:space="preserve">виконують методи </w:t>
      </w:r>
      <w:r w:rsidRPr="002362E9">
        <w:rPr>
          <w:lang w:val="uk-UA"/>
        </w:rPr>
        <w:t>computer_move</w:t>
      </w:r>
      <w:r w:rsidR="00642F0C">
        <w:rPr>
          <w:lang w:val="uk-UA"/>
        </w:rPr>
        <w:t xml:space="preserve"> та </w:t>
      </w:r>
      <w:r w:rsidR="00642F0C" w:rsidRPr="00642F0C">
        <w:rPr>
          <w:lang w:val="uk-UA"/>
        </w:rPr>
        <w:t>sel_handler</w:t>
      </w:r>
      <w:r w:rsidR="00642F0C">
        <w:rPr>
          <w:lang w:val="uk-UA"/>
        </w:rPr>
        <w:t>. Гра може знаходитись в одному з 3 станів: «хід гравця», «гравець вибрав клітинку» та «хід комп’ютера». Перехід між станами здійснюють ці два методи.</w:t>
      </w:r>
    </w:p>
    <w:p w:rsidR="000A31BE" w:rsidRPr="0056276E" w:rsidRDefault="00642F0C" w:rsidP="000A31BE">
      <w:pPr>
        <w:rPr>
          <w:lang w:val="uk-UA"/>
        </w:rPr>
      </w:pPr>
      <w:r>
        <w:rPr>
          <w:lang w:val="uk-UA"/>
        </w:rPr>
        <w:t xml:space="preserve">Метод </w:t>
      </w:r>
      <w:r w:rsidRPr="002362E9">
        <w:rPr>
          <w:lang w:val="uk-UA"/>
        </w:rPr>
        <w:t>computer_move</w:t>
      </w:r>
      <w:r>
        <w:rPr>
          <w:lang w:val="uk-UA"/>
        </w:rPr>
        <w:t xml:space="preserve"> виконує хід комп’ютера: розміщує нові кульки на полі та перевіряє, чи не закінчено гру (чи є ще порожні клітинки).</w:t>
      </w:r>
    </w:p>
    <w:p w:rsidR="00D21B6B" w:rsidRDefault="00642F0C" w:rsidP="00642F0C">
      <w:pPr>
        <w:rPr>
          <w:lang w:val="uk-UA"/>
        </w:rPr>
      </w:pPr>
      <w:r>
        <w:rPr>
          <w:lang w:val="uk-UA"/>
        </w:rPr>
        <w:t xml:space="preserve">Метод </w:t>
      </w:r>
      <w:r w:rsidRPr="00642F0C">
        <w:rPr>
          <w:lang w:val="uk-UA"/>
        </w:rPr>
        <w:t>sel_handler</w:t>
      </w:r>
      <w:r>
        <w:rPr>
          <w:lang w:val="uk-UA"/>
        </w:rPr>
        <w:t xml:space="preserve"> викликається </w:t>
      </w:r>
      <w:r w:rsidR="00D21B6B">
        <w:rPr>
          <w:lang w:val="uk-UA"/>
        </w:rPr>
        <w:t xml:space="preserve">з </w:t>
      </w:r>
      <w:r>
        <w:rPr>
          <w:lang w:val="uk-UA"/>
        </w:rPr>
        <w:t xml:space="preserve">класу </w:t>
      </w:r>
      <w:r>
        <w:rPr>
          <w:lang w:val="en-US"/>
        </w:rPr>
        <w:t>GridCanvas</w:t>
      </w:r>
      <w:r w:rsidRPr="00AF74FF">
        <w:rPr>
          <w:lang w:val="uk-UA"/>
        </w:rPr>
        <w:t xml:space="preserve"> </w:t>
      </w:r>
      <w:r>
        <w:rPr>
          <w:lang w:val="uk-UA"/>
        </w:rPr>
        <w:t xml:space="preserve">для обробки події вибору клітинки. </w:t>
      </w:r>
    </w:p>
    <w:p w:rsidR="00D21B6B" w:rsidRDefault="00642F0C" w:rsidP="00642F0C">
      <w:pPr>
        <w:rPr>
          <w:lang w:val="uk-UA"/>
        </w:rPr>
      </w:pPr>
      <w:r>
        <w:rPr>
          <w:lang w:val="uk-UA"/>
        </w:rPr>
        <w:t xml:space="preserve">Якщо поточний стан - «гравець вибрав клітинку», то </w:t>
      </w:r>
      <w:r w:rsidR="00D21B6B">
        <w:rPr>
          <w:lang w:val="uk-UA"/>
        </w:rPr>
        <w:t xml:space="preserve">, якщо клітинка порожня, </w:t>
      </w:r>
      <w:r>
        <w:rPr>
          <w:lang w:val="uk-UA"/>
        </w:rPr>
        <w:t xml:space="preserve">це означає, що зараз вибрано клітинку, у яку треба перемістити кульку. Тому шукаємо шлях та, якщо знаходимо, то переміщуємо кульку та пробуємо очистити. Якщо вдалося очистити кульки, то хід залишається у гравця, інакше переходить до комп’ютера. </w:t>
      </w:r>
      <w:r w:rsidR="00D21B6B">
        <w:rPr>
          <w:lang w:val="uk-UA"/>
        </w:rPr>
        <w:t>Якщо у стані «гравець вибрав клітинку» вибрана клітинка не порожня, треба змінити вибрану клітинку на поточну без зміни стану.</w:t>
      </w:r>
    </w:p>
    <w:p w:rsidR="000A31BE" w:rsidRDefault="00642F0C" w:rsidP="00642F0C">
      <w:pPr>
        <w:rPr>
          <w:lang w:val="uk-UA"/>
        </w:rPr>
      </w:pPr>
      <w:r>
        <w:rPr>
          <w:lang w:val="uk-UA"/>
        </w:rPr>
        <w:t>Якщо ж поточний стан - «хід гравця» та клітинка не порожня, то вибираємо її та змінюємо стан на «гравець вибрав клітинку».</w:t>
      </w:r>
    </w:p>
    <w:p w:rsidR="00642F0C" w:rsidRDefault="00F02D49" w:rsidP="000A31BE">
      <w:pPr>
        <w:rPr>
          <w:lang w:val="uk-UA"/>
        </w:rPr>
      </w:pPr>
      <w:r>
        <w:rPr>
          <w:lang w:val="uk-UA"/>
        </w:rPr>
        <w:t xml:space="preserve">Метод </w:t>
      </w:r>
      <w:r w:rsidRPr="00F02D49">
        <w:rPr>
          <w:lang w:val="uk-UA"/>
        </w:rPr>
        <w:t>dummy_sel_handler</w:t>
      </w:r>
      <w:r>
        <w:rPr>
          <w:lang w:val="uk-UA"/>
        </w:rPr>
        <w:t xml:space="preserve"> просто пропускає подію вибору клітинки. Використовується для маленького поля, на якому показані кольори 3 наступних кульок.</w:t>
      </w:r>
    </w:p>
    <w:p w:rsidR="00642F0C" w:rsidRPr="00AF74FF" w:rsidRDefault="00F02D49" w:rsidP="000A31BE">
      <w:pPr>
        <w:rPr>
          <w:lang w:val="uk-UA"/>
        </w:rPr>
      </w:pPr>
      <w:r>
        <w:rPr>
          <w:lang w:val="uk-UA"/>
        </w:rPr>
        <w:t xml:space="preserve">Метод </w:t>
      </w:r>
      <w:r w:rsidRPr="00F02D49">
        <w:rPr>
          <w:lang w:val="uk-UA"/>
        </w:rPr>
        <w:t>newgame_handler</w:t>
      </w:r>
      <w:r>
        <w:rPr>
          <w:lang w:val="uk-UA"/>
        </w:rPr>
        <w:t xml:space="preserve"> обробляє натиснення кнопки «Нова гра». Він очищує поле, вибір клітинки та викликає внутрішній метод _</w:t>
      </w:r>
      <w:r>
        <w:rPr>
          <w:lang w:val="en-US"/>
        </w:rPr>
        <w:t>start</w:t>
      </w:r>
      <w:r w:rsidRPr="00AF74FF">
        <w:rPr>
          <w:lang w:val="uk-UA"/>
        </w:rPr>
        <w:t>_</w:t>
      </w:r>
      <w:r>
        <w:rPr>
          <w:lang w:val="en-US"/>
        </w:rPr>
        <w:t>game</w:t>
      </w:r>
      <w:r w:rsidRPr="00AF74FF">
        <w:rPr>
          <w:lang w:val="uk-UA"/>
        </w:rPr>
        <w:t>.</w:t>
      </w:r>
    </w:p>
    <w:p w:rsidR="00642F0C" w:rsidRDefault="00642F0C" w:rsidP="000A31BE">
      <w:pPr>
        <w:rPr>
          <w:lang w:val="uk-UA"/>
        </w:rPr>
      </w:pP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Резюме</w:t>
      </w:r>
    </w:p>
    <w:p w:rsidR="007A7388" w:rsidRPr="00EE2B95" w:rsidRDefault="007A7388" w:rsidP="007A7388">
      <w:pPr>
        <w:ind w:left="360"/>
        <w:rPr>
          <w:lang w:val="uk-UA"/>
        </w:rPr>
      </w:pPr>
      <w:r w:rsidRPr="00EE2B95">
        <w:rPr>
          <w:lang w:val="uk-UA"/>
        </w:rPr>
        <w:t>Ми розглянули:</w:t>
      </w:r>
    </w:p>
    <w:p w:rsidR="007A7388" w:rsidRPr="00EE2B95" w:rsidRDefault="00973DB6" w:rsidP="00973DB6">
      <w:pPr>
        <w:numPr>
          <w:ilvl w:val="1"/>
          <w:numId w:val="3"/>
        </w:numPr>
        <w:rPr>
          <w:lang w:val="uk-UA"/>
        </w:rPr>
      </w:pPr>
      <w:r w:rsidRPr="00973DB6">
        <w:rPr>
          <w:lang w:val="uk-UA"/>
        </w:rPr>
        <w:t>Графічний інтерфейс</w:t>
      </w:r>
    </w:p>
    <w:p w:rsidR="007A7388" w:rsidRPr="00EE2B95" w:rsidRDefault="00973DB6" w:rsidP="00973DB6">
      <w:pPr>
        <w:numPr>
          <w:ilvl w:val="1"/>
          <w:numId w:val="3"/>
        </w:numPr>
        <w:rPr>
          <w:lang w:val="uk-UA"/>
        </w:rPr>
      </w:pPr>
      <w:r w:rsidRPr="00973DB6">
        <w:rPr>
          <w:lang w:val="uk-UA"/>
        </w:rPr>
        <w:t>Програмування, що керується подіями</w:t>
      </w:r>
    </w:p>
    <w:p w:rsidR="007A7388" w:rsidRPr="00EE2B95" w:rsidRDefault="00973DB6" w:rsidP="00973DB6">
      <w:pPr>
        <w:numPr>
          <w:ilvl w:val="1"/>
          <w:numId w:val="3"/>
        </w:numPr>
        <w:rPr>
          <w:lang w:val="uk-UA"/>
        </w:rPr>
      </w:pPr>
      <w:r w:rsidRPr="00973DB6">
        <w:rPr>
          <w:lang w:val="uk-UA"/>
        </w:rPr>
        <w:t>Графічні бібліотеки у Python</w:t>
      </w:r>
    </w:p>
    <w:p w:rsidR="007A7388" w:rsidRPr="00EE2B95" w:rsidRDefault="00973DB6" w:rsidP="00973DB6">
      <w:pPr>
        <w:numPr>
          <w:ilvl w:val="1"/>
          <w:numId w:val="3"/>
        </w:numPr>
        <w:rPr>
          <w:lang w:val="uk-UA"/>
        </w:rPr>
      </w:pPr>
      <w:r w:rsidRPr="00973DB6">
        <w:rPr>
          <w:lang w:val="uk-UA"/>
        </w:rPr>
        <w:t>Початок роботи з tkinter. Основні поняття.</w:t>
      </w:r>
    </w:p>
    <w:p w:rsidR="007A7388" w:rsidRPr="00CD2581" w:rsidRDefault="00973DB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Основні віджети</w:t>
      </w:r>
    </w:p>
    <w:p w:rsidR="00CD2581" w:rsidRPr="00EE2B95" w:rsidRDefault="00973DB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Кроки виконання програми, яка використовує </w:t>
      </w:r>
      <w:r>
        <w:rPr>
          <w:lang w:val="en-US"/>
        </w:rPr>
        <w:t>tkinter</w:t>
      </w:r>
    </w:p>
    <w:p w:rsidR="007A7388" w:rsidRPr="00EE2B95" w:rsidRDefault="00973DB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Ієрархія вкладень віджетів</w:t>
      </w:r>
    </w:p>
    <w:p w:rsidR="007A7388" w:rsidRDefault="00973DB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Надпис (</w:t>
      </w:r>
      <w:r>
        <w:rPr>
          <w:lang w:val="en-US"/>
        </w:rPr>
        <w:t>Label</w:t>
      </w:r>
      <w:r>
        <w:rPr>
          <w:lang w:val="uk-UA"/>
        </w:rPr>
        <w:t>), кнопка команд (</w:t>
      </w:r>
      <w:r>
        <w:rPr>
          <w:lang w:val="en-US"/>
        </w:rPr>
        <w:t>Button</w:t>
      </w:r>
      <w:r>
        <w:rPr>
          <w:lang w:val="uk-UA"/>
        </w:rPr>
        <w:t>)</w:t>
      </w:r>
      <w:r w:rsidRPr="00AF74FF">
        <w:rPr>
          <w:lang w:val="uk-UA"/>
        </w:rPr>
        <w:t xml:space="preserve"> </w:t>
      </w:r>
      <w:r>
        <w:rPr>
          <w:lang w:val="uk-UA"/>
        </w:rPr>
        <w:t>та поле введення (</w:t>
      </w:r>
      <w:r>
        <w:rPr>
          <w:lang w:val="en-US"/>
        </w:rPr>
        <w:t>Entry</w:t>
      </w:r>
      <w:r>
        <w:rPr>
          <w:lang w:val="uk-UA"/>
        </w:rPr>
        <w:t>)</w:t>
      </w:r>
    </w:p>
    <w:p w:rsidR="00973DB6" w:rsidRDefault="00973DB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Встановлення відображення графічних елементів</w:t>
      </w:r>
    </w:p>
    <w:p w:rsidR="00973DB6" w:rsidRDefault="00973DB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Модифікація параметрів графічних елементів</w:t>
      </w:r>
    </w:p>
    <w:p w:rsidR="00973DB6" w:rsidRPr="00973DB6" w:rsidRDefault="00973DB6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Менеджери розміщення. Менеджер розміщення </w:t>
      </w:r>
      <w:r>
        <w:rPr>
          <w:lang w:val="en-US"/>
        </w:rPr>
        <w:t>pack</w:t>
      </w:r>
    </w:p>
    <w:p w:rsidR="00973DB6" w:rsidRDefault="002909C8" w:rsidP="00543F58">
      <w:pPr>
        <w:numPr>
          <w:ilvl w:val="1"/>
          <w:numId w:val="3"/>
        </w:numPr>
        <w:rPr>
          <w:lang w:val="uk-UA"/>
        </w:rPr>
      </w:pPr>
      <w:r w:rsidRPr="002909C8">
        <w:rPr>
          <w:lang w:val="uk-UA"/>
        </w:rPr>
        <w:t>Рамка (Frame)</w:t>
      </w:r>
      <w:r>
        <w:rPr>
          <w:lang w:val="uk-UA"/>
        </w:rPr>
        <w:t xml:space="preserve">. </w:t>
      </w:r>
      <w:r w:rsidRPr="002909C8">
        <w:rPr>
          <w:lang w:val="uk-UA"/>
        </w:rPr>
        <w:t>Створення та пакування елементів однією командою</w:t>
      </w:r>
    </w:p>
    <w:p w:rsidR="002909C8" w:rsidRDefault="002909C8" w:rsidP="00543F5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Прив’язка подій до функцій обробки</w:t>
      </w:r>
    </w:p>
    <w:p w:rsidR="002909C8" w:rsidRDefault="002909C8" w:rsidP="00543F5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lastRenderedPageBreak/>
        <w:t>Графічний інтерфейс та об’єктно-орієнтоване програмування</w:t>
      </w:r>
    </w:p>
    <w:p w:rsidR="002909C8" w:rsidRPr="002909C8" w:rsidRDefault="002909C8" w:rsidP="00543F5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Менеджер розміщення </w:t>
      </w:r>
      <w:r>
        <w:rPr>
          <w:lang w:val="en-US"/>
        </w:rPr>
        <w:t>grid</w:t>
      </w:r>
    </w:p>
    <w:p w:rsidR="002909C8" w:rsidRPr="002909C8" w:rsidRDefault="002909C8" w:rsidP="00543F5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Змінні </w:t>
      </w:r>
      <w:r>
        <w:rPr>
          <w:lang w:val="en-US"/>
        </w:rPr>
        <w:t>tkinter</w:t>
      </w:r>
    </w:p>
    <w:p w:rsidR="002909C8" w:rsidRPr="002909C8" w:rsidRDefault="002909C8" w:rsidP="00543F5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Список (</w:t>
      </w:r>
      <w:r>
        <w:rPr>
          <w:lang w:val="en-US"/>
        </w:rPr>
        <w:t>Listbox</w:t>
      </w:r>
      <w:r>
        <w:rPr>
          <w:lang w:val="uk-UA"/>
        </w:rPr>
        <w:t>)</w:t>
      </w:r>
      <w:r w:rsidRPr="00AF74FF">
        <w:rPr>
          <w:lang w:val="uk-UA"/>
        </w:rPr>
        <w:t xml:space="preserve"> </w:t>
      </w:r>
      <w:r>
        <w:rPr>
          <w:lang w:val="uk-UA"/>
        </w:rPr>
        <w:t>та лінійка прокрутки</w:t>
      </w:r>
      <w:r w:rsidRPr="00AF74FF">
        <w:rPr>
          <w:lang w:val="uk-UA"/>
        </w:rPr>
        <w:t xml:space="preserve"> (</w:t>
      </w:r>
      <w:r w:rsidRPr="005C5A9C">
        <w:rPr>
          <w:lang w:val="en-US"/>
        </w:rPr>
        <w:t>Scrollbar</w:t>
      </w:r>
      <w:r w:rsidRPr="00AF74FF">
        <w:rPr>
          <w:lang w:val="uk-UA"/>
        </w:rPr>
        <w:t>)</w:t>
      </w:r>
    </w:p>
    <w:p w:rsidR="002909C8" w:rsidRDefault="002909C8" w:rsidP="00543F58">
      <w:pPr>
        <w:numPr>
          <w:ilvl w:val="1"/>
          <w:numId w:val="3"/>
        </w:numPr>
        <w:rPr>
          <w:lang w:val="uk-UA"/>
        </w:rPr>
      </w:pPr>
      <w:r w:rsidRPr="002909C8">
        <w:rPr>
          <w:lang w:val="uk-UA"/>
        </w:rPr>
        <w:t>Стандартні вікна повідомлень. Діалоги</w:t>
      </w:r>
    </w:p>
    <w:p w:rsidR="002909C8" w:rsidRDefault="002909C8" w:rsidP="002909C8">
      <w:pPr>
        <w:numPr>
          <w:ilvl w:val="1"/>
          <w:numId w:val="3"/>
        </w:numPr>
        <w:rPr>
          <w:lang w:val="uk-UA"/>
        </w:rPr>
      </w:pPr>
      <w:r w:rsidRPr="002909C8">
        <w:rPr>
          <w:lang w:val="uk-UA"/>
        </w:rPr>
        <w:t>Вікно тексту (Text)</w:t>
      </w:r>
      <w:r>
        <w:rPr>
          <w:lang w:val="uk-UA"/>
        </w:rPr>
        <w:t>. Меню (</w:t>
      </w:r>
      <w:r>
        <w:rPr>
          <w:lang w:val="en-US"/>
        </w:rPr>
        <w:t>Menu</w:t>
      </w:r>
      <w:r>
        <w:rPr>
          <w:lang w:val="uk-UA"/>
        </w:rPr>
        <w:t>)</w:t>
      </w:r>
    </w:p>
    <w:p w:rsidR="002909C8" w:rsidRPr="002909C8" w:rsidRDefault="002909C8" w:rsidP="002909C8">
      <w:pPr>
        <w:numPr>
          <w:ilvl w:val="1"/>
          <w:numId w:val="3"/>
        </w:numPr>
        <w:rPr>
          <w:lang w:val="uk-UA"/>
        </w:rPr>
      </w:pPr>
      <w:r w:rsidRPr="002909C8">
        <w:rPr>
          <w:lang w:val="uk-UA"/>
        </w:rPr>
        <w:t>Кнопка вибору (Checkbutton), радіокнопка (Radiobutton) та рамка з заголовком (LabelFrame)</w:t>
      </w:r>
    </w:p>
    <w:p w:rsidR="002909C8" w:rsidRPr="002909C8" w:rsidRDefault="002909C8" w:rsidP="002909C8">
      <w:pPr>
        <w:numPr>
          <w:ilvl w:val="1"/>
          <w:numId w:val="3"/>
        </w:numPr>
        <w:rPr>
          <w:lang w:val="uk-UA"/>
        </w:rPr>
      </w:pPr>
      <w:r w:rsidRPr="002909C8">
        <w:rPr>
          <w:lang w:val="uk-UA"/>
        </w:rPr>
        <w:t>Стандартні діалоги</w:t>
      </w:r>
    </w:p>
    <w:p w:rsidR="002909C8" w:rsidRPr="002909C8" w:rsidRDefault="002909C8" w:rsidP="002909C8">
      <w:pPr>
        <w:numPr>
          <w:ilvl w:val="1"/>
          <w:numId w:val="3"/>
        </w:numPr>
        <w:rPr>
          <w:lang w:val="uk-UA"/>
        </w:rPr>
      </w:pPr>
      <w:r w:rsidRPr="002909C8">
        <w:rPr>
          <w:lang w:val="uk-UA"/>
        </w:rPr>
        <w:t>Полотно (Canvas)</w:t>
      </w:r>
      <w:r>
        <w:rPr>
          <w:lang w:val="en-US"/>
        </w:rPr>
        <w:t xml:space="preserve">. </w:t>
      </w:r>
      <w:r>
        <w:rPr>
          <w:lang w:val="uk-UA"/>
        </w:rPr>
        <w:t>Анімація</w:t>
      </w:r>
    </w:p>
    <w:p w:rsidR="007A7388" w:rsidRPr="00EE2B95" w:rsidRDefault="007A7388" w:rsidP="007A7388">
      <w:pPr>
        <w:rPr>
          <w:lang w:val="uk-UA"/>
        </w:rPr>
      </w:pP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Де прочитати</w:t>
      </w:r>
    </w:p>
    <w:p w:rsidR="00D35727" w:rsidRPr="00D35727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D35727">
        <w:rPr>
          <w:lang w:val="uk-UA"/>
        </w:rPr>
        <w:t>Wesley J. Chun - Core Python Programming</w:t>
      </w:r>
      <w:r w:rsidRPr="00D35727">
        <w:rPr>
          <w:lang w:val="en-US"/>
        </w:rPr>
        <w:t xml:space="preserve"> - 2001</w:t>
      </w:r>
    </w:p>
    <w:p w:rsidR="00D35727" w:rsidRPr="004F36AC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FF5A07">
        <w:rPr>
          <w:lang w:val="uk-UA"/>
        </w:rPr>
        <w:t>Magnus Lie Hetland</w:t>
      </w:r>
      <w:r>
        <w:rPr>
          <w:lang w:val="en-US"/>
        </w:rPr>
        <w:t xml:space="preserve"> -</w:t>
      </w:r>
      <w:r w:rsidRPr="00FF5A07">
        <w:rPr>
          <w:lang w:val="uk-UA"/>
        </w:rPr>
        <w:t xml:space="preserve"> </w:t>
      </w:r>
      <w:r w:rsidRPr="00747629">
        <w:rPr>
          <w:lang w:val="uk-UA"/>
        </w:rPr>
        <w:t>Beginning Python from Novice to Professional, 2nd ed</w:t>
      </w:r>
      <w:r>
        <w:rPr>
          <w:lang w:val="en-US"/>
        </w:rPr>
        <w:t xml:space="preserve"> – 2008</w:t>
      </w:r>
    </w:p>
    <w:p w:rsidR="00D35727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D35727">
        <w:rPr>
          <w:lang w:val="uk-UA"/>
        </w:rPr>
        <w:t>Harwani B. M. - Introduction to Python Programming and Developing GUI Applications with PyQT – 2012</w:t>
      </w:r>
    </w:p>
    <w:p w:rsidR="00D35727" w:rsidRPr="00025491" w:rsidRDefault="00D35727" w:rsidP="00D35727">
      <w:pPr>
        <w:pStyle w:val="a4"/>
        <w:numPr>
          <w:ilvl w:val="0"/>
          <w:numId w:val="16"/>
        </w:numPr>
        <w:rPr>
          <w:lang w:val="en-US"/>
        </w:rPr>
      </w:pPr>
      <w:r w:rsidRPr="00025491">
        <w:rPr>
          <w:lang w:val="uk-UA"/>
        </w:rPr>
        <w:t xml:space="preserve">Mark Lutz - Programming Python. </w:t>
      </w:r>
      <w:r w:rsidRPr="00025491">
        <w:rPr>
          <w:lang w:val="en-US"/>
        </w:rPr>
        <w:t>4</w:t>
      </w:r>
      <w:r w:rsidRPr="00025491">
        <w:rPr>
          <w:vertAlign w:val="superscript"/>
          <w:lang w:val="en-US"/>
        </w:rPr>
        <w:t>th</w:t>
      </w:r>
      <w:r w:rsidRPr="00025491">
        <w:rPr>
          <w:lang w:val="en-US"/>
        </w:rPr>
        <w:t xml:space="preserve"> Edition - 2011</w:t>
      </w:r>
    </w:p>
    <w:p w:rsidR="00D35727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025491">
        <w:rPr>
          <w:lang w:val="uk-UA"/>
        </w:rPr>
        <w:t>Прохоренок Н.А. - Python 3 и PyQt. Разработка приложений – 2012</w:t>
      </w:r>
    </w:p>
    <w:p w:rsidR="00E65C9D" w:rsidRDefault="00E65C9D" w:rsidP="00E65C9D">
      <w:pPr>
        <w:pStyle w:val="a4"/>
        <w:numPr>
          <w:ilvl w:val="0"/>
          <w:numId w:val="16"/>
        </w:numPr>
        <w:rPr>
          <w:lang w:val="uk-UA"/>
        </w:rPr>
      </w:pPr>
      <w:r w:rsidRPr="00E65C9D">
        <w:rPr>
          <w:lang w:val="uk-UA"/>
        </w:rPr>
        <w:t>Марк Саммерфилд, Программирование на Python 3. Подробное руководство. - Символ-Плюс, 2009.</w:t>
      </w:r>
    </w:p>
    <w:p w:rsidR="00D35727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D35727">
        <w:rPr>
          <w:lang w:val="uk-UA"/>
        </w:rPr>
        <w:t>Марк Саммерфилд - Python на практике</w:t>
      </w:r>
      <w:r w:rsidR="00E65C9D" w:rsidRPr="00AF74FF">
        <w:t xml:space="preserve">. </w:t>
      </w:r>
      <w:r w:rsidR="00E65C9D">
        <w:t>ДМК -</w:t>
      </w:r>
      <w:r w:rsidRPr="00D35727">
        <w:rPr>
          <w:lang w:val="uk-UA"/>
        </w:rPr>
        <w:t xml:space="preserve"> 2014</w:t>
      </w:r>
    </w:p>
    <w:p w:rsidR="00D35727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D35727">
        <w:rPr>
          <w:lang w:val="uk-UA"/>
        </w:rPr>
        <w:t>Paul Gries and Others - Practical Programming - An Introduction to Computer Science Using The Python 3 - 2nd Edition – 2013</w:t>
      </w:r>
    </w:p>
    <w:p w:rsidR="00D35727" w:rsidRPr="00025491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D35727">
        <w:rPr>
          <w:lang w:val="uk-UA"/>
        </w:rPr>
        <w:t>Kent D. Lee - Python Programming Fundamentals (2nd edition) (Undergraduate Topics in Computer Science) – 2014</w:t>
      </w:r>
    </w:p>
    <w:p w:rsidR="00D35727" w:rsidRPr="00D35727" w:rsidRDefault="008171E6" w:rsidP="00D35727">
      <w:pPr>
        <w:pStyle w:val="a4"/>
        <w:numPr>
          <w:ilvl w:val="0"/>
          <w:numId w:val="16"/>
        </w:numPr>
        <w:rPr>
          <w:lang w:val="uk-UA"/>
        </w:rPr>
      </w:pPr>
      <w:hyperlink r:id="rId22" w:history="1">
        <w:r w:rsidR="00D35727" w:rsidRPr="003100A6">
          <w:rPr>
            <w:rStyle w:val="a3"/>
          </w:rPr>
          <w:t>http</w:t>
        </w:r>
        <w:r w:rsidR="00D35727" w:rsidRPr="00AF74FF">
          <w:rPr>
            <w:rStyle w:val="a3"/>
            <w:lang w:val="uk-UA"/>
          </w:rPr>
          <w:t>://</w:t>
        </w:r>
        <w:r w:rsidR="00D35727" w:rsidRPr="003100A6">
          <w:rPr>
            <w:rStyle w:val="a3"/>
          </w:rPr>
          <w:t>www</w:t>
        </w:r>
        <w:r w:rsidR="00D35727" w:rsidRPr="00AF74FF">
          <w:rPr>
            <w:rStyle w:val="a3"/>
            <w:lang w:val="uk-UA"/>
          </w:rPr>
          <w:t>.</w:t>
        </w:r>
        <w:r w:rsidR="00D35727" w:rsidRPr="003100A6">
          <w:rPr>
            <w:rStyle w:val="a3"/>
          </w:rPr>
          <w:t>python</w:t>
        </w:r>
        <w:r w:rsidR="00D35727" w:rsidRPr="00AF74FF">
          <w:rPr>
            <w:rStyle w:val="a3"/>
            <w:lang w:val="uk-UA"/>
          </w:rPr>
          <w:t>-</w:t>
        </w:r>
        <w:r w:rsidR="00D35727" w:rsidRPr="003100A6">
          <w:rPr>
            <w:rStyle w:val="a3"/>
          </w:rPr>
          <w:t>course</w:t>
        </w:r>
        <w:r w:rsidR="00D35727" w:rsidRPr="00AF74FF">
          <w:rPr>
            <w:rStyle w:val="a3"/>
            <w:lang w:val="uk-UA"/>
          </w:rPr>
          <w:t>.</w:t>
        </w:r>
        <w:r w:rsidR="00D35727" w:rsidRPr="003100A6">
          <w:rPr>
            <w:rStyle w:val="a3"/>
          </w:rPr>
          <w:t>eu</w:t>
        </w:r>
        <w:r w:rsidR="00D35727" w:rsidRPr="00AF74FF">
          <w:rPr>
            <w:rStyle w:val="a3"/>
            <w:lang w:val="uk-UA"/>
          </w:rPr>
          <w:t>/</w:t>
        </w:r>
        <w:r w:rsidR="00D35727" w:rsidRPr="003100A6">
          <w:rPr>
            <w:rStyle w:val="a3"/>
          </w:rPr>
          <w:t>python</w:t>
        </w:r>
        <w:r w:rsidR="00D35727" w:rsidRPr="00AF74FF">
          <w:rPr>
            <w:rStyle w:val="a3"/>
            <w:lang w:val="uk-UA"/>
          </w:rPr>
          <w:t>_</w:t>
        </w:r>
        <w:r w:rsidR="00D35727" w:rsidRPr="003100A6">
          <w:rPr>
            <w:rStyle w:val="a3"/>
          </w:rPr>
          <w:t>tkinter</w:t>
        </w:r>
        <w:r w:rsidR="00D35727" w:rsidRPr="00AF74FF">
          <w:rPr>
            <w:rStyle w:val="a3"/>
            <w:lang w:val="uk-UA"/>
          </w:rPr>
          <w:t>.</w:t>
        </w:r>
        <w:r w:rsidR="00D35727" w:rsidRPr="003100A6">
          <w:rPr>
            <w:rStyle w:val="a3"/>
          </w:rPr>
          <w:t>php</w:t>
        </w:r>
      </w:hyperlink>
    </w:p>
    <w:p w:rsidR="00D35727" w:rsidRPr="00D35727" w:rsidRDefault="00D35727" w:rsidP="00D35727">
      <w:pPr>
        <w:ind w:left="360"/>
        <w:rPr>
          <w:lang w:val="uk-UA"/>
        </w:rPr>
      </w:pPr>
    </w:p>
    <w:sectPr w:rsidR="00D35727" w:rsidRPr="00D35727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F4C" w:rsidRDefault="00252F4C" w:rsidP="007F24D7">
      <w:pPr>
        <w:spacing w:after="0" w:line="240" w:lineRule="auto"/>
      </w:pPr>
      <w:r>
        <w:separator/>
      </w:r>
    </w:p>
  </w:endnote>
  <w:endnote w:type="continuationSeparator" w:id="0">
    <w:p w:rsidR="00252F4C" w:rsidRDefault="00252F4C" w:rsidP="007F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F4C" w:rsidRDefault="00252F4C" w:rsidP="007F24D7">
      <w:pPr>
        <w:spacing w:after="0" w:line="240" w:lineRule="auto"/>
      </w:pPr>
      <w:r>
        <w:separator/>
      </w:r>
    </w:p>
  </w:footnote>
  <w:footnote w:type="continuationSeparator" w:id="0">
    <w:p w:rsidR="00252F4C" w:rsidRDefault="00252F4C" w:rsidP="007F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6DA"/>
    <w:multiLevelType w:val="hybridMultilevel"/>
    <w:tmpl w:val="AAC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7328"/>
    <w:multiLevelType w:val="hybridMultilevel"/>
    <w:tmpl w:val="511E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57AAA"/>
    <w:multiLevelType w:val="hybridMultilevel"/>
    <w:tmpl w:val="591A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42C22"/>
    <w:multiLevelType w:val="hybridMultilevel"/>
    <w:tmpl w:val="93DE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32092"/>
    <w:multiLevelType w:val="hybridMultilevel"/>
    <w:tmpl w:val="74185F34"/>
    <w:lvl w:ilvl="0" w:tplc="F67CA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25D68"/>
    <w:multiLevelType w:val="hybridMultilevel"/>
    <w:tmpl w:val="4B7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47CDE"/>
    <w:multiLevelType w:val="hybridMultilevel"/>
    <w:tmpl w:val="73BE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88771F"/>
    <w:multiLevelType w:val="hybridMultilevel"/>
    <w:tmpl w:val="577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16F45"/>
    <w:multiLevelType w:val="hybridMultilevel"/>
    <w:tmpl w:val="DFAC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35CCD"/>
    <w:multiLevelType w:val="hybridMultilevel"/>
    <w:tmpl w:val="0144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1191A"/>
    <w:multiLevelType w:val="hybridMultilevel"/>
    <w:tmpl w:val="61C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43D60"/>
    <w:multiLevelType w:val="hybridMultilevel"/>
    <w:tmpl w:val="BBA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D1475"/>
    <w:multiLevelType w:val="hybridMultilevel"/>
    <w:tmpl w:val="0242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44E4D"/>
    <w:multiLevelType w:val="hybridMultilevel"/>
    <w:tmpl w:val="BF3C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ED59EA"/>
    <w:multiLevelType w:val="hybridMultilevel"/>
    <w:tmpl w:val="5CC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A6CFC"/>
    <w:multiLevelType w:val="hybridMultilevel"/>
    <w:tmpl w:val="918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E3D03"/>
    <w:multiLevelType w:val="hybridMultilevel"/>
    <w:tmpl w:val="C0EA6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D93491"/>
    <w:multiLevelType w:val="hybridMultilevel"/>
    <w:tmpl w:val="9438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13AFD"/>
    <w:multiLevelType w:val="hybridMultilevel"/>
    <w:tmpl w:val="722C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11FB7"/>
    <w:multiLevelType w:val="hybridMultilevel"/>
    <w:tmpl w:val="E8DE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863E5"/>
    <w:multiLevelType w:val="hybridMultilevel"/>
    <w:tmpl w:val="1AFC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02535"/>
    <w:multiLevelType w:val="hybridMultilevel"/>
    <w:tmpl w:val="2A34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6A447A"/>
    <w:multiLevelType w:val="hybridMultilevel"/>
    <w:tmpl w:val="9908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74263"/>
    <w:multiLevelType w:val="hybridMultilevel"/>
    <w:tmpl w:val="34F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486BBD"/>
    <w:multiLevelType w:val="hybridMultilevel"/>
    <w:tmpl w:val="008E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A36DD3"/>
    <w:multiLevelType w:val="hybridMultilevel"/>
    <w:tmpl w:val="1902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0C389C"/>
    <w:multiLevelType w:val="hybridMultilevel"/>
    <w:tmpl w:val="F82A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D61D24"/>
    <w:multiLevelType w:val="hybridMultilevel"/>
    <w:tmpl w:val="5FC4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D1C42"/>
    <w:multiLevelType w:val="hybridMultilevel"/>
    <w:tmpl w:val="9B62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1057D"/>
    <w:multiLevelType w:val="hybridMultilevel"/>
    <w:tmpl w:val="5DD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C71B41"/>
    <w:multiLevelType w:val="hybridMultilevel"/>
    <w:tmpl w:val="7ABA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B266BB"/>
    <w:multiLevelType w:val="hybridMultilevel"/>
    <w:tmpl w:val="AA8E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5E7268"/>
    <w:multiLevelType w:val="hybridMultilevel"/>
    <w:tmpl w:val="7E24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685C66"/>
    <w:multiLevelType w:val="hybridMultilevel"/>
    <w:tmpl w:val="D38C2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757F75"/>
    <w:multiLevelType w:val="hybridMultilevel"/>
    <w:tmpl w:val="DDC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21171"/>
    <w:multiLevelType w:val="hybridMultilevel"/>
    <w:tmpl w:val="991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B96EB3"/>
    <w:multiLevelType w:val="hybridMultilevel"/>
    <w:tmpl w:val="614E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817165"/>
    <w:multiLevelType w:val="hybridMultilevel"/>
    <w:tmpl w:val="1E028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E386B"/>
    <w:multiLevelType w:val="hybridMultilevel"/>
    <w:tmpl w:val="3AD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2"/>
  </w:num>
  <w:num w:numId="4">
    <w:abstractNumId w:val="6"/>
  </w:num>
  <w:num w:numId="5">
    <w:abstractNumId w:val="34"/>
  </w:num>
  <w:num w:numId="6">
    <w:abstractNumId w:val="15"/>
  </w:num>
  <w:num w:numId="7">
    <w:abstractNumId w:val="21"/>
  </w:num>
  <w:num w:numId="8">
    <w:abstractNumId w:val="5"/>
  </w:num>
  <w:num w:numId="9">
    <w:abstractNumId w:val="38"/>
  </w:num>
  <w:num w:numId="10">
    <w:abstractNumId w:val="2"/>
  </w:num>
  <w:num w:numId="11">
    <w:abstractNumId w:val="26"/>
  </w:num>
  <w:num w:numId="12">
    <w:abstractNumId w:val="14"/>
  </w:num>
  <w:num w:numId="13">
    <w:abstractNumId w:val="11"/>
  </w:num>
  <w:num w:numId="14">
    <w:abstractNumId w:val="10"/>
  </w:num>
  <w:num w:numId="15">
    <w:abstractNumId w:val="39"/>
  </w:num>
  <w:num w:numId="16">
    <w:abstractNumId w:val="30"/>
  </w:num>
  <w:num w:numId="17">
    <w:abstractNumId w:val="36"/>
  </w:num>
  <w:num w:numId="18">
    <w:abstractNumId w:val="24"/>
  </w:num>
  <w:num w:numId="19">
    <w:abstractNumId w:val="29"/>
  </w:num>
  <w:num w:numId="20">
    <w:abstractNumId w:val="3"/>
  </w:num>
  <w:num w:numId="21">
    <w:abstractNumId w:val="22"/>
  </w:num>
  <w:num w:numId="22">
    <w:abstractNumId w:val="18"/>
  </w:num>
  <w:num w:numId="23">
    <w:abstractNumId w:val="20"/>
  </w:num>
  <w:num w:numId="24">
    <w:abstractNumId w:val="13"/>
  </w:num>
  <w:num w:numId="25">
    <w:abstractNumId w:val="37"/>
  </w:num>
  <w:num w:numId="26">
    <w:abstractNumId w:val="25"/>
  </w:num>
  <w:num w:numId="27">
    <w:abstractNumId w:val="28"/>
  </w:num>
  <w:num w:numId="28">
    <w:abstractNumId w:val="7"/>
  </w:num>
  <w:num w:numId="29">
    <w:abstractNumId w:val="19"/>
  </w:num>
  <w:num w:numId="30">
    <w:abstractNumId w:val="17"/>
  </w:num>
  <w:num w:numId="31">
    <w:abstractNumId w:val="33"/>
  </w:num>
  <w:num w:numId="32">
    <w:abstractNumId w:val="9"/>
  </w:num>
  <w:num w:numId="33">
    <w:abstractNumId w:val="8"/>
  </w:num>
  <w:num w:numId="34">
    <w:abstractNumId w:val="27"/>
  </w:num>
  <w:num w:numId="35">
    <w:abstractNumId w:val="1"/>
  </w:num>
  <w:num w:numId="36">
    <w:abstractNumId w:val="0"/>
  </w:num>
  <w:num w:numId="37">
    <w:abstractNumId w:val="31"/>
  </w:num>
  <w:num w:numId="38">
    <w:abstractNumId w:val="35"/>
  </w:num>
  <w:num w:numId="39">
    <w:abstractNumId w:val="1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00F05"/>
    <w:rsid w:val="00001014"/>
    <w:rsid w:val="0000196A"/>
    <w:rsid w:val="0000290D"/>
    <w:rsid w:val="00014B9F"/>
    <w:rsid w:val="00014CBD"/>
    <w:rsid w:val="00015B1F"/>
    <w:rsid w:val="00022700"/>
    <w:rsid w:val="000235EC"/>
    <w:rsid w:val="00025491"/>
    <w:rsid w:val="00026DE1"/>
    <w:rsid w:val="0003047F"/>
    <w:rsid w:val="00030AA1"/>
    <w:rsid w:val="000320E2"/>
    <w:rsid w:val="000447C5"/>
    <w:rsid w:val="00044BB8"/>
    <w:rsid w:val="00045D63"/>
    <w:rsid w:val="00053A80"/>
    <w:rsid w:val="00054723"/>
    <w:rsid w:val="0005489E"/>
    <w:rsid w:val="00055537"/>
    <w:rsid w:val="00055EFD"/>
    <w:rsid w:val="00060A8D"/>
    <w:rsid w:val="00061D62"/>
    <w:rsid w:val="00062C79"/>
    <w:rsid w:val="00062D23"/>
    <w:rsid w:val="0006736A"/>
    <w:rsid w:val="00071BC6"/>
    <w:rsid w:val="00074899"/>
    <w:rsid w:val="000849C8"/>
    <w:rsid w:val="00084ECA"/>
    <w:rsid w:val="00084F16"/>
    <w:rsid w:val="00085310"/>
    <w:rsid w:val="00090CE4"/>
    <w:rsid w:val="000931C2"/>
    <w:rsid w:val="00097411"/>
    <w:rsid w:val="000A31BE"/>
    <w:rsid w:val="000A4841"/>
    <w:rsid w:val="000A7310"/>
    <w:rsid w:val="000B2371"/>
    <w:rsid w:val="000B2CE4"/>
    <w:rsid w:val="000C633B"/>
    <w:rsid w:val="000D02C8"/>
    <w:rsid w:val="000D4CEE"/>
    <w:rsid w:val="000D76DB"/>
    <w:rsid w:val="000E3366"/>
    <w:rsid w:val="000E3BA7"/>
    <w:rsid w:val="000E3E7F"/>
    <w:rsid w:val="000E5F3A"/>
    <w:rsid w:val="000E6577"/>
    <w:rsid w:val="000F0E8B"/>
    <w:rsid w:val="000F146D"/>
    <w:rsid w:val="000F2381"/>
    <w:rsid w:val="000F73D4"/>
    <w:rsid w:val="00100798"/>
    <w:rsid w:val="001017A9"/>
    <w:rsid w:val="00102974"/>
    <w:rsid w:val="0010354F"/>
    <w:rsid w:val="00106C32"/>
    <w:rsid w:val="0011024D"/>
    <w:rsid w:val="00111A39"/>
    <w:rsid w:val="0011324E"/>
    <w:rsid w:val="0011575B"/>
    <w:rsid w:val="0011632E"/>
    <w:rsid w:val="0012397B"/>
    <w:rsid w:val="00123FDE"/>
    <w:rsid w:val="00124C87"/>
    <w:rsid w:val="00132735"/>
    <w:rsid w:val="00135017"/>
    <w:rsid w:val="0013766A"/>
    <w:rsid w:val="00140861"/>
    <w:rsid w:val="001410BD"/>
    <w:rsid w:val="001422CC"/>
    <w:rsid w:val="00142C22"/>
    <w:rsid w:val="001471A1"/>
    <w:rsid w:val="00156296"/>
    <w:rsid w:val="0015733B"/>
    <w:rsid w:val="0016284C"/>
    <w:rsid w:val="00162F90"/>
    <w:rsid w:val="00165593"/>
    <w:rsid w:val="00165DBD"/>
    <w:rsid w:val="00167B58"/>
    <w:rsid w:val="001700FD"/>
    <w:rsid w:val="00172B73"/>
    <w:rsid w:val="00173A07"/>
    <w:rsid w:val="001746FA"/>
    <w:rsid w:val="0017524F"/>
    <w:rsid w:val="001776A4"/>
    <w:rsid w:val="00180856"/>
    <w:rsid w:val="00182FCF"/>
    <w:rsid w:val="00185428"/>
    <w:rsid w:val="0019416B"/>
    <w:rsid w:val="00196EE2"/>
    <w:rsid w:val="001A2B22"/>
    <w:rsid w:val="001A35AA"/>
    <w:rsid w:val="001A61C0"/>
    <w:rsid w:val="001B7413"/>
    <w:rsid w:val="001C3D69"/>
    <w:rsid w:val="001C7CBF"/>
    <w:rsid w:val="001D0209"/>
    <w:rsid w:val="001D1436"/>
    <w:rsid w:val="001D2AB2"/>
    <w:rsid w:val="001D4050"/>
    <w:rsid w:val="001D4B85"/>
    <w:rsid w:val="001D57AE"/>
    <w:rsid w:val="001E2B09"/>
    <w:rsid w:val="001E37D2"/>
    <w:rsid w:val="001E6977"/>
    <w:rsid w:val="001F63BE"/>
    <w:rsid w:val="001F6A11"/>
    <w:rsid w:val="00200806"/>
    <w:rsid w:val="002017D0"/>
    <w:rsid w:val="0020193E"/>
    <w:rsid w:val="00202886"/>
    <w:rsid w:val="00204C76"/>
    <w:rsid w:val="00213E11"/>
    <w:rsid w:val="00216D0E"/>
    <w:rsid w:val="00217B02"/>
    <w:rsid w:val="002316C8"/>
    <w:rsid w:val="00231B8C"/>
    <w:rsid w:val="002326A9"/>
    <w:rsid w:val="002362E9"/>
    <w:rsid w:val="00245078"/>
    <w:rsid w:val="00245956"/>
    <w:rsid w:val="00252F4C"/>
    <w:rsid w:val="00255139"/>
    <w:rsid w:val="00256EFD"/>
    <w:rsid w:val="00260480"/>
    <w:rsid w:val="002610E1"/>
    <w:rsid w:val="0026135C"/>
    <w:rsid w:val="00265A7B"/>
    <w:rsid w:val="00267996"/>
    <w:rsid w:val="00270E64"/>
    <w:rsid w:val="002748F6"/>
    <w:rsid w:val="00282762"/>
    <w:rsid w:val="002843A2"/>
    <w:rsid w:val="00285955"/>
    <w:rsid w:val="00286430"/>
    <w:rsid w:val="00287B7F"/>
    <w:rsid w:val="002909C8"/>
    <w:rsid w:val="00291731"/>
    <w:rsid w:val="002919B1"/>
    <w:rsid w:val="00291B69"/>
    <w:rsid w:val="00291B89"/>
    <w:rsid w:val="0029475F"/>
    <w:rsid w:val="002951B3"/>
    <w:rsid w:val="00297944"/>
    <w:rsid w:val="002A0549"/>
    <w:rsid w:val="002A08CF"/>
    <w:rsid w:val="002A0ED7"/>
    <w:rsid w:val="002A197D"/>
    <w:rsid w:val="002A310A"/>
    <w:rsid w:val="002B3972"/>
    <w:rsid w:val="002C021B"/>
    <w:rsid w:val="002C0CD8"/>
    <w:rsid w:val="002C3B99"/>
    <w:rsid w:val="002C6C06"/>
    <w:rsid w:val="002C7401"/>
    <w:rsid w:val="002D455F"/>
    <w:rsid w:val="002D542E"/>
    <w:rsid w:val="002D6455"/>
    <w:rsid w:val="002D6C4B"/>
    <w:rsid w:val="002D7754"/>
    <w:rsid w:val="002E066B"/>
    <w:rsid w:val="002E0F06"/>
    <w:rsid w:val="002E2339"/>
    <w:rsid w:val="002E363D"/>
    <w:rsid w:val="002E3CA5"/>
    <w:rsid w:val="002E4A34"/>
    <w:rsid w:val="002E5EAF"/>
    <w:rsid w:val="002E6E49"/>
    <w:rsid w:val="002E6F11"/>
    <w:rsid w:val="002F1EA7"/>
    <w:rsid w:val="002F501D"/>
    <w:rsid w:val="003038B6"/>
    <w:rsid w:val="003054FE"/>
    <w:rsid w:val="00314193"/>
    <w:rsid w:val="00326903"/>
    <w:rsid w:val="00327E37"/>
    <w:rsid w:val="00332513"/>
    <w:rsid w:val="003339C0"/>
    <w:rsid w:val="00333C26"/>
    <w:rsid w:val="003342DD"/>
    <w:rsid w:val="003344E4"/>
    <w:rsid w:val="003345B8"/>
    <w:rsid w:val="00337AC9"/>
    <w:rsid w:val="00344BA1"/>
    <w:rsid w:val="00347456"/>
    <w:rsid w:val="00347508"/>
    <w:rsid w:val="003508C1"/>
    <w:rsid w:val="00351FEE"/>
    <w:rsid w:val="00354593"/>
    <w:rsid w:val="003553AE"/>
    <w:rsid w:val="00355C14"/>
    <w:rsid w:val="00356FE5"/>
    <w:rsid w:val="003578ED"/>
    <w:rsid w:val="00361110"/>
    <w:rsid w:val="00361FB4"/>
    <w:rsid w:val="00362325"/>
    <w:rsid w:val="00362822"/>
    <w:rsid w:val="0036536E"/>
    <w:rsid w:val="00366DE5"/>
    <w:rsid w:val="00367473"/>
    <w:rsid w:val="00367C88"/>
    <w:rsid w:val="0037003B"/>
    <w:rsid w:val="003714B0"/>
    <w:rsid w:val="00373F61"/>
    <w:rsid w:val="00375700"/>
    <w:rsid w:val="00375FEF"/>
    <w:rsid w:val="00377FBB"/>
    <w:rsid w:val="00382B0E"/>
    <w:rsid w:val="00386C91"/>
    <w:rsid w:val="00393969"/>
    <w:rsid w:val="00395A87"/>
    <w:rsid w:val="003A122B"/>
    <w:rsid w:val="003A2BB7"/>
    <w:rsid w:val="003A4905"/>
    <w:rsid w:val="003B18B2"/>
    <w:rsid w:val="003B2062"/>
    <w:rsid w:val="003B266A"/>
    <w:rsid w:val="003B51AB"/>
    <w:rsid w:val="003B6CC0"/>
    <w:rsid w:val="003B7192"/>
    <w:rsid w:val="003B7741"/>
    <w:rsid w:val="003D08E9"/>
    <w:rsid w:val="003D10A0"/>
    <w:rsid w:val="003D123B"/>
    <w:rsid w:val="003D58D4"/>
    <w:rsid w:val="003E3837"/>
    <w:rsid w:val="003F13BA"/>
    <w:rsid w:val="003F2026"/>
    <w:rsid w:val="003F204A"/>
    <w:rsid w:val="003F204B"/>
    <w:rsid w:val="003F4E2A"/>
    <w:rsid w:val="0040092B"/>
    <w:rsid w:val="00402EF0"/>
    <w:rsid w:val="00403ED5"/>
    <w:rsid w:val="00406661"/>
    <w:rsid w:val="004142F4"/>
    <w:rsid w:val="00415858"/>
    <w:rsid w:val="0041626F"/>
    <w:rsid w:val="00416469"/>
    <w:rsid w:val="00420458"/>
    <w:rsid w:val="004215D3"/>
    <w:rsid w:val="00422C4D"/>
    <w:rsid w:val="00430AB0"/>
    <w:rsid w:val="00430D19"/>
    <w:rsid w:val="00431A2C"/>
    <w:rsid w:val="00432410"/>
    <w:rsid w:val="00437673"/>
    <w:rsid w:val="00440290"/>
    <w:rsid w:val="004405BB"/>
    <w:rsid w:val="0045029B"/>
    <w:rsid w:val="00450BCE"/>
    <w:rsid w:val="00452611"/>
    <w:rsid w:val="0046258E"/>
    <w:rsid w:val="00463300"/>
    <w:rsid w:val="00463B56"/>
    <w:rsid w:val="00470546"/>
    <w:rsid w:val="00473772"/>
    <w:rsid w:val="00477D11"/>
    <w:rsid w:val="004819A0"/>
    <w:rsid w:val="004A038B"/>
    <w:rsid w:val="004A056A"/>
    <w:rsid w:val="004A4238"/>
    <w:rsid w:val="004A503B"/>
    <w:rsid w:val="004A5BD5"/>
    <w:rsid w:val="004A7783"/>
    <w:rsid w:val="004B2A1B"/>
    <w:rsid w:val="004B343D"/>
    <w:rsid w:val="004D03C9"/>
    <w:rsid w:val="004D4B11"/>
    <w:rsid w:val="004D51DF"/>
    <w:rsid w:val="004D5EB0"/>
    <w:rsid w:val="004D769A"/>
    <w:rsid w:val="004E019A"/>
    <w:rsid w:val="004E0E11"/>
    <w:rsid w:val="004E1639"/>
    <w:rsid w:val="004E246B"/>
    <w:rsid w:val="004E2579"/>
    <w:rsid w:val="004E3519"/>
    <w:rsid w:val="004E527A"/>
    <w:rsid w:val="004E5AAF"/>
    <w:rsid w:val="004E6D69"/>
    <w:rsid w:val="004F317D"/>
    <w:rsid w:val="004F36AC"/>
    <w:rsid w:val="004F375F"/>
    <w:rsid w:val="004F3869"/>
    <w:rsid w:val="004F4162"/>
    <w:rsid w:val="005038C2"/>
    <w:rsid w:val="005045EB"/>
    <w:rsid w:val="00513D39"/>
    <w:rsid w:val="005179F7"/>
    <w:rsid w:val="00524210"/>
    <w:rsid w:val="00525BE3"/>
    <w:rsid w:val="00530E28"/>
    <w:rsid w:val="005333F8"/>
    <w:rsid w:val="0054091E"/>
    <w:rsid w:val="00543F58"/>
    <w:rsid w:val="00553C0F"/>
    <w:rsid w:val="0055432A"/>
    <w:rsid w:val="00555A6C"/>
    <w:rsid w:val="00556A12"/>
    <w:rsid w:val="0056276E"/>
    <w:rsid w:val="00562A35"/>
    <w:rsid w:val="00566B78"/>
    <w:rsid w:val="00570301"/>
    <w:rsid w:val="00572EC1"/>
    <w:rsid w:val="00577C09"/>
    <w:rsid w:val="00582980"/>
    <w:rsid w:val="005833F2"/>
    <w:rsid w:val="00586DF4"/>
    <w:rsid w:val="005916CD"/>
    <w:rsid w:val="00594636"/>
    <w:rsid w:val="005954F3"/>
    <w:rsid w:val="005A0B4B"/>
    <w:rsid w:val="005A4113"/>
    <w:rsid w:val="005A790C"/>
    <w:rsid w:val="005B167D"/>
    <w:rsid w:val="005B4A62"/>
    <w:rsid w:val="005C2B2B"/>
    <w:rsid w:val="005C5A9C"/>
    <w:rsid w:val="005C7134"/>
    <w:rsid w:val="005D154C"/>
    <w:rsid w:val="005D417A"/>
    <w:rsid w:val="005D4B52"/>
    <w:rsid w:val="005D6A4E"/>
    <w:rsid w:val="005E2CD0"/>
    <w:rsid w:val="005F0F63"/>
    <w:rsid w:val="005F1DFF"/>
    <w:rsid w:val="005F4F53"/>
    <w:rsid w:val="005F56E5"/>
    <w:rsid w:val="005F6AF1"/>
    <w:rsid w:val="005F6B86"/>
    <w:rsid w:val="00603DF5"/>
    <w:rsid w:val="00607AEA"/>
    <w:rsid w:val="00610886"/>
    <w:rsid w:val="00613FF8"/>
    <w:rsid w:val="00626968"/>
    <w:rsid w:val="00630AF7"/>
    <w:rsid w:val="00631C27"/>
    <w:rsid w:val="006342DA"/>
    <w:rsid w:val="00634C9A"/>
    <w:rsid w:val="0063639C"/>
    <w:rsid w:val="00642F0C"/>
    <w:rsid w:val="00644733"/>
    <w:rsid w:val="00646AF8"/>
    <w:rsid w:val="006473D0"/>
    <w:rsid w:val="00647C55"/>
    <w:rsid w:val="006514D4"/>
    <w:rsid w:val="00652B4D"/>
    <w:rsid w:val="00654030"/>
    <w:rsid w:val="0065433F"/>
    <w:rsid w:val="006606B7"/>
    <w:rsid w:val="00660B38"/>
    <w:rsid w:val="00662D8C"/>
    <w:rsid w:val="006655D8"/>
    <w:rsid w:val="00665C86"/>
    <w:rsid w:val="00673711"/>
    <w:rsid w:val="00675EAA"/>
    <w:rsid w:val="00676326"/>
    <w:rsid w:val="00681831"/>
    <w:rsid w:val="0068361D"/>
    <w:rsid w:val="00685AF6"/>
    <w:rsid w:val="006862AD"/>
    <w:rsid w:val="00687C18"/>
    <w:rsid w:val="00693829"/>
    <w:rsid w:val="006946E9"/>
    <w:rsid w:val="0069540E"/>
    <w:rsid w:val="006A4776"/>
    <w:rsid w:val="006B0B90"/>
    <w:rsid w:val="006B3DED"/>
    <w:rsid w:val="006B7D3A"/>
    <w:rsid w:val="006C0B23"/>
    <w:rsid w:val="006C0D3F"/>
    <w:rsid w:val="006C3EC1"/>
    <w:rsid w:val="006C43C1"/>
    <w:rsid w:val="006C46E7"/>
    <w:rsid w:val="006C5C09"/>
    <w:rsid w:val="006C60EB"/>
    <w:rsid w:val="006D2FD1"/>
    <w:rsid w:val="006D4125"/>
    <w:rsid w:val="006D5A88"/>
    <w:rsid w:val="006E0CCC"/>
    <w:rsid w:val="006E0FEE"/>
    <w:rsid w:val="006E3D87"/>
    <w:rsid w:val="006E4963"/>
    <w:rsid w:val="006E5CC3"/>
    <w:rsid w:val="006E703A"/>
    <w:rsid w:val="006F5012"/>
    <w:rsid w:val="0070059F"/>
    <w:rsid w:val="007010A8"/>
    <w:rsid w:val="007068AF"/>
    <w:rsid w:val="00710C32"/>
    <w:rsid w:val="00712827"/>
    <w:rsid w:val="007130E3"/>
    <w:rsid w:val="00715443"/>
    <w:rsid w:val="0071577F"/>
    <w:rsid w:val="00723B39"/>
    <w:rsid w:val="00726BB4"/>
    <w:rsid w:val="00730ECB"/>
    <w:rsid w:val="00731DED"/>
    <w:rsid w:val="00732FDD"/>
    <w:rsid w:val="00733539"/>
    <w:rsid w:val="0073765E"/>
    <w:rsid w:val="00740DAB"/>
    <w:rsid w:val="0074138C"/>
    <w:rsid w:val="00741ED7"/>
    <w:rsid w:val="00747629"/>
    <w:rsid w:val="00751D60"/>
    <w:rsid w:val="0075728F"/>
    <w:rsid w:val="007615AD"/>
    <w:rsid w:val="007627E4"/>
    <w:rsid w:val="00762E9C"/>
    <w:rsid w:val="00765CF7"/>
    <w:rsid w:val="00766C82"/>
    <w:rsid w:val="007709A4"/>
    <w:rsid w:val="00770E19"/>
    <w:rsid w:val="0077580B"/>
    <w:rsid w:val="00777DE7"/>
    <w:rsid w:val="007905A5"/>
    <w:rsid w:val="00791126"/>
    <w:rsid w:val="007A3476"/>
    <w:rsid w:val="007A68D3"/>
    <w:rsid w:val="007A7388"/>
    <w:rsid w:val="007B4DDF"/>
    <w:rsid w:val="007C4041"/>
    <w:rsid w:val="007C60A7"/>
    <w:rsid w:val="007C76A1"/>
    <w:rsid w:val="007D53CA"/>
    <w:rsid w:val="007E4677"/>
    <w:rsid w:val="007E7429"/>
    <w:rsid w:val="007F0269"/>
    <w:rsid w:val="007F24D7"/>
    <w:rsid w:val="007F2B66"/>
    <w:rsid w:val="007F3992"/>
    <w:rsid w:val="007F458C"/>
    <w:rsid w:val="007F4DAB"/>
    <w:rsid w:val="00800102"/>
    <w:rsid w:val="00800B90"/>
    <w:rsid w:val="00804D4E"/>
    <w:rsid w:val="008056AF"/>
    <w:rsid w:val="00810BDF"/>
    <w:rsid w:val="0081129B"/>
    <w:rsid w:val="008171E6"/>
    <w:rsid w:val="00820932"/>
    <w:rsid w:val="00831480"/>
    <w:rsid w:val="00831B7C"/>
    <w:rsid w:val="00833119"/>
    <w:rsid w:val="00833BEE"/>
    <w:rsid w:val="00834757"/>
    <w:rsid w:val="00835BE0"/>
    <w:rsid w:val="0083753D"/>
    <w:rsid w:val="008378F6"/>
    <w:rsid w:val="0084110F"/>
    <w:rsid w:val="0084342D"/>
    <w:rsid w:val="00845814"/>
    <w:rsid w:val="008507A5"/>
    <w:rsid w:val="00857A6A"/>
    <w:rsid w:val="008676C1"/>
    <w:rsid w:val="00870F1C"/>
    <w:rsid w:val="00871307"/>
    <w:rsid w:val="00871DF2"/>
    <w:rsid w:val="00882F49"/>
    <w:rsid w:val="008854EC"/>
    <w:rsid w:val="00885548"/>
    <w:rsid w:val="008867E3"/>
    <w:rsid w:val="008874B6"/>
    <w:rsid w:val="008958A8"/>
    <w:rsid w:val="00895B9F"/>
    <w:rsid w:val="008A1B03"/>
    <w:rsid w:val="008A56FC"/>
    <w:rsid w:val="008B1735"/>
    <w:rsid w:val="008B3CFF"/>
    <w:rsid w:val="008B4D0C"/>
    <w:rsid w:val="008C00F4"/>
    <w:rsid w:val="008C4E5A"/>
    <w:rsid w:val="008D6011"/>
    <w:rsid w:val="008D7406"/>
    <w:rsid w:val="008E4AB2"/>
    <w:rsid w:val="008E5F13"/>
    <w:rsid w:val="008E5F65"/>
    <w:rsid w:val="008F25C0"/>
    <w:rsid w:val="008F2632"/>
    <w:rsid w:val="008F2FD1"/>
    <w:rsid w:val="008F3EEB"/>
    <w:rsid w:val="008F7F32"/>
    <w:rsid w:val="009003C4"/>
    <w:rsid w:val="00901267"/>
    <w:rsid w:val="00902C88"/>
    <w:rsid w:val="00904420"/>
    <w:rsid w:val="00907047"/>
    <w:rsid w:val="00913560"/>
    <w:rsid w:val="0091521D"/>
    <w:rsid w:val="00916462"/>
    <w:rsid w:val="009167E5"/>
    <w:rsid w:val="00920A38"/>
    <w:rsid w:val="00920F7B"/>
    <w:rsid w:val="009249E6"/>
    <w:rsid w:val="00930EBE"/>
    <w:rsid w:val="00931121"/>
    <w:rsid w:val="009364A0"/>
    <w:rsid w:val="00942A00"/>
    <w:rsid w:val="00952823"/>
    <w:rsid w:val="009531FC"/>
    <w:rsid w:val="0096078A"/>
    <w:rsid w:val="009608D6"/>
    <w:rsid w:val="009625D1"/>
    <w:rsid w:val="009733B5"/>
    <w:rsid w:val="00973DB6"/>
    <w:rsid w:val="009820B5"/>
    <w:rsid w:val="00990B32"/>
    <w:rsid w:val="00992345"/>
    <w:rsid w:val="00994340"/>
    <w:rsid w:val="00997755"/>
    <w:rsid w:val="009A21C6"/>
    <w:rsid w:val="009A6D52"/>
    <w:rsid w:val="009B0058"/>
    <w:rsid w:val="009B76A6"/>
    <w:rsid w:val="009D0175"/>
    <w:rsid w:val="009D0C36"/>
    <w:rsid w:val="009D19D2"/>
    <w:rsid w:val="009D226C"/>
    <w:rsid w:val="009D3B84"/>
    <w:rsid w:val="009D56F6"/>
    <w:rsid w:val="009D7E10"/>
    <w:rsid w:val="009E10D9"/>
    <w:rsid w:val="009E1C34"/>
    <w:rsid w:val="009E60DC"/>
    <w:rsid w:val="009F019F"/>
    <w:rsid w:val="009F2BB6"/>
    <w:rsid w:val="009F6669"/>
    <w:rsid w:val="009F689B"/>
    <w:rsid w:val="00A01555"/>
    <w:rsid w:val="00A0279A"/>
    <w:rsid w:val="00A05DCE"/>
    <w:rsid w:val="00A06738"/>
    <w:rsid w:val="00A06A5E"/>
    <w:rsid w:val="00A1525C"/>
    <w:rsid w:val="00A273C6"/>
    <w:rsid w:val="00A27769"/>
    <w:rsid w:val="00A278F2"/>
    <w:rsid w:val="00A27CFF"/>
    <w:rsid w:val="00A32C1E"/>
    <w:rsid w:val="00A337FF"/>
    <w:rsid w:val="00A34202"/>
    <w:rsid w:val="00A35002"/>
    <w:rsid w:val="00A36988"/>
    <w:rsid w:val="00A370A6"/>
    <w:rsid w:val="00A41275"/>
    <w:rsid w:val="00A4174A"/>
    <w:rsid w:val="00A41A64"/>
    <w:rsid w:val="00A439DB"/>
    <w:rsid w:val="00A443B0"/>
    <w:rsid w:val="00A509BD"/>
    <w:rsid w:val="00A56CF8"/>
    <w:rsid w:val="00A70479"/>
    <w:rsid w:val="00A7387E"/>
    <w:rsid w:val="00A84BD5"/>
    <w:rsid w:val="00A85424"/>
    <w:rsid w:val="00A85C90"/>
    <w:rsid w:val="00A86C46"/>
    <w:rsid w:val="00A92B49"/>
    <w:rsid w:val="00A94CF5"/>
    <w:rsid w:val="00A96CE2"/>
    <w:rsid w:val="00AA19F0"/>
    <w:rsid w:val="00AA3649"/>
    <w:rsid w:val="00AA6AE3"/>
    <w:rsid w:val="00AA6CB3"/>
    <w:rsid w:val="00AB1B8B"/>
    <w:rsid w:val="00AB52DA"/>
    <w:rsid w:val="00AC0318"/>
    <w:rsid w:val="00AC0772"/>
    <w:rsid w:val="00AC30CD"/>
    <w:rsid w:val="00AC554D"/>
    <w:rsid w:val="00AC7346"/>
    <w:rsid w:val="00AC7B1A"/>
    <w:rsid w:val="00AC7F46"/>
    <w:rsid w:val="00AD4002"/>
    <w:rsid w:val="00AD41DF"/>
    <w:rsid w:val="00AD49EF"/>
    <w:rsid w:val="00AD7774"/>
    <w:rsid w:val="00AE361C"/>
    <w:rsid w:val="00AE43A1"/>
    <w:rsid w:val="00AF26BA"/>
    <w:rsid w:val="00AF2714"/>
    <w:rsid w:val="00AF2889"/>
    <w:rsid w:val="00AF6E4F"/>
    <w:rsid w:val="00AF74FF"/>
    <w:rsid w:val="00B01DBE"/>
    <w:rsid w:val="00B03B3E"/>
    <w:rsid w:val="00B14A50"/>
    <w:rsid w:val="00B14AD4"/>
    <w:rsid w:val="00B23D9F"/>
    <w:rsid w:val="00B2744F"/>
    <w:rsid w:val="00B277E4"/>
    <w:rsid w:val="00B332F5"/>
    <w:rsid w:val="00B346C7"/>
    <w:rsid w:val="00B375B6"/>
    <w:rsid w:val="00B54135"/>
    <w:rsid w:val="00B55ECA"/>
    <w:rsid w:val="00B57DD7"/>
    <w:rsid w:val="00B705F7"/>
    <w:rsid w:val="00B71EEC"/>
    <w:rsid w:val="00B72345"/>
    <w:rsid w:val="00B76FB9"/>
    <w:rsid w:val="00B84652"/>
    <w:rsid w:val="00B91A4E"/>
    <w:rsid w:val="00B929EB"/>
    <w:rsid w:val="00B937B4"/>
    <w:rsid w:val="00B95C5B"/>
    <w:rsid w:val="00BA2E5B"/>
    <w:rsid w:val="00BA4694"/>
    <w:rsid w:val="00BA4855"/>
    <w:rsid w:val="00BB0EC0"/>
    <w:rsid w:val="00BB4DC0"/>
    <w:rsid w:val="00BB60FE"/>
    <w:rsid w:val="00BC53C2"/>
    <w:rsid w:val="00BC5CBC"/>
    <w:rsid w:val="00BC67A6"/>
    <w:rsid w:val="00BC742A"/>
    <w:rsid w:val="00BD3324"/>
    <w:rsid w:val="00BD3FED"/>
    <w:rsid w:val="00BE23DE"/>
    <w:rsid w:val="00BE489C"/>
    <w:rsid w:val="00BE6F70"/>
    <w:rsid w:val="00BF14D5"/>
    <w:rsid w:val="00BF18C7"/>
    <w:rsid w:val="00BF2E52"/>
    <w:rsid w:val="00BF4A6B"/>
    <w:rsid w:val="00BF4E18"/>
    <w:rsid w:val="00BF500E"/>
    <w:rsid w:val="00BF6163"/>
    <w:rsid w:val="00BF6A5B"/>
    <w:rsid w:val="00C0008D"/>
    <w:rsid w:val="00C05302"/>
    <w:rsid w:val="00C065F9"/>
    <w:rsid w:val="00C238DF"/>
    <w:rsid w:val="00C24480"/>
    <w:rsid w:val="00C3017A"/>
    <w:rsid w:val="00C30BA4"/>
    <w:rsid w:val="00C312F4"/>
    <w:rsid w:val="00C31E3B"/>
    <w:rsid w:val="00C32052"/>
    <w:rsid w:val="00C322A6"/>
    <w:rsid w:val="00C346E2"/>
    <w:rsid w:val="00C35915"/>
    <w:rsid w:val="00C47104"/>
    <w:rsid w:val="00C476DF"/>
    <w:rsid w:val="00C51DC3"/>
    <w:rsid w:val="00C5410D"/>
    <w:rsid w:val="00C60C08"/>
    <w:rsid w:val="00C61EC2"/>
    <w:rsid w:val="00C62C04"/>
    <w:rsid w:val="00C656C8"/>
    <w:rsid w:val="00C73591"/>
    <w:rsid w:val="00C74425"/>
    <w:rsid w:val="00C76494"/>
    <w:rsid w:val="00C767E1"/>
    <w:rsid w:val="00C773DC"/>
    <w:rsid w:val="00C81498"/>
    <w:rsid w:val="00C91B7C"/>
    <w:rsid w:val="00C92D77"/>
    <w:rsid w:val="00C937DC"/>
    <w:rsid w:val="00C95188"/>
    <w:rsid w:val="00C97002"/>
    <w:rsid w:val="00CA247E"/>
    <w:rsid w:val="00CA2D25"/>
    <w:rsid w:val="00CA3494"/>
    <w:rsid w:val="00CA52F8"/>
    <w:rsid w:val="00CA7BCF"/>
    <w:rsid w:val="00CB3ABB"/>
    <w:rsid w:val="00CB3DC4"/>
    <w:rsid w:val="00CB48C6"/>
    <w:rsid w:val="00CB6AF5"/>
    <w:rsid w:val="00CC43FA"/>
    <w:rsid w:val="00CC64AB"/>
    <w:rsid w:val="00CC6790"/>
    <w:rsid w:val="00CD168C"/>
    <w:rsid w:val="00CD2155"/>
    <w:rsid w:val="00CD2581"/>
    <w:rsid w:val="00CD28C6"/>
    <w:rsid w:val="00CD5D07"/>
    <w:rsid w:val="00CD7240"/>
    <w:rsid w:val="00CE41C2"/>
    <w:rsid w:val="00CE5CE4"/>
    <w:rsid w:val="00CF398E"/>
    <w:rsid w:val="00D0446D"/>
    <w:rsid w:val="00D103B5"/>
    <w:rsid w:val="00D139A2"/>
    <w:rsid w:val="00D13A7A"/>
    <w:rsid w:val="00D16E8F"/>
    <w:rsid w:val="00D205D8"/>
    <w:rsid w:val="00D206B4"/>
    <w:rsid w:val="00D208FE"/>
    <w:rsid w:val="00D209F5"/>
    <w:rsid w:val="00D21B6B"/>
    <w:rsid w:val="00D22D7C"/>
    <w:rsid w:val="00D26983"/>
    <w:rsid w:val="00D332D7"/>
    <w:rsid w:val="00D33999"/>
    <w:rsid w:val="00D35727"/>
    <w:rsid w:val="00D3702E"/>
    <w:rsid w:val="00D41595"/>
    <w:rsid w:val="00D50C9A"/>
    <w:rsid w:val="00D52C34"/>
    <w:rsid w:val="00D53F64"/>
    <w:rsid w:val="00D55755"/>
    <w:rsid w:val="00D61E93"/>
    <w:rsid w:val="00D639FA"/>
    <w:rsid w:val="00D70840"/>
    <w:rsid w:val="00D71953"/>
    <w:rsid w:val="00D7457E"/>
    <w:rsid w:val="00D75C11"/>
    <w:rsid w:val="00D809E4"/>
    <w:rsid w:val="00D8101B"/>
    <w:rsid w:val="00D83CBC"/>
    <w:rsid w:val="00D84FAB"/>
    <w:rsid w:val="00D856F5"/>
    <w:rsid w:val="00D861AE"/>
    <w:rsid w:val="00D87C25"/>
    <w:rsid w:val="00D908A6"/>
    <w:rsid w:val="00D915A1"/>
    <w:rsid w:val="00D93F47"/>
    <w:rsid w:val="00D95E2E"/>
    <w:rsid w:val="00D97DFE"/>
    <w:rsid w:val="00DA1EBE"/>
    <w:rsid w:val="00DA26CA"/>
    <w:rsid w:val="00DA36FD"/>
    <w:rsid w:val="00DA437A"/>
    <w:rsid w:val="00DA4B86"/>
    <w:rsid w:val="00DA6DE9"/>
    <w:rsid w:val="00DB22A6"/>
    <w:rsid w:val="00DB32E9"/>
    <w:rsid w:val="00DB3655"/>
    <w:rsid w:val="00DB517C"/>
    <w:rsid w:val="00DB5647"/>
    <w:rsid w:val="00DC4824"/>
    <w:rsid w:val="00DD4021"/>
    <w:rsid w:val="00DD40E6"/>
    <w:rsid w:val="00DE2FEB"/>
    <w:rsid w:val="00DE3882"/>
    <w:rsid w:val="00DE6CA5"/>
    <w:rsid w:val="00DE79D8"/>
    <w:rsid w:val="00E12927"/>
    <w:rsid w:val="00E1534A"/>
    <w:rsid w:val="00E21135"/>
    <w:rsid w:val="00E215E7"/>
    <w:rsid w:val="00E22473"/>
    <w:rsid w:val="00E22628"/>
    <w:rsid w:val="00E24C49"/>
    <w:rsid w:val="00E3210F"/>
    <w:rsid w:val="00E32BFF"/>
    <w:rsid w:val="00E33E42"/>
    <w:rsid w:val="00E34273"/>
    <w:rsid w:val="00E366E1"/>
    <w:rsid w:val="00E46888"/>
    <w:rsid w:val="00E468B4"/>
    <w:rsid w:val="00E50D8D"/>
    <w:rsid w:val="00E51C61"/>
    <w:rsid w:val="00E55014"/>
    <w:rsid w:val="00E60DAD"/>
    <w:rsid w:val="00E63CDA"/>
    <w:rsid w:val="00E63FA8"/>
    <w:rsid w:val="00E65C9D"/>
    <w:rsid w:val="00E72B46"/>
    <w:rsid w:val="00E73224"/>
    <w:rsid w:val="00E73E92"/>
    <w:rsid w:val="00E80666"/>
    <w:rsid w:val="00E80805"/>
    <w:rsid w:val="00E81756"/>
    <w:rsid w:val="00E81BD5"/>
    <w:rsid w:val="00E82146"/>
    <w:rsid w:val="00E82288"/>
    <w:rsid w:val="00E8660D"/>
    <w:rsid w:val="00E87585"/>
    <w:rsid w:val="00E90E41"/>
    <w:rsid w:val="00E96B2D"/>
    <w:rsid w:val="00E970CC"/>
    <w:rsid w:val="00EA64C0"/>
    <w:rsid w:val="00EA65CB"/>
    <w:rsid w:val="00EB0B7C"/>
    <w:rsid w:val="00EB2934"/>
    <w:rsid w:val="00EB2DB6"/>
    <w:rsid w:val="00EB31F8"/>
    <w:rsid w:val="00EB5ABB"/>
    <w:rsid w:val="00EB6ACC"/>
    <w:rsid w:val="00EB70C0"/>
    <w:rsid w:val="00EC028D"/>
    <w:rsid w:val="00EC422D"/>
    <w:rsid w:val="00EC7DFC"/>
    <w:rsid w:val="00ED30CE"/>
    <w:rsid w:val="00ED696F"/>
    <w:rsid w:val="00ED7ED8"/>
    <w:rsid w:val="00EE2B95"/>
    <w:rsid w:val="00EE61C5"/>
    <w:rsid w:val="00EF0704"/>
    <w:rsid w:val="00EF524C"/>
    <w:rsid w:val="00F00448"/>
    <w:rsid w:val="00F024C0"/>
    <w:rsid w:val="00F02D49"/>
    <w:rsid w:val="00F0339B"/>
    <w:rsid w:val="00F04773"/>
    <w:rsid w:val="00F04F85"/>
    <w:rsid w:val="00F10351"/>
    <w:rsid w:val="00F1119C"/>
    <w:rsid w:val="00F153E1"/>
    <w:rsid w:val="00F15C30"/>
    <w:rsid w:val="00F15DFE"/>
    <w:rsid w:val="00F16C71"/>
    <w:rsid w:val="00F1780C"/>
    <w:rsid w:val="00F21909"/>
    <w:rsid w:val="00F22D0E"/>
    <w:rsid w:val="00F2428F"/>
    <w:rsid w:val="00F25BCE"/>
    <w:rsid w:val="00F264F5"/>
    <w:rsid w:val="00F31B1B"/>
    <w:rsid w:val="00F32F23"/>
    <w:rsid w:val="00F34791"/>
    <w:rsid w:val="00F53E1E"/>
    <w:rsid w:val="00F57CEF"/>
    <w:rsid w:val="00F616BF"/>
    <w:rsid w:val="00F645D2"/>
    <w:rsid w:val="00F71481"/>
    <w:rsid w:val="00F760AD"/>
    <w:rsid w:val="00F82F25"/>
    <w:rsid w:val="00F85EB9"/>
    <w:rsid w:val="00F912B2"/>
    <w:rsid w:val="00F92676"/>
    <w:rsid w:val="00F94D34"/>
    <w:rsid w:val="00F96D35"/>
    <w:rsid w:val="00FA6EE0"/>
    <w:rsid w:val="00FB293E"/>
    <w:rsid w:val="00FB30D1"/>
    <w:rsid w:val="00FB59EF"/>
    <w:rsid w:val="00FC051F"/>
    <w:rsid w:val="00FC0A36"/>
    <w:rsid w:val="00FC3F00"/>
    <w:rsid w:val="00FC6D4E"/>
    <w:rsid w:val="00FC7C25"/>
    <w:rsid w:val="00FD2590"/>
    <w:rsid w:val="00FD3194"/>
    <w:rsid w:val="00FD3B4B"/>
    <w:rsid w:val="00FE002A"/>
    <w:rsid w:val="00FE2833"/>
    <w:rsid w:val="00FE38DD"/>
    <w:rsid w:val="00FE4240"/>
    <w:rsid w:val="00FF2BEB"/>
    <w:rsid w:val="00FF3665"/>
    <w:rsid w:val="00FF3E9C"/>
    <w:rsid w:val="00FF5A07"/>
    <w:rsid w:val="00FF5EFA"/>
    <w:rsid w:val="00FF7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C09"/>
  </w:style>
  <w:style w:type="paragraph" w:styleId="1">
    <w:name w:val="heading 1"/>
    <w:basedOn w:val="a"/>
    <w:next w:val="a"/>
    <w:link w:val="10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71DF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a0"/>
    <w:rsid w:val="006E4963"/>
  </w:style>
  <w:style w:type="character" w:customStyle="1" w:styleId="o">
    <w:name w:val="o"/>
    <w:basedOn w:val="a0"/>
    <w:rsid w:val="006E4963"/>
  </w:style>
  <w:style w:type="character" w:customStyle="1" w:styleId="n">
    <w:name w:val="n"/>
    <w:basedOn w:val="a0"/>
    <w:rsid w:val="006E4963"/>
  </w:style>
  <w:style w:type="character" w:customStyle="1" w:styleId="sc51">
    <w:name w:val="sc51"/>
    <w:basedOn w:val="a0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a7">
    <w:name w:val="Table Grid"/>
    <w:basedOn w:val="a1"/>
    <w:uiPriority w:val="39"/>
    <w:rsid w:val="004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732FDD"/>
  </w:style>
  <w:style w:type="paragraph" w:styleId="a8">
    <w:name w:val="Normal (Web)"/>
    <w:basedOn w:val="a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a0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a0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a0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312F4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24D7"/>
  </w:style>
  <w:style w:type="paragraph" w:styleId="ae">
    <w:name w:val="footer"/>
    <w:basedOn w:val="a"/>
    <w:link w:val="af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2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C09"/>
  </w:style>
  <w:style w:type="paragraph" w:styleId="1">
    <w:name w:val="heading 1"/>
    <w:basedOn w:val="a"/>
    <w:next w:val="a"/>
    <w:link w:val="10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71DF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a0"/>
    <w:rsid w:val="006E4963"/>
  </w:style>
  <w:style w:type="character" w:customStyle="1" w:styleId="o">
    <w:name w:val="o"/>
    <w:basedOn w:val="a0"/>
    <w:rsid w:val="006E4963"/>
  </w:style>
  <w:style w:type="character" w:customStyle="1" w:styleId="n">
    <w:name w:val="n"/>
    <w:basedOn w:val="a0"/>
    <w:rsid w:val="006E4963"/>
  </w:style>
  <w:style w:type="character" w:customStyle="1" w:styleId="sc51">
    <w:name w:val="sc51"/>
    <w:basedOn w:val="a0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a7">
    <w:name w:val="Table Grid"/>
    <w:basedOn w:val="a1"/>
    <w:uiPriority w:val="39"/>
    <w:rsid w:val="004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732FDD"/>
  </w:style>
  <w:style w:type="paragraph" w:styleId="a8">
    <w:name w:val="Normal (Web)"/>
    <w:basedOn w:val="a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a0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a0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a0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312F4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24D7"/>
  </w:style>
  <w:style w:type="paragraph" w:styleId="ae">
    <w:name w:val="footer"/>
    <w:basedOn w:val="a"/>
    <w:link w:val="af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python-course.eu/python_tkint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CF03-B96A-41B3-BAD6-CBEB2ED0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30</Pages>
  <Words>8425</Words>
  <Characters>48028</Characters>
  <Application>Microsoft Office Word</Application>
  <DocSecurity>0</DocSecurity>
  <Lines>400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244</cp:revision>
  <dcterms:created xsi:type="dcterms:W3CDTF">2016-07-01T05:12:00Z</dcterms:created>
  <dcterms:modified xsi:type="dcterms:W3CDTF">2016-08-12T16:40:00Z</dcterms:modified>
</cp:coreProperties>
</file>