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278" w:rsidRPr="00DD5CC3" w:rsidRDefault="003E2278" w:rsidP="00105F2C">
      <w:pPr>
        <w:jc w:val="center"/>
        <w:rPr>
          <w:b/>
          <w:sz w:val="52"/>
          <w:szCs w:val="52"/>
        </w:rPr>
      </w:pPr>
      <w:r w:rsidRPr="00DD5CC3">
        <w:rPr>
          <w:b/>
          <w:sz w:val="52"/>
          <w:szCs w:val="52"/>
        </w:rPr>
        <w:t>Hypothesis for predicting Sale price</w:t>
      </w:r>
    </w:p>
    <w:p w:rsidR="003E2278" w:rsidRPr="00DD5CC3" w:rsidRDefault="00B44E24" w:rsidP="00105F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price of houses should be affected by </w:t>
      </w:r>
      <w:r w:rsidR="00AF5CB3">
        <w:rPr>
          <w:sz w:val="36"/>
          <w:szCs w:val="36"/>
        </w:rPr>
        <w:t xml:space="preserve">the size of course so all the parameters contributing towards area or height come into consideration from </w:t>
      </w:r>
      <w:r w:rsidR="00EC47C7">
        <w:rPr>
          <w:sz w:val="36"/>
          <w:szCs w:val="36"/>
        </w:rPr>
        <w:t xml:space="preserve">there. Same is the case with number of rooms </w:t>
      </w:r>
      <w:r w:rsidR="0018259E">
        <w:rPr>
          <w:sz w:val="36"/>
          <w:szCs w:val="36"/>
        </w:rPr>
        <w:t>or number of bath</w:t>
      </w:r>
      <w:bookmarkStart w:id="0" w:name="_GoBack"/>
      <w:bookmarkEnd w:id="0"/>
      <w:r w:rsidR="0018259E">
        <w:rPr>
          <w:sz w:val="36"/>
          <w:szCs w:val="36"/>
        </w:rPr>
        <w:t>s for space for cars. Other</w:t>
      </w:r>
      <w:r w:rsidR="00AF5CB3">
        <w:rPr>
          <w:sz w:val="36"/>
          <w:szCs w:val="36"/>
        </w:rPr>
        <w:t xml:space="preserve"> than that the quality of various </w:t>
      </w:r>
      <w:r w:rsidR="008C4988">
        <w:rPr>
          <w:sz w:val="36"/>
          <w:szCs w:val="36"/>
        </w:rPr>
        <w:t>aspects of the house matter. Obviously anyone would have to pay a higher amount for better quality</w:t>
      </w:r>
      <w:r w:rsidR="002939C5">
        <w:rPr>
          <w:sz w:val="36"/>
          <w:szCs w:val="36"/>
        </w:rPr>
        <w:t>.</w:t>
      </w:r>
    </w:p>
    <w:p w:rsidR="00105F2C" w:rsidRPr="00B44E24" w:rsidRDefault="00105F2C" w:rsidP="00105F2C">
      <w:pPr>
        <w:jc w:val="center"/>
        <w:rPr>
          <w:sz w:val="40"/>
          <w:szCs w:val="40"/>
        </w:rPr>
      </w:pPr>
    </w:p>
    <w:sectPr w:rsidR="00105F2C" w:rsidRPr="00B4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C"/>
    <w:rsid w:val="00105F2C"/>
    <w:rsid w:val="0018259E"/>
    <w:rsid w:val="002939C5"/>
    <w:rsid w:val="003E2278"/>
    <w:rsid w:val="008C4988"/>
    <w:rsid w:val="00AF5CB3"/>
    <w:rsid w:val="00B44E24"/>
    <w:rsid w:val="00D12273"/>
    <w:rsid w:val="00DD5CC3"/>
    <w:rsid w:val="00E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5C46C"/>
  <w15:chartTrackingRefBased/>
  <w15:docId w15:val="{50EAB440-5BDA-A54A-8E92-5CA885CC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SHARMA</dc:creator>
  <cp:keywords/>
  <dc:description/>
  <cp:lastModifiedBy>KESHAV SHARMA</cp:lastModifiedBy>
  <cp:revision>4</cp:revision>
  <dcterms:created xsi:type="dcterms:W3CDTF">2019-07-12T20:02:00Z</dcterms:created>
  <dcterms:modified xsi:type="dcterms:W3CDTF">2019-07-18T12:29:00Z</dcterms:modified>
</cp:coreProperties>
</file>