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BE79B" w14:textId="5FE64AD8" w:rsidR="00891B99" w:rsidRPr="00891B99" w:rsidRDefault="00891B99" w:rsidP="00891B99">
      <w:pPr>
        <w:shd w:val="clear" w:color="auto" w:fill="FFFFFF"/>
        <w:spacing w:before="569" w:after="0" w:line="360" w:lineRule="atLeast"/>
        <w:jc w:val="center"/>
        <w:outlineLvl w:val="1"/>
        <w:rPr>
          <w:rFonts w:ascii="Helvetica" w:eastAsia="Times New Roman" w:hAnsi="Helvetica" w:cs="Helvetica"/>
          <w:b/>
          <w:bCs/>
          <w:color w:val="292929"/>
          <w:sz w:val="56"/>
          <w:szCs w:val="56"/>
          <w:lang w:eastAsia="en-IN"/>
        </w:rPr>
      </w:pPr>
      <w:r w:rsidRPr="00891B99">
        <w:rPr>
          <w:rFonts w:ascii="Helvetica" w:eastAsia="Times New Roman" w:hAnsi="Helvetica" w:cs="Helvetica"/>
          <w:b/>
          <w:bCs/>
          <w:color w:val="292929"/>
          <w:sz w:val="56"/>
          <w:szCs w:val="56"/>
          <w:lang w:eastAsia="en-IN"/>
        </w:rPr>
        <w:t>AI&amp;DS</w:t>
      </w:r>
    </w:p>
    <w:p w14:paraId="1ADD5516" w14:textId="3FF1E9F3" w:rsidR="00891B99" w:rsidRPr="00891B99" w:rsidRDefault="00891B99" w:rsidP="00891B99">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891B99">
        <w:rPr>
          <w:rFonts w:ascii="Helvetica" w:eastAsia="Times New Roman" w:hAnsi="Helvetica" w:cs="Helvetica"/>
          <w:b/>
          <w:bCs/>
          <w:color w:val="292929"/>
          <w:sz w:val="30"/>
          <w:szCs w:val="30"/>
          <w:lang w:eastAsia="en-IN"/>
        </w:rPr>
        <w:t xml:space="preserve"> Building the dataset properly</w:t>
      </w:r>
    </w:p>
    <w:p w14:paraId="3815F17A" w14:textId="77777777" w:rsidR="00891B99" w:rsidRPr="00891B99" w:rsidRDefault="00891B99" w:rsidP="00891B99">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891B99">
        <w:rPr>
          <w:rFonts w:ascii="Georgia" w:eastAsia="Times New Roman" w:hAnsi="Georgia" w:cs="Times New Roman"/>
          <w:color w:val="292929"/>
          <w:spacing w:val="-1"/>
          <w:sz w:val="30"/>
          <w:szCs w:val="30"/>
          <w:lang w:eastAsia="en-IN"/>
        </w:rPr>
        <w:t xml:space="preserve">Understanding the required dataset format that is needed as input in the training process of the linked </w:t>
      </w:r>
      <w:proofErr w:type="spellStart"/>
      <w:r w:rsidRPr="00891B99">
        <w:rPr>
          <w:rFonts w:ascii="Georgia" w:eastAsia="Times New Roman" w:hAnsi="Georgia" w:cs="Times New Roman"/>
          <w:color w:val="292929"/>
          <w:spacing w:val="-1"/>
          <w:sz w:val="30"/>
          <w:szCs w:val="30"/>
          <w:lang w:eastAsia="en-IN"/>
        </w:rPr>
        <w:t>Jupyter</w:t>
      </w:r>
      <w:proofErr w:type="spellEnd"/>
      <w:r w:rsidRPr="00891B99">
        <w:rPr>
          <w:rFonts w:ascii="Georgia" w:eastAsia="Times New Roman" w:hAnsi="Georgia" w:cs="Times New Roman"/>
          <w:color w:val="292929"/>
          <w:spacing w:val="-1"/>
          <w:sz w:val="30"/>
          <w:szCs w:val="30"/>
          <w:lang w:eastAsia="en-IN"/>
        </w:rPr>
        <w:t xml:space="preserve"> Notebook above is essential. The format can be easily understood by looking at the example I provided </w:t>
      </w:r>
      <w:hyperlink r:id="rId4" w:tgtFrame="_blank" w:history="1">
        <w:r w:rsidRPr="00891B99">
          <w:rPr>
            <w:rFonts w:ascii="Georgia" w:eastAsia="Times New Roman" w:hAnsi="Georgia" w:cs="Times New Roman"/>
            <w:color w:val="0000FF"/>
            <w:spacing w:val="-1"/>
            <w:sz w:val="30"/>
            <w:szCs w:val="30"/>
            <w:u w:val="single"/>
            <w:lang w:eastAsia="en-IN"/>
          </w:rPr>
          <w:t>here</w:t>
        </w:r>
      </w:hyperlink>
      <w:r w:rsidRPr="00891B99">
        <w:rPr>
          <w:rFonts w:ascii="Georgia" w:eastAsia="Times New Roman" w:hAnsi="Georgia" w:cs="Times New Roman"/>
          <w:color w:val="292929"/>
          <w:spacing w:val="-1"/>
          <w:sz w:val="30"/>
          <w:szCs w:val="30"/>
          <w:lang w:eastAsia="en-IN"/>
        </w:rPr>
        <w:t>.</w:t>
      </w:r>
    </w:p>
    <w:p w14:paraId="44AEBF64" w14:textId="3EA8E838" w:rsidR="00FF39BE" w:rsidRDefault="00FF39BE"/>
    <w:p w14:paraId="1AB69784" w14:textId="77777777" w:rsidR="00891B99" w:rsidRDefault="00891B99" w:rsidP="00891B99">
      <w:pPr>
        <w:pStyle w:val="Heading2"/>
        <w:shd w:val="clear" w:color="auto" w:fill="FFFFFF"/>
        <w:spacing w:before="569" w:beforeAutospacing="0" w:after="0" w:afterAutospacing="0" w:line="360" w:lineRule="atLeast"/>
        <w:rPr>
          <w:rFonts w:ascii="Helvetica" w:hAnsi="Helvetica" w:cs="Helvetica"/>
          <w:color w:val="292929"/>
          <w:sz w:val="30"/>
          <w:szCs w:val="30"/>
        </w:rPr>
      </w:pPr>
      <w:r>
        <w:rPr>
          <w:rFonts w:ascii="Helvetica" w:hAnsi="Helvetica" w:cs="Helvetica"/>
          <w:color w:val="292929"/>
          <w:sz w:val="30"/>
          <w:szCs w:val="30"/>
        </w:rPr>
        <w:t>Make it more real with post-processing</w:t>
      </w:r>
    </w:p>
    <w:p w14:paraId="69DF730D" w14:textId="77777777" w:rsidR="00891B99" w:rsidRDefault="00891B99" w:rsidP="00891B99">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If we want to use the model for Text-to-Speech without target audio prompt, we can use </w:t>
      </w:r>
      <w:proofErr w:type="spellStart"/>
      <w:r>
        <w:rPr>
          <w:rFonts w:ascii="Georgia" w:hAnsi="Georgia"/>
          <w:color w:val="292929"/>
          <w:spacing w:val="-1"/>
          <w:sz w:val="30"/>
          <w:szCs w:val="30"/>
        </w:rPr>
        <w:t>VoiceFixer</w:t>
      </w:r>
      <w:proofErr w:type="spellEnd"/>
      <w:r>
        <w:rPr>
          <w:rFonts w:ascii="Georgia" w:hAnsi="Georgia"/>
          <w:color w:val="292929"/>
          <w:spacing w:val="-1"/>
          <w:sz w:val="30"/>
          <w:szCs w:val="30"/>
        </w:rPr>
        <w:t xml:space="preserve"> [3] to refine the generated audio. </w:t>
      </w:r>
      <w:proofErr w:type="spellStart"/>
      <w:r>
        <w:rPr>
          <w:rFonts w:ascii="Georgia" w:hAnsi="Georgia"/>
          <w:color w:val="292929"/>
          <w:spacing w:val="-1"/>
          <w:sz w:val="30"/>
          <w:szCs w:val="30"/>
        </w:rPr>
        <w:t>VoiceFixer</w:t>
      </w:r>
      <w:proofErr w:type="spellEnd"/>
      <w:r>
        <w:rPr>
          <w:rFonts w:ascii="Georgia" w:hAnsi="Georgia"/>
          <w:color w:val="292929"/>
          <w:spacing w:val="-1"/>
          <w:sz w:val="30"/>
          <w:szCs w:val="30"/>
        </w:rPr>
        <w:t xml:space="preserve"> is not trained on singing voices so the result is not good on those.</w:t>
      </w:r>
    </w:p>
    <w:p w14:paraId="70E1771F" w14:textId="3C4D9A3B" w:rsidR="00891B99" w:rsidRDefault="00891B99"/>
    <w:p w14:paraId="0822A17A" w14:textId="04B1F5FF" w:rsidR="00891B99" w:rsidRDefault="00891B99">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At ML6, we believe in the ethical use of our technologies, and therefore also anticipating potential harmful applications and identifying risks is crucial for us. Related to the voice cloning technologies, if this technology were to be used in a </w:t>
      </w:r>
      <w:proofErr w:type="gramStart"/>
      <w:r>
        <w:rPr>
          <w:rFonts w:ascii="Georgia" w:hAnsi="Georgia"/>
          <w:color w:val="292929"/>
          <w:spacing w:val="-1"/>
          <w:sz w:val="30"/>
          <w:szCs w:val="30"/>
          <w:shd w:val="clear" w:color="auto" w:fill="FFFFFF"/>
        </w:rPr>
        <w:t>real life</w:t>
      </w:r>
      <w:proofErr w:type="gramEnd"/>
      <w:r>
        <w:rPr>
          <w:rFonts w:ascii="Georgia" w:hAnsi="Georgia"/>
          <w:color w:val="292929"/>
          <w:spacing w:val="-1"/>
          <w:sz w:val="30"/>
          <w:szCs w:val="30"/>
          <w:shd w:val="clear" w:color="auto" w:fill="FFFFFF"/>
        </w:rPr>
        <w:t xml:space="preserve"> use case, it is fundamental to adhere to the principles of consent and disclosure (non-deceptiveness), and always aiming to create trustworthy and beneficial AI solutions.</w:t>
      </w:r>
    </w:p>
    <w:p w14:paraId="3A36F84D" w14:textId="69E07272" w:rsidR="00891B99" w:rsidRDefault="00891B99">
      <w:pPr>
        <w:rPr>
          <w:rFonts w:ascii="Georgia" w:hAnsi="Georgia"/>
          <w:color w:val="292929"/>
          <w:spacing w:val="-1"/>
          <w:sz w:val="30"/>
          <w:szCs w:val="30"/>
          <w:shd w:val="clear" w:color="auto" w:fill="FFFFFF"/>
        </w:rPr>
      </w:pPr>
    </w:p>
    <w:p w14:paraId="62935C66" w14:textId="740159F2" w:rsidR="00891B99" w:rsidRDefault="00891B99">
      <w:pPr>
        <w:rPr>
          <w:rFonts w:ascii="Georgia" w:hAnsi="Georgia"/>
          <w:color w:val="292929"/>
          <w:spacing w:val="-1"/>
          <w:sz w:val="30"/>
          <w:szCs w:val="30"/>
          <w:shd w:val="clear" w:color="auto" w:fill="FFFFFF"/>
        </w:rPr>
      </w:pPr>
    </w:p>
    <w:p w14:paraId="72E48F26" w14:textId="455496EC" w:rsidR="00891B99" w:rsidRDefault="00891B99">
      <w:pPr>
        <w:rPr>
          <w:rFonts w:ascii="Georgia" w:hAnsi="Georgia"/>
          <w:color w:val="292929"/>
          <w:spacing w:val="-1"/>
          <w:sz w:val="30"/>
          <w:szCs w:val="30"/>
          <w:shd w:val="clear" w:color="auto" w:fill="FFFFFF"/>
        </w:rPr>
      </w:pPr>
    </w:p>
    <w:p w14:paraId="592EA7C9" w14:textId="6DE7B1DE" w:rsidR="00891B99" w:rsidRDefault="00891B99">
      <w:pPr>
        <w:rPr>
          <w:rFonts w:ascii="Georgia" w:hAnsi="Georgia"/>
          <w:color w:val="292929"/>
          <w:spacing w:val="-1"/>
          <w:sz w:val="30"/>
          <w:szCs w:val="30"/>
          <w:shd w:val="clear" w:color="auto" w:fill="FFFFFF"/>
        </w:rPr>
      </w:pPr>
    </w:p>
    <w:p w14:paraId="6C9F8868" w14:textId="77777777" w:rsidR="00891B99" w:rsidRDefault="00891B99">
      <w:pPr>
        <w:rPr>
          <w:rFonts w:ascii="Georgia" w:hAnsi="Georgia"/>
          <w:color w:val="292929"/>
          <w:spacing w:val="-1"/>
          <w:sz w:val="30"/>
          <w:szCs w:val="30"/>
          <w:shd w:val="clear" w:color="auto" w:fill="FFFFFF"/>
        </w:rPr>
      </w:pPr>
    </w:p>
    <w:p w14:paraId="3088BD7F" w14:textId="77777777" w:rsidR="00891B99" w:rsidRDefault="00891B99" w:rsidP="00891B99">
      <w:pPr>
        <w:pStyle w:val="Heading2"/>
        <w:shd w:val="clear" w:color="auto" w:fill="FFFFFF"/>
        <w:spacing w:before="569" w:beforeAutospacing="0" w:after="0" w:afterAutospacing="0" w:line="360" w:lineRule="atLeast"/>
        <w:rPr>
          <w:rFonts w:ascii="Helvetica" w:hAnsi="Helvetica" w:cs="Helvetica"/>
          <w:color w:val="292929"/>
          <w:sz w:val="30"/>
          <w:szCs w:val="30"/>
        </w:rPr>
      </w:pPr>
      <w:r>
        <w:rPr>
          <w:rFonts w:ascii="Helvetica" w:hAnsi="Helvetica" w:cs="Helvetica"/>
          <w:color w:val="292929"/>
          <w:sz w:val="30"/>
          <w:szCs w:val="30"/>
        </w:rPr>
        <w:lastRenderedPageBreak/>
        <w:t>References</w:t>
      </w:r>
    </w:p>
    <w:p w14:paraId="08DA81EA" w14:textId="77777777" w:rsidR="00891B99" w:rsidRDefault="00891B99" w:rsidP="00891B99">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t>
      </w:r>
      <w:proofErr w:type="gramStart"/>
      <w:r>
        <w:rPr>
          <w:rFonts w:ascii="Georgia" w:hAnsi="Georgia"/>
          <w:color w:val="292929"/>
          <w:spacing w:val="-1"/>
          <w:sz w:val="30"/>
          <w:szCs w:val="30"/>
        </w:rPr>
        <w:t>1]Stanislav</w:t>
      </w:r>
      <w:proofErr w:type="gramEnd"/>
      <w:r>
        <w:rPr>
          <w:rFonts w:ascii="Georgia" w:hAnsi="Georgia"/>
          <w:color w:val="292929"/>
          <w:spacing w:val="-1"/>
          <w:sz w:val="30"/>
          <w:szCs w:val="30"/>
        </w:rPr>
        <w:t xml:space="preserve"> </w:t>
      </w:r>
      <w:proofErr w:type="spellStart"/>
      <w:r>
        <w:rPr>
          <w:rFonts w:ascii="Georgia" w:hAnsi="Georgia"/>
          <w:color w:val="292929"/>
          <w:spacing w:val="-1"/>
          <w:sz w:val="30"/>
          <w:szCs w:val="30"/>
        </w:rPr>
        <w:t>Beliaev</w:t>
      </w:r>
      <w:proofErr w:type="spellEnd"/>
      <w:r>
        <w:rPr>
          <w:rFonts w:ascii="Georgia" w:hAnsi="Georgia"/>
          <w:color w:val="292929"/>
          <w:spacing w:val="-1"/>
          <w:sz w:val="30"/>
          <w:szCs w:val="30"/>
        </w:rPr>
        <w:t xml:space="preserve"> and Boris Ginsburg. 2021. </w:t>
      </w:r>
      <w:proofErr w:type="spellStart"/>
      <w:r>
        <w:rPr>
          <w:rFonts w:ascii="Georgia" w:hAnsi="Georgia"/>
          <w:color w:val="292929"/>
          <w:spacing w:val="-1"/>
          <w:sz w:val="30"/>
          <w:szCs w:val="30"/>
        </w:rPr>
        <w:t>TalkNet</w:t>
      </w:r>
      <w:proofErr w:type="spellEnd"/>
      <w:r>
        <w:rPr>
          <w:rFonts w:ascii="Georgia" w:hAnsi="Georgia"/>
          <w:color w:val="292929"/>
          <w:spacing w:val="-1"/>
          <w:sz w:val="30"/>
          <w:szCs w:val="30"/>
        </w:rPr>
        <w:t xml:space="preserve"> 2: Non-Autoregressive Depth-Wise Separable Convolutional Model for Speech Synthesis with Explicit Pitch and Duration Prediction</w:t>
      </w:r>
    </w:p>
    <w:p w14:paraId="41B69A24" w14:textId="77777777" w:rsidR="00891B99" w:rsidRDefault="00891B99" w:rsidP="00891B9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[2] </w:t>
      </w:r>
      <w:proofErr w:type="spellStart"/>
      <w:r>
        <w:rPr>
          <w:rFonts w:ascii="Georgia" w:hAnsi="Georgia"/>
          <w:color w:val="292929"/>
          <w:spacing w:val="-1"/>
          <w:sz w:val="30"/>
          <w:szCs w:val="30"/>
        </w:rPr>
        <w:t>Jungil</w:t>
      </w:r>
      <w:proofErr w:type="spellEnd"/>
      <w:r>
        <w:rPr>
          <w:rFonts w:ascii="Georgia" w:hAnsi="Georgia"/>
          <w:color w:val="292929"/>
          <w:spacing w:val="-1"/>
          <w:sz w:val="30"/>
          <w:szCs w:val="30"/>
        </w:rPr>
        <w:t xml:space="preserve"> Kong, et al. 2020. HiFi-GAN: Generative Adversarial Networks for Efficient and </w:t>
      </w:r>
      <w:proofErr w:type="gramStart"/>
      <w:r>
        <w:rPr>
          <w:rFonts w:ascii="Georgia" w:hAnsi="Georgia"/>
          <w:color w:val="292929"/>
          <w:spacing w:val="-1"/>
          <w:sz w:val="30"/>
          <w:szCs w:val="30"/>
        </w:rPr>
        <w:t>High Fidelity Speech</w:t>
      </w:r>
      <w:proofErr w:type="gramEnd"/>
      <w:r>
        <w:rPr>
          <w:rFonts w:ascii="Georgia" w:hAnsi="Georgia"/>
          <w:color w:val="292929"/>
          <w:spacing w:val="-1"/>
          <w:sz w:val="30"/>
          <w:szCs w:val="30"/>
        </w:rPr>
        <w:t xml:space="preserve"> Synthesis</w:t>
      </w:r>
    </w:p>
    <w:p w14:paraId="15443065" w14:textId="77777777" w:rsidR="00891B99" w:rsidRDefault="00891B99" w:rsidP="00891B9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[3] </w:t>
      </w:r>
      <w:proofErr w:type="spellStart"/>
      <w:r>
        <w:rPr>
          <w:rFonts w:ascii="Georgia" w:hAnsi="Georgia"/>
          <w:color w:val="292929"/>
          <w:spacing w:val="-1"/>
          <w:sz w:val="30"/>
          <w:szCs w:val="30"/>
        </w:rPr>
        <w:fldChar w:fldCharType="begin"/>
      </w:r>
      <w:r>
        <w:rPr>
          <w:rFonts w:ascii="Georgia" w:hAnsi="Georgia"/>
          <w:color w:val="292929"/>
          <w:spacing w:val="-1"/>
          <w:sz w:val="30"/>
          <w:szCs w:val="30"/>
        </w:rPr>
        <w:instrText xml:space="preserve"> HYPERLINK "https://arxiv.org/search/cs?searchtype=author&amp;query=Liu%2C+H" \t "_blank" </w:instrText>
      </w:r>
      <w:r>
        <w:rPr>
          <w:rFonts w:ascii="Georgia" w:hAnsi="Georgia"/>
          <w:color w:val="292929"/>
          <w:spacing w:val="-1"/>
          <w:sz w:val="30"/>
          <w:szCs w:val="30"/>
        </w:rPr>
        <w:fldChar w:fldCharType="separate"/>
      </w:r>
      <w:r>
        <w:rPr>
          <w:rStyle w:val="Hyperlink"/>
          <w:rFonts w:ascii="Georgia" w:hAnsi="Georgia"/>
          <w:spacing w:val="-1"/>
          <w:sz w:val="30"/>
          <w:szCs w:val="30"/>
        </w:rPr>
        <w:t>Haohe</w:t>
      </w:r>
      <w:proofErr w:type="spellEnd"/>
      <w:r>
        <w:rPr>
          <w:rStyle w:val="Hyperlink"/>
          <w:rFonts w:ascii="Georgia" w:hAnsi="Georgia"/>
          <w:spacing w:val="-1"/>
          <w:sz w:val="30"/>
          <w:szCs w:val="30"/>
        </w:rPr>
        <w:t xml:space="preserve"> Liu</w:t>
      </w:r>
      <w:r>
        <w:rPr>
          <w:rFonts w:ascii="Georgia" w:hAnsi="Georgia"/>
          <w:color w:val="292929"/>
          <w:spacing w:val="-1"/>
          <w:sz w:val="30"/>
          <w:szCs w:val="30"/>
        </w:rPr>
        <w:fldChar w:fldCharType="end"/>
      </w:r>
      <w:r>
        <w:rPr>
          <w:rFonts w:ascii="Georgia" w:hAnsi="Georgia"/>
          <w:color w:val="292929"/>
          <w:spacing w:val="-1"/>
          <w:sz w:val="30"/>
          <w:szCs w:val="30"/>
        </w:rPr>
        <w:t xml:space="preserve">, et al. 2021. </w:t>
      </w:r>
      <w:proofErr w:type="spellStart"/>
      <w:r>
        <w:rPr>
          <w:rFonts w:ascii="Georgia" w:hAnsi="Georgia"/>
          <w:color w:val="292929"/>
          <w:spacing w:val="-1"/>
          <w:sz w:val="30"/>
          <w:szCs w:val="30"/>
        </w:rPr>
        <w:t>VoiceFixer</w:t>
      </w:r>
      <w:proofErr w:type="spellEnd"/>
      <w:r>
        <w:rPr>
          <w:rFonts w:ascii="Georgia" w:hAnsi="Georgia"/>
          <w:color w:val="292929"/>
          <w:spacing w:val="-1"/>
          <w:sz w:val="30"/>
          <w:szCs w:val="30"/>
        </w:rPr>
        <w:t>: Toward General Speech Restoration with Neural Vocoder</w:t>
      </w:r>
    </w:p>
    <w:p w14:paraId="7876FD50" w14:textId="77777777" w:rsidR="00891B99" w:rsidRDefault="00891B99"/>
    <w:sectPr w:rsidR="00891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B99"/>
    <w:rsid w:val="00891B99"/>
    <w:rsid w:val="00FF39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0C898"/>
  <w15:chartTrackingRefBased/>
  <w15:docId w15:val="{0C775A7F-4018-43F6-97F1-E02B044C7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91B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1B99"/>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891B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91B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320885">
      <w:bodyDiv w:val="1"/>
      <w:marLeft w:val="0"/>
      <w:marRight w:val="0"/>
      <w:marTop w:val="0"/>
      <w:marBottom w:val="0"/>
      <w:divBdr>
        <w:top w:val="none" w:sz="0" w:space="0" w:color="auto"/>
        <w:left w:val="none" w:sz="0" w:space="0" w:color="auto"/>
        <w:bottom w:val="none" w:sz="0" w:space="0" w:color="auto"/>
        <w:right w:val="none" w:sz="0" w:space="0" w:color="auto"/>
      </w:divBdr>
    </w:div>
    <w:div w:id="1899824334">
      <w:bodyDiv w:val="1"/>
      <w:marLeft w:val="0"/>
      <w:marRight w:val="0"/>
      <w:marTop w:val="0"/>
      <w:marBottom w:val="0"/>
      <w:divBdr>
        <w:top w:val="none" w:sz="0" w:space="0" w:color="auto"/>
        <w:left w:val="none" w:sz="0" w:space="0" w:color="auto"/>
        <w:bottom w:val="none" w:sz="0" w:space="0" w:color="auto"/>
        <w:right w:val="none" w:sz="0" w:space="0" w:color="auto"/>
      </w:divBdr>
    </w:div>
    <w:div w:id="192860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drive/folders/1XnzpHBdD7FLmPwDI5J_MvylnnLGl4bcY?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Chandra .</dc:creator>
  <cp:keywords/>
  <dc:description/>
  <cp:lastModifiedBy>Mitesh Chandra .</cp:lastModifiedBy>
  <cp:revision>1</cp:revision>
  <dcterms:created xsi:type="dcterms:W3CDTF">2022-04-08T03:13:00Z</dcterms:created>
  <dcterms:modified xsi:type="dcterms:W3CDTF">2022-04-08T03:16:00Z</dcterms:modified>
</cp:coreProperties>
</file>