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3255"/>
        <w:tblGridChange w:id="0">
          <w:tblGrid>
            <w:gridCol w:w="7215"/>
            <w:gridCol w:w="3255"/>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x8fm1uorkbaw" w:id="0"/>
            <w:bookmarkEnd w:id="0"/>
            <w:r w:rsidDel="00000000" w:rsidR="00000000" w:rsidRPr="00000000">
              <w:rPr>
                <w:sz w:val="28"/>
                <w:szCs w:val="28"/>
                <w:rtl w:val="0"/>
              </w:rPr>
              <w:t xml:space="preserve">Tawanda Kanyangarara</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ymi089liagec" w:id="1"/>
            <w:bookmarkEnd w:id="1"/>
            <w:r w:rsidDel="00000000" w:rsidR="00000000" w:rsidRPr="00000000">
              <w:rPr>
                <w:rtl w:val="0"/>
              </w:rPr>
              <w:t xml:space="preserve">Lead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New Rd, Carlswald,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Midrand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South Africa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klish3@gmail.com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+27 72 252 7391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http://kliative.io</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7d3xdxnr44m" w:id="2"/>
            <w:bookmarkEnd w:id="2"/>
            <w:r w:rsidDel="00000000" w:rsidR="00000000" w:rsidRPr="00000000">
              <w:rPr>
                <w:rtl w:val="0"/>
              </w:rPr>
              <w:t xml:space="preserve">Cover Letter</w:t>
            </w:r>
          </w:p>
          <w:p w:rsidR="00000000" w:rsidDel="00000000" w:rsidP="00000000" w:rsidRDefault="00000000" w:rsidRPr="00000000" w14:paraId="0000000B">
            <w:pPr>
              <w:contextualSpacing w:val="0"/>
              <w:rPr/>
            </w:pPr>
            <w:r w:rsidDel="00000000" w:rsidR="00000000" w:rsidRPr="00000000">
              <w:rPr>
                <w:rtl w:val="0"/>
              </w:rPr>
              <w:t xml:space="preserve">My focus is creating human centered designs that allow people to harness the full power of technology to help solve their problems and actualise their aspirations.</w:t>
            </w:r>
          </w:p>
          <w:p w:rsidR="00000000" w:rsidDel="00000000" w:rsidP="00000000" w:rsidRDefault="00000000" w:rsidRPr="00000000" w14:paraId="0000000C">
            <w:pPr>
              <w:contextualSpacing w:val="0"/>
              <w:rPr/>
            </w:pPr>
            <w:r w:rsidDel="00000000" w:rsidR="00000000" w:rsidRPr="00000000">
              <w:rPr>
                <w:rtl w:val="0"/>
              </w:rPr>
              <w:t xml:space="preserve">I began my career in the Design sector and switched over into the development world, my ability to learn and apply greatly strengthened my personal resolve and technical execution skills.</w:t>
            </w:r>
          </w:p>
          <w:p w:rsidR="00000000" w:rsidDel="00000000" w:rsidP="00000000" w:rsidRDefault="00000000" w:rsidRPr="00000000" w14:paraId="0000000D">
            <w:pPr>
              <w:contextualSpacing w:val="0"/>
              <w:rPr/>
            </w:pPr>
            <w:r w:rsidDel="00000000" w:rsidR="00000000" w:rsidRPr="00000000">
              <w:rPr>
                <w:rtl w:val="0"/>
              </w:rPr>
              <w:t xml:space="preserve">I am an experienced Lead Developer with a proven track record of complete customer satisfaction. My ability to adjust the pace of work to meet evolving client needs allows me to adapt to and excel in any environment. Experienced in both working independently and as part of a team. I am currently residing in Johannesburg South Africa and looking to return to the UK to be apart of your amazing team.</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dddk0qfvm8q" w:id="3"/>
            <w:bookmarkEnd w:id="3"/>
            <w:r w:rsidDel="00000000" w:rsidR="00000000" w:rsidRPr="00000000">
              <w:rPr>
                <w:rtl w:val="0"/>
              </w:rPr>
              <w:t xml:space="preserve">Work Experience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b w:val="0"/>
                <w:i w:val="1"/>
                <w:sz w:val="24"/>
                <w:szCs w:val="24"/>
              </w:rPr>
            </w:pPr>
            <w:bookmarkStart w:colFirst="0" w:colLast="0" w:name="_rfgvkg2ifhfd" w:id="4"/>
            <w:bookmarkEnd w:id="4"/>
            <w:r w:rsidDel="00000000" w:rsidR="00000000" w:rsidRPr="00000000">
              <w:rPr>
                <w:rtl w:val="0"/>
              </w:rPr>
              <w:t xml:space="preserve">Barclays Africa Group Limited / Absa Capital CIB (Corporate Investment Banking) </w:t>
            </w:r>
            <w:r w:rsidDel="00000000" w:rsidR="00000000" w:rsidRPr="00000000">
              <w:rPr>
                <w:color w:val="000000"/>
                <w:rtl w:val="0"/>
              </w:rPr>
              <w:t xml:space="preserve">, </w:t>
            </w:r>
            <w:r w:rsidDel="00000000" w:rsidR="00000000" w:rsidRPr="00000000">
              <w:rPr>
                <w:b w:val="0"/>
                <w:rtl w:val="0"/>
              </w:rPr>
              <w:t xml:space="preserve">Johannesburg - Lead Developer: Trade Loans</w:t>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64fgzu3lwuy" w:id="5"/>
            <w:bookmarkEnd w:id="5"/>
            <w:r w:rsidDel="00000000" w:rsidR="00000000" w:rsidRPr="00000000">
              <w:rPr>
                <w:rtl w:val="0"/>
              </w:rPr>
              <w:t xml:space="preserve">June  2018 - PRESENT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solely responsible for the delivery of the Trade Loans Channel and        Workflow. Having a limited workforce to assist I had to do most of the developing myself and would be allocated developers once they became free.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Creating a timeline in which business could have a view on the project velocity via a mixture of AGILE and KANBAN methodologies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Adding a technical perspective to Requirement gathering sessions with clients out of country thus blocking a potential revenue leakage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Improvised successfully enough times to be give UX freedom from the      Design Department, eliminating our need for their sign off thus saving   massive amounts of time.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Coordinating code deployments across various team across 4 countries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First successful deal took place on 24th September for $1.5 million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hvl7si3cgt1m" w:id="6"/>
            <w:bookmarkEnd w:id="6"/>
            <w:r w:rsidDel="00000000" w:rsidR="00000000" w:rsidRPr="00000000">
              <w:rPr>
                <w:rtl w:val="0"/>
              </w:rPr>
              <w:t xml:space="preserve">Barclays Corporate Technology Trade Management Channel</w:t>
            </w:r>
            <w:r w:rsidDel="00000000" w:rsidR="00000000" w:rsidRPr="00000000">
              <w:rPr>
                <w:b w:val="0"/>
                <w:i w:val="1"/>
                <w:rtl w:val="0"/>
              </w:rPr>
              <w:t xml:space="preserve">, </w:t>
            </w:r>
            <w:r w:rsidDel="00000000" w:rsidR="00000000" w:rsidRPr="00000000">
              <w:rPr>
                <w:rtl w:val="0"/>
              </w:rPr>
              <w:t xml:space="preserve">UX Developer / Software Engineer</w:t>
            </w:r>
            <w:r w:rsidDel="00000000" w:rsidR="00000000" w:rsidRPr="00000000">
              <w:rPr>
                <w:rtl w:val="0"/>
              </w:rPr>
            </w:r>
          </w:p>
          <w:p w:rsidR="00000000" w:rsidDel="00000000" w:rsidP="00000000" w:rsidRDefault="00000000" w:rsidRPr="00000000" w14:paraId="00000019">
            <w:pPr>
              <w:pStyle w:val="Heading3"/>
              <w:contextualSpacing w:val="0"/>
              <w:rPr/>
            </w:pPr>
            <w:bookmarkStart w:colFirst="0" w:colLast="0" w:name="_r9njd1s7w2hs" w:id="7"/>
            <w:bookmarkEnd w:id="7"/>
            <w:r w:rsidDel="00000000" w:rsidR="00000000" w:rsidRPr="00000000">
              <w:rPr>
                <w:rtl w:val="0"/>
              </w:rPr>
              <w:t xml:space="preserve">2017</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Inspired by the Trade Loan: Smart Form, an entire channel was produced allowing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Promoted from Graduate program to join Corporate Technology from the development</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1hxcpsc1hco2" w:id="8"/>
            <w:bookmarkEnd w:id="8"/>
            <w:r w:rsidDel="00000000" w:rsidR="00000000" w:rsidRPr="00000000">
              <w:rPr>
                <w:rtl w:val="0"/>
              </w:rPr>
              <w:t xml:space="preserve">Barclays CIB Digital, Front End Developer</w:t>
            </w: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bypdmed418m" w:id="9"/>
            <w:bookmarkEnd w:id="9"/>
            <w:r w:rsidDel="00000000" w:rsidR="00000000" w:rsidRPr="00000000">
              <w:rPr>
                <w:rtl w:val="0"/>
              </w:rPr>
              <w:t xml:space="preserve">2016</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w:t>
            </w:r>
          </w:p>
          <w:p w:rsidR="00000000" w:rsidDel="00000000" w:rsidP="00000000" w:rsidRDefault="00000000" w:rsidRPr="00000000" w14:paraId="0000001F">
            <w:pPr>
              <w:pStyle w:val="Heading2"/>
              <w:contextualSpacing w:val="0"/>
              <w:rPr>
                <w:b w:val="0"/>
                <w:i w:val="1"/>
              </w:rPr>
            </w:pPr>
            <w:bookmarkStart w:colFirst="0" w:colLast="0" w:name="_b3cvkn9knbt5" w:id="10"/>
            <w:bookmarkEnd w:id="10"/>
            <w:r w:rsidDel="00000000" w:rsidR="00000000" w:rsidRPr="00000000">
              <w:rPr>
                <w:rtl w:val="0"/>
              </w:rPr>
              <w:t xml:space="preserve">Barclays Distribution Mobile Development Team, Junior iOS Developer </w:t>
            </w:r>
            <w:r w:rsidDel="00000000" w:rsidR="00000000" w:rsidRPr="00000000">
              <w:rPr>
                <w:rtl w:val="0"/>
              </w:rPr>
            </w:r>
          </w:p>
          <w:p w:rsidR="00000000" w:rsidDel="00000000" w:rsidP="00000000" w:rsidRDefault="00000000" w:rsidRPr="00000000" w14:paraId="00000020">
            <w:pPr>
              <w:pStyle w:val="Heading3"/>
              <w:contextualSpacing w:val="0"/>
              <w:rPr/>
            </w:pPr>
            <w:bookmarkStart w:colFirst="0" w:colLast="0" w:name="_pp9dlfkbqqa4" w:id="11"/>
            <w:bookmarkEnd w:id="11"/>
            <w:r w:rsidDel="00000000" w:rsidR="00000000" w:rsidRPr="00000000">
              <w:rPr>
                <w:rtl w:val="0"/>
              </w:rPr>
              <w:t xml:space="preserve">2016</w:t>
            </w:r>
          </w:p>
          <w:p w:rsidR="00000000" w:rsidDel="00000000" w:rsidP="00000000" w:rsidRDefault="00000000" w:rsidRPr="00000000" w14:paraId="00000021">
            <w:pPr>
              <w:contextualSpacing w:val="0"/>
              <w:rPr/>
            </w:pPr>
            <w:r w:rsidDel="00000000" w:rsidR="00000000" w:rsidRPr="00000000">
              <w:rPr>
                <w:rtl w:val="0"/>
              </w:rPr>
              <w:t xml:space="preserve">UI Testing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contextualSpacing w:val="0"/>
              <w:rPr>
                <w:color w:val="b7b7b7"/>
              </w:rPr>
            </w:pPr>
            <w:bookmarkStart w:colFirst="0" w:colLast="0" w:name="_hkfl01hkzkud" w:id="12"/>
            <w:bookmarkEnd w:id="1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3">
            <w:pPr>
              <w:pStyle w:val="Heading2"/>
              <w:contextualSpacing w:val="0"/>
              <w:rPr>
                <w:b w:val="0"/>
                <w:i w:val="1"/>
              </w:rPr>
            </w:pPr>
            <w:bookmarkStart w:colFirst="0" w:colLast="0" w:name="_yb4f0pgxm5n6" w:id="13"/>
            <w:bookmarkEnd w:id="13"/>
            <w:r w:rsidDel="00000000" w:rsidR="00000000" w:rsidRPr="00000000">
              <w:rPr>
                <w:rtl w:val="0"/>
              </w:rPr>
              <w:t xml:space="preserve">University of the Arts London: London College of Communication</w:t>
            </w:r>
            <w:r w:rsidDel="00000000" w:rsidR="00000000" w:rsidRPr="00000000">
              <w:rPr>
                <w:rtl w:val="0"/>
              </w:rPr>
              <w:t xml:space="preserve">, </w:t>
            </w:r>
            <w:r w:rsidDel="00000000" w:rsidR="00000000" w:rsidRPr="00000000">
              <w:rPr>
                <w:b w:val="0"/>
                <w:rtl w:val="0"/>
              </w:rPr>
              <w:t xml:space="preserve">London — </w:t>
            </w:r>
            <w:r w:rsidDel="00000000" w:rsidR="00000000" w:rsidRPr="00000000">
              <w:rPr>
                <w:b w:val="0"/>
                <w:i w:val="1"/>
                <w:rtl w:val="0"/>
              </w:rPr>
              <w:t xml:space="preserve">Digital Media Design Ba(hons)</w:t>
            </w:r>
          </w:p>
          <w:p w:rsidR="00000000" w:rsidDel="00000000" w:rsidP="00000000" w:rsidRDefault="00000000" w:rsidRPr="00000000" w14:paraId="00000024">
            <w:pPr>
              <w:pStyle w:val="Heading3"/>
              <w:contextualSpacing w:val="0"/>
              <w:rPr/>
            </w:pPr>
            <w:bookmarkStart w:colFirst="0" w:colLast="0" w:name="_2ahwfvvq6kc4" w:id="14"/>
            <w:bookmarkEnd w:id="14"/>
            <w:r w:rsidDel="00000000" w:rsidR="00000000" w:rsidRPr="00000000">
              <w:rPr>
                <w:rtl w:val="0"/>
              </w:rPr>
              <w:t xml:space="preserve">September</w:t>
            </w:r>
            <w:r w:rsidDel="00000000" w:rsidR="00000000" w:rsidRPr="00000000">
              <w:rPr>
                <w:rtl w:val="0"/>
              </w:rPr>
              <w:t xml:space="preserve"> 2011 - August 2014</w:t>
            </w:r>
          </w:p>
          <w:p w:rsidR="00000000" w:rsidDel="00000000" w:rsidP="00000000" w:rsidRDefault="00000000" w:rsidRPr="00000000" w14:paraId="00000025">
            <w:pPr>
              <w:pStyle w:val="Heading2"/>
              <w:contextualSpacing w:val="0"/>
              <w:rPr>
                <w:b w:val="0"/>
                <w:i w:val="1"/>
              </w:rPr>
            </w:pPr>
            <w:bookmarkStart w:colFirst="0" w:colLast="0" w:name="_639kv1og4w5f" w:id="15"/>
            <w:bookmarkEnd w:id="15"/>
            <w:r w:rsidDel="00000000" w:rsidR="00000000" w:rsidRPr="00000000">
              <w:rPr>
                <w:rtl w:val="0"/>
              </w:rPr>
              <w:t xml:space="preserve">Open Window School of Visual Communication, </w:t>
            </w:r>
            <w:r w:rsidDel="00000000" w:rsidR="00000000" w:rsidRPr="00000000">
              <w:rPr>
                <w:b w:val="0"/>
                <w:rtl w:val="0"/>
              </w:rPr>
              <w:t xml:space="preserve">Pretoria — </w:t>
            </w:r>
            <w:r w:rsidDel="00000000" w:rsidR="00000000" w:rsidRPr="00000000">
              <w:rPr>
                <w:b w:val="0"/>
                <w:i w:val="1"/>
                <w:rtl w:val="0"/>
              </w:rPr>
              <w:t xml:space="preserve">Diploma in Visual Communication</w:t>
            </w:r>
          </w:p>
          <w:p w:rsidR="00000000" w:rsidDel="00000000" w:rsidP="00000000" w:rsidRDefault="00000000" w:rsidRPr="00000000" w14:paraId="00000026">
            <w:pPr>
              <w:pStyle w:val="Heading3"/>
              <w:contextualSpacing w:val="0"/>
              <w:rPr/>
            </w:pPr>
            <w:bookmarkStart w:colFirst="0" w:colLast="0" w:name="_ufw17rui8es6" w:id="16"/>
            <w:bookmarkEnd w:id="16"/>
            <w:r w:rsidDel="00000000" w:rsidR="00000000" w:rsidRPr="00000000">
              <w:rPr>
                <w:rtl w:val="0"/>
              </w:rPr>
              <w:t xml:space="preserve">January </w:t>
            </w:r>
            <w:r w:rsidDel="00000000" w:rsidR="00000000" w:rsidRPr="00000000">
              <w:rPr>
                <w:rtl w:val="0"/>
              </w:rPr>
              <w:t xml:space="preserve">2008 - December 2009</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edoomvdrln" w:id="17"/>
            <w:bookmarkEnd w:id="17"/>
            <w:r w:rsidDel="00000000" w:rsidR="00000000" w:rsidRPr="00000000">
              <w:rPr>
                <w:rtl w:val="0"/>
              </w:rPr>
              <w:t xml:space="preserve">SKILLS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Javascript</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Typescript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Angular 2+</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HTML</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CSS (sass/scss)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Java (Spring)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SQL(MySQL/Postgress)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BitBucket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Jira</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Bamboo</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Git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Openshift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AWS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Docker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uxh7mwdaxox" w:id="18"/>
            <w:bookmarkEnd w:id="18"/>
            <w:r w:rsidDel="00000000" w:rsidR="00000000" w:rsidRPr="00000000">
              <w:rPr>
                <w:rtl w:val="0"/>
              </w:rPr>
              <w:t xml:space="preserve">Previous Work Experience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b w:val="1"/>
              </w:rPr>
            </w:pPr>
            <w:r w:rsidDel="00000000" w:rsidR="00000000" w:rsidRPr="00000000">
              <w:rPr>
                <w:b w:val="1"/>
                <w:rtl w:val="0"/>
              </w:rPr>
              <w:t xml:space="preserve">Vape Creators</w:t>
            </w:r>
          </w:p>
          <w:p w:rsidR="00000000" w:rsidDel="00000000" w:rsidP="00000000" w:rsidRDefault="00000000" w:rsidRPr="00000000" w14:paraId="00000039">
            <w:pPr>
              <w:pStyle w:val="Heading3"/>
              <w:contextualSpacing w:val="0"/>
              <w:rPr>
                <w:b w:val="1"/>
              </w:rPr>
            </w:pPr>
            <w:bookmarkStart w:colFirst="0" w:colLast="0" w:name="_f52vn7byqjcq" w:id="19"/>
            <w:bookmarkEnd w:id="19"/>
            <w:r w:rsidDel="00000000" w:rsidR="00000000" w:rsidRPr="00000000">
              <w:rPr>
                <w:rtl w:val="0"/>
              </w:rPr>
              <w:t xml:space="preserve">2017</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contextualSpacing w:val="0"/>
              <w:jc w:val="left"/>
              <w:rPr/>
            </w:pPr>
            <w:r w:rsidDel="00000000" w:rsidR="00000000" w:rsidRPr="00000000">
              <w:rPr>
                <w:rtl w:val="0"/>
              </w:rPr>
              <w:t xml:space="preserve">Vape Creator App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contextualSpacing w:val="0"/>
              <w:jc w:val="left"/>
              <w:rPr/>
            </w:pPr>
            <w:r w:rsidDel="00000000" w:rsidR="00000000" w:rsidRPr="00000000">
              <w:rPr>
                <w:rtl w:val="0"/>
              </w:rPr>
              <w:t xml:space="preserve">UI/UX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contextualSpacing w:val="0"/>
              <w:jc w:val="left"/>
              <w:rPr/>
            </w:pPr>
            <w:r w:rsidDel="00000000" w:rsidR="00000000" w:rsidRPr="00000000">
              <w:rPr>
                <w:rtl w:val="0"/>
              </w:rPr>
              <w:t xml:space="preserve">iOS Developer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contextualSpacing w:val="0"/>
              <w:jc w:val="left"/>
              <w:rPr/>
            </w:pPr>
            <w:r w:rsidDel="00000000" w:rsidR="00000000" w:rsidRPr="00000000">
              <w:rPr>
                <w:rtl w:val="0"/>
              </w:rPr>
              <w:t xml:space="preserve">Web Developer</w:t>
            </w:r>
            <w:r w:rsidDel="00000000" w:rsidR="00000000" w:rsidRPr="00000000">
              <w:rPr>
                <w:rtl w:val="0"/>
              </w:rPr>
            </w:r>
          </w:p>
          <w:p w:rsidR="00000000" w:rsidDel="00000000" w:rsidP="00000000" w:rsidRDefault="00000000" w:rsidRPr="00000000" w14:paraId="0000003E">
            <w:pPr>
              <w:spacing w:before="320" w:lineRule="auto"/>
              <w:contextualSpacing w:val="0"/>
              <w:rPr>
                <w:b w:val="1"/>
              </w:rPr>
            </w:pPr>
            <w:r w:rsidDel="00000000" w:rsidR="00000000" w:rsidRPr="00000000">
              <w:rPr>
                <w:b w:val="1"/>
                <w:rtl w:val="0"/>
              </w:rPr>
              <w:t xml:space="preserve">The Gourmet Lizard</w:t>
            </w:r>
          </w:p>
          <w:p w:rsidR="00000000" w:rsidDel="00000000" w:rsidP="00000000" w:rsidRDefault="00000000" w:rsidRPr="00000000" w14:paraId="0000003F">
            <w:pPr>
              <w:pStyle w:val="Heading3"/>
              <w:contextualSpacing w:val="0"/>
              <w:rPr>
                <w:b w:val="1"/>
              </w:rPr>
            </w:pPr>
            <w:bookmarkStart w:colFirst="0" w:colLast="0" w:name="_nl4bgo40wwrf" w:id="20"/>
            <w:bookmarkEnd w:id="20"/>
            <w:r w:rsidDel="00000000" w:rsidR="00000000" w:rsidRPr="00000000">
              <w:rPr>
                <w:rtl w:val="0"/>
              </w:rPr>
              <w:t xml:space="preserve">2014-2015</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pPr>
            <w:r w:rsidDel="00000000" w:rsidR="00000000" w:rsidRPr="00000000">
              <w:rPr>
                <w:rtl w:val="0"/>
              </w:rPr>
              <w:t xml:space="preserve">TGL.com: Web Designer Developer</w:t>
            </w:r>
          </w:p>
          <w:p w:rsidR="00000000" w:rsidDel="00000000" w:rsidP="00000000" w:rsidRDefault="00000000" w:rsidRPr="00000000" w14:paraId="00000041">
            <w:pPr>
              <w:spacing w:before="320" w:lineRule="auto"/>
              <w:contextualSpacing w:val="0"/>
              <w:rPr>
                <w:b w:val="1"/>
              </w:rPr>
            </w:pPr>
            <w:r w:rsidDel="00000000" w:rsidR="00000000" w:rsidRPr="00000000">
              <w:rPr>
                <w:b w:val="1"/>
                <w:rtl w:val="0"/>
              </w:rPr>
              <w:t xml:space="preserve">Net#work BBDO</w:t>
            </w:r>
          </w:p>
          <w:p w:rsidR="00000000" w:rsidDel="00000000" w:rsidP="00000000" w:rsidRDefault="00000000" w:rsidRPr="00000000" w14:paraId="00000042">
            <w:pPr>
              <w:pStyle w:val="Heading3"/>
              <w:contextualSpacing w:val="0"/>
              <w:rPr>
                <w:b w:val="1"/>
              </w:rPr>
            </w:pPr>
            <w:bookmarkStart w:colFirst="0" w:colLast="0" w:name="_n3j6ji7hh2gh" w:id="21"/>
            <w:bookmarkEnd w:id="21"/>
            <w:r w:rsidDel="00000000" w:rsidR="00000000" w:rsidRPr="00000000">
              <w:rPr>
                <w:rtl w:val="0"/>
              </w:rPr>
              <w:t xml:space="preserve">2010-2011</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pPr>
            <w:r w:rsidDel="00000000" w:rsidR="00000000" w:rsidRPr="00000000">
              <w:rPr>
                <w:rtl w:val="0"/>
              </w:rPr>
              <w:t xml:space="preserve">NEDBANK Home Loan: Art Director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pPr>
            <w:r w:rsidDel="00000000" w:rsidR="00000000" w:rsidRPr="00000000">
              <w:rPr>
                <w:rtl w:val="0"/>
              </w:rPr>
              <w:t xml:space="preserve">Photo shoot and Brochure Design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pPr>
            <w:r w:rsidDel="00000000" w:rsidR="00000000" w:rsidRPr="00000000">
              <w:rPr>
                <w:rtl w:val="0"/>
              </w:rPr>
              <w:t xml:space="preserve">Chicken Licken: Chicky Licky Logo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pPr>
            <w:r w:rsidDel="00000000" w:rsidR="00000000" w:rsidRPr="00000000">
              <w:rPr>
                <w:rtl w:val="0"/>
              </w:rPr>
              <w:t xml:space="preserve">Take-Away Meal Box: Designer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