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AB" w:rsidRDefault="00675DAB">
      <w:pPr>
        <w:rPr>
          <w:lang w:eastAsia="da-DK"/>
        </w:rPr>
      </w:pPr>
      <w:r>
        <w:rPr>
          <w:lang w:eastAsia="da-DK"/>
        </w:rPr>
        <w:t>Ventilation</w:t>
      </w:r>
    </w:p>
    <w:p w:rsidR="007804F6" w:rsidRDefault="008542A2">
      <w:r w:rsidRPr="00BD60F4">
        <w:rPr>
          <w:position w:val="-16"/>
          <w:lang w:eastAsia="da-DK"/>
        </w:rPr>
        <w:object w:dxaOrig="59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pt;height:21.75pt" o:ole="">
            <v:imagedata r:id="rId4" o:title=""/>
          </v:shape>
          <o:OLEObject Type="Embed" ProgID="Equation.DSMT4" ShapeID="_x0000_i1025" DrawAspect="Content" ObjectID="_1571807365" r:id="rId5"/>
        </w:object>
      </w:r>
    </w:p>
    <w:p w:rsidR="002F3FC3" w:rsidRDefault="008542A2" w:rsidP="002F3FC3">
      <w:r w:rsidRPr="00BD60F4">
        <w:rPr>
          <w:position w:val="-16"/>
          <w:lang w:eastAsia="da-DK"/>
        </w:rPr>
        <w:object w:dxaOrig="6740" w:dyaOrig="440">
          <v:shape id="_x0000_i1026" type="#_x0000_t75" style="width:336.75pt;height:21.75pt" o:ole="">
            <v:imagedata r:id="rId6" o:title=""/>
          </v:shape>
          <o:OLEObject Type="Embed" ProgID="Equation.DSMT4" ShapeID="_x0000_i1026" DrawAspect="Content" ObjectID="_1571807366" r:id="rId7"/>
        </w:object>
      </w:r>
    </w:p>
    <w:p w:rsidR="002F3FC3" w:rsidRDefault="008542A2">
      <w:r w:rsidRPr="00BD60F4">
        <w:rPr>
          <w:position w:val="-16"/>
          <w:lang w:eastAsia="da-DK"/>
        </w:rPr>
        <w:object w:dxaOrig="6420" w:dyaOrig="440">
          <v:shape id="_x0000_i1027" type="#_x0000_t75" style="width:321pt;height:21.75pt" o:ole="">
            <v:imagedata r:id="rId8" o:title=""/>
          </v:shape>
          <o:OLEObject Type="Embed" ProgID="Equation.DSMT4" ShapeID="_x0000_i1027" DrawAspect="Content" ObjectID="_1571807367" r:id="rId9"/>
        </w:object>
      </w:r>
    </w:p>
    <w:p w:rsidR="002F3FC3" w:rsidRDefault="008542A2">
      <w:r w:rsidRPr="002F3FC3">
        <w:rPr>
          <w:position w:val="-36"/>
          <w:lang w:eastAsia="da-DK"/>
        </w:rPr>
        <w:object w:dxaOrig="5200" w:dyaOrig="840">
          <v:shape id="_x0000_i1028" type="#_x0000_t75" style="width:259.5pt;height:41.25pt" o:ole="">
            <v:imagedata r:id="rId10" o:title=""/>
          </v:shape>
          <o:OLEObject Type="Embed" ProgID="Equation.DSMT4" ShapeID="_x0000_i1028" DrawAspect="Content" ObjectID="_1571807368" r:id="rId11"/>
        </w:object>
      </w:r>
    </w:p>
    <w:p w:rsidR="002F3FC3" w:rsidRDefault="00675DAB">
      <w:r>
        <w:t>Inside temp</w:t>
      </w:r>
      <w:r w:rsidR="00E66329">
        <w:t xml:space="preserve"> with specified ventilation</w:t>
      </w:r>
    </w:p>
    <w:p w:rsidR="00B072CA" w:rsidRDefault="008542A2">
      <w:pPr>
        <w:rPr>
          <w:lang w:eastAsia="da-DK"/>
        </w:rPr>
      </w:pPr>
      <w:r w:rsidRPr="00455F85">
        <w:rPr>
          <w:position w:val="-16"/>
          <w:lang w:eastAsia="da-DK"/>
        </w:rPr>
        <w:object w:dxaOrig="7119" w:dyaOrig="440">
          <v:shape id="_x0000_i1029" type="#_x0000_t75" style="width:355.5pt;height:21.75pt" o:ole="">
            <v:imagedata r:id="rId12" o:title=""/>
          </v:shape>
          <o:OLEObject Type="Embed" ProgID="Equation.DSMT4" ShapeID="_x0000_i1029" DrawAspect="Content" ObjectID="_1571807369" r:id="rId13"/>
        </w:object>
      </w:r>
    </w:p>
    <w:p w:rsidR="00B072CA" w:rsidRDefault="008542A2">
      <w:pPr>
        <w:rPr>
          <w:lang w:eastAsia="da-DK"/>
        </w:rPr>
      </w:pPr>
      <w:r w:rsidRPr="00455F85">
        <w:rPr>
          <w:position w:val="-16"/>
          <w:lang w:eastAsia="da-DK"/>
        </w:rPr>
        <w:object w:dxaOrig="8480" w:dyaOrig="440">
          <v:shape id="_x0000_i1030" type="#_x0000_t75" style="width:423.75pt;height:21.75pt" o:ole="">
            <v:imagedata r:id="rId14" o:title=""/>
          </v:shape>
          <o:OLEObject Type="Embed" ProgID="Equation.DSMT4" ShapeID="_x0000_i1030" DrawAspect="Content" ObjectID="_1571807370" r:id="rId15"/>
        </w:object>
      </w:r>
    </w:p>
    <w:p w:rsidR="00F7577B" w:rsidRDefault="008542A2">
      <w:pPr>
        <w:rPr>
          <w:lang w:eastAsia="da-DK"/>
        </w:rPr>
      </w:pPr>
      <w:r w:rsidRPr="00455F85">
        <w:rPr>
          <w:position w:val="-16"/>
          <w:lang w:eastAsia="da-DK"/>
        </w:rPr>
        <w:object w:dxaOrig="8160" w:dyaOrig="440">
          <v:shape id="_x0000_i1031" type="#_x0000_t75" style="width:407.25pt;height:21.75pt" o:ole="">
            <v:imagedata r:id="rId16" o:title=""/>
          </v:shape>
          <o:OLEObject Type="Embed" ProgID="Equation.DSMT4" ShapeID="_x0000_i1031" DrawAspect="Content" ObjectID="_1571807371" r:id="rId17"/>
        </w:object>
      </w:r>
    </w:p>
    <w:p w:rsidR="00F7577B" w:rsidRDefault="008542A2">
      <w:pPr>
        <w:rPr>
          <w:lang w:eastAsia="da-DK"/>
        </w:rPr>
      </w:pPr>
      <w:r w:rsidRPr="0059044F">
        <w:rPr>
          <w:position w:val="-18"/>
          <w:lang w:eastAsia="da-DK"/>
        </w:rPr>
        <w:object w:dxaOrig="8000" w:dyaOrig="480">
          <v:shape id="_x0000_i1032" type="#_x0000_t75" style="width:399pt;height:24pt" o:ole="">
            <v:imagedata r:id="rId18" o:title=""/>
          </v:shape>
          <o:OLEObject Type="Embed" ProgID="Equation.DSMT4" ShapeID="_x0000_i1032" DrawAspect="Content" ObjectID="_1571807372" r:id="rId19"/>
        </w:object>
      </w:r>
    </w:p>
    <w:p w:rsidR="0059044F" w:rsidRDefault="008542A2">
      <w:pPr>
        <w:rPr>
          <w:lang w:eastAsia="da-DK"/>
        </w:rPr>
      </w:pPr>
      <w:r w:rsidRPr="0059044F">
        <w:rPr>
          <w:position w:val="-36"/>
          <w:lang w:eastAsia="da-DK"/>
        </w:rPr>
        <w:object w:dxaOrig="4880" w:dyaOrig="840">
          <v:shape id="_x0000_i1033" type="#_x0000_t75" style="width:243.75pt;height:41.25pt" o:ole="">
            <v:imagedata r:id="rId20" o:title=""/>
          </v:shape>
          <o:OLEObject Type="Embed" ProgID="Equation.DSMT4" ShapeID="_x0000_i1033" DrawAspect="Content" ObjectID="_1571807373" r:id="rId21"/>
        </w:object>
      </w:r>
    </w:p>
    <w:p w:rsidR="0059044F" w:rsidRDefault="008542A2">
      <w:pPr>
        <w:rPr>
          <w:lang w:eastAsia="da-DK"/>
        </w:rPr>
      </w:pPr>
      <w:r w:rsidRPr="00ED1511">
        <w:rPr>
          <w:position w:val="-32"/>
          <w:lang w:eastAsia="da-DK"/>
        </w:rPr>
        <w:object w:dxaOrig="4660" w:dyaOrig="780">
          <v:shape id="_x0000_i1034" type="#_x0000_t75" style="width:232.5pt;height:38.25pt" o:ole="">
            <v:imagedata r:id="rId22" o:title=""/>
          </v:shape>
          <o:OLEObject Type="Embed" ProgID="Equation.DSMT4" ShapeID="_x0000_i1034" DrawAspect="Content" ObjectID="_1571807374" r:id="rId23"/>
        </w:object>
      </w:r>
    </w:p>
    <w:p w:rsidR="00E66329" w:rsidRDefault="00E66329">
      <w:pPr>
        <w:rPr>
          <w:lang w:eastAsia="da-DK"/>
        </w:rPr>
      </w:pPr>
    </w:p>
    <w:p w:rsidR="00E66329" w:rsidRDefault="00E66329">
      <w:pPr>
        <w:rPr>
          <w:lang w:eastAsia="da-DK"/>
        </w:rPr>
      </w:pPr>
      <w:proofErr w:type="spellStart"/>
      <w:r>
        <w:rPr>
          <w:lang w:eastAsia="da-DK"/>
        </w:rPr>
        <w:t>Suppl</w:t>
      </w:r>
      <w:proofErr w:type="spellEnd"/>
      <w:r>
        <w:rPr>
          <w:lang w:eastAsia="da-DK"/>
        </w:rPr>
        <w:t xml:space="preserve"> heat</w:t>
      </w:r>
    </w:p>
    <w:p w:rsidR="00E66329" w:rsidRDefault="008542A2">
      <w:pPr>
        <w:rPr>
          <w:lang w:eastAsia="da-DK"/>
        </w:rPr>
      </w:pPr>
      <w:r w:rsidRPr="002F3FC3">
        <w:rPr>
          <w:position w:val="-36"/>
          <w:lang w:eastAsia="da-DK"/>
        </w:rPr>
        <w:object w:dxaOrig="5200" w:dyaOrig="840">
          <v:shape id="_x0000_i1035" type="#_x0000_t75" style="width:259.5pt;height:41.25pt" o:ole="">
            <v:imagedata r:id="rId24" o:title=""/>
          </v:shape>
          <o:OLEObject Type="Embed" ProgID="Equation.DSMT4" ShapeID="_x0000_i1035" DrawAspect="Content" ObjectID="_1571807375" r:id="rId25"/>
        </w:object>
      </w:r>
    </w:p>
    <w:p w:rsidR="00E66329" w:rsidRDefault="008542A2">
      <w:pPr>
        <w:rPr>
          <w:lang w:eastAsia="da-DK"/>
        </w:rPr>
      </w:pPr>
      <w:r w:rsidRPr="00E66329">
        <w:rPr>
          <w:position w:val="-18"/>
          <w:lang w:eastAsia="da-DK"/>
        </w:rPr>
        <w:object w:dxaOrig="7500" w:dyaOrig="480">
          <v:shape id="_x0000_i1036" type="#_x0000_t75" style="width:374.25pt;height:24pt" o:ole="">
            <v:imagedata r:id="rId26" o:title=""/>
          </v:shape>
          <o:OLEObject Type="Embed" ProgID="Equation.DSMT4" ShapeID="_x0000_i1036" DrawAspect="Content" ObjectID="_1571807376" r:id="rId27"/>
        </w:object>
      </w:r>
    </w:p>
    <w:p w:rsidR="00E7339D" w:rsidRDefault="008542A2">
      <w:pPr>
        <w:rPr>
          <w:lang w:eastAsia="da-DK"/>
        </w:rPr>
      </w:pPr>
      <w:r w:rsidRPr="00F945CC">
        <w:rPr>
          <w:position w:val="-16"/>
          <w:lang w:eastAsia="da-DK"/>
        </w:rPr>
        <w:object w:dxaOrig="6160" w:dyaOrig="440">
          <v:shape id="_x0000_i1037" type="#_x0000_t75" style="width:307.5pt;height:21.75pt" o:ole="">
            <v:imagedata r:id="rId28" o:title=""/>
          </v:shape>
          <o:OLEObject Type="Embed" ProgID="Equation.DSMT4" ShapeID="_x0000_i1037" DrawAspect="Content" ObjectID="_1571807377" r:id="rId29"/>
        </w:object>
      </w:r>
    </w:p>
    <w:p w:rsidR="00EC4C19" w:rsidRDefault="00EC4C19">
      <w:pPr>
        <w:rPr>
          <w:lang w:eastAsia="da-DK"/>
        </w:rPr>
      </w:pPr>
      <w:r>
        <w:rPr>
          <w:lang w:eastAsia="da-DK"/>
        </w:rPr>
        <w:br w:type="page"/>
      </w:r>
    </w:p>
    <w:p w:rsidR="00EC4C19" w:rsidRDefault="00EC4C19">
      <w:pPr>
        <w:rPr>
          <w:lang w:eastAsia="da-DK"/>
        </w:rPr>
      </w:pPr>
      <w:r>
        <w:rPr>
          <w:lang w:eastAsia="da-DK"/>
        </w:rPr>
        <w:lastRenderedPageBreak/>
        <w:t xml:space="preserve">Freely </w:t>
      </w:r>
      <w:proofErr w:type="spellStart"/>
      <w:r>
        <w:rPr>
          <w:lang w:eastAsia="da-DK"/>
        </w:rPr>
        <w:t>ventlated</w:t>
      </w:r>
      <w:proofErr w:type="spellEnd"/>
    </w:p>
    <w:p w:rsidR="00E66329" w:rsidRDefault="008542A2">
      <w:pPr>
        <w:rPr>
          <w:lang w:eastAsia="da-DK"/>
        </w:rPr>
      </w:pPr>
      <w:r w:rsidRPr="00BD60F4">
        <w:rPr>
          <w:position w:val="-16"/>
          <w:lang w:eastAsia="da-DK"/>
        </w:rPr>
        <w:object w:dxaOrig="6180" w:dyaOrig="440">
          <v:shape id="_x0000_i1038" type="#_x0000_t75" style="width:309pt;height:21.75pt" o:ole="">
            <v:imagedata r:id="rId30" o:title=""/>
          </v:shape>
          <o:OLEObject Type="Embed" ProgID="Equation.DSMT4" ShapeID="_x0000_i1038" DrawAspect="Content" ObjectID="_1571807378" r:id="rId31"/>
        </w:object>
      </w:r>
    </w:p>
    <w:p w:rsidR="00EC4C19" w:rsidRDefault="006C716F">
      <w:pPr>
        <w:rPr>
          <w:lang w:eastAsia="da-DK"/>
        </w:rPr>
      </w:pPr>
      <w:r w:rsidRPr="00EC4C19">
        <w:rPr>
          <w:position w:val="-12"/>
          <w:lang w:eastAsia="da-DK"/>
        </w:rPr>
        <w:object w:dxaOrig="1180" w:dyaOrig="360">
          <v:shape id="_x0000_i1039" type="#_x0000_t75" style="width:59.25pt;height:18pt" o:ole="">
            <v:imagedata r:id="rId32" o:title=""/>
          </v:shape>
          <o:OLEObject Type="Embed" ProgID="Equation.DSMT4" ShapeID="_x0000_i1039" DrawAspect="Content" ObjectID="_1571807379" r:id="rId33"/>
        </w:object>
      </w:r>
      <w:r w:rsidR="00EC4C19">
        <w:rPr>
          <w:lang w:eastAsia="da-DK"/>
        </w:rPr>
        <w:t xml:space="preserve"> </w:t>
      </w:r>
    </w:p>
    <w:p w:rsidR="00B95BEC" w:rsidRDefault="00B95BEC">
      <w:pPr>
        <w:rPr>
          <w:lang w:eastAsia="da-DK"/>
        </w:rPr>
      </w:pPr>
      <w:r w:rsidRPr="00EC4C19">
        <w:rPr>
          <w:position w:val="-12"/>
          <w:lang w:eastAsia="da-DK"/>
        </w:rPr>
        <w:object w:dxaOrig="1480" w:dyaOrig="360">
          <v:shape id="_x0000_i1040" type="#_x0000_t75" style="width:74.25pt;height:18pt" o:ole="">
            <v:imagedata r:id="rId34" o:title=""/>
          </v:shape>
          <o:OLEObject Type="Embed" ProgID="Equation.DSMT4" ShapeID="_x0000_i1040" DrawAspect="Content" ObjectID="_1571807380" r:id="rId35"/>
        </w:object>
      </w:r>
    </w:p>
    <w:p w:rsidR="006C716F" w:rsidRDefault="00B95BEC">
      <w:pPr>
        <w:rPr>
          <w:lang w:eastAsia="da-DK"/>
        </w:rPr>
      </w:pPr>
      <w:r w:rsidRPr="00B95BEC">
        <w:rPr>
          <w:position w:val="-14"/>
          <w:lang w:eastAsia="da-DK"/>
        </w:rPr>
        <w:object w:dxaOrig="3920" w:dyaOrig="380">
          <v:shape id="_x0000_i1041" type="#_x0000_t75" style="width:195.75pt;height:18.75pt" o:ole="">
            <v:imagedata r:id="rId36" o:title=""/>
          </v:shape>
          <o:OLEObject Type="Embed" ProgID="Equation.DSMT4" ShapeID="_x0000_i1041" DrawAspect="Content" ObjectID="_1571807381" r:id="rId37"/>
        </w:object>
      </w:r>
    </w:p>
    <w:p w:rsidR="006C716F" w:rsidRDefault="006C716F">
      <w:pPr>
        <w:rPr>
          <w:lang w:eastAsia="da-DK"/>
        </w:rPr>
      </w:pPr>
      <w:r w:rsidRPr="006C716F">
        <w:rPr>
          <w:position w:val="-14"/>
          <w:lang w:eastAsia="da-DK"/>
        </w:rPr>
        <w:object w:dxaOrig="1760" w:dyaOrig="380">
          <v:shape id="_x0000_i1042" type="#_x0000_t75" style="width:87.75pt;height:18.75pt" o:ole="">
            <v:imagedata r:id="rId38" o:title=""/>
          </v:shape>
          <o:OLEObject Type="Embed" ProgID="Equation.DSMT4" ShapeID="_x0000_i1042" DrawAspect="Content" ObjectID="_1571807382" r:id="rId39"/>
        </w:object>
      </w:r>
    </w:p>
    <w:p w:rsidR="006C716F" w:rsidRDefault="008542A2">
      <w:pPr>
        <w:rPr>
          <w:lang w:eastAsia="da-DK"/>
        </w:rPr>
      </w:pPr>
      <w:r w:rsidRPr="006C716F">
        <w:rPr>
          <w:position w:val="-14"/>
          <w:lang w:eastAsia="da-DK"/>
        </w:rPr>
        <w:object w:dxaOrig="3140" w:dyaOrig="400">
          <v:shape id="_x0000_i1043" type="#_x0000_t75" style="width:156.75pt;height:19.5pt" o:ole="">
            <v:imagedata r:id="rId40" o:title=""/>
          </v:shape>
          <o:OLEObject Type="Embed" ProgID="Equation.DSMT4" ShapeID="_x0000_i1043" DrawAspect="Content" ObjectID="_1571807383" r:id="rId41"/>
        </w:object>
      </w:r>
    </w:p>
    <w:bookmarkStart w:id="0" w:name="_GoBack"/>
    <w:p w:rsidR="006C716F" w:rsidRDefault="00834820">
      <w:r w:rsidRPr="00A47C61">
        <w:rPr>
          <w:position w:val="-32"/>
        </w:rPr>
        <w:object w:dxaOrig="2860" w:dyaOrig="900">
          <v:shape id="_x0000_i1044" type="#_x0000_t75" style="width:143.25pt;height:45pt" o:ole="">
            <v:imagedata r:id="rId42" o:title=""/>
          </v:shape>
          <o:OLEObject Type="Embed" ProgID="Equation.DSMT4" ShapeID="_x0000_i1044" DrawAspect="Content" ObjectID="_1571807384" r:id="rId43"/>
        </w:object>
      </w:r>
      <w:bookmarkEnd w:id="0"/>
      <w:r w:rsidR="00A47C61">
        <w:t xml:space="preserve"> </w:t>
      </w:r>
    </w:p>
    <w:p w:rsidR="00A47C61" w:rsidRDefault="005E40A0">
      <w:r w:rsidRPr="005E40A0">
        <w:rPr>
          <w:position w:val="-36"/>
        </w:rPr>
        <w:object w:dxaOrig="2280" w:dyaOrig="740">
          <v:shape id="_x0000_i1045" type="#_x0000_t75" style="width:114pt;height:36.75pt" o:ole="">
            <v:imagedata r:id="rId44" o:title=""/>
          </v:shape>
          <o:OLEObject Type="Embed" ProgID="Equation.DSMT4" ShapeID="_x0000_i1045" DrawAspect="Content" ObjectID="_1571807385" r:id="rId45"/>
        </w:object>
      </w:r>
      <w:r>
        <w:t xml:space="preserve"> </w:t>
      </w:r>
    </w:p>
    <w:p w:rsidR="00C30C04" w:rsidRDefault="00834820">
      <w:r w:rsidRPr="00C30C04">
        <w:rPr>
          <w:position w:val="-14"/>
        </w:rPr>
        <w:object w:dxaOrig="1500" w:dyaOrig="380">
          <v:shape id="_x0000_i1046" type="#_x0000_t75" style="width:75pt;height:18.75pt" o:ole="">
            <v:imagedata r:id="rId46" o:title=""/>
          </v:shape>
          <o:OLEObject Type="Embed" ProgID="Equation.DSMT4" ShapeID="_x0000_i1046" DrawAspect="Content" ObjectID="_1571807386" r:id="rId47"/>
        </w:object>
      </w:r>
      <w:r w:rsidR="00C30C04">
        <w:t xml:space="preserve"> </w:t>
      </w:r>
    </w:p>
    <w:p w:rsidR="00C30C04" w:rsidRDefault="00C30C04">
      <w:r w:rsidRPr="00C30C04">
        <w:rPr>
          <w:position w:val="-16"/>
        </w:rPr>
        <w:object w:dxaOrig="1520" w:dyaOrig="480">
          <v:shape id="_x0000_i1047" type="#_x0000_t75" style="width:75.75pt;height:24pt" o:ole="">
            <v:imagedata r:id="rId48" o:title=""/>
          </v:shape>
          <o:OLEObject Type="Embed" ProgID="Equation.DSMT4" ShapeID="_x0000_i1047" DrawAspect="Content" ObjectID="_1571807387" r:id="rId49"/>
        </w:object>
      </w:r>
      <w:r>
        <w:t xml:space="preserve"> </w:t>
      </w:r>
    </w:p>
    <w:p w:rsidR="00B40B0F" w:rsidRDefault="00B40B0F">
      <w:r w:rsidRPr="00B40B0F">
        <w:rPr>
          <w:position w:val="-24"/>
        </w:rPr>
        <w:object w:dxaOrig="4580" w:dyaOrig="620">
          <v:shape id="_x0000_i1048" type="#_x0000_t75" style="width:228.75pt;height:30.75pt" o:ole="">
            <v:imagedata r:id="rId50" o:title=""/>
          </v:shape>
          <o:OLEObject Type="Embed" ProgID="Equation.DSMT4" ShapeID="_x0000_i1048" DrawAspect="Content" ObjectID="_1571807388" r:id="rId51"/>
        </w:object>
      </w:r>
      <w:r>
        <w:t xml:space="preserve"> </w:t>
      </w:r>
    </w:p>
    <w:p w:rsidR="00190B3C" w:rsidRDefault="00F1269A">
      <w:r>
        <w:t>To determine the aperture to achieve</w:t>
      </w:r>
      <w:r w:rsidR="00BC2B1E">
        <w:t xml:space="preserve"> a specified V,</w:t>
      </w:r>
      <w:r>
        <w:t xml:space="preserve"> evaluate V for α= α</w:t>
      </w:r>
      <w:r w:rsidRPr="00F1269A">
        <w:rPr>
          <w:vertAlign w:val="subscript"/>
        </w:rPr>
        <w:t>min</w:t>
      </w:r>
      <w:r>
        <w:t xml:space="preserve"> and 1.0.</w:t>
      </w:r>
    </w:p>
    <w:p w:rsidR="00273C07" w:rsidRDefault="00623318">
      <w:r>
        <w:t xml:space="preserve">Evaluate ventilation and temperature hike for minimum and maximum openings. </w:t>
      </w:r>
    </w:p>
    <w:p w:rsidR="00F1269A" w:rsidRDefault="00F1269A">
      <w:r w:rsidRPr="00F1269A">
        <w:rPr>
          <w:position w:val="-30"/>
        </w:rPr>
        <w:object w:dxaOrig="2020" w:dyaOrig="720">
          <v:shape id="_x0000_i1049" type="#_x0000_t75" style="width:101.25pt;height:36pt" o:ole="">
            <v:imagedata r:id="rId52" o:title=""/>
          </v:shape>
          <o:OLEObject Type="Embed" ProgID="Equation.DSMT4" ShapeID="_x0000_i1049" DrawAspect="Content" ObjectID="_1571807389" r:id="rId53"/>
        </w:object>
      </w:r>
    </w:p>
    <w:p w:rsidR="00FC067F" w:rsidRDefault="00410C32">
      <w:r w:rsidRPr="00F1269A">
        <w:rPr>
          <w:position w:val="-30"/>
        </w:rPr>
        <w:object w:dxaOrig="2560" w:dyaOrig="720">
          <v:shape id="_x0000_i1050" type="#_x0000_t75" style="width:128.25pt;height:36pt" o:ole="">
            <v:imagedata r:id="rId54" o:title=""/>
          </v:shape>
          <o:OLEObject Type="Embed" ProgID="Equation.DSMT4" ShapeID="_x0000_i1050" DrawAspect="Content" ObjectID="_1571807390" r:id="rId55"/>
        </w:object>
      </w:r>
    </w:p>
    <w:p w:rsidR="008B6107" w:rsidRDefault="008B6107"/>
    <w:p w:rsidR="008B6107" w:rsidRDefault="008B6107"/>
    <w:p w:rsidR="00410C32" w:rsidRDefault="00273C07">
      <w:r>
        <w:t xml:space="preserve">Check inside temperature at </w:t>
      </w:r>
      <w:proofErr w:type="spellStart"/>
      <w:r>
        <w:t>Vopt</w:t>
      </w:r>
      <w:proofErr w:type="spellEnd"/>
    </w:p>
    <w:p w:rsidR="00FC067F" w:rsidRDefault="00FC067F">
      <w:pPr>
        <w:rPr>
          <w:lang w:eastAsia="da-DK"/>
        </w:rPr>
      </w:pPr>
      <w:r w:rsidRPr="00BD60F4">
        <w:rPr>
          <w:position w:val="-16"/>
          <w:lang w:eastAsia="da-DK"/>
        </w:rPr>
        <w:object w:dxaOrig="6180" w:dyaOrig="440">
          <v:shape id="_x0000_i1051" type="#_x0000_t75" style="width:309pt;height:21.75pt" o:ole="">
            <v:imagedata r:id="rId30" o:title=""/>
          </v:shape>
          <o:OLEObject Type="Embed" ProgID="Equation.DSMT4" ShapeID="_x0000_i1051" DrawAspect="Content" ObjectID="_1571807391" r:id="rId56"/>
        </w:object>
      </w:r>
    </w:p>
    <w:p w:rsidR="00FC067F" w:rsidRDefault="00FC067F"/>
    <w:p w:rsidR="00BC2B1E" w:rsidRDefault="00BC2B1E">
      <w:r w:rsidRPr="00BC2B1E">
        <w:rPr>
          <w:position w:val="-14"/>
        </w:rPr>
        <w:object w:dxaOrig="1440" w:dyaOrig="400">
          <v:shape id="_x0000_i1052" type="#_x0000_t75" style="width:1in;height:20.25pt" o:ole="">
            <v:imagedata r:id="rId57" o:title=""/>
          </v:shape>
          <o:OLEObject Type="Embed" ProgID="Equation.DSMT4" ShapeID="_x0000_i1052" DrawAspect="Content" ObjectID="_1571807392" r:id="rId58"/>
        </w:object>
      </w:r>
    </w:p>
    <w:p w:rsidR="00F1269A" w:rsidRDefault="00F1269A">
      <w:r w:rsidRPr="00F1269A">
        <w:rPr>
          <w:position w:val="-16"/>
        </w:rPr>
        <w:object w:dxaOrig="1500" w:dyaOrig="480">
          <v:shape id="_x0000_i1053" type="#_x0000_t75" style="width:75pt;height:24pt" o:ole="">
            <v:imagedata r:id="rId59" o:title=""/>
          </v:shape>
          <o:OLEObject Type="Embed" ProgID="Equation.DSMT4" ShapeID="_x0000_i1053" DrawAspect="Content" ObjectID="_1571807393" r:id="rId60"/>
        </w:object>
      </w:r>
    </w:p>
    <w:p w:rsidR="00F1269A" w:rsidRDefault="00F1269A"/>
    <w:p w:rsidR="00904E3E" w:rsidRDefault="001C6B83">
      <w:r w:rsidRPr="00904E3E">
        <w:rPr>
          <w:position w:val="-48"/>
        </w:rPr>
        <w:object w:dxaOrig="4740" w:dyaOrig="1120">
          <v:shape id="_x0000_i1054" type="#_x0000_t75" style="width:237pt;height:56.25pt" o:ole="">
            <v:imagedata r:id="rId61" o:title=""/>
          </v:shape>
          <o:OLEObject Type="Embed" ProgID="Equation.DSMT4" ShapeID="_x0000_i1054" DrawAspect="Content" ObjectID="_1571807394" r:id="rId62"/>
        </w:object>
      </w:r>
    </w:p>
    <w:p w:rsidR="00BC2B1E" w:rsidRDefault="00BC2B1E"/>
    <w:p w:rsidR="007E559E" w:rsidRDefault="00B017B1">
      <w:pPr>
        <w:rPr>
          <w:lang w:eastAsia="da-DK"/>
        </w:rPr>
      </w:pPr>
      <w:r w:rsidRPr="00BD60F4">
        <w:rPr>
          <w:position w:val="-16"/>
          <w:lang w:eastAsia="da-DK"/>
        </w:rPr>
        <w:object w:dxaOrig="7100" w:dyaOrig="440">
          <v:shape id="_x0000_i1062" type="#_x0000_t75" style="width:354.75pt;height:21.75pt" o:ole="">
            <v:imagedata r:id="rId63" o:title=""/>
          </v:shape>
          <o:OLEObject Type="Embed" ProgID="Equation.DSMT4" ShapeID="_x0000_i1062" DrawAspect="Content" ObjectID="_1571807395" r:id="rId64"/>
        </w:object>
      </w:r>
    </w:p>
    <w:p w:rsidR="007E559E" w:rsidRDefault="007E559E">
      <w:pPr>
        <w:rPr>
          <w:lang w:eastAsia="da-DK"/>
        </w:rPr>
      </w:pPr>
    </w:p>
    <w:p w:rsidR="007E559E" w:rsidRDefault="00B017B1">
      <w:pPr>
        <w:rPr>
          <w:lang w:eastAsia="da-DK"/>
        </w:rPr>
      </w:pPr>
      <w:r w:rsidRPr="00EC4C19">
        <w:rPr>
          <w:position w:val="-12"/>
          <w:lang w:eastAsia="da-DK"/>
        </w:rPr>
        <w:object w:dxaOrig="2120" w:dyaOrig="360">
          <v:shape id="_x0000_i1060" type="#_x0000_t75" style="width:106.5pt;height:18pt" o:ole="">
            <v:imagedata r:id="rId65" o:title=""/>
          </v:shape>
          <o:OLEObject Type="Embed" ProgID="Equation.DSMT4" ShapeID="_x0000_i1060" DrawAspect="Content" ObjectID="_1571807396" r:id="rId66"/>
        </w:object>
      </w:r>
    </w:p>
    <w:p w:rsidR="00B017B1" w:rsidRDefault="00B017B1">
      <w:pPr>
        <w:rPr>
          <w:lang w:eastAsia="da-DK"/>
        </w:rPr>
      </w:pPr>
      <w:r w:rsidRPr="00B017B1">
        <w:rPr>
          <w:position w:val="-16"/>
          <w:lang w:eastAsia="da-DK"/>
        </w:rPr>
        <w:object w:dxaOrig="1660" w:dyaOrig="440">
          <v:shape id="_x0000_i1063" type="#_x0000_t75" style="width:83.25pt;height:21.75pt" o:ole="">
            <v:imagedata r:id="rId67" o:title=""/>
          </v:shape>
          <o:OLEObject Type="Embed" ProgID="Equation.DSMT4" ShapeID="_x0000_i1063" DrawAspect="Content" ObjectID="_1571807397" r:id="rId68"/>
        </w:object>
      </w:r>
    </w:p>
    <w:p w:rsidR="00B017B1" w:rsidRDefault="00B017B1">
      <w:pPr>
        <w:rPr>
          <w:lang w:eastAsia="da-DK"/>
        </w:rPr>
      </w:pPr>
      <w:r w:rsidRPr="00BD60F4">
        <w:rPr>
          <w:position w:val="-16"/>
          <w:lang w:eastAsia="da-DK"/>
        </w:rPr>
        <w:object w:dxaOrig="8540" w:dyaOrig="440">
          <v:shape id="_x0000_i1066" type="#_x0000_t75" style="width:426.75pt;height:21.75pt" o:ole="">
            <v:imagedata r:id="rId69" o:title=""/>
          </v:shape>
          <o:OLEObject Type="Embed" ProgID="Equation.DSMT4" ShapeID="_x0000_i1066" DrawAspect="Content" ObjectID="_1571807398" r:id="rId70"/>
        </w:object>
      </w:r>
    </w:p>
    <w:p w:rsidR="00B017B1" w:rsidRDefault="00B017B1">
      <w:pPr>
        <w:rPr>
          <w:lang w:eastAsia="da-DK"/>
        </w:rPr>
      </w:pPr>
    </w:p>
    <w:p w:rsidR="00B017B1" w:rsidRDefault="00B017B1"/>
    <w:sectPr w:rsidR="00B0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CA"/>
    <w:rsid w:val="000D5A48"/>
    <w:rsid w:val="000E05AD"/>
    <w:rsid w:val="00190B3C"/>
    <w:rsid w:val="001C6B83"/>
    <w:rsid w:val="00273C07"/>
    <w:rsid w:val="002F3FC3"/>
    <w:rsid w:val="00410C32"/>
    <w:rsid w:val="004E4047"/>
    <w:rsid w:val="00540179"/>
    <w:rsid w:val="0059044F"/>
    <w:rsid w:val="005E40A0"/>
    <w:rsid w:val="00623318"/>
    <w:rsid w:val="00644EBB"/>
    <w:rsid w:val="00675DAB"/>
    <w:rsid w:val="006C716F"/>
    <w:rsid w:val="007804F6"/>
    <w:rsid w:val="007E559E"/>
    <w:rsid w:val="00834820"/>
    <w:rsid w:val="008441A4"/>
    <w:rsid w:val="008542A2"/>
    <w:rsid w:val="008B6107"/>
    <w:rsid w:val="00904E3E"/>
    <w:rsid w:val="009C2626"/>
    <w:rsid w:val="00A47C61"/>
    <w:rsid w:val="00B017B1"/>
    <w:rsid w:val="00B072CA"/>
    <w:rsid w:val="00B40B0F"/>
    <w:rsid w:val="00B95BEC"/>
    <w:rsid w:val="00BC2B1E"/>
    <w:rsid w:val="00C30C04"/>
    <w:rsid w:val="00CD1EE2"/>
    <w:rsid w:val="00E66329"/>
    <w:rsid w:val="00E7339D"/>
    <w:rsid w:val="00E80271"/>
    <w:rsid w:val="00EC4C19"/>
    <w:rsid w:val="00ED1511"/>
    <w:rsid w:val="00F1269A"/>
    <w:rsid w:val="00F519F6"/>
    <w:rsid w:val="00F7577B"/>
    <w:rsid w:val="00F945CC"/>
    <w:rsid w:val="00FC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A5DE"/>
  <w15:chartTrackingRefBased/>
  <w15:docId w15:val="{47578F7D-4ECE-4060-9274-DD4FDF39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29.bin"/><Relationship Id="rId65" Type="http://schemas.openxmlformats.org/officeDocument/2006/relationships/image" Target="media/image3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John Hutchings</dc:creator>
  <cp:keywords/>
  <dc:description/>
  <cp:lastModifiedBy>Nicholas John Hutchings</cp:lastModifiedBy>
  <cp:revision>8</cp:revision>
  <dcterms:created xsi:type="dcterms:W3CDTF">2017-11-04T15:29:00Z</dcterms:created>
  <dcterms:modified xsi:type="dcterms:W3CDTF">2017-11-10T07:19:00Z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